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062993F9" w:rsidR="006D0CC9" w:rsidRPr="003F7016" w:rsidRDefault="00522072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GC System a.s.</w:t>
            </w:r>
          </w:p>
          <w:p w14:paraId="5B9B5E82" w14:textId="7AB53CF3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522072">
              <w:rPr>
                <w:rStyle w:val="nowrap"/>
                <w:sz w:val="22"/>
              </w:rPr>
              <w:t>645 09 826</w:t>
            </w:r>
          </w:p>
          <w:p w14:paraId="5967B5C5" w14:textId="77777777" w:rsidR="00522072" w:rsidRDefault="00522072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Špitálka 113/41,</w:t>
            </w:r>
          </w:p>
          <w:p w14:paraId="07E2D4ED" w14:textId="2D0538D8" w:rsidR="00E34B4F" w:rsidRPr="00B730BA" w:rsidRDefault="00522072" w:rsidP="006D0CC9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602</w:t>
            </w:r>
            <w:r w:rsidR="004D4628">
              <w:rPr>
                <w:sz w:val="22"/>
              </w:rPr>
              <w:t xml:space="preserve">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Brno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522072">
        <w:trPr>
          <w:trHeight w:val="317"/>
        </w:trPr>
        <w:tc>
          <w:tcPr>
            <w:tcW w:w="3324" w:type="dxa"/>
            <w:vAlign w:val="center"/>
          </w:tcPr>
          <w:p w14:paraId="053FA313" w14:textId="54906084" w:rsidR="00781E25" w:rsidRPr="00FB7D8A" w:rsidRDefault="000D7140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0D7140">
              <w:rPr>
                <w:b/>
                <w:bCs/>
                <w:sz w:val="22"/>
              </w:rPr>
              <w:t>Září</w:t>
            </w:r>
            <w:r w:rsidR="00522072" w:rsidRPr="000D7140">
              <w:rPr>
                <w:b/>
                <w:bCs/>
                <w:sz w:val="22"/>
              </w:rPr>
              <w:t xml:space="preserve"> č.</w:t>
            </w:r>
            <w:r w:rsidR="00CB5924" w:rsidRPr="000D7140">
              <w:rPr>
                <w:b/>
                <w:bCs/>
                <w:sz w:val="22"/>
              </w:rPr>
              <w:t xml:space="preserve"> </w:t>
            </w:r>
            <w:r w:rsidR="004E0B33">
              <w:rPr>
                <w:b/>
                <w:bCs/>
                <w:sz w:val="22"/>
              </w:rPr>
              <w:t>2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0BCFCC80" w14:textId="77777777" w:rsidR="00BE4A02" w:rsidRPr="00896D8F" w:rsidRDefault="00BE4A02" w:rsidP="00E82BE1">
      <w:pPr>
        <w:jc w:val="both"/>
        <w:rPr>
          <w:sz w:val="20"/>
        </w:rPr>
      </w:pPr>
    </w:p>
    <w:p w14:paraId="3DE4FD4D" w14:textId="77777777" w:rsidR="007B6550" w:rsidRDefault="007B6550" w:rsidP="00E82BE1">
      <w:pPr>
        <w:jc w:val="both"/>
        <w:rPr>
          <w:sz w:val="22"/>
          <w:szCs w:val="22"/>
        </w:rPr>
      </w:pPr>
    </w:p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77777777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522072">
        <w:rPr>
          <w:sz w:val="22"/>
          <w:szCs w:val="22"/>
        </w:rPr>
        <w:t>změnovou službu v rámci uzavřené smlouvy č. ZAK 15-0105</w:t>
      </w:r>
      <w:r w:rsidRPr="004D4628">
        <w:rPr>
          <w:sz w:val="22"/>
          <w:szCs w:val="22"/>
        </w:rPr>
        <w:t>.</w:t>
      </w:r>
    </w:p>
    <w:p w14:paraId="6170AFA8" w14:textId="2418B68B" w:rsidR="00D927D8" w:rsidRPr="00522072" w:rsidRDefault="00D927D8" w:rsidP="00522072">
      <w:pPr>
        <w:spacing w:before="240"/>
        <w:jc w:val="both"/>
        <w:rPr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Specifikace předmětu </w:t>
      </w:r>
      <w:r w:rsidR="00522072">
        <w:rPr>
          <w:b/>
          <w:bCs/>
          <w:sz w:val="22"/>
          <w:szCs w:val="22"/>
        </w:rPr>
        <w:t>změnové služby</w:t>
      </w:r>
      <w:r w:rsidRPr="002902CA">
        <w:rPr>
          <w:b/>
          <w:bCs/>
          <w:sz w:val="22"/>
          <w:szCs w:val="22"/>
        </w:rPr>
        <w:t>:</w:t>
      </w:r>
    </w:p>
    <w:p w14:paraId="0E3A368A" w14:textId="77777777" w:rsidR="00522072" w:rsidRDefault="00522072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 změnové služby je popsán níže spolu s odhadem maximální hodinové náročnosti:</w:t>
      </w:r>
    </w:p>
    <w:p w14:paraId="5CC6781D" w14:textId="0C72FA57" w:rsidR="00522072" w:rsidRDefault="004E0B3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Příprava </w:t>
      </w:r>
      <w:proofErr w:type="spellStart"/>
      <w:r>
        <w:rPr>
          <w:sz w:val="22"/>
          <w:szCs w:val="22"/>
        </w:rPr>
        <w:t>srv</w:t>
      </w:r>
      <w:proofErr w:type="spellEnd"/>
      <w:r>
        <w:rPr>
          <w:sz w:val="22"/>
          <w:szCs w:val="22"/>
        </w:rPr>
        <w:t xml:space="preserve"> HS pro migraci do nové domény</w:t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  <w:t>1</w:t>
      </w:r>
      <w:r>
        <w:rPr>
          <w:sz w:val="22"/>
          <w:szCs w:val="22"/>
        </w:rPr>
        <w:t>0</w:t>
      </w:r>
      <w:r w:rsidR="00522072">
        <w:rPr>
          <w:sz w:val="22"/>
          <w:szCs w:val="22"/>
        </w:rPr>
        <w:t>h</w:t>
      </w:r>
    </w:p>
    <w:p w14:paraId="0C706DE1" w14:textId="592E4D0E" w:rsidR="00522072" w:rsidRDefault="004E0B3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Srv</w:t>
      </w:r>
      <w:proofErr w:type="spellEnd"/>
      <w:r>
        <w:rPr>
          <w:sz w:val="22"/>
          <w:szCs w:val="22"/>
        </w:rPr>
        <w:t xml:space="preserve"> Bit9, součinnost při migraci, </w:t>
      </w:r>
      <w:proofErr w:type="spellStart"/>
      <w:r>
        <w:rPr>
          <w:sz w:val="22"/>
          <w:szCs w:val="22"/>
        </w:rPr>
        <w:t>postmigrační</w:t>
      </w:r>
      <w:proofErr w:type="spellEnd"/>
      <w:r>
        <w:rPr>
          <w:sz w:val="22"/>
          <w:szCs w:val="22"/>
        </w:rPr>
        <w:t xml:space="preserve"> konfigurace </w:t>
      </w:r>
      <w:proofErr w:type="spellStart"/>
      <w:r>
        <w:rPr>
          <w:sz w:val="22"/>
          <w:szCs w:val="22"/>
        </w:rPr>
        <w:t>srv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104D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89104D">
        <w:rPr>
          <w:sz w:val="22"/>
          <w:szCs w:val="22"/>
        </w:rPr>
        <w:t>5</w:t>
      </w:r>
      <w:r w:rsidR="00522072">
        <w:rPr>
          <w:sz w:val="22"/>
          <w:szCs w:val="22"/>
        </w:rPr>
        <w:t>h</w:t>
      </w:r>
    </w:p>
    <w:p w14:paraId="317EDA9B" w14:textId="11906D55" w:rsidR="00522072" w:rsidRDefault="004E0B3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Součinnost pro servisní podporu výrobce disk pole v mimopracovní době</w:t>
      </w:r>
      <w:r w:rsidR="0089104D">
        <w:rPr>
          <w:sz w:val="22"/>
          <w:szCs w:val="22"/>
        </w:rPr>
        <w:tab/>
      </w:r>
      <w:r>
        <w:rPr>
          <w:sz w:val="22"/>
          <w:szCs w:val="22"/>
        </w:rPr>
        <w:t>08</w:t>
      </w:r>
      <w:r w:rsidR="00522072">
        <w:rPr>
          <w:sz w:val="22"/>
          <w:szCs w:val="22"/>
        </w:rPr>
        <w:t>h</w:t>
      </w:r>
    </w:p>
    <w:p w14:paraId="7B71B452" w14:textId="4A962B9E" w:rsidR="00522072" w:rsidRDefault="004E0B3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ADManager</w:t>
      </w:r>
      <w:proofErr w:type="spellEnd"/>
      <w:r>
        <w:rPr>
          <w:sz w:val="22"/>
          <w:szCs w:val="22"/>
        </w:rPr>
        <w:t xml:space="preserve"> Plus - aktualizace verze a konzultace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>10h</w:t>
      </w:r>
    </w:p>
    <w:p w14:paraId="5AA865F5" w14:textId="0AE2747B" w:rsidR="00522072" w:rsidRDefault="004E0B3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Spisová služba – rekonfigurace po výměně skeneru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522072">
        <w:rPr>
          <w:sz w:val="22"/>
          <w:szCs w:val="22"/>
        </w:rPr>
        <w:t>5h</w:t>
      </w:r>
    </w:p>
    <w:p w14:paraId="7220709C" w14:textId="483662B1" w:rsidR="0089104D" w:rsidRDefault="004E0B33" w:rsidP="0089104D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SW Gepard – úprava DB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104D">
        <w:rPr>
          <w:sz w:val="22"/>
          <w:szCs w:val="22"/>
        </w:rPr>
        <w:tab/>
      </w:r>
      <w:r w:rsidR="0089104D">
        <w:rPr>
          <w:sz w:val="22"/>
          <w:szCs w:val="22"/>
        </w:rPr>
        <w:tab/>
      </w:r>
      <w:r w:rsidR="0089104D">
        <w:rPr>
          <w:sz w:val="22"/>
          <w:szCs w:val="22"/>
        </w:rPr>
        <w:tab/>
      </w:r>
      <w:r w:rsidR="0089104D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="0089104D">
        <w:rPr>
          <w:sz w:val="22"/>
          <w:szCs w:val="22"/>
        </w:rPr>
        <w:t>5h</w:t>
      </w:r>
    </w:p>
    <w:p w14:paraId="2D086A78" w14:textId="67839B66" w:rsidR="004E0B33" w:rsidRDefault="004E0B33" w:rsidP="0089104D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EZS – konzultace výpadku dat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10h</w:t>
      </w:r>
    </w:p>
    <w:p w14:paraId="42E1FDCD" w14:textId="25005B35" w:rsidR="004E0B33" w:rsidRDefault="004E0B33" w:rsidP="0089104D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HD OTRS – aktualizace a úprava pravidel řešitelů, mailing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10h</w:t>
      </w:r>
    </w:p>
    <w:p w14:paraId="4C321E11" w14:textId="44BECBD7" w:rsidR="004E0B33" w:rsidRDefault="004E0B33" w:rsidP="0089104D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VMWare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manager</w:t>
      </w:r>
      <w:proofErr w:type="spellEnd"/>
      <w:r>
        <w:rPr>
          <w:sz w:val="22"/>
          <w:szCs w:val="22"/>
        </w:rPr>
        <w:t xml:space="preserve"> – konzultace a nasazení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15h</w:t>
      </w:r>
    </w:p>
    <w:p w14:paraId="770DD94F" w14:textId="77777777" w:rsidR="008707CA" w:rsidRDefault="008707CA" w:rsidP="008707CA">
      <w:pPr>
        <w:pStyle w:val="Odstavecseseznamem"/>
        <w:spacing w:before="240"/>
        <w:jc w:val="both"/>
        <w:rPr>
          <w:sz w:val="22"/>
          <w:szCs w:val="22"/>
        </w:rPr>
      </w:pPr>
    </w:p>
    <w:p w14:paraId="6956A9A7" w14:textId="70F63278" w:rsidR="008707CA" w:rsidRPr="008707CA" w:rsidRDefault="008707CA" w:rsidP="008707CA">
      <w:pPr>
        <w:pStyle w:val="Odstavecseseznamem"/>
        <w:spacing w:before="240"/>
        <w:jc w:val="both"/>
        <w:rPr>
          <w:b/>
          <w:sz w:val="22"/>
          <w:szCs w:val="22"/>
        </w:rPr>
      </w:pPr>
      <w:r w:rsidRPr="008707CA">
        <w:rPr>
          <w:b/>
          <w:sz w:val="22"/>
          <w:szCs w:val="22"/>
        </w:rPr>
        <w:t>Celkový odhad maximální ho</w:t>
      </w:r>
      <w:r>
        <w:rPr>
          <w:b/>
          <w:sz w:val="22"/>
          <w:szCs w:val="22"/>
        </w:rPr>
        <w:t>dinové náročnosti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0B33">
        <w:rPr>
          <w:b/>
          <w:sz w:val="22"/>
          <w:szCs w:val="22"/>
        </w:rPr>
        <w:t>98</w:t>
      </w:r>
      <w:r w:rsidRPr="008707CA">
        <w:rPr>
          <w:b/>
          <w:sz w:val="22"/>
          <w:szCs w:val="22"/>
        </w:rPr>
        <w:t>h</w:t>
      </w:r>
    </w:p>
    <w:p w14:paraId="63353329" w14:textId="7287E98C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231986">
        <w:rPr>
          <w:sz w:val="22"/>
          <w:szCs w:val="22"/>
        </w:rPr>
        <w:t>xxxxxxxxxxxxxxxxxxxxx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51A96D32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89104D" w:rsidRPr="0089104D">
        <w:rPr>
          <w:sz w:val="22"/>
          <w:szCs w:val="22"/>
        </w:rPr>
        <w:t>9</w:t>
      </w:r>
      <w:r w:rsidRPr="0089104D">
        <w:rPr>
          <w:sz w:val="22"/>
          <w:szCs w:val="22"/>
        </w:rPr>
        <w:t>/2016</w:t>
      </w:r>
      <w:r>
        <w:rPr>
          <w:sz w:val="22"/>
          <w:szCs w:val="22"/>
        </w:rPr>
        <w:t xml:space="preserve">. Změnová služba bude akceptována v souhrnném výkazu práce za daný měsíc.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24B677D7" w:rsidR="00D927D8" w:rsidRDefault="0059693E" w:rsidP="00463BA1">
      <w:pPr>
        <w:spacing w:before="240"/>
        <w:jc w:val="both"/>
        <w:rPr>
          <w:sz w:val="22"/>
          <w:szCs w:val="22"/>
        </w:rPr>
      </w:pPr>
      <w:r w:rsidRPr="0089104D">
        <w:rPr>
          <w:sz w:val="22"/>
          <w:szCs w:val="22"/>
        </w:rPr>
        <w:t xml:space="preserve">Celková cena předmětu </w:t>
      </w:r>
      <w:r w:rsidR="00522072" w:rsidRPr="0089104D">
        <w:rPr>
          <w:sz w:val="22"/>
          <w:szCs w:val="22"/>
        </w:rPr>
        <w:t>změnové služby</w:t>
      </w:r>
      <w:r w:rsidRPr="0089104D">
        <w:rPr>
          <w:sz w:val="22"/>
          <w:szCs w:val="22"/>
        </w:rPr>
        <w:t xml:space="preserve"> </w:t>
      </w:r>
      <w:r w:rsidR="00437DE0" w:rsidRPr="0089104D">
        <w:rPr>
          <w:sz w:val="22"/>
          <w:szCs w:val="22"/>
        </w:rPr>
        <w:t>činí</w:t>
      </w:r>
      <w:r w:rsidR="00522072" w:rsidRPr="0089104D">
        <w:rPr>
          <w:sz w:val="22"/>
          <w:szCs w:val="22"/>
        </w:rPr>
        <w:t xml:space="preserve"> maximálně</w:t>
      </w:r>
      <w:r w:rsidRPr="0089104D">
        <w:rPr>
          <w:sz w:val="22"/>
          <w:szCs w:val="22"/>
        </w:rPr>
        <w:t xml:space="preserve"> </w:t>
      </w:r>
      <w:r w:rsidR="00AA73F1">
        <w:rPr>
          <w:b/>
          <w:sz w:val="22"/>
          <w:szCs w:val="22"/>
        </w:rPr>
        <w:t>176 400</w:t>
      </w:r>
      <w:r w:rsidR="007547DB" w:rsidRPr="0089104D">
        <w:rPr>
          <w:b/>
          <w:sz w:val="22"/>
          <w:szCs w:val="22"/>
        </w:rPr>
        <w:t>,-</w:t>
      </w:r>
      <w:r w:rsidR="00D927D8" w:rsidRPr="0089104D">
        <w:rPr>
          <w:b/>
          <w:sz w:val="22"/>
          <w:szCs w:val="22"/>
        </w:rPr>
        <w:t xml:space="preserve"> Kč</w:t>
      </w:r>
      <w:r w:rsidRPr="0089104D">
        <w:rPr>
          <w:sz w:val="22"/>
          <w:szCs w:val="22"/>
        </w:rPr>
        <w:t xml:space="preserve"> (slovy: </w:t>
      </w:r>
      <w:proofErr w:type="spellStart"/>
      <w:r w:rsidR="00AA73F1">
        <w:rPr>
          <w:sz w:val="22"/>
          <w:szCs w:val="22"/>
        </w:rPr>
        <w:t>jednostosedmdesátšesttisícčtyřista</w:t>
      </w:r>
      <w:proofErr w:type="spellEnd"/>
      <w:r w:rsidR="00EA409B" w:rsidRPr="0089104D">
        <w:rPr>
          <w:sz w:val="22"/>
          <w:szCs w:val="22"/>
        </w:rPr>
        <w:t xml:space="preserve"> </w:t>
      </w:r>
      <w:r w:rsidRPr="0089104D">
        <w:rPr>
          <w:sz w:val="22"/>
          <w:szCs w:val="22"/>
        </w:rPr>
        <w:t>korun českých)</w:t>
      </w:r>
      <w:r w:rsidR="00464C66" w:rsidRPr="0089104D">
        <w:rPr>
          <w:sz w:val="22"/>
          <w:szCs w:val="22"/>
        </w:rPr>
        <w:t xml:space="preserve"> </w:t>
      </w:r>
      <w:r w:rsidR="00464C66" w:rsidRPr="0089104D">
        <w:rPr>
          <w:b/>
          <w:sz w:val="22"/>
          <w:szCs w:val="22"/>
        </w:rPr>
        <w:t>bez DPH</w:t>
      </w:r>
      <w:r w:rsidR="00437DE0" w:rsidRPr="0089104D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095CD009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522072">
        <w:rPr>
          <w:b/>
          <w:bCs/>
          <w:sz w:val="22"/>
          <w:szCs w:val="22"/>
        </w:rPr>
        <w:t>smlouvy ZAK 15-0105 a měsíc provedení změnových služeb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lastRenderedPageBreak/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48A5A5E3" w14:textId="5413AA6B" w:rsidR="00522072" w:rsidRDefault="005D5DEB" w:rsidP="008707CA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5D9CD49" w14:textId="77777777" w:rsidR="00522072" w:rsidRPr="00A541A0" w:rsidRDefault="00522072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B3E88AD" w14:textId="77777777"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0E1284" w14:textId="77777777"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14:paraId="4BE9183C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4AE7D8CC" w14:textId="77777777" w:rsidR="00D927D8" w:rsidRDefault="00D927D8" w:rsidP="005D5DEB">
      <w:pPr>
        <w:jc w:val="both"/>
        <w:rPr>
          <w:rFonts w:ascii="Arial" w:hAnsi="Arial" w:cs="Arial"/>
        </w:rPr>
      </w:pPr>
    </w:p>
    <w:p w14:paraId="3B74E9A5" w14:textId="77777777"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B7EF" w14:textId="77777777" w:rsidR="009D25C4" w:rsidRDefault="009D25C4">
      <w:r>
        <w:separator/>
      </w:r>
    </w:p>
  </w:endnote>
  <w:endnote w:type="continuationSeparator" w:id="0">
    <w:p w14:paraId="17001CF4" w14:textId="77777777" w:rsidR="009D25C4" w:rsidRDefault="009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31986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231986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6804" w14:textId="77777777" w:rsidR="009D25C4" w:rsidRDefault="009D25C4">
      <w:r>
        <w:separator/>
      </w:r>
    </w:p>
  </w:footnote>
  <w:footnote w:type="continuationSeparator" w:id="0">
    <w:p w14:paraId="4249A95F" w14:textId="77777777" w:rsidR="009D25C4" w:rsidRDefault="009D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77777777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593192" w:rsidRPr="004D4628">
      <w:t>ZAK 1</w:t>
    </w:r>
    <w:r w:rsidR="00522072">
      <w:t>5-0105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0D7140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31986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E0B33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707CA"/>
    <w:rsid w:val="00873D62"/>
    <w:rsid w:val="00874AC6"/>
    <w:rsid w:val="00877649"/>
    <w:rsid w:val="0089104D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D25C4"/>
    <w:rsid w:val="00A52758"/>
    <w:rsid w:val="00A70D8B"/>
    <w:rsid w:val="00A820B3"/>
    <w:rsid w:val="00A90EED"/>
    <w:rsid w:val="00AA73F1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2FA6-FEAC-40D1-B5D6-1342F6E7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5</cp:revision>
  <cp:lastPrinted>2016-12-29T10:32:00Z</cp:lastPrinted>
  <dcterms:created xsi:type="dcterms:W3CDTF">2016-12-29T10:32:00Z</dcterms:created>
  <dcterms:modified xsi:type="dcterms:W3CDTF">2017-03-16T12:53:00Z</dcterms:modified>
</cp:coreProperties>
</file>