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AE" w:rsidRPr="00CA06CF" w:rsidRDefault="00F569AE" w:rsidP="00F569AE">
      <w:pPr>
        <w:pStyle w:val="Nadpis1"/>
        <w:jc w:val="center"/>
        <w:rPr>
          <w:rFonts w:asciiTheme="minorHAnsi" w:hAnsiTheme="minorHAnsi"/>
          <w:b/>
          <w:sz w:val="32"/>
        </w:rPr>
      </w:pPr>
      <w:r w:rsidRPr="00CA06CF">
        <w:rPr>
          <w:rFonts w:asciiTheme="minorHAnsi" w:hAnsiTheme="minorHAnsi"/>
          <w:b/>
          <w:sz w:val="32"/>
        </w:rPr>
        <w:t xml:space="preserve">SMLOUVA O REKLAMĚ č. </w:t>
      </w:r>
      <w:r w:rsidR="00B92E1E">
        <w:rPr>
          <w:rFonts w:asciiTheme="minorHAnsi" w:hAnsiTheme="minorHAnsi"/>
          <w:b/>
          <w:sz w:val="32"/>
        </w:rPr>
        <w:t>36</w:t>
      </w:r>
      <w:r w:rsidRPr="00CA06CF">
        <w:rPr>
          <w:rFonts w:asciiTheme="minorHAnsi" w:hAnsiTheme="minorHAnsi"/>
          <w:b/>
          <w:sz w:val="32"/>
        </w:rPr>
        <w:t>/1</w:t>
      </w:r>
      <w:r w:rsidR="00B92E1E">
        <w:rPr>
          <w:rFonts w:asciiTheme="minorHAnsi" w:hAnsiTheme="minorHAnsi"/>
          <w:b/>
          <w:sz w:val="32"/>
        </w:rPr>
        <w:t>6</w:t>
      </w:r>
      <w:r w:rsidRPr="00CA06CF">
        <w:rPr>
          <w:rFonts w:asciiTheme="minorHAnsi" w:hAnsiTheme="minorHAnsi"/>
          <w:b/>
          <w:sz w:val="32"/>
        </w:rPr>
        <w:t xml:space="preserve"> H</w:t>
      </w:r>
    </w:p>
    <w:p w:rsidR="00F569AE" w:rsidRPr="00CA06CF" w:rsidRDefault="00F569AE" w:rsidP="00F569AE">
      <w:pPr>
        <w:rPr>
          <w:rFonts w:asciiTheme="minorHAnsi" w:hAnsiTheme="minorHAnsi"/>
        </w:rPr>
      </w:pPr>
      <w:r w:rsidRPr="00CA06CF">
        <w:rPr>
          <w:rFonts w:asciiTheme="minorHAnsi" w:hAnsiTheme="minorHAnsi"/>
          <w:bCs/>
          <w:sz w:val="24"/>
        </w:rPr>
        <w:t xml:space="preserve">                           uzavřená dle </w:t>
      </w:r>
      <w:r w:rsidR="00CE2E7B" w:rsidRPr="00CA06CF">
        <w:rPr>
          <w:rFonts w:asciiTheme="minorHAnsi" w:hAnsiTheme="minorHAnsi"/>
          <w:bCs/>
          <w:sz w:val="24"/>
        </w:rPr>
        <w:t>§1746, odst. 2 zákona č. 89/2012</w:t>
      </w:r>
      <w:r w:rsidRPr="00CA06CF">
        <w:rPr>
          <w:rFonts w:asciiTheme="minorHAnsi" w:hAnsiTheme="minorHAnsi"/>
          <w:bCs/>
          <w:sz w:val="24"/>
        </w:rPr>
        <w:t xml:space="preserve"> Sb., </w:t>
      </w:r>
      <w:r w:rsidR="00CE2E7B" w:rsidRPr="00CA06CF">
        <w:rPr>
          <w:rFonts w:asciiTheme="minorHAnsi" w:hAnsiTheme="minorHAnsi"/>
          <w:bCs/>
          <w:sz w:val="24"/>
        </w:rPr>
        <w:t>občanského zákoníku</w:t>
      </w:r>
    </w:p>
    <w:p w:rsidR="00F569AE" w:rsidRPr="00CA06CF" w:rsidRDefault="00F569AE" w:rsidP="00F569AE">
      <w:pPr>
        <w:pStyle w:val="Nadpis1"/>
        <w:jc w:val="center"/>
        <w:rPr>
          <w:rFonts w:asciiTheme="minorHAnsi" w:hAnsiTheme="minorHAnsi"/>
        </w:rPr>
      </w:pPr>
      <w:r w:rsidRPr="00CA06CF">
        <w:rPr>
          <w:rFonts w:asciiTheme="minorHAnsi" w:hAnsiTheme="minorHAnsi"/>
        </w:rPr>
        <w:t>mezi těmito smluvními stranami:</w:t>
      </w:r>
    </w:p>
    <w:p w:rsidR="00F569AE" w:rsidRPr="00CA06CF" w:rsidRDefault="00F569AE" w:rsidP="00F569AE">
      <w:pPr>
        <w:jc w:val="both"/>
        <w:rPr>
          <w:rFonts w:asciiTheme="minorHAnsi" w:hAnsiTheme="minorHAnsi"/>
          <w:sz w:val="24"/>
        </w:rPr>
      </w:pPr>
    </w:p>
    <w:p w:rsidR="00F569AE" w:rsidRPr="00CA06CF" w:rsidRDefault="00F569AE" w:rsidP="00F569AE">
      <w:pPr>
        <w:rPr>
          <w:rFonts w:asciiTheme="minorHAnsi" w:hAnsiTheme="minorHAnsi"/>
          <w:sz w:val="24"/>
          <w:szCs w:val="24"/>
        </w:rPr>
      </w:pPr>
    </w:p>
    <w:p w:rsidR="008C083B" w:rsidRPr="00CA06CF" w:rsidRDefault="008C083B" w:rsidP="008C083B">
      <w:pPr>
        <w:pStyle w:val="Nadpis1"/>
        <w:rPr>
          <w:rFonts w:asciiTheme="minorHAnsi" w:hAnsiTheme="minorHAnsi"/>
          <w:szCs w:val="24"/>
        </w:rPr>
      </w:pPr>
    </w:p>
    <w:p w:rsidR="002903CE" w:rsidRPr="00CA06CF" w:rsidRDefault="002903CE" w:rsidP="002903CE">
      <w:pPr>
        <w:rPr>
          <w:rFonts w:asciiTheme="minorHAnsi" w:hAnsiTheme="minorHAnsi"/>
          <w:b/>
          <w:sz w:val="24"/>
          <w:szCs w:val="24"/>
        </w:rPr>
      </w:pPr>
    </w:p>
    <w:p w:rsidR="002903CE" w:rsidRPr="00CA06CF" w:rsidRDefault="002903CE" w:rsidP="002903CE">
      <w:pPr>
        <w:rPr>
          <w:rFonts w:asciiTheme="minorHAnsi" w:hAnsiTheme="minorHAnsi"/>
          <w:b/>
          <w:sz w:val="24"/>
          <w:szCs w:val="24"/>
        </w:rPr>
      </w:pPr>
      <w:r w:rsidRPr="00CA06CF">
        <w:rPr>
          <w:rFonts w:asciiTheme="minorHAnsi" w:hAnsiTheme="minorHAnsi"/>
          <w:b/>
          <w:sz w:val="24"/>
          <w:szCs w:val="24"/>
        </w:rPr>
        <w:t xml:space="preserve">INEX Moravské Budějovice s.r.o.  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Se sídlem: Husova 890, 676 02 Moravské Budějovice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Zastoupená: Boris Šusta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IČ: 48531235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DIČ: CZ48531235</w:t>
      </w:r>
    </w:p>
    <w:p w:rsidR="002903CE" w:rsidRPr="00CA06CF" w:rsidRDefault="002903CE" w:rsidP="002903CE">
      <w:pPr>
        <w:pStyle w:val="Normlnweb"/>
        <w:shd w:val="clear" w:color="auto" w:fill="FFFFFF"/>
        <w:spacing w:before="0" w:beforeAutospacing="0" w:after="0" w:line="240" w:lineRule="auto"/>
        <w:rPr>
          <w:rFonts w:asciiTheme="minorHAnsi" w:hAnsiTheme="minorHAnsi"/>
        </w:rPr>
      </w:pPr>
      <w:r w:rsidRPr="00CA06CF">
        <w:rPr>
          <w:rFonts w:asciiTheme="minorHAnsi" w:hAnsiTheme="minorHAnsi"/>
        </w:rPr>
        <w:t>firma je zapsaná v obchodním rejstříku vedeném Krajským soudem v Brně, oddíl C, vložka 10783</w:t>
      </w:r>
    </w:p>
    <w:p w:rsidR="002903CE" w:rsidRPr="00CA06CF" w:rsidRDefault="002903CE" w:rsidP="002903CE">
      <w:pPr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 xml:space="preserve">(dále jen objednatel na straně jedné)  </w:t>
      </w:r>
    </w:p>
    <w:p w:rsidR="00F569AE" w:rsidRPr="00CA06CF" w:rsidRDefault="00F569AE" w:rsidP="00F569AE">
      <w:pPr>
        <w:jc w:val="both"/>
        <w:rPr>
          <w:rFonts w:asciiTheme="minorHAnsi" w:hAnsiTheme="minorHAnsi"/>
          <w:sz w:val="16"/>
          <w:szCs w:val="16"/>
        </w:rPr>
      </w:pPr>
    </w:p>
    <w:p w:rsidR="00863F0A" w:rsidRPr="00CA06CF" w:rsidRDefault="00863F0A" w:rsidP="00863F0A">
      <w:pPr>
        <w:jc w:val="both"/>
        <w:rPr>
          <w:rFonts w:asciiTheme="minorHAnsi" w:hAnsiTheme="minorHAnsi"/>
          <w:b/>
          <w:sz w:val="24"/>
        </w:rPr>
      </w:pPr>
      <w:r w:rsidRPr="00CA06CF">
        <w:rPr>
          <w:rFonts w:asciiTheme="minorHAnsi" w:hAnsiTheme="minorHAnsi"/>
          <w:sz w:val="24"/>
        </w:rPr>
        <w:t>a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16"/>
          <w:szCs w:val="16"/>
        </w:rPr>
      </w:pPr>
    </w:p>
    <w:p w:rsidR="00863F0A" w:rsidRPr="00CA06CF" w:rsidRDefault="00863F0A" w:rsidP="00863F0A">
      <w:pPr>
        <w:jc w:val="both"/>
        <w:rPr>
          <w:rFonts w:asciiTheme="minorHAnsi" w:hAnsiTheme="minorHAnsi"/>
          <w:b/>
          <w:sz w:val="24"/>
          <w:szCs w:val="24"/>
        </w:rPr>
      </w:pPr>
      <w:r w:rsidRPr="00CA06CF">
        <w:rPr>
          <w:rFonts w:asciiTheme="minorHAnsi" w:hAnsiTheme="minorHAnsi"/>
          <w:b/>
          <w:sz w:val="24"/>
          <w:szCs w:val="24"/>
        </w:rPr>
        <w:t>MKS Beseda, příspěvková organizace</w:t>
      </w:r>
    </w:p>
    <w:p w:rsidR="00863F0A" w:rsidRPr="00CA06CF" w:rsidRDefault="00863F0A" w:rsidP="00863F0A">
      <w:pPr>
        <w:pStyle w:val="Nadpis1"/>
        <w:rPr>
          <w:rFonts w:asciiTheme="minorHAnsi" w:hAnsiTheme="minorHAnsi"/>
          <w:szCs w:val="24"/>
        </w:rPr>
      </w:pPr>
      <w:r w:rsidRPr="00CA06CF">
        <w:rPr>
          <w:rFonts w:asciiTheme="minorHAnsi" w:hAnsiTheme="minorHAnsi"/>
          <w:szCs w:val="24"/>
        </w:rPr>
        <w:t xml:space="preserve">Se sídlem: </w:t>
      </w:r>
      <w:proofErr w:type="spellStart"/>
      <w:r w:rsidRPr="00CA06CF">
        <w:rPr>
          <w:rFonts w:asciiTheme="minorHAnsi" w:hAnsiTheme="minorHAnsi"/>
          <w:szCs w:val="24"/>
        </w:rPr>
        <w:t>Purcnerova</w:t>
      </w:r>
      <w:proofErr w:type="spellEnd"/>
      <w:r w:rsidRPr="00CA06CF">
        <w:rPr>
          <w:rFonts w:asciiTheme="minorHAnsi" w:hAnsiTheme="minorHAnsi"/>
          <w:szCs w:val="24"/>
        </w:rPr>
        <w:t xml:space="preserve"> 62, 676 02 Moravské Budějovice</w:t>
      </w:r>
    </w:p>
    <w:p w:rsidR="00863F0A" w:rsidRPr="00CA06CF" w:rsidRDefault="00863F0A" w:rsidP="00863F0A">
      <w:pPr>
        <w:pStyle w:val="Nadpis1"/>
        <w:rPr>
          <w:rFonts w:asciiTheme="minorHAnsi" w:hAnsiTheme="minorHAnsi"/>
          <w:szCs w:val="24"/>
        </w:rPr>
      </w:pPr>
      <w:r w:rsidRPr="00CA06CF">
        <w:rPr>
          <w:rFonts w:asciiTheme="minorHAnsi" w:hAnsiTheme="minorHAnsi"/>
          <w:szCs w:val="24"/>
        </w:rPr>
        <w:t>Zastoupená: Karel Nechvátal, ředitel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IČ: 00091758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DIČ: CZ00091758</w:t>
      </w:r>
    </w:p>
    <w:p w:rsidR="00863F0A" w:rsidRPr="00CA06CF" w:rsidRDefault="00863F0A" w:rsidP="00863F0A">
      <w:pPr>
        <w:pStyle w:val="Normlnweb"/>
        <w:shd w:val="clear" w:color="auto" w:fill="FFFFFF"/>
        <w:spacing w:before="0" w:beforeAutospacing="0" w:after="0" w:line="240" w:lineRule="auto"/>
        <w:rPr>
          <w:rFonts w:asciiTheme="minorHAnsi" w:hAnsiTheme="minorHAnsi"/>
        </w:rPr>
      </w:pPr>
      <w:r w:rsidRPr="00CA06CF">
        <w:rPr>
          <w:rFonts w:asciiTheme="minorHAnsi" w:hAnsiTheme="minorHAnsi"/>
        </w:rPr>
        <w:t>Založena zřizovací listinou, příspěvková organizace ÚSC Moravské Budějovice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(dále jen obstaravatel na straně druhé)</w:t>
      </w:r>
    </w:p>
    <w:p w:rsidR="00863F0A" w:rsidRPr="00CA06CF" w:rsidRDefault="00863F0A" w:rsidP="00863F0A">
      <w:pPr>
        <w:jc w:val="center"/>
        <w:rPr>
          <w:rFonts w:asciiTheme="minorHAnsi" w:hAnsiTheme="minorHAnsi"/>
          <w:sz w:val="24"/>
        </w:rPr>
      </w:pPr>
    </w:p>
    <w:p w:rsidR="00863F0A" w:rsidRPr="00CA06CF" w:rsidRDefault="00863F0A" w:rsidP="00863F0A">
      <w:pPr>
        <w:rPr>
          <w:rFonts w:asciiTheme="minorHAnsi" w:hAnsiTheme="minorHAnsi"/>
          <w:b/>
          <w:sz w:val="16"/>
          <w:szCs w:val="16"/>
        </w:rPr>
      </w:pPr>
    </w:p>
    <w:p w:rsidR="002903CE" w:rsidRPr="00CA06CF" w:rsidRDefault="002903CE" w:rsidP="00863F0A">
      <w:pPr>
        <w:rPr>
          <w:rFonts w:asciiTheme="minorHAnsi" w:hAnsiTheme="minorHAnsi"/>
          <w:b/>
          <w:sz w:val="16"/>
          <w:szCs w:val="16"/>
        </w:rPr>
      </w:pPr>
    </w:p>
    <w:p w:rsidR="002903CE" w:rsidRPr="00CA06CF" w:rsidRDefault="002903CE" w:rsidP="00863F0A">
      <w:pPr>
        <w:jc w:val="center"/>
        <w:rPr>
          <w:rFonts w:asciiTheme="minorHAnsi" w:hAnsiTheme="minorHAnsi"/>
          <w:b/>
          <w:sz w:val="24"/>
        </w:rPr>
      </w:pP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</w:rPr>
      </w:pPr>
      <w:r w:rsidRPr="00CA06CF">
        <w:rPr>
          <w:rFonts w:asciiTheme="minorHAnsi" w:hAnsiTheme="minorHAnsi"/>
          <w:b/>
          <w:sz w:val="24"/>
        </w:rPr>
        <w:t>I.</w:t>
      </w:r>
    </w:p>
    <w:p w:rsidR="00863F0A" w:rsidRPr="00CA06CF" w:rsidRDefault="00863F0A" w:rsidP="00863F0A">
      <w:pPr>
        <w:pStyle w:val="Nadpis2"/>
        <w:rPr>
          <w:rFonts w:asciiTheme="minorHAnsi" w:hAnsiTheme="minorHAnsi"/>
        </w:rPr>
      </w:pPr>
      <w:r w:rsidRPr="00CA06CF">
        <w:rPr>
          <w:rFonts w:asciiTheme="minorHAnsi" w:hAnsiTheme="minorHAnsi"/>
        </w:rPr>
        <w:t>Předmět smlouvy</w:t>
      </w:r>
    </w:p>
    <w:p w:rsidR="00863F0A" w:rsidRPr="00CA06CF" w:rsidRDefault="00863F0A" w:rsidP="00863F0A">
      <w:pPr>
        <w:pStyle w:val="Zkladntext2"/>
        <w:jc w:val="both"/>
        <w:rPr>
          <w:rFonts w:asciiTheme="minorHAnsi" w:hAnsiTheme="minorHAnsi"/>
        </w:rPr>
      </w:pPr>
    </w:p>
    <w:p w:rsidR="00B92E1E" w:rsidRDefault="00B92E1E" w:rsidP="00B92E1E">
      <w:pPr>
        <w:ind w:firstLine="708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sz w:val="24"/>
          <w:szCs w:val="24"/>
        </w:rPr>
        <w:t xml:space="preserve">Touto smlouvou se obstaravatel zavazuje obstarat pro objednatele reklamu na akci </w:t>
      </w:r>
      <w:r>
        <w:rPr>
          <w:rFonts w:ascii="Calibri" w:hAnsi="Calibri"/>
          <w:b/>
          <w:sz w:val="24"/>
          <w:szCs w:val="24"/>
        </w:rPr>
        <w:t>Václav Hudeček a jeho hosté</w:t>
      </w:r>
      <w:r>
        <w:rPr>
          <w:rFonts w:ascii="Calibri" w:hAnsi="Calibri"/>
          <w:sz w:val="24"/>
          <w:szCs w:val="24"/>
        </w:rPr>
        <w:t xml:space="preserve">, konané dne </w:t>
      </w:r>
      <w:r>
        <w:rPr>
          <w:rFonts w:ascii="Calibri" w:hAnsi="Calibri"/>
          <w:b/>
          <w:sz w:val="24"/>
          <w:szCs w:val="24"/>
        </w:rPr>
        <w:t>19. – 21. 8. 2016 v Moravských Budějovicích</w:t>
      </w:r>
      <w:r>
        <w:rPr>
          <w:rFonts w:ascii="Calibri" w:hAnsi="Calibri"/>
          <w:sz w:val="24"/>
          <w:szCs w:val="24"/>
        </w:rPr>
        <w:t>. Objednatel má nárok na reklamu v následujícím rozsahu:</w:t>
      </w:r>
    </w:p>
    <w:p w:rsidR="00863F0A" w:rsidRPr="00CA06CF" w:rsidRDefault="00863F0A" w:rsidP="00863F0A">
      <w:pPr>
        <w:rPr>
          <w:rFonts w:asciiTheme="minorHAnsi" w:hAnsiTheme="minorHAnsi"/>
          <w:b/>
          <w:sz w:val="16"/>
          <w:szCs w:val="16"/>
        </w:rPr>
      </w:pPr>
    </w:p>
    <w:p w:rsidR="002903CE" w:rsidRPr="00CA06CF" w:rsidRDefault="002903CE" w:rsidP="00863F0A">
      <w:pPr>
        <w:rPr>
          <w:rFonts w:asciiTheme="minorHAnsi" w:hAnsiTheme="minorHAnsi"/>
          <w:b/>
          <w:sz w:val="26"/>
          <w:szCs w:val="26"/>
        </w:rPr>
      </w:pPr>
    </w:p>
    <w:p w:rsidR="00310B6B" w:rsidRPr="00C11291" w:rsidRDefault="00310B6B" w:rsidP="00310B6B">
      <w:pPr>
        <w:rPr>
          <w:rFonts w:ascii="Calibri" w:hAnsi="Calibri"/>
          <w:b/>
          <w:sz w:val="26"/>
          <w:szCs w:val="26"/>
        </w:rPr>
      </w:pPr>
      <w:r w:rsidRPr="00C11291">
        <w:rPr>
          <w:rFonts w:ascii="Calibri" w:hAnsi="Calibri"/>
          <w:b/>
          <w:sz w:val="26"/>
          <w:szCs w:val="26"/>
        </w:rPr>
        <w:t>kategorie hlavní partner</w:t>
      </w:r>
    </w:p>
    <w:p w:rsidR="00310B6B" w:rsidRPr="00C11291" w:rsidRDefault="00310B6B" w:rsidP="00310B6B">
      <w:pPr>
        <w:rPr>
          <w:rFonts w:ascii="Calibri" w:hAnsi="Calibri"/>
          <w:b/>
          <w:sz w:val="10"/>
          <w:szCs w:val="10"/>
        </w:rPr>
      </w:pPr>
    </w:p>
    <w:p w:rsidR="00310B6B" w:rsidRPr="00C11291" w:rsidRDefault="00310B6B" w:rsidP="00310B6B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11291">
        <w:rPr>
          <w:rFonts w:ascii="Calibri" w:hAnsi="Calibri"/>
          <w:sz w:val="24"/>
          <w:szCs w:val="24"/>
        </w:rPr>
        <w:t>logotyp</w:t>
      </w:r>
      <w:proofErr w:type="spellEnd"/>
      <w:r w:rsidRPr="00C11291">
        <w:rPr>
          <w:rFonts w:ascii="Calibri" w:hAnsi="Calibri"/>
          <w:sz w:val="24"/>
          <w:szCs w:val="24"/>
        </w:rPr>
        <w:t xml:space="preserve"> na všech tištěných propagačních prostředcích</w:t>
      </w:r>
    </w:p>
    <w:p w:rsidR="00310B6B" w:rsidRPr="00C11291" w:rsidRDefault="00310B6B" w:rsidP="00310B6B">
      <w:pPr>
        <w:ind w:left="737"/>
        <w:rPr>
          <w:rFonts w:ascii="Calibri" w:hAnsi="Calibri"/>
          <w:sz w:val="24"/>
          <w:szCs w:val="24"/>
        </w:rPr>
      </w:pPr>
      <w:r w:rsidRPr="00C11291">
        <w:rPr>
          <w:rFonts w:ascii="Calibri" w:hAnsi="Calibri"/>
          <w:sz w:val="24"/>
          <w:szCs w:val="24"/>
        </w:rPr>
        <w:t>(katalog, program koncertů)</w:t>
      </w:r>
    </w:p>
    <w:p w:rsidR="00310B6B" w:rsidRPr="00C11291" w:rsidRDefault="00310B6B" w:rsidP="00310B6B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r w:rsidRPr="00C11291">
        <w:rPr>
          <w:rFonts w:ascii="Calibri" w:hAnsi="Calibri"/>
          <w:sz w:val="24"/>
          <w:szCs w:val="24"/>
        </w:rPr>
        <w:t>1/1 strana v katalogu festivalu - inzerce</w:t>
      </w:r>
    </w:p>
    <w:p w:rsidR="00310B6B" w:rsidRPr="00C11291" w:rsidRDefault="00310B6B" w:rsidP="00310B6B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11291">
        <w:rPr>
          <w:rFonts w:ascii="Calibri" w:hAnsi="Calibri"/>
          <w:sz w:val="24"/>
          <w:szCs w:val="24"/>
        </w:rPr>
        <w:t>logotyp</w:t>
      </w:r>
      <w:proofErr w:type="spellEnd"/>
      <w:r w:rsidRPr="00C11291">
        <w:rPr>
          <w:rFonts w:ascii="Calibri" w:hAnsi="Calibri"/>
          <w:sz w:val="24"/>
          <w:szCs w:val="24"/>
        </w:rPr>
        <w:t xml:space="preserve"> na plakátech </w:t>
      </w:r>
    </w:p>
    <w:p w:rsidR="00310B6B" w:rsidRPr="00C11291" w:rsidRDefault="00310B6B" w:rsidP="00310B6B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11291">
        <w:rPr>
          <w:rFonts w:ascii="Calibri" w:hAnsi="Calibri"/>
          <w:sz w:val="24"/>
          <w:szCs w:val="24"/>
        </w:rPr>
        <w:t>logotyp</w:t>
      </w:r>
      <w:proofErr w:type="spellEnd"/>
      <w:r w:rsidRPr="00C11291">
        <w:rPr>
          <w:rFonts w:ascii="Calibri" w:hAnsi="Calibri"/>
          <w:sz w:val="24"/>
          <w:szCs w:val="24"/>
        </w:rPr>
        <w:t xml:space="preserve"> na billboardech </w:t>
      </w:r>
    </w:p>
    <w:p w:rsidR="00310B6B" w:rsidRPr="00C11291" w:rsidRDefault="00310B6B" w:rsidP="00310B6B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11291">
        <w:rPr>
          <w:rFonts w:ascii="Calibri" w:hAnsi="Calibri"/>
          <w:sz w:val="24"/>
          <w:szCs w:val="24"/>
        </w:rPr>
        <w:t>logotyp</w:t>
      </w:r>
      <w:proofErr w:type="spellEnd"/>
      <w:r w:rsidRPr="00C11291">
        <w:rPr>
          <w:rFonts w:ascii="Calibri" w:hAnsi="Calibri"/>
          <w:sz w:val="24"/>
          <w:szCs w:val="24"/>
        </w:rPr>
        <w:t xml:space="preserve"> na webových stránkách festivalu</w:t>
      </w:r>
    </w:p>
    <w:p w:rsidR="00310B6B" w:rsidRPr="00C11291" w:rsidRDefault="00310B6B" w:rsidP="00310B6B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11291">
        <w:rPr>
          <w:rFonts w:ascii="Calibri" w:hAnsi="Calibri"/>
          <w:sz w:val="24"/>
          <w:szCs w:val="24"/>
        </w:rPr>
        <w:t>logotyp</w:t>
      </w:r>
      <w:proofErr w:type="spellEnd"/>
      <w:r w:rsidRPr="00C11291">
        <w:rPr>
          <w:rFonts w:ascii="Calibri" w:hAnsi="Calibri"/>
          <w:sz w:val="24"/>
          <w:szCs w:val="24"/>
        </w:rPr>
        <w:t xml:space="preserve"> v novinových inzerátech</w:t>
      </w:r>
    </w:p>
    <w:p w:rsidR="00310B6B" w:rsidRPr="00C11291" w:rsidRDefault="00310B6B" w:rsidP="00310B6B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11291">
        <w:rPr>
          <w:rFonts w:ascii="Calibri" w:hAnsi="Calibri"/>
          <w:sz w:val="24"/>
          <w:szCs w:val="24"/>
        </w:rPr>
        <w:t>logotyp</w:t>
      </w:r>
      <w:proofErr w:type="spellEnd"/>
      <w:r w:rsidRPr="00C11291">
        <w:rPr>
          <w:rFonts w:ascii="Calibri" w:hAnsi="Calibri"/>
          <w:sz w:val="24"/>
          <w:szCs w:val="24"/>
        </w:rPr>
        <w:t xml:space="preserve"> na velkoplošné obrazovce u pódia</w:t>
      </w:r>
    </w:p>
    <w:p w:rsidR="00310B6B" w:rsidRPr="00C11291" w:rsidRDefault="00310B6B" w:rsidP="00310B6B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11291">
        <w:rPr>
          <w:rFonts w:ascii="Calibri" w:hAnsi="Calibri"/>
          <w:sz w:val="24"/>
          <w:szCs w:val="24"/>
        </w:rPr>
        <w:t>logotyp</w:t>
      </w:r>
      <w:proofErr w:type="spellEnd"/>
      <w:r w:rsidRPr="00C11291">
        <w:rPr>
          <w:rFonts w:ascii="Calibri" w:hAnsi="Calibri"/>
          <w:sz w:val="24"/>
          <w:szCs w:val="24"/>
        </w:rPr>
        <w:t xml:space="preserve"> na šále vedle pódia</w:t>
      </w:r>
    </w:p>
    <w:p w:rsidR="00310B6B" w:rsidRPr="00C11291" w:rsidRDefault="00310B6B" w:rsidP="00310B6B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proofErr w:type="spellStart"/>
      <w:r w:rsidRPr="00C11291">
        <w:rPr>
          <w:rFonts w:ascii="Calibri" w:hAnsi="Calibri"/>
          <w:sz w:val="24"/>
          <w:szCs w:val="24"/>
        </w:rPr>
        <w:t>logotyp</w:t>
      </w:r>
      <w:proofErr w:type="spellEnd"/>
      <w:r w:rsidRPr="00C11291">
        <w:rPr>
          <w:rFonts w:ascii="Calibri" w:hAnsi="Calibri"/>
          <w:sz w:val="24"/>
          <w:szCs w:val="24"/>
        </w:rPr>
        <w:t xml:space="preserve"> na panelové stěně ve vstupní části zámeckého areálu</w:t>
      </w:r>
    </w:p>
    <w:p w:rsidR="00310B6B" w:rsidRPr="00C11291" w:rsidRDefault="00310B6B" w:rsidP="00310B6B">
      <w:pPr>
        <w:numPr>
          <w:ilvl w:val="0"/>
          <w:numId w:val="4"/>
        </w:numPr>
        <w:ind w:left="709"/>
        <w:rPr>
          <w:rFonts w:ascii="Calibri" w:hAnsi="Calibri"/>
          <w:sz w:val="24"/>
          <w:szCs w:val="24"/>
        </w:rPr>
      </w:pPr>
      <w:r w:rsidRPr="00C11291">
        <w:rPr>
          <w:rFonts w:ascii="Calibri" w:hAnsi="Calibri"/>
          <w:sz w:val="24"/>
          <w:szCs w:val="24"/>
        </w:rPr>
        <w:t>firemní prezentace v rámci festivalu (produktová prezentace, možnost umístění vlastních propagačních materiálů)</w:t>
      </w: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</w:rPr>
      </w:pPr>
    </w:p>
    <w:p w:rsidR="002903CE" w:rsidRPr="00CA06CF" w:rsidRDefault="002903CE" w:rsidP="00CA06CF">
      <w:pPr>
        <w:rPr>
          <w:rFonts w:asciiTheme="minorHAnsi" w:hAnsiTheme="minorHAnsi"/>
          <w:b/>
          <w:sz w:val="24"/>
        </w:rPr>
      </w:pP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</w:rPr>
      </w:pPr>
      <w:r w:rsidRPr="00CA06CF">
        <w:rPr>
          <w:rFonts w:asciiTheme="minorHAnsi" w:hAnsiTheme="minorHAnsi"/>
          <w:b/>
          <w:sz w:val="24"/>
        </w:rPr>
        <w:t>II.</w:t>
      </w:r>
    </w:p>
    <w:p w:rsidR="00863F0A" w:rsidRPr="00CA06CF" w:rsidRDefault="00863F0A" w:rsidP="00863F0A">
      <w:pPr>
        <w:pStyle w:val="Nadpis2"/>
        <w:rPr>
          <w:rFonts w:asciiTheme="minorHAnsi" w:hAnsiTheme="minorHAnsi"/>
        </w:rPr>
      </w:pPr>
      <w:r w:rsidRPr="00CA06CF">
        <w:rPr>
          <w:rFonts w:asciiTheme="minorHAnsi" w:hAnsiTheme="minorHAnsi"/>
        </w:rPr>
        <w:t>Plnění za reklamu</w:t>
      </w:r>
    </w:p>
    <w:p w:rsidR="00863F0A" w:rsidRPr="00CA06CF" w:rsidRDefault="00863F0A" w:rsidP="00863F0A">
      <w:pPr>
        <w:rPr>
          <w:rFonts w:asciiTheme="minorHAnsi" w:hAnsiTheme="minorHAnsi"/>
          <w:sz w:val="10"/>
          <w:szCs w:val="10"/>
        </w:rPr>
      </w:pP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 xml:space="preserve">Objednatel zaplatí obstaravateli za uvedenou reklamu na </w:t>
      </w:r>
      <w:r w:rsidRPr="00CA06CF">
        <w:rPr>
          <w:rFonts w:asciiTheme="minorHAnsi" w:hAnsiTheme="minorHAnsi"/>
          <w:b/>
          <w:sz w:val="24"/>
          <w:szCs w:val="24"/>
        </w:rPr>
        <w:t>festival Václav Hudeček a jeho hosté</w:t>
      </w:r>
      <w:r w:rsidRPr="00CA06CF">
        <w:rPr>
          <w:rFonts w:asciiTheme="minorHAnsi" w:hAnsiTheme="minorHAnsi"/>
          <w:sz w:val="24"/>
          <w:szCs w:val="24"/>
        </w:rPr>
        <w:t xml:space="preserve"> dohodnutou smluvní částku ve výši </w:t>
      </w:r>
      <w:r w:rsidR="00310B6B">
        <w:rPr>
          <w:rFonts w:asciiTheme="minorHAnsi" w:hAnsiTheme="minorHAnsi"/>
          <w:b/>
          <w:sz w:val="24"/>
          <w:szCs w:val="24"/>
        </w:rPr>
        <w:t>10</w:t>
      </w:r>
      <w:r w:rsidRPr="00CA06CF">
        <w:rPr>
          <w:rFonts w:asciiTheme="minorHAnsi" w:hAnsiTheme="minorHAnsi"/>
          <w:b/>
          <w:sz w:val="24"/>
          <w:szCs w:val="24"/>
        </w:rPr>
        <w:t xml:space="preserve">0.000 Kč (slovy: </w:t>
      </w:r>
      <w:r w:rsidR="00310B6B">
        <w:rPr>
          <w:rFonts w:asciiTheme="minorHAnsi" w:hAnsiTheme="minorHAnsi"/>
          <w:b/>
          <w:sz w:val="24"/>
          <w:szCs w:val="24"/>
        </w:rPr>
        <w:t xml:space="preserve">sto </w:t>
      </w:r>
      <w:r w:rsidRPr="00CA06CF">
        <w:rPr>
          <w:rFonts w:asciiTheme="minorHAnsi" w:hAnsiTheme="minorHAnsi"/>
          <w:b/>
          <w:sz w:val="24"/>
          <w:szCs w:val="24"/>
        </w:rPr>
        <w:t>tisíc korun českých) + DPH</w:t>
      </w:r>
      <w:r w:rsidRPr="00CA06CF">
        <w:rPr>
          <w:rFonts w:asciiTheme="minorHAnsi" w:hAnsiTheme="minorHAnsi"/>
          <w:sz w:val="24"/>
          <w:szCs w:val="24"/>
        </w:rPr>
        <w:t xml:space="preserve"> na základě faktury vystaveném obstaravatelem. </w:t>
      </w:r>
    </w:p>
    <w:p w:rsidR="002903CE" w:rsidRPr="00CA06CF" w:rsidRDefault="002903CE" w:rsidP="00863F0A">
      <w:pPr>
        <w:pStyle w:val="Nadpis2"/>
        <w:rPr>
          <w:rFonts w:asciiTheme="minorHAnsi" w:hAnsiTheme="minorHAnsi"/>
          <w:u w:val="none"/>
        </w:rPr>
      </w:pPr>
    </w:p>
    <w:p w:rsidR="002903CE" w:rsidRPr="00CA06CF" w:rsidRDefault="002903CE" w:rsidP="00863F0A">
      <w:pPr>
        <w:pStyle w:val="Nadpis2"/>
        <w:rPr>
          <w:rFonts w:asciiTheme="minorHAnsi" w:hAnsiTheme="minorHAnsi"/>
          <w:u w:val="none"/>
        </w:rPr>
      </w:pPr>
    </w:p>
    <w:p w:rsidR="00863F0A" w:rsidRPr="00CA06CF" w:rsidRDefault="00863F0A" w:rsidP="00863F0A">
      <w:pPr>
        <w:pStyle w:val="Nadpis2"/>
        <w:rPr>
          <w:rFonts w:asciiTheme="minorHAnsi" w:hAnsiTheme="minorHAnsi"/>
          <w:u w:val="none"/>
        </w:rPr>
      </w:pPr>
      <w:r w:rsidRPr="00CA06CF">
        <w:rPr>
          <w:rFonts w:asciiTheme="minorHAnsi" w:hAnsiTheme="minorHAnsi"/>
          <w:u w:val="none"/>
        </w:rPr>
        <w:t>III.</w:t>
      </w:r>
    </w:p>
    <w:p w:rsidR="00863F0A" w:rsidRPr="00CA06CF" w:rsidRDefault="00863F0A" w:rsidP="00863F0A">
      <w:pPr>
        <w:pStyle w:val="Nadpis2"/>
        <w:rPr>
          <w:rFonts w:asciiTheme="minorHAnsi" w:hAnsiTheme="minorHAnsi"/>
        </w:rPr>
      </w:pPr>
      <w:r w:rsidRPr="00CA06CF">
        <w:rPr>
          <w:rFonts w:asciiTheme="minorHAnsi" w:hAnsiTheme="minorHAnsi"/>
        </w:rPr>
        <w:t>Práva a povinnosti smluvních stran</w:t>
      </w:r>
    </w:p>
    <w:p w:rsidR="00863F0A" w:rsidRPr="00CA06CF" w:rsidRDefault="00863F0A" w:rsidP="00863F0A">
      <w:pPr>
        <w:rPr>
          <w:rFonts w:asciiTheme="minorHAnsi" w:hAnsiTheme="minorHAnsi"/>
          <w:sz w:val="10"/>
          <w:szCs w:val="10"/>
        </w:rPr>
      </w:pP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Poskytovatel je povinen provádět reklamu dle této smlouvy řádně a včas. Objednatel má právo kontroly plnění této smlouvy.</w:t>
      </w: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V případě prodlení objednatele s úhradou faktury dle čl. II. této smlouvy delší než 14 dní je poskytovatel oprávněn od smlouvy odstoupit a reklamy objednatele ze všech reklamních ploch uvedených v čl. I této smlouvy odstranit.</w:t>
      </w:r>
    </w:p>
    <w:p w:rsidR="00863F0A" w:rsidRPr="00CA06CF" w:rsidRDefault="00863F0A" w:rsidP="00863F0A">
      <w:pPr>
        <w:ind w:firstLine="567"/>
        <w:jc w:val="both"/>
        <w:rPr>
          <w:rFonts w:asciiTheme="minorHAnsi" w:hAnsiTheme="minorHAnsi"/>
          <w:b/>
          <w:szCs w:val="24"/>
        </w:rPr>
      </w:pPr>
    </w:p>
    <w:p w:rsidR="00863F0A" w:rsidRPr="00CA06CF" w:rsidRDefault="00863F0A" w:rsidP="00863F0A">
      <w:pPr>
        <w:pStyle w:val="Nadpis1"/>
        <w:rPr>
          <w:rFonts w:asciiTheme="minorHAnsi" w:hAnsiTheme="minorHAnsi"/>
          <w:b/>
          <w:szCs w:val="24"/>
        </w:rPr>
      </w:pPr>
    </w:p>
    <w:p w:rsidR="00863F0A" w:rsidRPr="00CA06CF" w:rsidRDefault="00863F0A" w:rsidP="00863F0A">
      <w:pPr>
        <w:rPr>
          <w:rFonts w:asciiTheme="minorHAnsi" w:hAnsiTheme="minorHAnsi"/>
        </w:rPr>
      </w:pPr>
    </w:p>
    <w:p w:rsidR="00863F0A" w:rsidRPr="00CA06CF" w:rsidRDefault="00863F0A" w:rsidP="00863F0A">
      <w:pPr>
        <w:pStyle w:val="Nadpis1"/>
        <w:jc w:val="center"/>
        <w:rPr>
          <w:rFonts w:asciiTheme="minorHAnsi" w:hAnsiTheme="minorHAnsi"/>
          <w:b/>
          <w:szCs w:val="24"/>
        </w:rPr>
      </w:pPr>
      <w:r w:rsidRPr="00CA06CF">
        <w:rPr>
          <w:rFonts w:asciiTheme="minorHAnsi" w:hAnsiTheme="minorHAnsi"/>
          <w:b/>
          <w:szCs w:val="24"/>
        </w:rPr>
        <w:t>VI.</w:t>
      </w: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CA06CF">
        <w:rPr>
          <w:rFonts w:asciiTheme="minorHAnsi" w:hAnsiTheme="minorHAnsi"/>
          <w:b/>
          <w:sz w:val="24"/>
          <w:szCs w:val="24"/>
          <w:u w:val="single"/>
        </w:rPr>
        <w:t>Další ujednání</w:t>
      </w:r>
    </w:p>
    <w:p w:rsidR="00863F0A" w:rsidRPr="00CA06CF" w:rsidRDefault="00863F0A" w:rsidP="00863F0A">
      <w:pPr>
        <w:pStyle w:val="Nadpis1"/>
        <w:jc w:val="left"/>
        <w:rPr>
          <w:rFonts w:asciiTheme="minorHAnsi" w:hAnsiTheme="minorHAnsi"/>
          <w:b/>
          <w:sz w:val="10"/>
          <w:szCs w:val="10"/>
        </w:rPr>
      </w:pPr>
    </w:p>
    <w:p w:rsidR="00863F0A" w:rsidRPr="00CA06CF" w:rsidRDefault="00863F0A" w:rsidP="00863F0A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:rsidR="00863F0A" w:rsidRPr="00CA06CF" w:rsidRDefault="00863F0A" w:rsidP="00863F0A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863F0A" w:rsidRPr="00CA06CF" w:rsidRDefault="00863F0A" w:rsidP="00863F0A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CA06CF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CA06CF">
        <w:rPr>
          <w:rFonts w:asciiTheme="minorHAnsi" w:hAnsiTheme="minorHAnsi"/>
          <w:b/>
          <w:sz w:val="24"/>
          <w:szCs w:val="24"/>
        </w:rPr>
        <w:t xml:space="preserve"> </w:t>
      </w:r>
      <w:r w:rsidRPr="00CA06CF">
        <w:rPr>
          <w:rFonts w:asciiTheme="minorHAnsi" w:hAnsiTheme="minorHAnsi"/>
          <w:sz w:val="24"/>
          <w:szCs w:val="24"/>
        </w:rPr>
        <w:t xml:space="preserve">objednatele. </w:t>
      </w:r>
    </w:p>
    <w:p w:rsidR="00863F0A" w:rsidRPr="00CA06CF" w:rsidRDefault="00863F0A" w:rsidP="00863F0A">
      <w:pPr>
        <w:rPr>
          <w:rFonts w:asciiTheme="minorHAnsi" w:hAnsiTheme="minorHAnsi"/>
          <w:b/>
          <w:sz w:val="24"/>
        </w:rPr>
      </w:pPr>
    </w:p>
    <w:p w:rsidR="00863F0A" w:rsidRPr="00CA06CF" w:rsidRDefault="00863F0A" w:rsidP="00863F0A">
      <w:pPr>
        <w:rPr>
          <w:rFonts w:asciiTheme="minorHAnsi" w:hAnsiTheme="minorHAnsi"/>
          <w:b/>
          <w:sz w:val="24"/>
        </w:rPr>
      </w:pPr>
    </w:p>
    <w:p w:rsidR="00863F0A" w:rsidRPr="00CA06CF" w:rsidRDefault="00863F0A" w:rsidP="00863F0A">
      <w:pPr>
        <w:jc w:val="center"/>
        <w:rPr>
          <w:rFonts w:asciiTheme="minorHAnsi" w:hAnsiTheme="minorHAnsi"/>
          <w:b/>
          <w:sz w:val="24"/>
        </w:rPr>
      </w:pPr>
      <w:r w:rsidRPr="00CA06CF">
        <w:rPr>
          <w:rFonts w:asciiTheme="minorHAnsi" w:hAnsiTheme="minorHAnsi"/>
          <w:b/>
          <w:sz w:val="24"/>
        </w:rPr>
        <w:t>V.</w:t>
      </w:r>
    </w:p>
    <w:p w:rsidR="00863F0A" w:rsidRPr="00CA06CF" w:rsidRDefault="00863F0A" w:rsidP="00863F0A">
      <w:pPr>
        <w:pStyle w:val="Nadpis2"/>
        <w:rPr>
          <w:rFonts w:asciiTheme="minorHAnsi" w:hAnsiTheme="minorHAnsi"/>
        </w:rPr>
      </w:pPr>
      <w:r w:rsidRPr="00CA06CF">
        <w:rPr>
          <w:rFonts w:asciiTheme="minorHAnsi" w:hAnsiTheme="minorHAnsi"/>
        </w:rPr>
        <w:t>Závěrečná ujednání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10"/>
          <w:szCs w:val="10"/>
        </w:rPr>
      </w:pPr>
    </w:p>
    <w:p w:rsidR="00863F0A" w:rsidRPr="00CA06CF" w:rsidRDefault="00863F0A" w:rsidP="00863F0A">
      <w:pPr>
        <w:pStyle w:val="Zkladntext"/>
        <w:ind w:firstLine="567"/>
        <w:rPr>
          <w:rFonts w:asciiTheme="minorHAnsi" w:hAnsiTheme="minorHAnsi"/>
        </w:rPr>
      </w:pPr>
      <w:r w:rsidRPr="00CA06CF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863F0A">
      <w:pPr>
        <w:jc w:val="both"/>
        <w:rPr>
          <w:rFonts w:asciiTheme="minorHAnsi" w:hAnsiTheme="minorHAnsi"/>
          <w:sz w:val="24"/>
        </w:rPr>
      </w:pPr>
    </w:p>
    <w:p w:rsidR="00863F0A" w:rsidRPr="00CA06CF" w:rsidRDefault="008C083B" w:rsidP="00863F0A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>V Moravských Budějovicích</w:t>
      </w:r>
      <w:r w:rsidR="00B92E1E">
        <w:rPr>
          <w:rFonts w:asciiTheme="minorHAnsi" w:hAnsiTheme="minorHAnsi"/>
          <w:sz w:val="24"/>
        </w:rPr>
        <w:t xml:space="preserve"> dne:</w:t>
      </w:r>
      <w:r w:rsidR="00310B6B">
        <w:rPr>
          <w:rFonts w:asciiTheme="minorHAnsi" w:hAnsiTheme="minorHAnsi"/>
          <w:sz w:val="24"/>
        </w:rPr>
        <w:tab/>
      </w:r>
      <w:r w:rsidR="00310B6B">
        <w:rPr>
          <w:rFonts w:asciiTheme="minorHAnsi" w:hAnsiTheme="minorHAnsi"/>
          <w:sz w:val="24"/>
        </w:rPr>
        <w:tab/>
      </w:r>
      <w:r w:rsidR="00310B6B">
        <w:rPr>
          <w:rFonts w:asciiTheme="minorHAnsi" w:hAnsiTheme="minorHAnsi"/>
          <w:sz w:val="24"/>
        </w:rPr>
        <w:tab/>
      </w:r>
      <w:r w:rsidR="00310B6B" w:rsidRPr="00CA06CF">
        <w:rPr>
          <w:rFonts w:asciiTheme="minorHAnsi" w:hAnsiTheme="minorHAnsi"/>
          <w:sz w:val="24"/>
        </w:rPr>
        <w:t>V Moravských Budějovicích</w:t>
      </w:r>
      <w:r w:rsidR="00310B6B">
        <w:rPr>
          <w:rFonts w:asciiTheme="minorHAnsi" w:hAnsiTheme="minorHAnsi"/>
          <w:sz w:val="24"/>
        </w:rPr>
        <w:t xml:space="preserve"> dne 1. 7. 2016</w:t>
      </w:r>
    </w:p>
    <w:p w:rsidR="00863F0A" w:rsidRPr="00CA06CF" w:rsidRDefault="00863F0A" w:rsidP="00863F0A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 xml:space="preserve">   </w:t>
      </w:r>
    </w:p>
    <w:p w:rsidR="008C083B" w:rsidRPr="00CA06CF" w:rsidRDefault="008C083B" w:rsidP="00863F0A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863F0A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>Objednatel:</w:t>
      </w:r>
      <w:r w:rsidRPr="00CA06CF">
        <w:rPr>
          <w:rFonts w:asciiTheme="minorHAnsi" w:hAnsiTheme="minorHAnsi"/>
          <w:sz w:val="24"/>
        </w:rPr>
        <w:tab/>
      </w:r>
      <w:r w:rsidRPr="00CA06CF">
        <w:rPr>
          <w:rFonts w:asciiTheme="minorHAnsi" w:hAnsiTheme="minorHAnsi"/>
          <w:sz w:val="24"/>
        </w:rPr>
        <w:tab/>
      </w:r>
      <w:r w:rsidRPr="00CA06CF">
        <w:rPr>
          <w:rFonts w:asciiTheme="minorHAnsi" w:hAnsiTheme="minorHAnsi"/>
          <w:sz w:val="24"/>
        </w:rPr>
        <w:tab/>
      </w:r>
      <w:r w:rsidRPr="00CA06CF">
        <w:rPr>
          <w:rFonts w:asciiTheme="minorHAnsi" w:hAnsiTheme="minorHAnsi"/>
          <w:sz w:val="24"/>
        </w:rPr>
        <w:tab/>
        <w:t xml:space="preserve">                                        Obstaravatel:</w:t>
      </w:r>
    </w:p>
    <w:p w:rsidR="00F569AE" w:rsidRPr="00CA06CF" w:rsidRDefault="00F569AE" w:rsidP="00F569AE">
      <w:pPr>
        <w:jc w:val="both"/>
        <w:rPr>
          <w:rFonts w:asciiTheme="minorHAnsi" w:hAnsiTheme="minorHAnsi"/>
          <w:sz w:val="24"/>
        </w:rPr>
      </w:pPr>
    </w:p>
    <w:p w:rsidR="00F569AE" w:rsidRPr="00CA06CF" w:rsidRDefault="00F569AE" w:rsidP="00F569AE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F569AE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F569AE">
      <w:pPr>
        <w:jc w:val="both"/>
        <w:rPr>
          <w:rFonts w:asciiTheme="minorHAnsi" w:hAnsiTheme="minorHAnsi"/>
          <w:sz w:val="24"/>
        </w:rPr>
      </w:pPr>
    </w:p>
    <w:p w:rsidR="00BF3DBB" w:rsidRPr="00CA06CF" w:rsidRDefault="00BF3DBB" w:rsidP="00F569AE">
      <w:pPr>
        <w:jc w:val="both"/>
        <w:rPr>
          <w:rFonts w:asciiTheme="minorHAnsi" w:hAnsiTheme="minorHAnsi"/>
          <w:sz w:val="24"/>
        </w:rPr>
      </w:pPr>
    </w:p>
    <w:p w:rsidR="00863F0A" w:rsidRPr="00CA06CF" w:rsidRDefault="00863F0A" w:rsidP="00F569AE">
      <w:pPr>
        <w:jc w:val="both"/>
        <w:rPr>
          <w:rFonts w:asciiTheme="minorHAnsi" w:hAnsiTheme="minorHAnsi"/>
          <w:sz w:val="24"/>
        </w:rPr>
      </w:pPr>
    </w:p>
    <w:p w:rsidR="002C53E4" w:rsidRPr="00CA06CF" w:rsidRDefault="00F569AE" w:rsidP="00F569AE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>………………………</w:t>
      </w:r>
      <w:r w:rsidR="00CA06CF">
        <w:rPr>
          <w:rFonts w:asciiTheme="minorHAnsi" w:hAnsiTheme="minorHAnsi"/>
          <w:sz w:val="24"/>
        </w:rPr>
        <w:t>…………</w:t>
      </w:r>
      <w:r w:rsidRPr="00CA06CF">
        <w:rPr>
          <w:rFonts w:asciiTheme="minorHAnsi" w:hAnsiTheme="minorHAnsi"/>
          <w:sz w:val="24"/>
        </w:rPr>
        <w:t>………</w:t>
      </w:r>
      <w:r w:rsidR="00D0419C" w:rsidRPr="00CA06CF">
        <w:rPr>
          <w:rFonts w:asciiTheme="minorHAnsi" w:hAnsiTheme="minorHAnsi"/>
          <w:sz w:val="24"/>
        </w:rPr>
        <w:t>…</w:t>
      </w:r>
      <w:r w:rsidRPr="00CA06CF">
        <w:rPr>
          <w:rFonts w:asciiTheme="minorHAnsi" w:hAnsiTheme="minorHAnsi"/>
          <w:sz w:val="24"/>
        </w:rPr>
        <w:tab/>
      </w:r>
      <w:r w:rsidRPr="00CA06CF">
        <w:rPr>
          <w:rFonts w:asciiTheme="minorHAnsi" w:hAnsiTheme="minorHAnsi"/>
          <w:sz w:val="24"/>
        </w:rPr>
        <w:tab/>
        <w:t xml:space="preserve">         </w:t>
      </w:r>
      <w:r w:rsidR="002903CE" w:rsidRPr="00CA06CF">
        <w:rPr>
          <w:rFonts w:asciiTheme="minorHAnsi" w:hAnsiTheme="minorHAnsi"/>
          <w:sz w:val="24"/>
        </w:rPr>
        <w:t xml:space="preserve">          </w:t>
      </w:r>
      <w:r w:rsidRPr="00CA06CF">
        <w:rPr>
          <w:rFonts w:asciiTheme="minorHAnsi" w:hAnsiTheme="minorHAnsi"/>
          <w:sz w:val="24"/>
        </w:rPr>
        <w:t xml:space="preserve">  </w:t>
      </w:r>
      <w:r w:rsidR="00CA06CF">
        <w:rPr>
          <w:rFonts w:asciiTheme="minorHAnsi" w:hAnsiTheme="minorHAnsi"/>
          <w:sz w:val="24"/>
        </w:rPr>
        <w:t xml:space="preserve">                   </w:t>
      </w:r>
      <w:r w:rsidRPr="00CA06CF">
        <w:rPr>
          <w:rFonts w:asciiTheme="minorHAnsi" w:hAnsiTheme="minorHAnsi"/>
          <w:sz w:val="24"/>
        </w:rPr>
        <w:t xml:space="preserve"> …………</w:t>
      </w:r>
      <w:r w:rsidR="00CA06CF">
        <w:rPr>
          <w:rFonts w:asciiTheme="minorHAnsi" w:hAnsiTheme="minorHAnsi"/>
          <w:sz w:val="24"/>
        </w:rPr>
        <w:t>…………</w:t>
      </w:r>
      <w:r w:rsidRPr="00CA06CF">
        <w:rPr>
          <w:rFonts w:asciiTheme="minorHAnsi" w:hAnsiTheme="minorHAnsi"/>
          <w:sz w:val="24"/>
        </w:rPr>
        <w:t>…………………</w:t>
      </w:r>
      <w:r w:rsidR="00D0419C" w:rsidRPr="00CA06CF">
        <w:rPr>
          <w:rFonts w:asciiTheme="minorHAnsi" w:hAnsiTheme="minorHAnsi"/>
          <w:sz w:val="24"/>
        </w:rPr>
        <w:t>……</w:t>
      </w:r>
    </w:p>
    <w:p w:rsidR="00A27893" w:rsidRPr="00CA06CF" w:rsidRDefault="00EE7733" w:rsidP="00F569AE">
      <w:pPr>
        <w:jc w:val="both"/>
        <w:rPr>
          <w:rFonts w:asciiTheme="minorHAnsi" w:hAnsiTheme="minorHAnsi"/>
          <w:sz w:val="24"/>
        </w:rPr>
      </w:pPr>
      <w:r w:rsidRPr="00CA06CF">
        <w:rPr>
          <w:rFonts w:asciiTheme="minorHAnsi" w:hAnsiTheme="minorHAnsi"/>
          <w:sz w:val="24"/>
        </w:rPr>
        <w:t xml:space="preserve">       </w:t>
      </w:r>
      <w:r w:rsidR="008C083B" w:rsidRPr="00CA06CF">
        <w:rPr>
          <w:rFonts w:asciiTheme="minorHAnsi" w:hAnsiTheme="minorHAnsi"/>
          <w:sz w:val="24"/>
        </w:rPr>
        <w:t xml:space="preserve">   </w:t>
      </w:r>
      <w:r w:rsidRPr="00CA06CF">
        <w:rPr>
          <w:rFonts w:asciiTheme="minorHAnsi" w:hAnsiTheme="minorHAnsi"/>
          <w:sz w:val="24"/>
        </w:rPr>
        <w:t xml:space="preserve"> </w:t>
      </w:r>
      <w:r w:rsidR="002903CE" w:rsidRPr="00CA06CF">
        <w:rPr>
          <w:rFonts w:asciiTheme="minorHAnsi" w:hAnsiTheme="minorHAnsi"/>
          <w:sz w:val="24"/>
        </w:rPr>
        <w:t xml:space="preserve"> Boris </w:t>
      </w:r>
      <w:proofErr w:type="gramStart"/>
      <w:r w:rsidR="002903CE" w:rsidRPr="00CA06CF">
        <w:rPr>
          <w:rFonts w:asciiTheme="minorHAnsi" w:hAnsiTheme="minorHAnsi"/>
          <w:sz w:val="24"/>
        </w:rPr>
        <w:t xml:space="preserve">Šusta                                                         </w:t>
      </w:r>
      <w:r w:rsidR="00CA06CF">
        <w:rPr>
          <w:rFonts w:asciiTheme="minorHAnsi" w:hAnsiTheme="minorHAnsi"/>
          <w:sz w:val="24"/>
        </w:rPr>
        <w:t xml:space="preserve">          </w:t>
      </w:r>
      <w:r w:rsidR="002903CE" w:rsidRPr="00CA06CF">
        <w:rPr>
          <w:rFonts w:asciiTheme="minorHAnsi" w:hAnsiTheme="minorHAnsi"/>
          <w:sz w:val="24"/>
        </w:rPr>
        <w:t xml:space="preserve">               </w:t>
      </w:r>
      <w:r w:rsidR="00D0419C" w:rsidRPr="00CA06CF">
        <w:rPr>
          <w:rFonts w:asciiTheme="minorHAnsi" w:hAnsiTheme="minorHAnsi"/>
          <w:sz w:val="24"/>
        </w:rPr>
        <w:t>Karel</w:t>
      </w:r>
      <w:proofErr w:type="gramEnd"/>
      <w:r w:rsidR="00D0419C" w:rsidRPr="00CA06CF">
        <w:rPr>
          <w:rFonts w:asciiTheme="minorHAnsi" w:hAnsiTheme="minorHAnsi"/>
          <w:sz w:val="24"/>
        </w:rPr>
        <w:t xml:space="preserve"> Nechvátal</w:t>
      </w:r>
    </w:p>
    <w:sectPr w:rsidR="00A27893" w:rsidRPr="00CA06CF" w:rsidSect="00CA06CF">
      <w:footerReference w:type="default" r:id="rId7"/>
      <w:pgSz w:w="11906" w:h="16838"/>
      <w:pgMar w:top="907" w:right="964" w:bottom="851" w:left="96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062" w:rsidRDefault="00393062" w:rsidP="00A27893">
      <w:r>
        <w:separator/>
      </w:r>
    </w:p>
  </w:endnote>
  <w:endnote w:type="continuationSeparator" w:id="0">
    <w:p w:rsidR="00393062" w:rsidRDefault="00393062" w:rsidP="00A27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28" w:rsidRDefault="007A2028">
    <w:pPr>
      <w:pStyle w:val="Zpat"/>
      <w:jc w:val="right"/>
    </w:pPr>
  </w:p>
  <w:p w:rsidR="007A2028" w:rsidRDefault="007A202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062" w:rsidRDefault="00393062" w:rsidP="00A27893">
      <w:r>
        <w:separator/>
      </w:r>
    </w:p>
  </w:footnote>
  <w:footnote w:type="continuationSeparator" w:id="0">
    <w:p w:rsidR="00393062" w:rsidRDefault="00393062" w:rsidP="00A27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C4D1E"/>
    <w:multiLevelType w:val="hybridMultilevel"/>
    <w:tmpl w:val="7D9432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8F765E0"/>
    <w:multiLevelType w:val="hybridMultilevel"/>
    <w:tmpl w:val="FB6C19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9AE"/>
    <w:rsid w:val="000D4F8C"/>
    <w:rsid w:val="0011774D"/>
    <w:rsid w:val="00122A41"/>
    <w:rsid w:val="001A3922"/>
    <w:rsid w:val="002664C4"/>
    <w:rsid w:val="00277257"/>
    <w:rsid w:val="002903CE"/>
    <w:rsid w:val="002C53E4"/>
    <w:rsid w:val="002E108F"/>
    <w:rsid w:val="0030639A"/>
    <w:rsid w:val="00310B6B"/>
    <w:rsid w:val="00327F2E"/>
    <w:rsid w:val="00356AF0"/>
    <w:rsid w:val="00367FE4"/>
    <w:rsid w:val="00393062"/>
    <w:rsid w:val="003B1AC3"/>
    <w:rsid w:val="003F4A59"/>
    <w:rsid w:val="00407BA3"/>
    <w:rsid w:val="004371EA"/>
    <w:rsid w:val="00475E65"/>
    <w:rsid w:val="004A25D2"/>
    <w:rsid w:val="004D1F5F"/>
    <w:rsid w:val="00511429"/>
    <w:rsid w:val="005376C9"/>
    <w:rsid w:val="00567DDE"/>
    <w:rsid w:val="00575B46"/>
    <w:rsid w:val="00576A46"/>
    <w:rsid w:val="0058067F"/>
    <w:rsid w:val="00596847"/>
    <w:rsid w:val="005B2EC1"/>
    <w:rsid w:val="005E02D6"/>
    <w:rsid w:val="00601CC8"/>
    <w:rsid w:val="006053F0"/>
    <w:rsid w:val="006105E2"/>
    <w:rsid w:val="006432C3"/>
    <w:rsid w:val="006603A1"/>
    <w:rsid w:val="0071425B"/>
    <w:rsid w:val="00714D3D"/>
    <w:rsid w:val="00732E79"/>
    <w:rsid w:val="007A2028"/>
    <w:rsid w:val="00832EA0"/>
    <w:rsid w:val="00863C1D"/>
    <w:rsid w:val="00863F0A"/>
    <w:rsid w:val="008C083B"/>
    <w:rsid w:val="008C6562"/>
    <w:rsid w:val="008E6ED4"/>
    <w:rsid w:val="009A0ED5"/>
    <w:rsid w:val="009F4C35"/>
    <w:rsid w:val="00A033D7"/>
    <w:rsid w:val="00A07F85"/>
    <w:rsid w:val="00A16D9D"/>
    <w:rsid w:val="00A27893"/>
    <w:rsid w:val="00AB1ADC"/>
    <w:rsid w:val="00AD3FBE"/>
    <w:rsid w:val="00AF663C"/>
    <w:rsid w:val="00B069EA"/>
    <w:rsid w:val="00B13E53"/>
    <w:rsid w:val="00B16073"/>
    <w:rsid w:val="00B17CE0"/>
    <w:rsid w:val="00B33688"/>
    <w:rsid w:val="00B92431"/>
    <w:rsid w:val="00B92E1E"/>
    <w:rsid w:val="00BB4B16"/>
    <w:rsid w:val="00BC437F"/>
    <w:rsid w:val="00BF1EC0"/>
    <w:rsid w:val="00BF3DBB"/>
    <w:rsid w:val="00BF4F00"/>
    <w:rsid w:val="00C01CEC"/>
    <w:rsid w:val="00C73DED"/>
    <w:rsid w:val="00C867E8"/>
    <w:rsid w:val="00C949C1"/>
    <w:rsid w:val="00CA06CF"/>
    <w:rsid w:val="00CA3D72"/>
    <w:rsid w:val="00CE2E7B"/>
    <w:rsid w:val="00D0419C"/>
    <w:rsid w:val="00D31525"/>
    <w:rsid w:val="00D615B4"/>
    <w:rsid w:val="00DC08BD"/>
    <w:rsid w:val="00E44675"/>
    <w:rsid w:val="00EE7733"/>
    <w:rsid w:val="00F15DE1"/>
    <w:rsid w:val="00F257FF"/>
    <w:rsid w:val="00F569AE"/>
    <w:rsid w:val="00F576C9"/>
    <w:rsid w:val="00FA1A86"/>
    <w:rsid w:val="00FA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9AE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69AE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9AE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569AE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569A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F569AE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569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D0419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0419C"/>
    <w:pPr>
      <w:spacing w:line="241" w:lineRule="atLeast"/>
    </w:pPr>
    <w:rPr>
      <w:color w:val="auto"/>
    </w:rPr>
  </w:style>
  <w:style w:type="paragraph" w:styleId="Normlnweb">
    <w:name w:val="Normal (Web)"/>
    <w:basedOn w:val="Normln"/>
    <w:uiPriority w:val="99"/>
    <w:unhideWhenUsed/>
    <w:rsid w:val="00A27893"/>
    <w:pPr>
      <w:spacing w:before="100" w:beforeAutospacing="1" w:after="150" w:line="360" w:lineRule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2789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2789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278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78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78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8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CE2E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Uzivatel</cp:lastModifiedBy>
  <cp:revision>8</cp:revision>
  <cp:lastPrinted>2016-06-30T11:41:00Z</cp:lastPrinted>
  <dcterms:created xsi:type="dcterms:W3CDTF">2016-05-18T08:19:00Z</dcterms:created>
  <dcterms:modified xsi:type="dcterms:W3CDTF">2016-06-30T11:41:00Z</dcterms:modified>
</cp:coreProperties>
</file>