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E07A9" w14:textId="77777777" w:rsidR="0055755D" w:rsidRPr="00AD70B6" w:rsidRDefault="0055755D">
      <w:pPr>
        <w:pStyle w:val="Nadpis1"/>
        <w:rPr>
          <w:rFonts w:ascii="Segoe UI" w:hAnsi="Segoe UI" w:cs="Segoe UI"/>
          <w:sz w:val="28"/>
          <w:szCs w:val="28"/>
        </w:rPr>
      </w:pPr>
      <w:r w:rsidRPr="00AD70B6">
        <w:rPr>
          <w:rFonts w:ascii="Segoe UI" w:hAnsi="Segoe UI" w:cs="Segoe UI"/>
          <w:sz w:val="28"/>
          <w:szCs w:val="28"/>
        </w:rPr>
        <w:t>SMLOUVA O</w:t>
      </w:r>
      <w:r w:rsidRPr="00AD70B6">
        <w:rPr>
          <w:rFonts w:ascii="Segoe UI" w:hAnsi="Segoe UI" w:cs="Segoe UI"/>
          <w:color w:val="000000"/>
          <w:sz w:val="28"/>
          <w:szCs w:val="28"/>
        </w:rPr>
        <w:t xml:space="preserve"> </w:t>
      </w:r>
      <w:r w:rsidRPr="00AD70B6">
        <w:rPr>
          <w:rFonts w:ascii="Segoe UI" w:hAnsi="Segoe UI" w:cs="Segoe UI"/>
          <w:sz w:val="28"/>
          <w:szCs w:val="28"/>
        </w:rPr>
        <w:t>PROVEDENÍ DIVADELNÍCH PŘEDSTAVENÍ</w:t>
      </w:r>
    </w:p>
    <w:p w14:paraId="542E07AA" w14:textId="77777777" w:rsidR="0055755D" w:rsidRPr="00AD70B6" w:rsidRDefault="00BA2831" w:rsidP="00BA2831">
      <w:pPr>
        <w:pStyle w:val="Prosttext"/>
        <w:jc w:val="center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uzavřená podle § 1746 odst.</w:t>
      </w:r>
      <w:r w:rsidR="003B0185" w:rsidRPr="00AD70B6">
        <w:rPr>
          <w:rFonts w:ascii="Segoe UI" w:hAnsi="Segoe UI" w:cs="Segoe UI"/>
          <w:sz w:val="22"/>
          <w:szCs w:val="22"/>
        </w:rPr>
        <w:t xml:space="preserve"> </w:t>
      </w:r>
      <w:r w:rsidRPr="00AD70B6">
        <w:rPr>
          <w:rFonts w:ascii="Segoe UI" w:hAnsi="Segoe UI" w:cs="Segoe UI"/>
          <w:sz w:val="22"/>
          <w:szCs w:val="22"/>
        </w:rPr>
        <w:t xml:space="preserve">2 zákona č. 89/2012 Sb., občanský zákoník, ve znění pozdějších předpisů </w:t>
      </w:r>
      <w:r w:rsidR="0055755D" w:rsidRPr="00AD70B6">
        <w:rPr>
          <w:rFonts w:ascii="Segoe UI" w:hAnsi="Segoe UI" w:cs="Segoe UI"/>
          <w:sz w:val="22"/>
          <w:szCs w:val="22"/>
        </w:rPr>
        <w:t>mezi těmito subjekty:</w:t>
      </w:r>
    </w:p>
    <w:p w14:paraId="542E07AB" w14:textId="77777777" w:rsidR="0055755D" w:rsidRPr="00AD70B6" w:rsidRDefault="0055755D">
      <w:pPr>
        <w:jc w:val="center"/>
        <w:rPr>
          <w:rFonts w:ascii="Segoe UI" w:hAnsi="Segoe UI" w:cs="Segoe UI"/>
          <w:color w:val="000000"/>
          <w:sz w:val="22"/>
          <w:szCs w:val="22"/>
        </w:rPr>
      </w:pPr>
    </w:p>
    <w:p w14:paraId="542E07AC" w14:textId="261251B4" w:rsidR="0055755D" w:rsidRPr="00AD70B6" w:rsidRDefault="0055755D">
      <w:pPr>
        <w:pStyle w:val="Zkladntext"/>
        <w:widowControl w:val="0"/>
        <w:ind w:right="-92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color w:val="000000"/>
          <w:sz w:val="22"/>
          <w:szCs w:val="22"/>
        </w:rPr>
        <w:t>na straně jedné:</w:t>
      </w:r>
      <w:r w:rsidR="008926CB">
        <w:rPr>
          <w:rFonts w:ascii="Segoe UI" w:hAnsi="Segoe UI" w:cs="Segoe UI"/>
          <w:color w:val="000000"/>
          <w:sz w:val="22"/>
          <w:szCs w:val="22"/>
        </w:rPr>
        <w:tab/>
      </w:r>
      <w:r w:rsidRPr="00AD70B6">
        <w:rPr>
          <w:rFonts w:ascii="Segoe UI" w:hAnsi="Segoe UI" w:cs="Segoe UI"/>
          <w:b/>
          <w:color w:val="000000"/>
          <w:sz w:val="22"/>
          <w:szCs w:val="22"/>
        </w:rPr>
        <w:t>Národní divadlo Brno, příspěvková organizace (dále jen divadlo)</w:t>
      </w:r>
    </w:p>
    <w:p w14:paraId="542E07AD" w14:textId="77777777" w:rsidR="00FF19EE" w:rsidRPr="00AD70B6" w:rsidRDefault="00700716">
      <w:pPr>
        <w:pStyle w:val="Zkladntext"/>
        <w:widowControl w:val="0"/>
        <w:ind w:left="1416" w:right="-92" w:firstLine="708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jednající</w:t>
      </w:r>
      <w:r w:rsidR="0055755D" w:rsidRPr="00AD70B6">
        <w:rPr>
          <w:rFonts w:ascii="Segoe UI" w:hAnsi="Segoe UI" w:cs="Segoe UI"/>
          <w:sz w:val="22"/>
          <w:szCs w:val="22"/>
        </w:rPr>
        <w:t xml:space="preserve"> </w:t>
      </w:r>
      <w:r w:rsidR="00FF19EE" w:rsidRPr="00AD70B6">
        <w:rPr>
          <w:rFonts w:ascii="Segoe UI" w:hAnsi="Segoe UI" w:cs="Segoe UI"/>
          <w:sz w:val="22"/>
          <w:szCs w:val="22"/>
        </w:rPr>
        <w:t>MgA. Martinem Glaserem, ředitelem N</w:t>
      </w:r>
      <w:r w:rsidRPr="00AD70B6">
        <w:rPr>
          <w:rFonts w:ascii="Segoe UI" w:hAnsi="Segoe UI" w:cs="Segoe UI"/>
          <w:sz w:val="22"/>
          <w:szCs w:val="22"/>
        </w:rPr>
        <w:t>DB</w:t>
      </w:r>
    </w:p>
    <w:p w14:paraId="542E07AE" w14:textId="77777777" w:rsidR="0055755D" w:rsidRPr="00AD70B6" w:rsidRDefault="0055755D">
      <w:pPr>
        <w:pStyle w:val="Zkladntext"/>
        <w:widowControl w:val="0"/>
        <w:ind w:left="2124" w:right="-92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se sídlem v Brně, Dvořákova 11, CZ-65770 Brno</w:t>
      </w:r>
    </w:p>
    <w:p w14:paraId="542E07AF" w14:textId="77777777" w:rsidR="0055755D" w:rsidRPr="00AD70B6" w:rsidRDefault="00CA2D71">
      <w:pPr>
        <w:pStyle w:val="Zkladntext"/>
        <w:widowControl w:val="0"/>
        <w:ind w:left="2124" w:right="-92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IČ: 00094820, DIČ: CZ 00094</w:t>
      </w:r>
      <w:r w:rsidR="0055755D" w:rsidRPr="00AD70B6">
        <w:rPr>
          <w:rFonts w:ascii="Segoe UI" w:hAnsi="Segoe UI" w:cs="Segoe UI"/>
          <w:sz w:val="22"/>
          <w:szCs w:val="22"/>
        </w:rPr>
        <w:t>820</w:t>
      </w:r>
    </w:p>
    <w:p w14:paraId="542E07B0" w14:textId="77777777" w:rsidR="00AD70B6" w:rsidRPr="00AD70B6" w:rsidRDefault="0055755D">
      <w:pPr>
        <w:pStyle w:val="Zkladntext"/>
        <w:widowControl w:val="0"/>
        <w:ind w:left="2124" w:right="-92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 xml:space="preserve">bankovní spojení: č. </w:t>
      </w:r>
      <w:proofErr w:type="spellStart"/>
      <w:r w:rsidRPr="00AD70B6">
        <w:rPr>
          <w:rFonts w:ascii="Segoe UI" w:hAnsi="Segoe UI" w:cs="Segoe UI"/>
          <w:sz w:val="22"/>
          <w:szCs w:val="22"/>
        </w:rPr>
        <w:t>ú.</w:t>
      </w:r>
      <w:proofErr w:type="spellEnd"/>
      <w:r w:rsidRPr="00AD70B6">
        <w:rPr>
          <w:rFonts w:ascii="Segoe UI" w:hAnsi="Segoe UI" w:cs="Segoe UI"/>
          <w:sz w:val="22"/>
          <w:szCs w:val="22"/>
        </w:rPr>
        <w:t xml:space="preserve">: </w:t>
      </w:r>
      <w:r w:rsidR="00AD70B6" w:rsidRPr="00AD70B6">
        <w:rPr>
          <w:rFonts w:ascii="Segoe UI" w:hAnsi="Segoe UI" w:cs="Segoe UI"/>
          <w:sz w:val="22"/>
          <w:szCs w:val="22"/>
        </w:rPr>
        <w:t xml:space="preserve">2110126623/2700 </w:t>
      </w:r>
      <w:proofErr w:type="spellStart"/>
      <w:r w:rsidR="00AD70B6" w:rsidRPr="00AD70B6">
        <w:rPr>
          <w:rFonts w:ascii="Segoe UI" w:hAnsi="Segoe UI" w:cs="Segoe UI"/>
          <w:sz w:val="22"/>
          <w:szCs w:val="22"/>
        </w:rPr>
        <w:t>UniCredit</w:t>
      </w:r>
      <w:proofErr w:type="spellEnd"/>
      <w:r w:rsidR="00AD70B6" w:rsidRPr="00AD70B6">
        <w:rPr>
          <w:rFonts w:ascii="Segoe UI" w:hAnsi="Segoe UI" w:cs="Segoe UI"/>
          <w:sz w:val="22"/>
          <w:szCs w:val="22"/>
        </w:rPr>
        <w:t xml:space="preserve"> Bank</w:t>
      </w:r>
    </w:p>
    <w:p w14:paraId="542E07B1" w14:textId="77777777" w:rsidR="0055755D" w:rsidRPr="00AD70B6" w:rsidRDefault="0055755D">
      <w:pPr>
        <w:pStyle w:val="Zkladntext"/>
        <w:widowControl w:val="0"/>
        <w:ind w:left="2124" w:right="-92"/>
        <w:jc w:val="left"/>
        <w:rPr>
          <w:rFonts w:ascii="Segoe UI" w:hAnsi="Segoe UI" w:cs="Segoe UI"/>
          <w:color w:val="000000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 xml:space="preserve">Obch. rejstřík KS v Brně, oddíl </w:t>
      </w:r>
      <w:proofErr w:type="spellStart"/>
      <w:r w:rsidRPr="00AD70B6">
        <w:rPr>
          <w:rFonts w:ascii="Segoe UI" w:hAnsi="Segoe UI" w:cs="Segoe UI"/>
          <w:sz w:val="22"/>
          <w:szCs w:val="22"/>
        </w:rPr>
        <w:t>Pr</w:t>
      </w:r>
      <w:proofErr w:type="spellEnd"/>
      <w:r w:rsidRPr="00AD70B6">
        <w:rPr>
          <w:rFonts w:ascii="Segoe UI" w:hAnsi="Segoe UI" w:cs="Segoe UI"/>
          <w:sz w:val="22"/>
          <w:szCs w:val="22"/>
        </w:rPr>
        <w:t>., vložka 30</w:t>
      </w:r>
    </w:p>
    <w:p w14:paraId="542E07B2" w14:textId="77777777" w:rsidR="0055755D" w:rsidRPr="00AD70B6" w:rsidRDefault="0055755D">
      <w:pPr>
        <w:rPr>
          <w:rFonts w:ascii="Segoe UI" w:hAnsi="Segoe UI" w:cs="Segoe UI"/>
          <w:color w:val="000000"/>
          <w:sz w:val="22"/>
          <w:szCs w:val="22"/>
        </w:rPr>
      </w:pPr>
    </w:p>
    <w:p w14:paraId="542E07B3" w14:textId="77777777" w:rsidR="0055755D" w:rsidRPr="00AD70B6" w:rsidRDefault="0055755D">
      <w:pPr>
        <w:rPr>
          <w:rFonts w:ascii="Segoe UI" w:hAnsi="Segoe UI" w:cs="Segoe UI"/>
          <w:color w:val="000000"/>
          <w:sz w:val="22"/>
          <w:szCs w:val="22"/>
        </w:rPr>
      </w:pPr>
      <w:r w:rsidRPr="00AD70B6">
        <w:rPr>
          <w:rFonts w:ascii="Segoe UI" w:hAnsi="Segoe UI" w:cs="Segoe UI"/>
          <w:color w:val="000000"/>
          <w:sz w:val="22"/>
          <w:szCs w:val="22"/>
        </w:rPr>
        <w:t>a na straně druhé:</w:t>
      </w:r>
      <w:r w:rsidRPr="00AD70B6">
        <w:rPr>
          <w:rFonts w:ascii="Segoe UI" w:hAnsi="Segoe UI" w:cs="Segoe UI"/>
          <w:color w:val="000000"/>
          <w:sz w:val="22"/>
          <w:szCs w:val="22"/>
        </w:rPr>
        <w:tab/>
      </w:r>
      <w:r w:rsidRPr="00AD70B6">
        <w:rPr>
          <w:rFonts w:ascii="Segoe UI" w:hAnsi="Segoe UI" w:cs="Segoe UI"/>
          <w:b/>
          <w:color w:val="000000"/>
          <w:sz w:val="22"/>
          <w:szCs w:val="22"/>
        </w:rPr>
        <w:t>Smetanova Litomyšl, o.p.s. (dále jen pořadatel)</w:t>
      </w:r>
    </w:p>
    <w:p w14:paraId="542E07B4" w14:textId="77777777" w:rsidR="0055755D" w:rsidRPr="00AD70B6" w:rsidRDefault="0055755D">
      <w:pPr>
        <w:rPr>
          <w:rFonts w:ascii="Segoe UI" w:hAnsi="Segoe UI" w:cs="Segoe UI"/>
          <w:color w:val="000000"/>
          <w:sz w:val="22"/>
          <w:szCs w:val="22"/>
        </w:rPr>
      </w:pPr>
      <w:r w:rsidRPr="00AD70B6">
        <w:rPr>
          <w:rFonts w:ascii="Segoe UI" w:hAnsi="Segoe UI" w:cs="Segoe UI"/>
          <w:color w:val="000000"/>
          <w:sz w:val="22"/>
          <w:szCs w:val="22"/>
        </w:rPr>
        <w:tab/>
      </w:r>
      <w:r w:rsidRPr="00AD70B6">
        <w:rPr>
          <w:rFonts w:ascii="Segoe UI" w:hAnsi="Segoe UI" w:cs="Segoe UI"/>
          <w:color w:val="000000"/>
          <w:sz w:val="22"/>
          <w:szCs w:val="22"/>
        </w:rPr>
        <w:tab/>
      </w:r>
      <w:r w:rsidRPr="00AD70B6">
        <w:rPr>
          <w:rFonts w:ascii="Segoe UI" w:hAnsi="Segoe UI" w:cs="Segoe UI"/>
          <w:color w:val="000000"/>
          <w:sz w:val="22"/>
          <w:szCs w:val="22"/>
        </w:rPr>
        <w:tab/>
        <w:t xml:space="preserve">jednající p. Janem </w:t>
      </w:r>
      <w:proofErr w:type="spellStart"/>
      <w:r w:rsidRPr="00AD70B6">
        <w:rPr>
          <w:rFonts w:ascii="Segoe UI" w:hAnsi="Segoe UI" w:cs="Segoe UI"/>
          <w:color w:val="000000"/>
          <w:sz w:val="22"/>
          <w:szCs w:val="22"/>
        </w:rPr>
        <w:t>Piknou</w:t>
      </w:r>
      <w:proofErr w:type="spellEnd"/>
      <w:r w:rsidRPr="00AD70B6">
        <w:rPr>
          <w:rFonts w:ascii="Segoe UI" w:hAnsi="Segoe UI" w:cs="Segoe UI"/>
          <w:color w:val="000000"/>
          <w:sz w:val="22"/>
          <w:szCs w:val="22"/>
        </w:rPr>
        <w:t>, ředitelem společnosti</w:t>
      </w:r>
      <w:r w:rsidRPr="00AD70B6">
        <w:rPr>
          <w:rFonts w:ascii="Segoe UI" w:hAnsi="Segoe UI" w:cs="Segoe UI"/>
          <w:color w:val="000000"/>
          <w:sz w:val="22"/>
          <w:szCs w:val="22"/>
        </w:rPr>
        <w:tab/>
      </w:r>
    </w:p>
    <w:p w14:paraId="542E07B5" w14:textId="77777777" w:rsidR="0055755D" w:rsidRPr="00AD70B6" w:rsidRDefault="0055755D">
      <w:pPr>
        <w:ind w:left="1416" w:firstLine="708"/>
        <w:rPr>
          <w:rFonts w:ascii="Segoe UI" w:hAnsi="Segoe UI" w:cs="Segoe UI"/>
          <w:color w:val="000000"/>
          <w:sz w:val="22"/>
          <w:szCs w:val="22"/>
        </w:rPr>
      </w:pPr>
      <w:r w:rsidRPr="00AD70B6">
        <w:rPr>
          <w:rFonts w:ascii="Segoe UI" w:hAnsi="Segoe UI" w:cs="Segoe UI"/>
          <w:color w:val="000000"/>
          <w:sz w:val="22"/>
          <w:szCs w:val="22"/>
        </w:rPr>
        <w:t>se sídlem Litomyšl</w:t>
      </w:r>
      <w:r w:rsidR="00687884">
        <w:rPr>
          <w:rFonts w:ascii="Segoe UI" w:hAnsi="Segoe UI" w:cs="Segoe UI"/>
          <w:color w:val="000000"/>
          <w:sz w:val="22"/>
          <w:szCs w:val="22"/>
        </w:rPr>
        <w:t xml:space="preserve"> 570 01</w:t>
      </w:r>
      <w:r w:rsidRPr="00AD70B6">
        <w:rPr>
          <w:rFonts w:ascii="Segoe UI" w:hAnsi="Segoe UI" w:cs="Segoe UI"/>
          <w:color w:val="000000"/>
          <w:sz w:val="22"/>
          <w:szCs w:val="22"/>
        </w:rPr>
        <w:t>, Jiráskova 133</w:t>
      </w:r>
    </w:p>
    <w:p w14:paraId="542E07B6" w14:textId="77777777" w:rsidR="0055755D" w:rsidRPr="00AD70B6" w:rsidRDefault="0055755D">
      <w:pPr>
        <w:rPr>
          <w:rFonts w:ascii="Segoe UI" w:hAnsi="Segoe UI" w:cs="Segoe UI"/>
          <w:color w:val="000000"/>
          <w:sz w:val="22"/>
          <w:szCs w:val="22"/>
        </w:rPr>
      </w:pPr>
      <w:r w:rsidRPr="00AD70B6">
        <w:rPr>
          <w:rFonts w:ascii="Segoe UI" w:hAnsi="Segoe UI" w:cs="Segoe UI"/>
          <w:color w:val="000000"/>
          <w:sz w:val="22"/>
          <w:szCs w:val="22"/>
        </w:rPr>
        <w:tab/>
      </w:r>
      <w:r w:rsidRPr="00AD70B6">
        <w:rPr>
          <w:rFonts w:ascii="Segoe UI" w:hAnsi="Segoe UI" w:cs="Segoe UI"/>
          <w:color w:val="000000"/>
          <w:sz w:val="22"/>
          <w:szCs w:val="22"/>
        </w:rPr>
        <w:tab/>
        <w:t xml:space="preserve">       </w:t>
      </w:r>
      <w:r w:rsidRPr="00AD70B6">
        <w:rPr>
          <w:rFonts w:ascii="Segoe UI" w:hAnsi="Segoe UI" w:cs="Segoe UI"/>
          <w:color w:val="000000"/>
          <w:sz w:val="22"/>
          <w:szCs w:val="22"/>
        </w:rPr>
        <w:tab/>
        <w:t>IČO: 259 182 06, DIČ: CZ25918206</w:t>
      </w:r>
    </w:p>
    <w:p w14:paraId="542E07B7" w14:textId="77777777" w:rsidR="0055755D" w:rsidRDefault="0055755D">
      <w:pPr>
        <w:rPr>
          <w:rFonts w:ascii="Segoe UI" w:hAnsi="Segoe UI" w:cs="Segoe UI"/>
          <w:color w:val="000000"/>
          <w:sz w:val="22"/>
          <w:szCs w:val="22"/>
        </w:rPr>
      </w:pPr>
      <w:r w:rsidRPr="00AD70B6">
        <w:rPr>
          <w:rFonts w:ascii="Segoe UI" w:hAnsi="Segoe UI" w:cs="Segoe UI"/>
          <w:color w:val="000000"/>
          <w:sz w:val="22"/>
          <w:szCs w:val="22"/>
        </w:rPr>
        <w:tab/>
      </w:r>
      <w:r w:rsidRPr="00AD70B6">
        <w:rPr>
          <w:rFonts w:ascii="Segoe UI" w:hAnsi="Segoe UI" w:cs="Segoe UI"/>
          <w:color w:val="000000"/>
          <w:sz w:val="22"/>
          <w:szCs w:val="22"/>
        </w:rPr>
        <w:tab/>
        <w:t xml:space="preserve">       </w:t>
      </w:r>
      <w:r w:rsidRPr="00AD70B6">
        <w:rPr>
          <w:rFonts w:ascii="Segoe UI" w:hAnsi="Segoe UI" w:cs="Segoe UI"/>
          <w:color w:val="000000"/>
          <w:sz w:val="22"/>
          <w:szCs w:val="22"/>
        </w:rPr>
        <w:tab/>
        <w:t xml:space="preserve">bankovní spojení: KB a.s., Svitavy, č. </w:t>
      </w:r>
      <w:proofErr w:type="spellStart"/>
      <w:r w:rsidRPr="00AD70B6">
        <w:rPr>
          <w:rFonts w:ascii="Segoe UI" w:hAnsi="Segoe UI" w:cs="Segoe UI"/>
          <w:color w:val="000000"/>
          <w:sz w:val="22"/>
          <w:szCs w:val="22"/>
        </w:rPr>
        <w:t>ú.</w:t>
      </w:r>
      <w:proofErr w:type="spellEnd"/>
      <w:r w:rsidRPr="00AD70B6">
        <w:rPr>
          <w:rFonts w:ascii="Segoe UI" w:hAnsi="Segoe UI" w:cs="Segoe UI"/>
          <w:color w:val="000000"/>
          <w:sz w:val="22"/>
          <w:szCs w:val="22"/>
        </w:rPr>
        <w:t>: 30834-591/0100</w:t>
      </w:r>
    </w:p>
    <w:p w14:paraId="570B0EA1" w14:textId="2863101F" w:rsidR="00DB0C5B" w:rsidRPr="00DB0C5B" w:rsidRDefault="00DB0C5B" w:rsidP="00DB0C5B">
      <w:pPr>
        <w:ind w:left="2124"/>
        <w:rPr>
          <w:rFonts w:ascii="Segoe UI" w:hAnsi="Segoe UI" w:cs="Segoe UI"/>
          <w:sz w:val="22"/>
          <w:szCs w:val="22"/>
        </w:rPr>
      </w:pPr>
      <w:r w:rsidRPr="00DB0C5B">
        <w:rPr>
          <w:rFonts w:ascii="Segoe UI" w:hAnsi="Segoe UI" w:cs="Segoe UI"/>
          <w:sz w:val="22"/>
          <w:szCs w:val="22"/>
        </w:rPr>
        <w:t xml:space="preserve">Obch. </w:t>
      </w:r>
      <w:proofErr w:type="gramStart"/>
      <w:r w:rsidRPr="00DB0C5B">
        <w:rPr>
          <w:rFonts w:ascii="Segoe UI" w:hAnsi="Segoe UI" w:cs="Segoe UI"/>
          <w:sz w:val="22"/>
          <w:szCs w:val="22"/>
        </w:rPr>
        <w:t>rejstřík</w:t>
      </w:r>
      <w:proofErr w:type="gramEnd"/>
      <w:r w:rsidRPr="00DB0C5B">
        <w:rPr>
          <w:rFonts w:ascii="Segoe UI" w:hAnsi="Segoe UI" w:cs="Segoe UI"/>
          <w:sz w:val="22"/>
          <w:szCs w:val="22"/>
        </w:rPr>
        <w:t xml:space="preserve"> – spisová značka: </w:t>
      </w:r>
      <w:r w:rsidRPr="00DB0C5B">
        <w:rPr>
          <w:rFonts w:ascii="Segoe UI" w:hAnsi="Segoe UI" w:cs="Segoe UI"/>
          <w:sz w:val="22"/>
          <w:szCs w:val="22"/>
          <w:shd w:val="clear" w:color="auto" w:fill="FFFFFF"/>
        </w:rPr>
        <w:t>O 49 vedená u Krajského soudu v Hradci Králové</w:t>
      </w:r>
    </w:p>
    <w:p w14:paraId="542E07B8" w14:textId="77777777" w:rsidR="0055755D" w:rsidRPr="00AD70B6" w:rsidRDefault="0055755D">
      <w:pPr>
        <w:rPr>
          <w:rFonts w:ascii="Segoe UI" w:hAnsi="Segoe UI" w:cs="Segoe UI"/>
          <w:b/>
          <w:color w:val="000000"/>
          <w:sz w:val="22"/>
          <w:szCs w:val="22"/>
        </w:rPr>
      </w:pPr>
      <w:r w:rsidRPr="00AD70B6">
        <w:rPr>
          <w:rFonts w:ascii="Segoe UI" w:hAnsi="Segoe UI" w:cs="Segoe UI"/>
          <w:color w:val="000000"/>
          <w:sz w:val="22"/>
          <w:szCs w:val="22"/>
        </w:rPr>
        <w:tab/>
      </w:r>
      <w:r w:rsidRPr="00AD70B6">
        <w:rPr>
          <w:rFonts w:ascii="Segoe UI" w:hAnsi="Segoe UI" w:cs="Segoe UI"/>
          <w:color w:val="000000"/>
          <w:sz w:val="22"/>
          <w:szCs w:val="22"/>
        </w:rPr>
        <w:tab/>
      </w:r>
      <w:r w:rsidRPr="00AD70B6">
        <w:rPr>
          <w:rFonts w:ascii="Segoe UI" w:hAnsi="Segoe UI" w:cs="Segoe UI"/>
          <w:color w:val="000000"/>
          <w:sz w:val="22"/>
          <w:szCs w:val="22"/>
        </w:rPr>
        <w:tab/>
      </w:r>
      <w:r w:rsidRPr="00AD70B6">
        <w:rPr>
          <w:rFonts w:ascii="Segoe UI" w:hAnsi="Segoe UI" w:cs="Segoe UI"/>
          <w:color w:val="000000"/>
          <w:sz w:val="22"/>
          <w:szCs w:val="22"/>
        </w:rPr>
        <w:tab/>
        <w:t xml:space="preserve">                              </w:t>
      </w:r>
    </w:p>
    <w:p w14:paraId="542E07B9" w14:textId="77777777" w:rsidR="0055755D" w:rsidRPr="00AD70B6" w:rsidRDefault="0055755D">
      <w:pPr>
        <w:jc w:val="center"/>
        <w:rPr>
          <w:rFonts w:ascii="Segoe UI" w:hAnsi="Segoe UI" w:cs="Segoe UI"/>
          <w:b/>
          <w:color w:val="000000"/>
          <w:sz w:val="22"/>
          <w:szCs w:val="22"/>
        </w:rPr>
      </w:pPr>
      <w:r w:rsidRPr="00AD70B6">
        <w:rPr>
          <w:rFonts w:ascii="Segoe UI" w:hAnsi="Segoe UI" w:cs="Segoe UI"/>
          <w:b/>
          <w:color w:val="000000"/>
          <w:sz w:val="22"/>
          <w:szCs w:val="22"/>
        </w:rPr>
        <w:t xml:space="preserve">I. </w:t>
      </w:r>
    </w:p>
    <w:p w14:paraId="542E07BA" w14:textId="77777777" w:rsidR="0055755D" w:rsidRPr="00AD70B6" w:rsidRDefault="0055755D">
      <w:pPr>
        <w:jc w:val="center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b/>
          <w:color w:val="000000"/>
          <w:sz w:val="22"/>
          <w:szCs w:val="22"/>
        </w:rPr>
        <w:t>Předmět, čas a místo plnění</w:t>
      </w:r>
    </w:p>
    <w:p w14:paraId="542E07BB" w14:textId="37BFF461" w:rsidR="0055755D" w:rsidRPr="00AD70B6" w:rsidRDefault="0055755D" w:rsidP="00FF19EE">
      <w:pPr>
        <w:jc w:val="both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Národní divadlo Brno se zavazuje, že p</w:t>
      </w:r>
      <w:r w:rsidR="00411429">
        <w:rPr>
          <w:rFonts w:ascii="Segoe UI" w:hAnsi="Segoe UI" w:cs="Segoe UI"/>
          <w:sz w:val="22"/>
          <w:szCs w:val="22"/>
        </w:rPr>
        <w:t>rovede pro pořadatele v rámci 6</w:t>
      </w:r>
      <w:r w:rsidR="00AE449A">
        <w:rPr>
          <w:rFonts w:ascii="Segoe UI" w:hAnsi="Segoe UI" w:cs="Segoe UI"/>
          <w:sz w:val="22"/>
          <w:szCs w:val="22"/>
        </w:rPr>
        <w:t>3</w:t>
      </w:r>
      <w:r w:rsidR="00441302">
        <w:rPr>
          <w:rFonts w:ascii="Segoe UI" w:hAnsi="Segoe UI" w:cs="Segoe UI"/>
          <w:sz w:val="22"/>
          <w:szCs w:val="22"/>
        </w:rPr>
        <w:t xml:space="preserve">. ročníku </w:t>
      </w:r>
      <w:r w:rsidR="00441302" w:rsidRPr="00835C01">
        <w:rPr>
          <w:rFonts w:ascii="Segoe UI" w:hAnsi="Segoe UI" w:cs="Segoe UI"/>
          <w:b/>
          <w:sz w:val="22"/>
          <w:szCs w:val="22"/>
        </w:rPr>
        <w:t xml:space="preserve">Národního </w:t>
      </w:r>
      <w:r w:rsidRPr="00835C01">
        <w:rPr>
          <w:rFonts w:ascii="Segoe UI" w:hAnsi="Segoe UI" w:cs="Segoe UI"/>
          <w:b/>
          <w:sz w:val="22"/>
          <w:szCs w:val="22"/>
        </w:rPr>
        <w:t>festivalu</w:t>
      </w:r>
      <w:r w:rsidR="009D450A" w:rsidRPr="00835C01">
        <w:rPr>
          <w:rFonts w:ascii="Segoe UI" w:hAnsi="Segoe UI" w:cs="Segoe UI"/>
          <w:b/>
          <w:sz w:val="22"/>
          <w:szCs w:val="22"/>
        </w:rPr>
        <w:t xml:space="preserve"> Smetanova Litomyšl 20</w:t>
      </w:r>
      <w:r w:rsidR="00AE449A">
        <w:rPr>
          <w:rFonts w:ascii="Segoe UI" w:hAnsi="Segoe UI" w:cs="Segoe UI"/>
          <w:b/>
          <w:sz w:val="22"/>
          <w:szCs w:val="22"/>
        </w:rPr>
        <w:t>21</w:t>
      </w:r>
      <w:r w:rsidRPr="00835C01">
        <w:rPr>
          <w:rFonts w:ascii="Segoe UI" w:hAnsi="Segoe UI" w:cs="Segoe UI"/>
          <w:b/>
          <w:sz w:val="22"/>
          <w:szCs w:val="22"/>
        </w:rPr>
        <w:t xml:space="preserve"> </w:t>
      </w:r>
      <w:r w:rsidRPr="00835C01">
        <w:rPr>
          <w:rFonts w:ascii="Segoe UI" w:hAnsi="Segoe UI" w:cs="Segoe UI"/>
          <w:sz w:val="22"/>
          <w:szCs w:val="22"/>
        </w:rPr>
        <w:t>(dále jen „festival“) níže uvedená</w:t>
      </w:r>
      <w:r w:rsidRPr="00835C01">
        <w:rPr>
          <w:rFonts w:ascii="Segoe UI" w:hAnsi="Segoe UI" w:cs="Segoe UI"/>
          <w:b/>
          <w:sz w:val="22"/>
          <w:szCs w:val="22"/>
        </w:rPr>
        <w:t xml:space="preserve"> </w:t>
      </w:r>
      <w:r w:rsidRPr="00835C01">
        <w:rPr>
          <w:rFonts w:ascii="Segoe UI" w:hAnsi="Segoe UI" w:cs="Segoe UI"/>
          <w:sz w:val="22"/>
          <w:szCs w:val="22"/>
        </w:rPr>
        <w:t>divadelní př</w:t>
      </w:r>
      <w:r w:rsidRPr="00AD70B6">
        <w:rPr>
          <w:rFonts w:ascii="Segoe UI" w:hAnsi="Segoe UI" w:cs="Segoe UI"/>
          <w:sz w:val="22"/>
          <w:szCs w:val="22"/>
        </w:rPr>
        <w:t>edstavení.</w:t>
      </w:r>
    </w:p>
    <w:p w14:paraId="542E07BC" w14:textId="77777777" w:rsidR="0055755D" w:rsidRPr="00AD70B6" w:rsidRDefault="0055755D">
      <w:pPr>
        <w:rPr>
          <w:rFonts w:ascii="Segoe UI" w:hAnsi="Segoe UI" w:cs="Segoe UI"/>
          <w:sz w:val="22"/>
          <w:szCs w:val="22"/>
        </w:rPr>
      </w:pPr>
    </w:p>
    <w:p w14:paraId="542E07BD" w14:textId="77777777" w:rsidR="0055755D" w:rsidRPr="00AD70B6" w:rsidRDefault="0055755D">
      <w:pPr>
        <w:rPr>
          <w:rFonts w:ascii="Segoe UI" w:hAnsi="Segoe UI" w:cs="Segoe UI"/>
          <w:b/>
          <w:sz w:val="22"/>
          <w:szCs w:val="22"/>
        </w:rPr>
      </w:pPr>
      <w:r w:rsidRPr="00AD70B6">
        <w:rPr>
          <w:rFonts w:ascii="Segoe UI" w:hAnsi="Segoe UI" w:cs="Segoe UI"/>
          <w:b/>
          <w:sz w:val="22"/>
          <w:szCs w:val="22"/>
        </w:rPr>
        <w:t>A/</w:t>
      </w:r>
    </w:p>
    <w:p w14:paraId="542E07BE" w14:textId="4AC1B36E" w:rsidR="006E1804" w:rsidRPr="00AD70B6" w:rsidRDefault="006E1804" w:rsidP="006E1804">
      <w:pPr>
        <w:ind w:left="284" w:hanging="284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titu</w:t>
      </w:r>
      <w:r>
        <w:rPr>
          <w:rFonts w:ascii="Segoe UI" w:hAnsi="Segoe UI" w:cs="Segoe UI"/>
          <w:sz w:val="22"/>
          <w:szCs w:val="22"/>
        </w:rPr>
        <w:t xml:space="preserve">l: </w:t>
      </w:r>
      <w:r w:rsidR="00D029F6">
        <w:rPr>
          <w:rFonts w:ascii="Segoe UI" w:hAnsi="Segoe UI" w:cs="Segoe UI"/>
          <w:b/>
          <w:sz w:val="22"/>
          <w:szCs w:val="22"/>
        </w:rPr>
        <w:t>LA BOHÉME</w:t>
      </w:r>
      <w:r w:rsidRPr="00AD70B6">
        <w:rPr>
          <w:rFonts w:ascii="Segoe UI" w:hAnsi="Segoe UI" w:cs="Segoe UI"/>
          <w:b/>
          <w:sz w:val="22"/>
          <w:szCs w:val="22"/>
        </w:rPr>
        <w:t xml:space="preserve"> (autor </w:t>
      </w:r>
      <w:r w:rsidR="00D029F6">
        <w:rPr>
          <w:rFonts w:ascii="Segoe UI" w:hAnsi="Segoe UI" w:cs="Segoe UI"/>
          <w:b/>
          <w:sz w:val="22"/>
          <w:szCs w:val="22"/>
        </w:rPr>
        <w:t>Giacom</w:t>
      </w:r>
      <w:r w:rsidR="00CC6D49">
        <w:rPr>
          <w:rFonts w:ascii="Segoe UI" w:hAnsi="Segoe UI" w:cs="Segoe UI"/>
          <w:b/>
          <w:sz w:val="22"/>
          <w:szCs w:val="22"/>
        </w:rPr>
        <w:t xml:space="preserve">o </w:t>
      </w:r>
      <w:proofErr w:type="spellStart"/>
      <w:r w:rsidR="00CC6D49">
        <w:rPr>
          <w:rFonts w:ascii="Segoe UI" w:hAnsi="Segoe UI" w:cs="Segoe UI"/>
          <w:b/>
          <w:sz w:val="22"/>
          <w:szCs w:val="22"/>
        </w:rPr>
        <w:t>Puccini</w:t>
      </w:r>
      <w:proofErr w:type="spellEnd"/>
      <w:r w:rsidRPr="00AD70B6">
        <w:rPr>
          <w:rFonts w:ascii="Segoe UI" w:hAnsi="Segoe UI" w:cs="Segoe UI"/>
          <w:b/>
          <w:sz w:val="22"/>
          <w:szCs w:val="22"/>
        </w:rPr>
        <w:t>)</w:t>
      </w:r>
    </w:p>
    <w:p w14:paraId="542E07BF" w14:textId="6A46BBC0" w:rsidR="0055755D" w:rsidRPr="00AD70B6" w:rsidRDefault="0055755D">
      <w:pPr>
        <w:ind w:left="426" w:hanging="426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 xml:space="preserve">termín: </w:t>
      </w:r>
      <w:r w:rsidR="00CC6D49">
        <w:rPr>
          <w:rFonts w:ascii="Segoe UI" w:hAnsi="Segoe UI" w:cs="Segoe UI"/>
          <w:b/>
          <w:sz w:val="22"/>
          <w:szCs w:val="22"/>
        </w:rPr>
        <w:t>3.</w:t>
      </w:r>
      <w:r w:rsidR="00F06F8E">
        <w:rPr>
          <w:rFonts w:ascii="Segoe UI" w:hAnsi="Segoe UI" w:cs="Segoe UI"/>
          <w:b/>
          <w:sz w:val="22"/>
          <w:szCs w:val="22"/>
        </w:rPr>
        <w:t xml:space="preserve"> </w:t>
      </w:r>
      <w:r w:rsidR="00CC6D49">
        <w:rPr>
          <w:rFonts w:ascii="Segoe UI" w:hAnsi="Segoe UI" w:cs="Segoe UI"/>
          <w:b/>
          <w:sz w:val="22"/>
          <w:szCs w:val="22"/>
        </w:rPr>
        <w:t>7.</w:t>
      </w:r>
      <w:r w:rsidR="00F06F8E">
        <w:rPr>
          <w:rFonts w:ascii="Segoe UI" w:hAnsi="Segoe UI" w:cs="Segoe UI"/>
          <w:b/>
          <w:sz w:val="22"/>
          <w:szCs w:val="22"/>
        </w:rPr>
        <w:t xml:space="preserve"> </w:t>
      </w:r>
      <w:r w:rsidR="00CC6D49">
        <w:rPr>
          <w:rFonts w:ascii="Segoe UI" w:hAnsi="Segoe UI" w:cs="Segoe UI"/>
          <w:b/>
          <w:sz w:val="22"/>
          <w:szCs w:val="22"/>
        </w:rPr>
        <w:t>2021</w:t>
      </w:r>
      <w:r w:rsidRPr="00AD70B6">
        <w:rPr>
          <w:rFonts w:ascii="Segoe UI" w:hAnsi="Segoe UI" w:cs="Segoe UI"/>
          <w:b/>
          <w:sz w:val="22"/>
          <w:szCs w:val="22"/>
        </w:rPr>
        <w:t xml:space="preserve"> </w:t>
      </w:r>
      <w:r w:rsidR="00CC6D49">
        <w:rPr>
          <w:rFonts w:ascii="Segoe UI" w:hAnsi="Segoe UI" w:cs="Segoe UI"/>
          <w:b/>
          <w:sz w:val="22"/>
          <w:szCs w:val="22"/>
        </w:rPr>
        <w:t>v 21:00</w:t>
      </w:r>
      <w:r w:rsidRPr="00AD70B6">
        <w:rPr>
          <w:rFonts w:ascii="Segoe UI" w:hAnsi="Segoe UI" w:cs="Segoe UI"/>
          <w:b/>
          <w:sz w:val="22"/>
          <w:szCs w:val="22"/>
        </w:rPr>
        <w:t xml:space="preserve"> </w:t>
      </w:r>
    </w:p>
    <w:p w14:paraId="65EA2F8C" w14:textId="69F395E9" w:rsidR="00CC6D49" w:rsidRDefault="006E1804" w:rsidP="006E1804">
      <w:pPr>
        <w:tabs>
          <w:tab w:val="left" w:pos="4253"/>
          <w:tab w:val="left" w:pos="5103"/>
        </w:tabs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 xml:space="preserve">místo: Litomyšl, </w:t>
      </w:r>
      <w:r w:rsidR="0077418D" w:rsidRPr="00AD70B6">
        <w:rPr>
          <w:rFonts w:ascii="Segoe UI" w:hAnsi="Segoe UI" w:cs="Segoe UI"/>
          <w:sz w:val="22"/>
          <w:szCs w:val="22"/>
        </w:rPr>
        <w:t>Státní zámek, II. nádvoří</w:t>
      </w:r>
    </w:p>
    <w:p w14:paraId="542E07C0" w14:textId="3F11BEE6" w:rsidR="006E1804" w:rsidRPr="00B47067" w:rsidRDefault="006E1804" w:rsidP="006E1804">
      <w:pPr>
        <w:tabs>
          <w:tab w:val="left" w:pos="4253"/>
          <w:tab w:val="left" w:pos="5103"/>
        </w:tabs>
        <w:rPr>
          <w:rFonts w:ascii="Segoe UI" w:hAnsi="Segoe UI" w:cs="Segoe UI"/>
        </w:rPr>
      </w:pPr>
      <w:r w:rsidRPr="00AD70B6">
        <w:rPr>
          <w:rFonts w:ascii="Segoe UI" w:hAnsi="Segoe UI" w:cs="Segoe UI"/>
          <w:sz w:val="22"/>
          <w:szCs w:val="22"/>
        </w:rPr>
        <w:t xml:space="preserve">obsazení: </w:t>
      </w:r>
      <w:r w:rsidRPr="00AD70B6">
        <w:rPr>
          <w:rStyle w:val="Siln"/>
          <w:rFonts w:ascii="Segoe UI" w:hAnsi="Segoe UI" w:cs="Segoe UI"/>
          <w:sz w:val="22"/>
          <w:szCs w:val="22"/>
        </w:rPr>
        <w:br/>
      </w:r>
      <w:r w:rsidR="00F77A9F">
        <w:rPr>
          <w:rFonts w:ascii="Segoe UI" w:hAnsi="Segoe UI" w:cs="Segoe UI"/>
        </w:rPr>
        <w:t>MIMI</w:t>
      </w:r>
      <w:r w:rsidR="00A97E55">
        <w:rPr>
          <w:rFonts w:ascii="Segoe UI" w:hAnsi="Segoe UI" w:cs="Segoe UI"/>
        </w:rPr>
        <w:t xml:space="preserve"> </w:t>
      </w:r>
      <w:r w:rsidR="00A97E55">
        <w:rPr>
          <w:rFonts w:ascii="Segoe UI" w:hAnsi="Segoe UI" w:cs="Segoe UI"/>
        </w:rPr>
        <w:tab/>
        <w:t>JANA ŠREJMA KAČÍRKOVÁ</w:t>
      </w:r>
      <w:r>
        <w:rPr>
          <w:rFonts w:ascii="Segoe UI" w:hAnsi="Segoe UI" w:cs="Segoe UI"/>
        </w:rPr>
        <w:tab/>
      </w:r>
    </w:p>
    <w:p w14:paraId="542E07C1" w14:textId="26D55AD8" w:rsidR="006E1804" w:rsidRPr="00B47067" w:rsidRDefault="00F77A9F" w:rsidP="006E1804">
      <w:pPr>
        <w:tabs>
          <w:tab w:val="left" w:pos="4253"/>
          <w:tab w:val="left" w:pos="5103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RODOLFO</w:t>
      </w:r>
      <w:r w:rsidR="006E1804" w:rsidRPr="00B47067">
        <w:rPr>
          <w:rFonts w:ascii="Segoe UI" w:hAnsi="Segoe UI" w:cs="Segoe UI"/>
        </w:rPr>
        <w:tab/>
      </w:r>
      <w:r w:rsidR="00A97E55">
        <w:rPr>
          <w:rFonts w:ascii="Segoe UI" w:hAnsi="Segoe UI" w:cs="Segoe UI"/>
        </w:rPr>
        <w:t>RICHARD SAMEK</w:t>
      </w:r>
    </w:p>
    <w:p w14:paraId="542E07C2" w14:textId="52DDC325" w:rsidR="006E1804" w:rsidRPr="00B47067" w:rsidRDefault="00F77A9F" w:rsidP="006E1804">
      <w:pPr>
        <w:tabs>
          <w:tab w:val="left" w:pos="4253"/>
          <w:tab w:val="left" w:pos="5103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MARCELLO</w:t>
      </w:r>
      <w:r w:rsidR="006E1804" w:rsidRPr="00B47067">
        <w:rPr>
          <w:rFonts w:ascii="Segoe UI" w:hAnsi="Segoe UI" w:cs="Segoe UI"/>
        </w:rPr>
        <w:tab/>
      </w:r>
      <w:r w:rsidR="00A97E55">
        <w:rPr>
          <w:rFonts w:ascii="Segoe UI" w:hAnsi="Segoe UI" w:cs="Segoe UI"/>
        </w:rPr>
        <w:t>JIŘÍ BRÜCKLER</w:t>
      </w:r>
    </w:p>
    <w:p w14:paraId="696D5D2E" w14:textId="72B0FE20" w:rsidR="00465E33" w:rsidRDefault="00465E33" w:rsidP="006E1804">
      <w:pPr>
        <w:tabs>
          <w:tab w:val="left" w:pos="4253"/>
          <w:tab w:val="left" w:pos="5103"/>
        </w:tabs>
        <w:ind w:left="4248" w:hanging="4248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MUSETTA </w:t>
      </w:r>
      <w:r w:rsidR="00A97E55">
        <w:rPr>
          <w:rFonts w:ascii="Segoe UI" w:hAnsi="Segoe UI" w:cs="Segoe UI"/>
        </w:rPr>
        <w:tab/>
        <w:t>DOUBRAVKA SOUČKOVÁ</w:t>
      </w:r>
    </w:p>
    <w:p w14:paraId="542E07C3" w14:textId="0B120F35" w:rsidR="006E1804" w:rsidRDefault="00465E33" w:rsidP="006E1804">
      <w:pPr>
        <w:tabs>
          <w:tab w:val="left" w:pos="4253"/>
          <w:tab w:val="left" w:pos="5103"/>
        </w:tabs>
        <w:ind w:left="4248" w:hanging="4248"/>
        <w:rPr>
          <w:rFonts w:ascii="Segoe UI" w:hAnsi="Segoe UI" w:cs="Segoe UI"/>
        </w:rPr>
      </w:pPr>
      <w:r>
        <w:rPr>
          <w:rFonts w:ascii="Segoe UI" w:hAnsi="Segoe UI" w:cs="Segoe UI"/>
        </w:rPr>
        <w:t>SCHAUNARD</w:t>
      </w:r>
      <w:r w:rsidR="006E1804">
        <w:rPr>
          <w:rFonts w:ascii="Segoe UI" w:hAnsi="Segoe UI" w:cs="Segoe UI"/>
        </w:rPr>
        <w:tab/>
      </w:r>
      <w:r w:rsidR="00A97E55">
        <w:rPr>
          <w:rFonts w:ascii="Segoe UI" w:hAnsi="Segoe UI" w:cs="Segoe UI"/>
        </w:rPr>
        <w:t>LUKÁŠ BAŘÁK</w:t>
      </w:r>
    </w:p>
    <w:p w14:paraId="542E07C4" w14:textId="16BC757D" w:rsidR="006E1804" w:rsidRDefault="00465E33" w:rsidP="006E1804">
      <w:pPr>
        <w:tabs>
          <w:tab w:val="left" w:pos="4253"/>
          <w:tab w:val="left" w:pos="5103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COLLIN</w:t>
      </w:r>
      <w:r w:rsidR="006E1804">
        <w:rPr>
          <w:rFonts w:ascii="Segoe UI" w:hAnsi="Segoe UI" w:cs="Segoe UI"/>
        </w:rPr>
        <w:tab/>
      </w:r>
      <w:r w:rsidR="00F06F8E">
        <w:rPr>
          <w:rFonts w:ascii="Segoe UI" w:hAnsi="Segoe UI" w:cs="Segoe UI"/>
        </w:rPr>
        <w:t>JAN ŠŤÁVA</w:t>
      </w:r>
    </w:p>
    <w:p w14:paraId="542E07C5" w14:textId="1B6F57D9" w:rsidR="006E1804" w:rsidRDefault="00465E33" w:rsidP="006E1804">
      <w:pPr>
        <w:tabs>
          <w:tab w:val="left" w:pos="4253"/>
          <w:tab w:val="left" w:pos="5103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BENOIT</w:t>
      </w:r>
      <w:r w:rsidR="006E1804">
        <w:rPr>
          <w:rFonts w:ascii="Segoe UI" w:hAnsi="Segoe UI" w:cs="Segoe UI"/>
        </w:rPr>
        <w:tab/>
      </w:r>
      <w:r w:rsidR="00E6724D">
        <w:rPr>
          <w:rFonts w:ascii="Segoe UI" w:hAnsi="Segoe UI" w:cs="Segoe UI"/>
        </w:rPr>
        <w:t>DAVID SZENDIUCH</w:t>
      </w:r>
    </w:p>
    <w:p w14:paraId="20E9AAE5" w14:textId="4C0D5907" w:rsidR="0007458C" w:rsidRDefault="00465E33" w:rsidP="006E1804">
      <w:pPr>
        <w:tabs>
          <w:tab w:val="left" w:pos="4253"/>
          <w:tab w:val="left" w:pos="5103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ALCINDORO</w:t>
      </w:r>
      <w:r w:rsidR="00F06F8E">
        <w:rPr>
          <w:rFonts w:ascii="Segoe UI" w:hAnsi="Segoe UI" w:cs="Segoe UI"/>
        </w:rPr>
        <w:tab/>
        <w:t>MARTIN MATOUŠEK</w:t>
      </w:r>
    </w:p>
    <w:p w14:paraId="2084FADD" w14:textId="76CF7808" w:rsidR="0007458C" w:rsidRDefault="0007458C" w:rsidP="006E1804">
      <w:pPr>
        <w:tabs>
          <w:tab w:val="left" w:pos="4253"/>
          <w:tab w:val="left" w:pos="5103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PARPIGNOL</w:t>
      </w:r>
      <w:r w:rsidR="00F06F8E">
        <w:rPr>
          <w:rFonts w:ascii="Segoe UI" w:hAnsi="Segoe UI" w:cs="Segoe UI"/>
        </w:rPr>
        <w:tab/>
        <w:t>PAVEL VALENTA</w:t>
      </w:r>
    </w:p>
    <w:p w14:paraId="4466FF64" w14:textId="0407286D" w:rsidR="0007458C" w:rsidRDefault="0007458C" w:rsidP="006E1804">
      <w:pPr>
        <w:tabs>
          <w:tab w:val="left" w:pos="4253"/>
          <w:tab w:val="left" w:pos="5103"/>
        </w:tabs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SERŽANT </w:t>
      </w:r>
      <w:r w:rsidR="00F06F8E">
        <w:rPr>
          <w:rFonts w:ascii="Segoe UI" w:hAnsi="Segoe UI" w:cs="Segoe UI"/>
        </w:rPr>
        <w:tab/>
        <w:t>KORNEL MIKECZ</w:t>
      </w:r>
    </w:p>
    <w:p w14:paraId="542E07C6" w14:textId="21A69D70" w:rsidR="006E1804" w:rsidRDefault="0007458C" w:rsidP="006E1804">
      <w:pPr>
        <w:tabs>
          <w:tab w:val="left" w:pos="4253"/>
          <w:tab w:val="left" w:pos="5103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CELNÍK</w:t>
      </w:r>
      <w:r w:rsidR="006E1804">
        <w:rPr>
          <w:rFonts w:ascii="Segoe UI" w:hAnsi="Segoe UI" w:cs="Segoe UI"/>
        </w:rPr>
        <w:tab/>
      </w:r>
      <w:r w:rsidR="00F06F8E">
        <w:rPr>
          <w:rFonts w:ascii="Segoe UI" w:hAnsi="Segoe UI" w:cs="Segoe UI"/>
        </w:rPr>
        <w:t>PETR KARAS</w:t>
      </w:r>
    </w:p>
    <w:p w14:paraId="542E07C7" w14:textId="77777777" w:rsidR="006E1804" w:rsidRDefault="006E1804" w:rsidP="006E1804">
      <w:pPr>
        <w:tabs>
          <w:tab w:val="left" w:pos="4253"/>
          <w:tab w:val="left" w:pos="5103"/>
        </w:tabs>
        <w:rPr>
          <w:rFonts w:ascii="Segoe UI" w:hAnsi="Segoe UI" w:cs="Segoe UI"/>
        </w:rPr>
      </w:pPr>
    </w:p>
    <w:p w14:paraId="542E07C8" w14:textId="68BE1E45" w:rsidR="006E1804" w:rsidRDefault="006E1804" w:rsidP="006E1804">
      <w:pPr>
        <w:tabs>
          <w:tab w:val="left" w:pos="4253"/>
          <w:tab w:val="left" w:pos="5103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REŽIE</w:t>
      </w:r>
      <w:r>
        <w:rPr>
          <w:rFonts w:ascii="Segoe UI" w:hAnsi="Segoe UI" w:cs="Segoe UI"/>
        </w:rPr>
        <w:tab/>
      </w:r>
      <w:r w:rsidR="00B44125">
        <w:rPr>
          <w:rFonts w:ascii="Segoe UI" w:hAnsi="Segoe UI" w:cs="Segoe UI"/>
        </w:rPr>
        <w:t>MAGDALENA ŠVECOVÁ</w:t>
      </w:r>
    </w:p>
    <w:p w14:paraId="542E07C9" w14:textId="72E325B8" w:rsidR="006E1804" w:rsidRDefault="006E1804" w:rsidP="006E1804">
      <w:pPr>
        <w:tabs>
          <w:tab w:val="left" w:pos="4253"/>
          <w:tab w:val="left" w:pos="5103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DIRIGENT</w:t>
      </w:r>
      <w:r>
        <w:rPr>
          <w:rFonts w:ascii="Segoe UI" w:hAnsi="Segoe UI" w:cs="Segoe UI"/>
        </w:rPr>
        <w:tab/>
      </w:r>
      <w:r w:rsidR="00B44125">
        <w:rPr>
          <w:rFonts w:ascii="Segoe UI" w:hAnsi="Segoe UI" w:cs="Segoe UI"/>
        </w:rPr>
        <w:t>JAKUB KLECKER</w:t>
      </w:r>
    </w:p>
    <w:p w14:paraId="2C251491" w14:textId="77777777" w:rsidR="0007458C" w:rsidRDefault="0007458C" w:rsidP="006E1804">
      <w:pPr>
        <w:rPr>
          <w:rFonts w:ascii="Segoe UI" w:hAnsi="Segoe UI" w:cs="Segoe UI"/>
          <w:sz w:val="22"/>
          <w:szCs w:val="22"/>
        </w:rPr>
      </w:pPr>
    </w:p>
    <w:p w14:paraId="542E07CA" w14:textId="3854E6C0" w:rsidR="006E1804" w:rsidRDefault="00BD5286" w:rsidP="006E1804">
      <w:pPr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Sbor a orchestr Janáčkovy opery Národního divadla Brno</w:t>
      </w:r>
      <w:r>
        <w:rPr>
          <w:rFonts w:ascii="Segoe UI" w:hAnsi="Segoe UI" w:cs="Segoe UI"/>
          <w:sz w:val="22"/>
          <w:szCs w:val="22"/>
        </w:rPr>
        <w:t xml:space="preserve"> a kompars</w:t>
      </w:r>
    </w:p>
    <w:p w14:paraId="3FCB95A8" w14:textId="77777777" w:rsidR="00BD5286" w:rsidRDefault="00BD5286" w:rsidP="006E1804">
      <w:pPr>
        <w:rPr>
          <w:rFonts w:ascii="Segoe UI" w:hAnsi="Segoe UI" w:cs="Segoe UI"/>
          <w:b/>
          <w:sz w:val="22"/>
          <w:szCs w:val="22"/>
        </w:rPr>
      </w:pPr>
    </w:p>
    <w:p w14:paraId="0878ABF4" w14:textId="77777777" w:rsidR="0007458C" w:rsidRDefault="0007458C">
      <w:pPr>
        <w:rPr>
          <w:rFonts w:ascii="Segoe UI" w:hAnsi="Segoe UI" w:cs="Segoe UI"/>
          <w:b/>
          <w:sz w:val="22"/>
          <w:szCs w:val="22"/>
        </w:rPr>
      </w:pPr>
    </w:p>
    <w:p w14:paraId="542E07CB" w14:textId="2592B6B9" w:rsidR="0055755D" w:rsidRPr="00AD70B6" w:rsidRDefault="0055755D">
      <w:pPr>
        <w:rPr>
          <w:rFonts w:ascii="Segoe UI" w:hAnsi="Segoe UI" w:cs="Segoe UI"/>
          <w:b/>
          <w:sz w:val="22"/>
          <w:szCs w:val="22"/>
        </w:rPr>
      </w:pPr>
      <w:r w:rsidRPr="00AD70B6">
        <w:rPr>
          <w:rFonts w:ascii="Segoe UI" w:hAnsi="Segoe UI" w:cs="Segoe UI"/>
          <w:b/>
          <w:sz w:val="22"/>
          <w:szCs w:val="22"/>
        </w:rPr>
        <w:t>B/</w:t>
      </w:r>
    </w:p>
    <w:p w14:paraId="542E07CC" w14:textId="0D4338E7" w:rsidR="0055755D" w:rsidRPr="00AD70B6" w:rsidRDefault="00AD70B6">
      <w:pPr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titu</w:t>
      </w:r>
      <w:r>
        <w:rPr>
          <w:rFonts w:ascii="Segoe UI" w:hAnsi="Segoe UI" w:cs="Segoe UI"/>
          <w:sz w:val="22"/>
          <w:szCs w:val="22"/>
        </w:rPr>
        <w:t xml:space="preserve">l: </w:t>
      </w:r>
      <w:r w:rsidR="003E61EF">
        <w:rPr>
          <w:rFonts w:ascii="Segoe UI" w:hAnsi="Segoe UI" w:cs="Segoe UI"/>
          <w:b/>
          <w:sz w:val="22"/>
          <w:szCs w:val="22"/>
        </w:rPr>
        <w:t>EVŽEN ONĚGIN</w:t>
      </w:r>
      <w:r w:rsidRPr="00AD70B6">
        <w:rPr>
          <w:rFonts w:ascii="Segoe UI" w:hAnsi="Segoe UI" w:cs="Segoe UI"/>
          <w:b/>
          <w:sz w:val="22"/>
          <w:szCs w:val="22"/>
        </w:rPr>
        <w:t xml:space="preserve"> (autor </w:t>
      </w:r>
      <w:r w:rsidR="003E61EF">
        <w:rPr>
          <w:rFonts w:ascii="Segoe UI" w:hAnsi="Segoe UI" w:cs="Segoe UI"/>
          <w:b/>
          <w:sz w:val="22"/>
          <w:szCs w:val="22"/>
        </w:rPr>
        <w:t xml:space="preserve">Petr </w:t>
      </w:r>
      <w:proofErr w:type="spellStart"/>
      <w:r w:rsidR="003E61EF">
        <w:rPr>
          <w:rFonts w:ascii="Segoe UI" w:hAnsi="Segoe UI" w:cs="Segoe UI"/>
          <w:b/>
          <w:sz w:val="22"/>
          <w:szCs w:val="22"/>
        </w:rPr>
        <w:t>Iljič</w:t>
      </w:r>
      <w:proofErr w:type="spellEnd"/>
      <w:r w:rsidR="003E61EF">
        <w:rPr>
          <w:rFonts w:ascii="Segoe UI" w:hAnsi="Segoe UI" w:cs="Segoe UI"/>
          <w:b/>
          <w:sz w:val="22"/>
          <w:szCs w:val="22"/>
        </w:rPr>
        <w:t xml:space="preserve"> Čajkovsk</w:t>
      </w:r>
      <w:r w:rsidR="0077418D">
        <w:rPr>
          <w:rFonts w:ascii="Segoe UI" w:hAnsi="Segoe UI" w:cs="Segoe UI"/>
          <w:b/>
          <w:sz w:val="22"/>
          <w:szCs w:val="22"/>
        </w:rPr>
        <w:t>ij</w:t>
      </w:r>
      <w:r w:rsidRPr="00AD70B6">
        <w:rPr>
          <w:rFonts w:ascii="Segoe UI" w:hAnsi="Segoe UI" w:cs="Segoe UI"/>
          <w:b/>
          <w:sz w:val="22"/>
          <w:szCs w:val="22"/>
        </w:rPr>
        <w:t xml:space="preserve">) </w:t>
      </w:r>
    </w:p>
    <w:p w14:paraId="542E07CD" w14:textId="573A3418" w:rsidR="0055755D" w:rsidRPr="00AD70B6" w:rsidRDefault="0055755D">
      <w:pPr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 xml:space="preserve">termín: </w:t>
      </w:r>
      <w:r w:rsidR="0077418D">
        <w:rPr>
          <w:rFonts w:ascii="Segoe UI" w:hAnsi="Segoe UI" w:cs="Segoe UI"/>
          <w:b/>
          <w:bCs/>
          <w:sz w:val="22"/>
          <w:szCs w:val="22"/>
        </w:rPr>
        <w:t>4.</w:t>
      </w:r>
      <w:r w:rsidR="00F06F8E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77418D">
        <w:rPr>
          <w:rFonts w:ascii="Segoe UI" w:hAnsi="Segoe UI" w:cs="Segoe UI"/>
          <w:b/>
          <w:bCs/>
          <w:sz w:val="22"/>
          <w:szCs w:val="22"/>
        </w:rPr>
        <w:t>7.</w:t>
      </w:r>
      <w:r w:rsidR="00F06F8E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77418D">
        <w:rPr>
          <w:rFonts w:ascii="Segoe UI" w:hAnsi="Segoe UI" w:cs="Segoe UI"/>
          <w:b/>
          <w:bCs/>
          <w:sz w:val="22"/>
          <w:szCs w:val="22"/>
        </w:rPr>
        <w:t>2021</w:t>
      </w:r>
      <w:r w:rsidR="00C3744B" w:rsidRPr="00AD70B6">
        <w:rPr>
          <w:rFonts w:ascii="Segoe UI" w:hAnsi="Segoe UI" w:cs="Segoe UI"/>
          <w:b/>
          <w:sz w:val="22"/>
          <w:szCs w:val="22"/>
        </w:rPr>
        <w:t xml:space="preserve"> ve</w:t>
      </w:r>
      <w:r w:rsidRPr="00AD70B6">
        <w:rPr>
          <w:rFonts w:ascii="Segoe UI" w:hAnsi="Segoe UI" w:cs="Segoe UI"/>
          <w:b/>
          <w:sz w:val="22"/>
          <w:szCs w:val="22"/>
        </w:rPr>
        <w:t xml:space="preserve"> 21.00</w:t>
      </w:r>
    </w:p>
    <w:p w14:paraId="542E07CE" w14:textId="12B4E5C2" w:rsidR="006E1804" w:rsidRPr="003E1DFE" w:rsidRDefault="0055755D" w:rsidP="006E1804">
      <w:pPr>
        <w:rPr>
          <w:rFonts w:ascii="Segoe UI" w:hAnsi="Segoe UI" w:cs="Segoe UI"/>
          <w:caps/>
        </w:rPr>
      </w:pPr>
      <w:r w:rsidRPr="00AD70B6">
        <w:rPr>
          <w:rFonts w:ascii="Segoe UI" w:hAnsi="Segoe UI" w:cs="Segoe UI"/>
          <w:sz w:val="22"/>
          <w:szCs w:val="22"/>
        </w:rPr>
        <w:t>místo: Litomyšl, Státní zámek, II. nádvoří</w:t>
      </w:r>
      <w:r w:rsidRPr="00AD70B6">
        <w:rPr>
          <w:rFonts w:ascii="Segoe UI" w:hAnsi="Segoe UI" w:cs="Segoe UI"/>
          <w:b/>
          <w:sz w:val="22"/>
          <w:szCs w:val="22"/>
        </w:rPr>
        <w:br/>
      </w:r>
      <w:r w:rsidR="00E33467" w:rsidRPr="00AD70B6">
        <w:rPr>
          <w:rFonts w:ascii="Segoe UI" w:hAnsi="Segoe UI" w:cs="Segoe UI"/>
          <w:sz w:val="22"/>
          <w:szCs w:val="22"/>
        </w:rPr>
        <w:t xml:space="preserve">obsazení: </w:t>
      </w:r>
      <w:r w:rsidR="00E33467" w:rsidRPr="00AD70B6">
        <w:rPr>
          <w:rStyle w:val="Siln"/>
          <w:rFonts w:ascii="Segoe UI" w:hAnsi="Segoe UI" w:cs="Segoe UI"/>
          <w:sz w:val="22"/>
          <w:szCs w:val="22"/>
        </w:rPr>
        <w:br/>
      </w:r>
      <w:r w:rsidR="002B6679">
        <w:rPr>
          <w:rFonts w:ascii="Segoe UI" w:hAnsi="Segoe UI" w:cs="Segoe UI"/>
          <w:caps/>
        </w:rPr>
        <w:t>EVŽEN ONĚGIN</w:t>
      </w:r>
      <w:r w:rsidR="002B6679">
        <w:rPr>
          <w:rFonts w:ascii="Segoe UI" w:hAnsi="Segoe UI" w:cs="Segoe UI"/>
          <w:caps/>
        </w:rPr>
        <w:tab/>
      </w:r>
      <w:r w:rsidR="002B6679">
        <w:rPr>
          <w:rFonts w:ascii="Segoe UI" w:hAnsi="Segoe UI" w:cs="Segoe UI"/>
          <w:caps/>
        </w:rPr>
        <w:tab/>
      </w:r>
      <w:r w:rsidR="00F06F8E">
        <w:rPr>
          <w:rFonts w:ascii="Segoe UI" w:hAnsi="Segoe UI" w:cs="Segoe UI"/>
          <w:caps/>
        </w:rPr>
        <w:tab/>
      </w:r>
      <w:r w:rsidR="00F06F8E">
        <w:rPr>
          <w:rFonts w:ascii="Segoe UI" w:hAnsi="Segoe UI" w:cs="Segoe UI"/>
          <w:caps/>
        </w:rPr>
        <w:tab/>
      </w:r>
      <w:r w:rsidR="00F06F8E">
        <w:rPr>
          <w:rFonts w:ascii="Segoe UI" w:hAnsi="Segoe UI" w:cs="Segoe UI"/>
          <w:caps/>
        </w:rPr>
        <w:tab/>
        <w:t>SVATOPLUK SEM</w:t>
      </w:r>
      <w:r w:rsidR="006E1804" w:rsidRPr="003E1DFE">
        <w:rPr>
          <w:rFonts w:ascii="Segoe UI" w:hAnsi="Segoe UI" w:cs="Segoe UI"/>
          <w:caps/>
        </w:rPr>
        <w:tab/>
      </w:r>
      <w:r w:rsidR="006E1804" w:rsidRPr="003E1DFE">
        <w:rPr>
          <w:rFonts w:ascii="Segoe UI" w:hAnsi="Segoe UI" w:cs="Segoe UI"/>
          <w:caps/>
        </w:rPr>
        <w:tab/>
      </w:r>
      <w:r w:rsidR="006E1804" w:rsidRPr="003E1DFE">
        <w:rPr>
          <w:rFonts w:ascii="Segoe UI" w:hAnsi="Segoe UI" w:cs="Segoe UI"/>
          <w:caps/>
        </w:rPr>
        <w:tab/>
      </w:r>
    </w:p>
    <w:p w14:paraId="542E07CF" w14:textId="48A892CA" w:rsidR="006E1804" w:rsidRPr="003E1DFE" w:rsidRDefault="002B6679" w:rsidP="006E1804">
      <w:pPr>
        <w:rPr>
          <w:rFonts w:ascii="Segoe UI" w:hAnsi="Segoe UI" w:cs="Segoe UI"/>
          <w:caps/>
        </w:rPr>
      </w:pPr>
      <w:r>
        <w:rPr>
          <w:rFonts w:ascii="Segoe UI" w:hAnsi="Segoe UI" w:cs="Segoe UI"/>
          <w:caps/>
        </w:rPr>
        <w:t>TAŤÁNA</w:t>
      </w:r>
      <w:r w:rsidR="006E1804" w:rsidRPr="003E1DFE">
        <w:rPr>
          <w:rFonts w:ascii="Segoe UI" w:hAnsi="Segoe UI" w:cs="Segoe UI"/>
          <w:caps/>
        </w:rPr>
        <w:tab/>
      </w:r>
      <w:r w:rsidR="006E1804" w:rsidRPr="003E1DFE">
        <w:rPr>
          <w:rFonts w:ascii="Segoe UI" w:hAnsi="Segoe UI" w:cs="Segoe UI"/>
          <w:caps/>
        </w:rPr>
        <w:tab/>
      </w:r>
      <w:r w:rsidR="006E1804" w:rsidRPr="003E1DFE">
        <w:rPr>
          <w:rFonts w:ascii="Segoe UI" w:hAnsi="Segoe UI" w:cs="Segoe UI"/>
          <w:caps/>
        </w:rPr>
        <w:tab/>
      </w:r>
      <w:r w:rsidR="006E1804" w:rsidRPr="003E1DFE">
        <w:rPr>
          <w:rFonts w:ascii="Segoe UI" w:hAnsi="Segoe UI" w:cs="Segoe UI"/>
          <w:caps/>
        </w:rPr>
        <w:tab/>
      </w:r>
      <w:r w:rsidR="00F06F8E">
        <w:rPr>
          <w:rFonts w:ascii="Segoe UI" w:hAnsi="Segoe UI" w:cs="Segoe UI"/>
          <w:caps/>
        </w:rPr>
        <w:tab/>
        <w:t>LINDA BALLOVÁ</w:t>
      </w:r>
    </w:p>
    <w:p w14:paraId="542E07D0" w14:textId="06142FF8" w:rsidR="006E1804" w:rsidRPr="003E1DFE" w:rsidRDefault="002B6679" w:rsidP="006E1804">
      <w:pPr>
        <w:ind w:left="4245" w:hanging="4245"/>
        <w:rPr>
          <w:rFonts w:ascii="Segoe UI" w:hAnsi="Segoe UI" w:cs="Segoe UI"/>
          <w:caps/>
        </w:rPr>
      </w:pPr>
      <w:r>
        <w:rPr>
          <w:rFonts w:ascii="Segoe UI" w:hAnsi="Segoe UI" w:cs="Segoe UI"/>
          <w:caps/>
        </w:rPr>
        <w:t>LENSKIJ</w:t>
      </w:r>
      <w:r w:rsidR="006E1804" w:rsidRPr="003E1DFE">
        <w:rPr>
          <w:rFonts w:ascii="Segoe UI" w:hAnsi="Segoe UI" w:cs="Segoe UI"/>
          <w:caps/>
        </w:rPr>
        <w:tab/>
      </w:r>
      <w:r w:rsidR="006E1804" w:rsidRPr="003E1DFE">
        <w:rPr>
          <w:rFonts w:ascii="Segoe UI" w:hAnsi="Segoe UI" w:cs="Segoe UI"/>
          <w:caps/>
        </w:rPr>
        <w:tab/>
      </w:r>
      <w:r w:rsidR="00F06F8E">
        <w:rPr>
          <w:rFonts w:ascii="Segoe UI" w:hAnsi="Segoe UI" w:cs="Segoe UI"/>
          <w:caps/>
        </w:rPr>
        <w:t>PETER BERGER</w:t>
      </w:r>
    </w:p>
    <w:p w14:paraId="542E07D1" w14:textId="4F80F5BD" w:rsidR="006E1804" w:rsidRPr="003E1DFE" w:rsidRDefault="006157F2" w:rsidP="006E1804">
      <w:pPr>
        <w:ind w:left="4245" w:hanging="4245"/>
        <w:rPr>
          <w:rFonts w:ascii="Segoe UI" w:hAnsi="Segoe UI" w:cs="Segoe UI"/>
          <w:caps/>
        </w:rPr>
      </w:pPr>
      <w:r>
        <w:rPr>
          <w:rFonts w:ascii="Segoe UI" w:hAnsi="Segoe UI" w:cs="Segoe UI"/>
          <w:caps/>
        </w:rPr>
        <w:t>OLGA</w:t>
      </w:r>
      <w:r w:rsidR="006E1804">
        <w:rPr>
          <w:rFonts w:ascii="Segoe UI" w:hAnsi="Segoe UI" w:cs="Segoe UI"/>
          <w:caps/>
        </w:rPr>
        <w:tab/>
      </w:r>
      <w:r w:rsidR="006E1804">
        <w:rPr>
          <w:rFonts w:ascii="Segoe UI" w:hAnsi="Segoe UI" w:cs="Segoe UI"/>
          <w:caps/>
        </w:rPr>
        <w:tab/>
      </w:r>
      <w:r w:rsidR="00F06F8E">
        <w:rPr>
          <w:rFonts w:ascii="Segoe UI" w:hAnsi="Segoe UI" w:cs="Segoe UI"/>
          <w:caps/>
        </w:rPr>
        <w:t>VÁCLAVA KREJČÍ HOUSKOVÁ</w:t>
      </w:r>
    </w:p>
    <w:p w14:paraId="542E07D2" w14:textId="238B9C72" w:rsidR="006E1804" w:rsidRPr="003E1DFE" w:rsidRDefault="006157F2" w:rsidP="006E1804">
      <w:pPr>
        <w:rPr>
          <w:rFonts w:ascii="Segoe UI" w:hAnsi="Segoe UI" w:cs="Segoe UI"/>
          <w:caps/>
        </w:rPr>
      </w:pPr>
      <w:r>
        <w:rPr>
          <w:rFonts w:ascii="Segoe UI" w:hAnsi="Segoe UI" w:cs="Segoe UI"/>
          <w:caps/>
        </w:rPr>
        <w:t>LARINA</w:t>
      </w:r>
      <w:r w:rsidR="006E1804" w:rsidRPr="003E1DFE">
        <w:rPr>
          <w:rFonts w:ascii="Segoe UI" w:hAnsi="Segoe UI" w:cs="Segoe UI"/>
          <w:caps/>
        </w:rPr>
        <w:tab/>
      </w:r>
      <w:r w:rsidR="006E1804" w:rsidRPr="003E1DFE">
        <w:rPr>
          <w:rFonts w:ascii="Segoe UI" w:hAnsi="Segoe UI" w:cs="Segoe UI"/>
          <w:caps/>
        </w:rPr>
        <w:tab/>
      </w:r>
      <w:r w:rsidR="006E1804" w:rsidRPr="003E1DFE">
        <w:rPr>
          <w:rFonts w:ascii="Segoe UI" w:hAnsi="Segoe UI" w:cs="Segoe UI"/>
          <w:caps/>
        </w:rPr>
        <w:tab/>
        <w:t xml:space="preserve">  </w:t>
      </w:r>
      <w:r w:rsidR="006E1804" w:rsidRPr="003E1DFE">
        <w:rPr>
          <w:rFonts w:ascii="Segoe UI" w:hAnsi="Segoe UI" w:cs="Segoe UI"/>
          <w:caps/>
        </w:rPr>
        <w:tab/>
      </w:r>
      <w:r w:rsidR="00F06F8E">
        <w:rPr>
          <w:rFonts w:ascii="Segoe UI" w:hAnsi="Segoe UI" w:cs="Segoe UI"/>
          <w:caps/>
        </w:rPr>
        <w:tab/>
      </w:r>
      <w:r w:rsidR="00F06F8E">
        <w:rPr>
          <w:rFonts w:ascii="Segoe UI" w:hAnsi="Segoe UI" w:cs="Segoe UI"/>
          <w:caps/>
        </w:rPr>
        <w:tab/>
        <w:t>JANA HROCHOVÁ</w:t>
      </w:r>
    </w:p>
    <w:p w14:paraId="542E07D3" w14:textId="3352F129" w:rsidR="006E1804" w:rsidRPr="003E1DFE" w:rsidRDefault="006157F2" w:rsidP="006E1804">
      <w:pPr>
        <w:rPr>
          <w:rFonts w:ascii="Segoe UI" w:hAnsi="Segoe UI" w:cs="Segoe UI"/>
          <w:caps/>
        </w:rPr>
      </w:pPr>
      <w:r>
        <w:rPr>
          <w:rFonts w:ascii="Segoe UI" w:hAnsi="Segoe UI" w:cs="Segoe UI"/>
          <w:caps/>
        </w:rPr>
        <w:t>FILIPJEVNA</w:t>
      </w:r>
      <w:r w:rsidR="006E1804" w:rsidRPr="003E1DFE">
        <w:rPr>
          <w:rFonts w:ascii="Segoe UI" w:hAnsi="Segoe UI" w:cs="Segoe UI"/>
          <w:caps/>
        </w:rPr>
        <w:tab/>
      </w:r>
      <w:r w:rsidR="006E1804" w:rsidRPr="003E1DFE">
        <w:rPr>
          <w:rFonts w:ascii="Segoe UI" w:hAnsi="Segoe UI" w:cs="Segoe UI"/>
          <w:caps/>
        </w:rPr>
        <w:tab/>
      </w:r>
      <w:r w:rsidR="006E1804" w:rsidRPr="003E1DFE">
        <w:rPr>
          <w:rFonts w:ascii="Segoe UI" w:hAnsi="Segoe UI" w:cs="Segoe UI"/>
          <w:caps/>
        </w:rPr>
        <w:tab/>
      </w:r>
      <w:r w:rsidR="00F06F8E">
        <w:rPr>
          <w:rFonts w:ascii="Segoe UI" w:hAnsi="Segoe UI" w:cs="Segoe UI"/>
          <w:caps/>
        </w:rPr>
        <w:tab/>
      </w:r>
      <w:r w:rsidR="00F06F8E">
        <w:rPr>
          <w:rFonts w:ascii="Segoe UI" w:hAnsi="Segoe UI" w:cs="Segoe UI"/>
          <w:caps/>
        </w:rPr>
        <w:tab/>
        <w:t>JITKA ZERHAUOVÁ</w:t>
      </w:r>
    </w:p>
    <w:p w14:paraId="542E07D4" w14:textId="1AE9304C" w:rsidR="006E1804" w:rsidRPr="003B250E" w:rsidRDefault="006157F2" w:rsidP="006E1804">
      <w:pPr>
        <w:ind w:right="-426"/>
        <w:rPr>
          <w:rFonts w:ascii="Segoe UI" w:hAnsi="Segoe UI" w:cs="Segoe UI"/>
          <w:caps/>
        </w:rPr>
      </w:pPr>
      <w:r>
        <w:rPr>
          <w:rFonts w:ascii="Segoe UI" w:hAnsi="Segoe UI" w:cs="Segoe UI"/>
          <w:caps/>
        </w:rPr>
        <w:t>KNÍŽE GREMIN</w:t>
      </w:r>
      <w:r w:rsidR="006E1804" w:rsidRPr="003B250E">
        <w:rPr>
          <w:rFonts w:ascii="Segoe UI" w:hAnsi="Segoe UI" w:cs="Segoe UI"/>
          <w:caps/>
        </w:rPr>
        <w:tab/>
      </w:r>
      <w:r w:rsidR="006E1804" w:rsidRPr="003B250E">
        <w:rPr>
          <w:rFonts w:ascii="Segoe UI" w:hAnsi="Segoe UI" w:cs="Segoe UI"/>
          <w:caps/>
        </w:rPr>
        <w:tab/>
      </w:r>
      <w:r w:rsidR="006E1804" w:rsidRPr="003B250E">
        <w:rPr>
          <w:rFonts w:ascii="Segoe UI" w:hAnsi="Segoe UI" w:cs="Segoe UI"/>
          <w:caps/>
        </w:rPr>
        <w:tab/>
      </w:r>
      <w:r w:rsidR="006E1804" w:rsidRPr="003B250E">
        <w:rPr>
          <w:rFonts w:ascii="Segoe UI" w:hAnsi="Segoe UI" w:cs="Segoe UI"/>
          <w:caps/>
        </w:rPr>
        <w:tab/>
      </w:r>
      <w:r w:rsidR="00F06F8E">
        <w:rPr>
          <w:rFonts w:ascii="Segoe UI" w:hAnsi="Segoe UI" w:cs="Segoe UI"/>
          <w:caps/>
        </w:rPr>
        <w:tab/>
        <w:t>JIŘÍ SULŽENKO</w:t>
      </w:r>
    </w:p>
    <w:p w14:paraId="542E07D5" w14:textId="22678A25" w:rsidR="006E1804" w:rsidRPr="003B250E" w:rsidRDefault="000C2A4F" w:rsidP="006E1804">
      <w:pPr>
        <w:rPr>
          <w:rFonts w:ascii="Segoe UI" w:hAnsi="Segoe UI" w:cs="Segoe UI"/>
          <w:caps/>
        </w:rPr>
      </w:pPr>
      <w:r>
        <w:rPr>
          <w:rFonts w:ascii="Segoe UI" w:hAnsi="Segoe UI" w:cs="Segoe UI"/>
          <w:caps/>
        </w:rPr>
        <w:t>TRIQUET</w:t>
      </w:r>
      <w:r w:rsidR="006E1804" w:rsidRPr="003B250E">
        <w:rPr>
          <w:rFonts w:ascii="Segoe UI" w:hAnsi="Segoe UI" w:cs="Segoe UI"/>
          <w:caps/>
        </w:rPr>
        <w:tab/>
      </w:r>
      <w:r w:rsidR="006E1804" w:rsidRPr="003B250E">
        <w:rPr>
          <w:rFonts w:ascii="Segoe UI" w:hAnsi="Segoe UI" w:cs="Segoe UI"/>
          <w:caps/>
        </w:rPr>
        <w:tab/>
      </w:r>
      <w:r w:rsidR="006E1804" w:rsidRPr="003B250E">
        <w:rPr>
          <w:rFonts w:ascii="Segoe UI" w:hAnsi="Segoe UI" w:cs="Segoe UI"/>
          <w:caps/>
        </w:rPr>
        <w:tab/>
      </w:r>
      <w:r w:rsidR="006E1804" w:rsidRPr="003B250E">
        <w:rPr>
          <w:rFonts w:ascii="Segoe UI" w:hAnsi="Segoe UI" w:cs="Segoe UI"/>
          <w:caps/>
        </w:rPr>
        <w:tab/>
      </w:r>
      <w:r w:rsidR="00F06F8E">
        <w:rPr>
          <w:rFonts w:ascii="Segoe UI" w:hAnsi="Segoe UI" w:cs="Segoe UI"/>
          <w:caps/>
        </w:rPr>
        <w:tab/>
        <w:t>VÍT NOSEK</w:t>
      </w:r>
    </w:p>
    <w:p w14:paraId="542E07D6" w14:textId="13E0BEA1" w:rsidR="006E1804" w:rsidRPr="003B250E" w:rsidRDefault="000C2A4F" w:rsidP="006E1804">
      <w:pPr>
        <w:rPr>
          <w:rFonts w:ascii="Segoe UI" w:hAnsi="Segoe UI" w:cs="Segoe UI"/>
          <w:caps/>
        </w:rPr>
      </w:pPr>
      <w:r>
        <w:rPr>
          <w:rFonts w:ascii="Segoe UI" w:hAnsi="Segoe UI" w:cs="Segoe UI"/>
          <w:caps/>
        </w:rPr>
        <w:t>ZARECKIJ</w:t>
      </w:r>
      <w:r w:rsidR="006E1804" w:rsidRPr="003B250E">
        <w:rPr>
          <w:rFonts w:ascii="Segoe UI" w:hAnsi="Segoe UI" w:cs="Segoe UI"/>
          <w:caps/>
        </w:rPr>
        <w:tab/>
      </w:r>
      <w:r w:rsidR="006E1804" w:rsidRPr="003B250E">
        <w:rPr>
          <w:rFonts w:ascii="Segoe UI" w:hAnsi="Segoe UI" w:cs="Segoe UI"/>
          <w:caps/>
        </w:rPr>
        <w:tab/>
      </w:r>
      <w:r w:rsidR="006E1804" w:rsidRPr="003B250E">
        <w:rPr>
          <w:rFonts w:ascii="Segoe UI" w:hAnsi="Segoe UI" w:cs="Segoe UI"/>
          <w:caps/>
        </w:rPr>
        <w:tab/>
      </w:r>
      <w:r w:rsidR="006E1804" w:rsidRPr="003B250E">
        <w:rPr>
          <w:rFonts w:ascii="Segoe UI" w:hAnsi="Segoe UI" w:cs="Segoe UI"/>
          <w:caps/>
        </w:rPr>
        <w:tab/>
      </w:r>
      <w:r w:rsidR="00F06F8E">
        <w:rPr>
          <w:rFonts w:ascii="Segoe UI" w:hAnsi="Segoe UI" w:cs="Segoe UI"/>
          <w:caps/>
        </w:rPr>
        <w:tab/>
        <w:t>KORNEL MIKECZ</w:t>
      </w:r>
    </w:p>
    <w:p w14:paraId="33993996" w14:textId="0FFBEE38" w:rsidR="000C2A4F" w:rsidRDefault="000C2A4F" w:rsidP="006E1804">
      <w:pPr>
        <w:rPr>
          <w:rFonts w:ascii="Segoe UI" w:hAnsi="Segoe UI" w:cs="Segoe UI"/>
          <w:caps/>
        </w:rPr>
      </w:pPr>
      <w:r>
        <w:rPr>
          <w:rFonts w:ascii="Segoe UI" w:hAnsi="Segoe UI" w:cs="Segoe UI"/>
          <w:caps/>
        </w:rPr>
        <w:t>SETNÍK</w:t>
      </w:r>
      <w:r w:rsidR="00F06F8E">
        <w:rPr>
          <w:rFonts w:ascii="Segoe UI" w:hAnsi="Segoe UI" w:cs="Segoe UI"/>
          <w:caps/>
        </w:rPr>
        <w:tab/>
      </w:r>
      <w:r w:rsidR="00F06F8E">
        <w:rPr>
          <w:rFonts w:ascii="Segoe UI" w:hAnsi="Segoe UI" w:cs="Segoe UI"/>
          <w:caps/>
        </w:rPr>
        <w:tab/>
      </w:r>
      <w:r w:rsidR="00F06F8E">
        <w:rPr>
          <w:rFonts w:ascii="Segoe UI" w:hAnsi="Segoe UI" w:cs="Segoe UI"/>
          <w:caps/>
        </w:rPr>
        <w:tab/>
      </w:r>
      <w:r w:rsidR="00F06F8E">
        <w:rPr>
          <w:rFonts w:ascii="Segoe UI" w:hAnsi="Segoe UI" w:cs="Segoe UI"/>
          <w:caps/>
        </w:rPr>
        <w:tab/>
      </w:r>
      <w:r w:rsidR="00F06F8E">
        <w:rPr>
          <w:rFonts w:ascii="Segoe UI" w:hAnsi="Segoe UI" w:cs="Segoe UI"/>
          <w:caps/>
        </w:rPr>
        <w:tab/>
      </w:r>
      <w:r w:rsidR="00F06F8E">
        <w:rPr>
          <w:rFonts w:ascii="Segoe UI" w:hAnsi="Segoe UI" w:cs="Segoe UI"/>
          <w:caps/>
        </w:rPr>
        <w:tab/>
        <w:t>MARTIN NOVOTNÝ</w:t>
      </w:r>
    </w:p>
    <w:p w14:paraId="542E07D7" w14:textId="2F7908D6" w:rsidR="006E1804" w:rsidRPr="003E1DFE" w:rsidRDefault="000C2A4F" w:rsidP="006E1804">
      <w:pPr>
        <w:rPr>
          <w:rFonts w:ascii="Segoe UI" w:hAnsi="Segoe UI" w:cs="Segoe UI"/>
          <w:caps/>
        </w:rPr>
      </w:pPr>
      <w:r>
        <w:rPr>
          <w:rFonts w:ascii="Segoe UI" w:hAnsi="Segoe UI" w:cs="Segoe UI"/>
          <w:caps/>
        </w:rPr>
        <w:t>PŘEDZPĚVÁK</w:t>
      </w:r>
      <w:r w:rsidR="00F06F8E">
        <w:rPr>
          <w:rFonts w:ascii="Segoe UI" w:hAnsi="Segoe UI" w:cs="Segoe UI"/>
          <w:caps/>
        </w:rPr>
        <w:tab/>
      </w:r>
      <w:r w:rsidR="00F06F8E">
        <w:rPr>
          <w:rFonts w:ascii="Segoe UI" w:hAnsi="Segoe UI" w:cs="Segoe UI"/>
          <w:caps/>
        </w:rPr>
        <w:tab/>
      </w:r>
      <w:r w:rsidR="00F06F8E">
        <w:rPr>
          <w:rFonts w:ascii="Segoe UI" w:hAnsi="Segoe UI" w:cs="Segoe UI"/>
          <w:caps/>
        </w:rPr>
        <w:tab/>
      </w:r>
      <w:r w:rsidR="00F06F8E">
        <w:rPr>
          <w:rFonts w:ascii="Segoe UI" w:hAnsi="Segoe UI" w:cs="Segoe UI"/>
          <w:caps/>
        </w:rPr>
        <w:tab/>
      </w:r>
      <w:r w:rsidR="00F06F8E">
        <w:rPr>
          <w:rFonts w:ascii="Segoe UI" w:hAnsi="Segoe UI" w:cs="Segoe UI"/>
          <w:caps/>
        </w:rPr>
        <w:tab/>
        <w:t>PAVEL VALENTA</w:t>
      </w:r>
    </w:p>
    <w:p w14:paraId="542E07E1" w14:textId="77777777" w:rsidR="001A4296" w:rsidRDefault="001A4296" w:rsidP="001A4296">
      <w:pPr>
        <w:tabs>
          <w:tab w:val="left" w:pos="4253"/>
          <w:tab w:val="left" w:pos="5103"/>
        </w:tabs>
        <w:ind w:right="-1133"/>
        <w:rPr>
          <w:rFonts w:ascii="Segoe UI" w:hAnsi="Segoe UI" w:cs="Segoe UI"/>
        </w:rPr>
      </w:pPr>
    </w:p>
    <w:p w14:paraId="542E07E2" w14:textId="45999BB9" w:rsidR="001A4296" w:rsidRDefault="001A7CF6" w:rsidP="001A4296">
      <w:pPr>
        <w:tabs>
          <w:tab w:val="left" w:pos="4253"/>
          <w:tab w:val="left" w:pos="5103"/>
        </w:tabs>
        <w:ind w:right="-1133"/>
        <w:rPr>
          <w:rFonts w:ascii="Segoe UI" w:hAnsi="Segoe UI" w:cs="Segoe UI"/>
        </w:rPr>
      </w:pPr>
      <w:r>
        <w:rPr>
          <w:rFonts w:ascii="Segoe UI" w:hAnsi="Segoe UI" w:cs="Segoe UI"/>
        </w:rPr>
        <w:t>REŽIE</w:t>
      </w:r>
      <w:r w:rsidR="001A4296">
        <w:rPr>
          <w:rFonts w:ascii="Segoe UI" w:hAnsi="Segoe UI" w:cs="Segoe UI"/>
        </w:rPr>
        <w:tab/>
      </w:r>
      <w:r>
        <w:rPr>
          <w:rFonts w:ascii="Segoe UI" w:hAnsi="Segoe UI" w:cs="Segoe UI"/>
        </w:rPr>
        <w:t>MARTIN GLASER</w:t>
      </w:r>
    </w:p>
    <w:p w14:paraId="542E07E3" w14:textId="220E97E7" w:rsidR="001A4296" w:rsidRDefault="001A7CF6" w:rsidP="001A4296">
      <w:pPr>
        <w:rPr>
          <w:rFonts w:ascii="Segoe UI" w:hAnsi="Segoe UI" w:cs="Segoe UI"/>
        </w:rPr>
      </w:pPr>
      <w:r>
        <w:rPr>
          <w:rFonts w:ascii="Segoe UI" w:hAnsi="Segoe UI" w:cs="Segoe UI"/>
        </w:rPr>
        <w:t>DIRIGENT</w:t>
      </w:r>
      <w:r w:rsidR="001A4296">
        <w:rPr>
          <w:rFonts w:ascii="Segoe UI" w:hAnsi="Segoe UI" w:cs="Segoe UI"/>
        </w:rPr>
        <w:tab/>
      </w:r>
      <w:r w:rsidR="001A4296">
        <w:rPr>
          <w:rFonts w:ascii="Segoe UI" w:hAnsi="Segoe UI" w:cs="Segoe UI"/>
        </w:rPr>
        <w:tab/>
      </w:r>
      <w:r w:rsidR="001A4296">
        <w:rPr>
          <w:rFonts w:ascii="Segoe UI" w:hAnsi="Segoe UI" w:cs="Segoe UI"/>
        </w:rPr>
        <w:tab/>
      </w:r>
      <w:r w:rsidR="001A4296">
        <w:rPr>
          <w:rFonts w:ascii="Segoe UI" w:hAnsi="Segoe UI" w:cs="Segoe UI"/>
        </w:rPr>
        <w:tab/>
      </w:r>
      <w:r w:rsidR="001A4296">
        <w:rPr>
          <w:rFonts w:ascii="Segoe UI" w:hAnsi="Segoe UI" w:cs="Segoe UI"/>
        </w:rPr>
        <w:tab/>
      </w:r>
      <w:r w:rsidR="003B250E">
        <w:rPr>
          <w:rFonts w:ascii="Segoe UI" w:hAnsi="Segoe UI" w:cs="Segoe UI"/>
        </w:rPr>
        <w:t>ROBERT KRUŽÍK</w:t>
      </w:r>
    </w:p>
    <w:p w14:paraId="5154D7A0" w14:textId="77777777" w:rsidR="00F06F8E" w:rsidRDefault="00F06F8E" w:rsidP="001A4296">
      <w:pPr>
        <w:rPr>
          <w:rFonts w:ascii="Segoe UI" w:hAnsi="Segoe UI" w:cs="Segoe UI"/>
          <w:sz w:val="22"/>
          <w:szCs w:val="22"/>
        </w:rPr>
      </w:pPr>
    </w:p>
    <w:p w14:paraId="542E07E4" w14:textId="77777777" w:rsidR="00E33467" w:rsidRDefault="00E33467" w:rsidP="00E33467">
      <w:pPr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Sbor a orchestr Janáčkovy opery Národního divadla Brno</w:t>
      </w:r>
      <w:r>
        <w:rPr>
          <w:rFonts w:ascii="Segoe UI" w:hAnsi="Segoe UI" w:cs="Segoe UI"/>
          <w:sz w:val="22"/>
          <w:szCs w:val="22"/>
        </w:rPr>
        <w:t xml:space="preserve"> a kompars</w:t>
      </w:r>
    </w:p>
    <w:p w14:paraId="542E07E5" w14:textId="77777777" w:rsidR="00E33467" w:rsidRDefault="00E33467" w:rsidP="00267B7D">
      <w:pPr>
        <w:rPr>
          <w:rFonts w:ascii="Segoe UI" w:hAnsi="Segoe UI" w:cs="Segoe UI"/>
          <w:b/>
          <w:sz w:val="22"/>
          <w:szCs w:val="22"/>
        </w:rPr>
      </w:pPr>
    </w:p>
    <w:p w14:paraId="542E0817" w14:textId="77777777" w:rsidR="00204314" w:rsidRPr="00AD70B6" w:rsidRDefault="00204314" w:rsidP="00E33467">
      <w:pPr>
        <w:rPr>
          <w:rFonts w:ascii="Segoe UI" w:hAnsi="Segoe UI" w:cs="Segoe UI"/>
          <w:sz w:val="22"/>
          <w:szCs w:val="22"/>
        </w:rPr>
      </w:pPr>
    </w:p>
    <w:p w14:paraId="542E0818" w14:textId="7DD132EA" w:rsidR="002F2166" w:rsidRDefault="002F2166" w:rsidP="002F2166">
      <w:pPr>
        <w:jc w:val="center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Harmonogram </w:t>
      </w:r>
      <w:r w:rsidR="0077418D">
        <w:rPr>
          <w:rFonts w:ascii="Segoe UI" w:hAnsi="Segoe UI" w:cs="Segoe UI"/>
          <w:b/>
          <w:bCs/>
          <w:sz w:val="22"/>
          <w:szCs w:val="22"/>
        </w:rPr>
        <w:t>2021</w:t>
      </w:r>
    </w:p>
    <w:p w14:paraId="107EF1AE" w14:textId="77777777" w:rsidR="00E815F6" w:rsidRDefault="00E815F6" w:rsidP="00E815F6"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30. 6. </w:t>
      </w:r>
    </w:p>
    <w:p w14:paraId="710A655E" w14:textId="77777777" w:rsidR="00E815F6" w:rsidRDefault="00E815F6" w:rsidP="00E815F6">
      <w:pPr>
        <w:numPr>
          <w:ilvl w:val="0"/>
          <w:numId w:val="9"/>
        </w:numPr>
        <w:suppressAutoHyphens w:val="0"/>
        <w:rPr>
          <w:rFonts w:ascii="Segoe UI" w:hAnsi="Segoe UI" w:cs="Segoe UI"/>
          <w:lang w:eastAsia="cs-CZ"/>
        </w:rPr>
      </w:pPr>
      <w:r>
        <w:rPr>
          <w:rFonts w:ascii="Segoe UI" w:hAnsi="Segoe UI" w:cs="Segoe UI"/>
          <w:lang w:eastAsia="cs-CZ"/>
        </w:rPr>
        <w:t>Ráno příjezd a vyložení kamionu (pořadatel dodá pomocníky)</w:t>
      </w:r>
    </w:p>
    <w:p w14:paraId="36DFBA17" w14:textId="75B532FC" w:rsidR="00E815F6" w:rsidRDefault="00E815F6" w:rsidP="00E815F6">
      <w:pPr>
        <w:numPr>
          <w:ilvl w:val="0"/>
          <w:numId w:val="9"/>
        </w:numPr>
        <w:suppressAutoHyphens w:val="0"/>
        <w:rPr>
          <w:rFonts w:ascii="Segoe UI" w:hAnsi="Segoe UI" w:cs="Segoe UI"/>
          <w:lang w:eastAsia="cs-CZ"/>
        </w:rPr>
      </w:pPr>
      <w:r>
        <w:rPr>
          <w:rFonts w:ascii="Segoe UI" w:hAnsi="Segoe UI" w:cs="Segoe UI"/>
          <w:lang w:eastAsia="cs-CZ"/>
        </w:rPr>
        <w:t>stavba</w:t>
      </w:r>
      <w:r>
        <w:rPr>
          <w:rFonts w:ascii="Segoe UI" w:hAnsi="Segoe UI" w:cs="Segoe UI"/>
          <w:b/>
          <w:bCs/>
          <w:lang w:eastAsia="cs-CZ"/>
        </w:rPr>
        <w:t xml:space="preserve"> </w:t>
      </w:r>
      <w:r>
        <w:rPr>
          <w:rFonts w:ascii="Segoe UI" w:hAnsi="Segoe UI" w:cs="Segoe UI"/>
          <w:lang w:eastAsia="cs-CZ"/>
        </w:rPr>
        <w:t>On</w:t>
      </w:r>
      <w:r w:rsidR="00F02CCB">
        <w:rPr>
          <w:rFonts w:ascii="Segoe UI" w:hAnsi="Segoe UI" w:cs="Segoe UI"/>
          <w:lang w:eastAsia="cs-CZ"/>
        </w:rPr>
        <w:t>ě</w:t>
      </w:r>
      <w:r>
        <w:rPr>
          <w:rFonts w:ascii="Segoe UI" w:hAnsi="Segoe UI" w:cs="Segoe UI"/>
          <w:lang w:eastAsia="cs-CZ"/>
        </w:rPr>
        <w:t>gina</w:t>
      </w:r>
      <w:r>
        <w:rPr>
          <w:rFonts w:ascii="Segoe UI" w:hAnsi="Segoe UI" w:cs="Segoe UI"/>
          <w:b/>
          <w:bCs/>
          <w:lang w:eastAsia="cs-CZ"/>
        </w:rPr>
        <w:t xml:space="preserve"> – </w:t>
      </w:r>
      <w:r>
        <w:rPr>
          <w:rFonts w:ascii="Segoe UI" w:hAnsi="Segoe UI" w:cs="Segoe UI"/>
          <w:lang w:eastAsia="cs-CZ"/>
        </w:rPr>
        <w:t>jeviště 12 m x 18 m</w:t>
      </w:r>
    </w:p>
    <w:p w14:paraId="3FF2D068" w14:textId="77777777" w:rsidR="00E815F6" w:rsidRPr="009600D5" w:rsidRDefault="00E815F6" w:rsidP="00E815F6">
      <w:pPr>
        <w:numPr>
          <w:ilvl w:val="0"/>
          <w:numId w:val="9"/>
        </w:numPr>
        <w:suppressAutoHyphens w:val="0"/>
        <w:rPr>
          <w:rFonts w:ascii="Segoe UI" w:hAnsi="Segoe UI" w:cs="Segoe UI"/>
          <w:lang w:eastAsia="cs-CZ"/>
        </w:rPr>
      </w:pPr>
      <w:r>
        <w:rPr>
          <w:rFonts w:ascii="Segoe UI" w:hAnsi="Segoe UI" w:cs="Segoe UI"/>
          <w:lang w:eastAsia="cs-CZ"/>
        </w:rPr>
        <w:t>12.00 odjezd busu od JD</w:t>
      </w:r>
    </w:p>
    <w:p w14:paraId="61320DA1" w14:textId="13738E08" w:rsidR="00E815F6" w:rsidRDefault="00E815F6" w:rsidP="00E815F6">
      <w:pPr>
        <w:numPr>
          <w:ilvl w:val="0"/>
          <w:numId w:val="9"/>
        </w:numPr>
        <w:suppressAutoHyphens w:val="0"/>
        <w:rPr>
          <w:rFonts w:ascii="Segoe UI" w:hAnsi="Segoe UI" w:cs="Segoe UI"/>
          <w:lang w:eastAsia="cs-CZ"/>
        </w:rPr>
      </w:pPr>
      <w:r>
        <w:rPr>
          <w:rFonts w:ascii="Segoe UI" w:hAnsi="Segoe UI" w:cs="Segoe UI"/>
          <w:lang w:eastAsia="cs-CZ"/>
        </w:rPr>
        <w:t xml:space="preserve">od 14.00–16.00 </w:t>
      </w:r>
      <w:proofErr w:type="spellStart"/>
      <w:r>
        <w:rPr>
          <w:rFonts w:ascii="Segoe UI" w:hAnsi="Segoe UI" w:cs="Segoe UI"/>
          <w:lang w:eastAsia="cs-CZ"/>
        </w:rPr>
        <w:t>aranžovačka</w:t>
      </w:r>
      <w:proofErr w:type="spellEnd"/>
      <w:r>
        <w:rPr>
          <w:rFonts w:ascii="Segoe UI" w:hAnsi="Segoe UI" w:cs="Segoe UI"/>
          <w:lang w:eastAsia="cs-CZ"/>
        </w:rPr>
        <w:t xml:space="preserve"> (</w:t>
      </w:r>
      <w:proofErr w:type="spellStart"/>
      <w:r>
        <w:rPr>
          <w:rFonts w:ascii="Segoe UI" w:hAnsi="Segoe UI" w:cs="Segoe UI"/>
          <w:lang w:eastAsia="cs-CZ"/>
        </w:rPr>
        <w:t>s</w:t>
      </w:r>
      <w:r w:rsidR="00F02CCB">
        <w:rPr>
          <w:rFonts w:ascii="Segoe UI" w:hAnsi="Segoe UI" w:cs="Segoe UI"/>
          <w:lang w:eastAsia="cs-CZ"/>
        </w:rPr>
        <w:t>ó</w:t>
      </w:r>
      <w:r>
        <w:rPr>
          <w:rFonts w:ascii="Segoe UI" w:hAnsi="Segoe UI" w:cs="Segoe UI"/>
          <w:lang w:eastAsia="cs-CZ"/>
        </w:rPr>
        <w:t>li</w:t>
      </w:r>
      <w:proofErr w:type="spellEnd"/>
      <w:r>
        <w:rPr>
          <w:rFonts w:ascii="Segoe UI" w:hAnsi="Segoe UI" w:cs="Segoe UI"/>
          <w:lang w:eastAsia="cs-CZ"/>
        </w:rPr>
        <w:t>), (pořadatel dodá ozvučený klavír)</w:t>
      </w:r>
    </w:p>
    <w:p w14:paraId="5841D040" w14:textId="77777777" w:rsidR="00E815F6" w:rsidRDefault="00E815F6" w:rsidP="00E815F6">
      <w:pPr>
        <w:numPr>
          <w:ilvl w:val="0"/>
          <w:numId w:val="9"/>
        </w:numPr>
        <w:suppressAutoHyphens w:val="0"/>
        <w:rPr>
          <w:rFonts w:ascii="Segoe UI" w:hAnsi="Segoe UI" w:cs="Segoe UI"/>
          <w:lang w:eastAsia="cs-CZ"/>
        </w:rPr>
      </w:pPr>
      <w:r>
        <w:rPr>
          <w:rFonts w:ascii="Segoe UI" w:hAnsi="Segoe UI" w:cs="Segoe UI"/>
          <w:lang w:eastAsia="cs-CZ"/>
        </w:rPr>
        <w:t>16:30 odjezd busu</w:t>
      </w:r>
    </w:p>
    <w:p w14:paraId="6FDEFD44" w14:textId="77777777" w:rsidR="00E815F6" w:rsidRDefault="00E815F6" w:rsidP="00E815F6">
      <w:pPr>
        <w:numPr>
          <w:ilvl w:val="0"/>
          <w:numId w:val="9"/>
        </w:numPr>
        <w:suppressAutoHyphens w:val="0"/>
        <w:rPr>
          <w:rFonts w:ascii="Segoe UI" w:hAnsi="Segoe UI" w:cs="Segoe UI"/>
          <w:lang w:eastAsia="cs-CZ"/>
        </w:rPr>
      </w:pPr>
      <w:r>
        <w:rPr>
          <w:rFonts w:ascii="Segoe UI" w:hAnsi="Segoe UI" w:cs="Segoe UI"/>
          <w:lang w:eastAsia="cs-CZ"/>
        </w:rPr>
        <w:t xml:space="preserve">od 21.00 svícení </w:t>
      </w:r>
    </w:p>
    <w:p w14:paraId="58A7079F" w14:textId="1C1ADCAF" w:rsidR="00E815F6" w:rsidRDefault="00E815F6" w:rsidP="00E815F6">
      <w:pPr>
        <w:numPr>
          <w:ilvl w:val="0"/>
          <w:numId w:val="9"/>
        </w:numPr>
        <w:suppressAutoHyphens w:val="0"/>
        <w:rPr>
          <w:rFonts w:ascii="Segoe UI" w:hAnsi="Segoe UI" w:cs="Segoe UI"/>
          <w:lang w:eastAsia="cs-CZ"/>
        </w:rPr>
      </w:pPr>
      <w:r>
        <w:rPr>
          <w:rFonts w:ascii="Segoe UI" w:hAnsi="Segoe UI" w:cs="Segoe UI"/>
          <w:lang w:eastAsia="cs-CZ"/>
        </w:rPr>
        <w:t>nocleh technického personálu</w:t>
      </w:r>
      <w:r w:rsidR="001E1735">
        <w:rPr>
          <w:rFonts w:ascii="Segoe UI" w:hAnsi="Segoe UI" w:cs="Segoe UI"/>
          <w:lang w:eastAsia="cs-CZ"/>
        </w:rPr>
        <w:t xml:space="preserve"> a některých inscenátorů</w:t>
      </w:r>
    </w:p>
    <w:p w14:paraId="1ADC4A96" w14:textId="77777777" w:rsidR="00E815F6" w:rsidRDefault="00E815F6" w:rsidP="00E815F6">
      <w:pPr>
        <w:rPr>
          <w:rFonts w:ascii="Segoe UI" w:hAnsi="Segoe UI" w:cs="Segoe UI"/>
        </w:rPr>
      </w:pPr>
    </w:p>
    <w:p w14:paraId="10261E95" w14:textId="77777777" w:rsidR="00E815F6" w:rsidRDefault="00E815F6" w:rsidP="00E815F6"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1. 7. </w:t>
      </w:r>
    </w:p>
    <w:p w14:paraId="216FF58D" w14:textId="4D90D6CD" w:rsidR="00E815F6" w:rsidRDefault="00E815F6" w:rsidP="00E815F6">
      <w:pPr>
        <w:numPr>
          <w:ilvl w:val="0"/>
          <w:numId w:val="9"/>
        </w:numPr>
        <w:suppressAutoHyphens w:val="0"/>
        <w:rPr>
          <w:rFonts w:ascii="Segoe UI" w:hAnsi="Segoe UI" w:cs="Segoe UI"/>
          <w:lang w:eastAsia="cs-CZ"/>
        </w:rPr>
      </w:pPr>
      <w:r>
        <w:rPr>
          <w:rFonts w:ascii="Segoe UI" w:hAnsi="Segoe UI" w:cs="Segoe UI"/>
          <w:lang w:eastAsia="cs-CZ"/>
        </w:rPr>
        <w:t xml:space="preserve">od 23.00 svícení Oněgin/Bohéma – zůstávají </w:t>
      </w:r>
      <w:r w:rsidR="001E1735">
        <w:rPr>
          <w:rFonts w:ascii="Segoe UI" w:hAnsi="Segoe UI" w:cs="Segoe UI"/>
          <w:lang w:eastAsia="cs-CZ"/>
        </w:rPr>
        <w:t xml:space="preserve">zavěšená </w:t>
      </w:r>
      <w:r>
        <w:rPr>
          <w:rFonts w:ascii="Segoe UI" w:hAnsi="Segoe UI" w:cs="Segoe UI"/>
          <w:lang w:eastAsia="cs-CZ"/>
        </w:rPr>
        <w:t>světla z 30. 6.!</w:t>
      </w:r>
    </w:p>
    <w:p w14:paraId="5F2BD745" w14:textId="77777777" w:rsidR="00E815F6" w:rsidRDefault="00E815F6" w:rsidP="00E815F6">
      <w:pPr>
        <w:rPr>
          <w:rFonts w:ascii="Segoe UI" w:hAnsi="Segoe UI" w:cs="Segoe UI"/>
          <w:b/>
          <w:bCs/>
        </w:rPr>
      </w:pPr>
    </w:p>
    <w:p w14:paraId="2FEE62FC" w14:textId="77777777" w:rsidR="00E815F6" w:rsidRDefault="00E815F6" w:rsidP="00E815F6"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2. 7. </w:t>
      </w:r>
    </w:p>
    <w:p w14:paraId="67582D1E" w14:textId="7F3219A9" w:rsidR="00E815F6" w:rsidRDefault="00E815F6" w:rsidP="00E815F6">
      <w:pPr>
        <w:numPr>
          <w:ilvl w:val="0"/>
          <w:numId w:val="9"/>
        </w:numPr>
        <w:suppressAutoHyphens w:val="0"/>
        <w:rPr>
          <w:rFonts w:ascii="Segoe UI" w:hAnsi="Segoe UI" w:cs="Segoe UI"/>
          <w:lang w:eastAsia="cs-CZ"/>
        </w:rPr>
      </w:pPr>
      <w:r>
        <w:rPr>
          <w:rFonts w:ascii="Segoe UI" w:hAnsi="Segoe UI" w:cs="Segoe UI"/>
          <w:lang w:eastAsia="cs-CZ"/>
        </w:rPr>
        <w:t xml:space="preserve">od 22.00 svícení Bohéma – zůstávají </w:t>
      </w:r>
      <w:r w:rsidR="001E1735">
        <w:rPr>
          <w:rFonts w:ascii="Segoe UI" w:hAnsi="Segoe UI" w:cs="Segoe UI"/>
          <w:lang w:eastAsia="cs-CZ"/>
        </w:rPr>
        <w:t xml:space="preserve">zavěšená </w:t>
      </w:r>
      <w:r>
        <w:rPr>
          <w:rFonts w:ascii="Segoe UI" w:hAnsi="Segoe UI" w:cs="Segoe UI"/>
          <w:lang w:eastAsia="cs-CZ"/>
        </w:rPr>
        <w:t>světla z 30. 6.!</w:t>
      </w:r>
    </w:p>
    <w:p w14:paraId="3CC7D45B" w14:textId="77777777" w:rsidR="00E815F6" w:rsidRDefault="00E815F6" w:rsidP="00E815F6">
      <w:pPr>
        <w:rPr>
          <w:rFonts w:ascii="Segoe UI" w:hAnsi="Segoe UI" w:cs="Segoe UI"/>
        </w:rPr>
      </w:pPr>
    </w:p>
    <w:p w14:paraId="592A7595" w14:textId="77777777" w:rsidR="00E815F6" w:rsidRDefault="00E815F6" w:rsidP="00E815F6"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3. 7.</w:t>
      </w:r>
    </w:p>
    <w:p w14:paraId="4CEDBCC1" w14:textId="77777777" w:rsidR="00E815F6" w:rsidRDefault="00E815F6" w:rsidP="00E815F6">
      <w:pPr>
        <w:numPr>
          <w:ilvl w:val="0"/>
          <w:numId w:val="9"/>
        </w:numPr>
        <w:suppressAutoHyphens w:val="0"/>
        <w:rPr>
          <w:rFonts w:ascii="Segoe UI" w:hAnsi="Segoe UI" w:cs="Segoe UI"/>
          <w:lang w:eastAsia="cs-CZ"/>
        </w:rPr>
      </w:pPr>
      <w:r>
        <w:rPr>
          <w:rFonts w:ascii="Segoe UI" w:hAnsi="Segoe UI" w:cs="Segoe UI"/>
          <w:lang w:eastAsia="cs-CZ"/>
        </w:rPr>
        <w:t>dopoledne stavba Bohéma</w:t>
      </w:r>
    </w:p>
    <w:p w14:paraId="576F19F8" w14:textId="77777777" w:rsidR="00E815F6" w:rsidRDefault="00E815F6" w:rsidP="00E815F6">
      <w:pPr>
        <w:numPr>
          <w:ilvl w:val="0"/>
          <w:numId w:val="9"/>
        </w:numPr>
        <w:suppressAutoHyphens w:val="0"/>
        <w:rPr>
          <w:rFonts w:ascii="Segoe UI" w:hAnsi="Segoe UI" w:cs="Segoe UI"/>
          <w:lang w:eastAsia="cs-CZ"/>
        </w:rPr>
      </w:pPr>
      <w:r>
        <w:rPr>
          <w:rFonts w:ascii="Segoe UI" w:hAnsi="Segoe UI" w:cs="Segoe UI"/>
          <w:lang w:eastAsia="cs-CZ"/>
        </w:rPr>
        <w:t>13.30 odjezd od JD</w:t>
      </w:r>
    </w:p>
    <w:p w14:paraId="5C442179" w14:textId="77777777" w:rsidR="00E815F6" w:rsidRDefault="00E815F6" w:rsidP="00E815F6">
      <w:pPr>
        <w:numPr>
          <w:ilvl w:val="1"/>
          <w:numId w:val="9"/>
        </w:numPr>
        <w:suppressAutoHyphens w:val="0"/>
        <w:rPr>
          <w:rFonts w:ascii="Segoe UI" w:hAnsi="Segoe UI" w:cs="Segoe UI"/>
          <w:lang w:eastAsia="cs-CZ"/>
        </w:rPr>
      </w:pPr>
      <w:r>
        <w:rPr>
          <w:rFonts w:ascii="Segoe UI" w:hAnsi="Segoe UI" w:cs="Segoe UI"/>
          <w:lang w:eastAsia="cs-CZ"/>
        </w:rPr>
        <w:t>bus 1 sbor</w:t>
      </w:r>
    </w:p>
    <w:p w14:paraId="3CC50BC1" w14:textId="77777777" w:rsidR="00E815F6" w:rsidRDefault="00E815F6" w:rsidP="00E815F6">
      <w:pPr>
        <w:numPr>
          <w:ilvl w:val="1"/>
          <w:numId w:val="9"/>
        </w:numPr>
        <w:suppressAutoHyphens w:val="0"/>
        <w:rPr>
          <w:rFonts w:ascii="Segoe UI" w:hAnsi="Segoe UI" w:cs="Segoe UI"/>
          <w:lang w:eastAsia="cs-CZ"/>
        </w:rPr>
      </w:pPr>
      <w:r>
        <w:rPr>
          <w:rFonts w:ascii="Segoe UI" w:hAnsi="Segoe UI" w:cs="Segoe UI"/>
          <w:lang w:eastAsia="cs-CZ"/>
        </w:rPr>
        <w:t>bus 2 zbytek sboru, kompars, tanečníci, dětský sbor, část orchestru</w:t>
      </w:r>
    </w:p>
    <w:p w14:paraId="6E60BB0F" w14:textId="77777777" w:rsidR="00E815F6" w:rsidRPr="006379E3" w:rsidRDefault="00E815F6" w:rsidP="00E815F6">
      <w:pPr>
        <w:numPr>
          <w:ilvl w:val="1"/>
          <w:numId w:val="9"/>
        </w:numPr>
        <w:suppressAutoHyphens w:val="0"/>
        <w:rPr>
          <w:rFonts w:ascii="Segoe UI" w:hAnsi="Segoe UI" w:cs="Segoe UI"/>
          <w:lang w:eastAsia="cs-CZ"/>
        </w:rPr>
      </w:pPr>
      <w:r>
        <w:rPr>
          <w:rFonts w:ascii="Segoe UI" w:hAnsi="Segoe UI" w:cs="Segoe UI"/>
          <w:lang w:eastAsia="cs-CZ"/>
        </w:rPr>
        <w:t xml:space="preserve">bus 3 </w:t>
      </w:r>
      <w:proofErr w:type="spellStart"/>
      <w:r>
        <w:rPr>
          <w:rFonts w:ascii="Segoe UI" w:hAnsi="Segoe UI" w:cs="Segoe UI"/>
          <w:lang w:eastAsia="cs-CZ"/>
        </w:rPr>
        <w:t>sóli</w:t>
      </w:r>
      <w:proofErr w:type="spellEnd"/>
      <w:r>
        <w:rPr>
          <w:rFonts w:ascii="Segoe UI" w:hAnsi="Segoe UI" w:cs="Segoe UI"/>
          <w:lang w:eastAsia="cs-CZ"/>
        </w:rPr>
        <w:t>, garderoba, vlásenky, produkce, část orchestru</w:t>
      </w:r>
    </w:p>
    <w:p w14:paraId="0FF52763" w14:textId="77777777" w:rsidR="00E815F6" w:rsidRDefault="00E815F6" w:rsidP="00E815F6">
      <w:pPr>
        <w:numPr>
          <w:ilvl w:val="0"/>
          <w:numId w:val="10"/>
        </w:numPr>
        <w:suppressAutoHyphens w:val="0"/>
        <w:rPr>
          <w:rFonts w:ascii="Segoe UI" w:hAnsi="Segoe UI" w:cs="Segoe UI"/>
          <w:lang w:eastAsia="cs-CZ"/>
        </w:rPr>
      </w:pPr>
      <w:r>
        <w:rPr>
          <w:rFonts w:ascii="Segoe UI" w:hAnsi="Segoe UI" w:cs="Segoe UI"/>
          <w:lang w:eastAsia="cs-CZ"/>
        </w:rPr>
        <w:t>15.00 příjezd souboru ND Brno, ubytování dle rozpisu</w:t>
      </w:r>
    </w:p>
    <w:p w14:paraId="4AF4BB09" w14:textId="77777777" w:rsidR="00E815F6" w:rsidRDefault="00E815F6" w:rsidP="00E815F6">
      <w:pPr>
        <w:numPr>
          <w:ilvl w:val="0"/>
          <w:numId w:val="10"/>
        </w:numPr>
        <w:suppressAutoHyphens w:val="0"/>
        <w:rPr>
          <w:rFonts w:ascii="Segoe UI" w:hAnsi="Segoe UI" w:cs="Segoe UI"/>
          <w:lang w:eastAsia="cs-CZ"/>
        </w:rPr>
      </w:pPr>
      <w:r w:rsidRPr="00554A1F">
        <w:rPr>
          <w:rFonts w:ascii="Segoe UI" w:hAnsi="Segoe UI" w:cs="Segoe UI"/>
          <w:lang w:eastAsia="cs-CZ"/>
        </w:rPr>
        <w:lastRenderedPageBreak/>
        <w:t>16.00 aranžovací zkouška (</w:t>
      </w:r>
      <w:r>
        <w:rPr>
          <w:rFonts w:ascii="Segoe UI" w:hAnsi="Segoe UI" w:cs="Segoe UI"/>
          <w:lang w:eastAsia="cs-CZ"/>
        </w:rPr>
        <w:t>pořadatel dodá ozvučený klavír)</w:t>
      </w:r>
    </w:p>
    <w:p w14:paraId="29B81958" w14:textId="77777777" w:rsidR="00E815F6" w:rsidRDefault="00E815F6" w:rsidP="00E815F6">
      <w:pPr>
        <w:numPr>
          <w:ilvl w:val="0"/>
          <w:numId w:val="10"/>
        </w:numPr>
        <w:suppressAutoHyphens w:val="0"/>
        <w:rPr>
          <w:rFonts w:ascii="Segoe UI" w:hAnsi="Segoe UI" w:cs="Segoe UI"/>
          <w:lang w:eastAsia="cs-CZ"/>
        </w:rPr>
      </w:pPr>
      <w:r>
        <w:rPr>
          <w:rFonts w:ascii="Segoe UI" w:hAnsi="Segoe UI" w:cs="Segoe UI"/>
          <w:lang w:eastAsia="cs-CZ"/>
        </w:rPr>
        <w:t>16.00 odjezd od JD</w:t>
      </w:r>
    </w:p>
    <w:p w14:paraId="16B10CFA" w14:textId="77777777" w:rsidR="00E815F6" w:rsidRDefault="00E815F6" w:rsidP="00E815F6">
      <w:pPr>
        <w:numPr>
          <w:ilvl w:val="1"/>
          <w:numId w:val="10"/>
        </w:numPr>
        <w:suppressAutoHyphens w:val="0"/>
        <w:rPr>
          <w:rFonts w:ascii="Segoe UI" w:hAnsi="Segoe UI" w:cs="Segoe UI"/>
          <w:lang w:eastAsia="cs-CZ"/>
        </w:rPr>
      </w:pPr>
      <w:r>
        <w:rPr>
          <w:rFonts w:ascii="Segoe UI" w:hAnsi="Segoe UI" w:cs="Segoe UI"/>
          <w:lang w:eastAsia="cs-CZ"/>
        </w:rPr>
        <w:t>bus 4 orchestr</w:t>
      </w:r>
    </w:p>
    <w:p w14:paraId="214B9BA7" w14:textId="77777777" w:rsidR="00E815F6" w:rsidRPr="00554A1F" w:rsidRDefault="00E815F6" w:rsidP="00E815F6">
      <w:pPr>
        <w:numPr>
          <w:ilvl w:val="0"/>
          <w:numId w:val="10"/>
        </w:numPr>
        <w:suppressAutoHyphens w:val="0"/>
        <w:rPr>
          <w:rFonts w:ascii="Segoe UI" w:hAnsi="Segoe UI" w:cs="Segoe UI"/>
          <w:lang w:eastAsia="cs-CZ"/>
        </w:rPr>
      </w:pPr>
      <w:r w:rsidRPr="00554A1F">
        <w:rPr>
          <w:rFonts w:ascii="Segoe UI" w:hAnsi="Segoe UI" w:cs="Segoe UI"/>
          <w:lang w:eastAsia="cs-CZ"/>
        </w:rPr>
        <w:t>18.30–19.30 akustická zkouška s orchestrem</w:t>
      </w:r>
    </w:p>
    <w:p w14:paraId="6C9F1E6C" w14:textId="77777777" w:rsidR="00E815F6" w:rsidRDefault="00E815F6" w:rsidP="00E815F6">
      <w:pPr>
        <w:numPr>
          <w:ilvl w:val="0"/>
          <w:numId w:val="10"/>
        </w:numPr>
        <w:suppressAutoHyphens w:val="0"/>
        <w:rPr>
          <w:rFonts w:ascii="Segoe UI" w:hAnsi="Segoe UI" w:cs="Segoe UI"/>
          <w:lang w:eastAsia="cs-CZ"/>
        </w:rPr>
      </w:pPr>
      <w:r>
        <w:rPr>
          <w:rFonts w:ascii="Segoe UI" w:hAnsi="Segoe UI" w:cs="Segoe UI"/>
          <w:lang w:eastAsia="cs-CZ"/>
        </w:rPr>
        <w:t>20.00 – lektorský úvod v jízdárně (dirigent, režisér, dramaturg)</w:t>
      </w:r>
    </w:p>
    <w:p w14:paraId="2F5EFD63" w14:textId="77777777" w:rsidR="00E815F6" w:rsidRDefault="00E815F6" w:rsidP="00E815F6">
      <w:pPr>
        <w:numPr>
          <w:ilvl w:val="0"/>
          <w:numId w:val="10"/>
        </w:numPr>
        <w:suppressAutoHyphens w:val="0"/>
        <w:rPr>
          <w:rFonts w:ascii="Segoe UI" w:hAnsi="Segoe UI" w:cs="Segoe UI"/>
          <w:lang w:eastAsia="cs-CZ"/>
        </w:rPr>
      </w:pPr>
      <w:r>
        <w:rPr>
          <w:rFonts w:ascii="Segoe UI" w:hAnsi="Segoe UI" w:cs="Segoe UI"/>
          <w:lang w:eastAsia="cs-CZ"/>
        </w:rPr>
        <w:t xml:space="preserve">21.00 umělecké představení </w:t>
      </w:r>
      <w:r>
        <w:rPr>
          <w:rFonts w:ascii="Segoe UI" w:hAnsi="Segoe UI" w:cs="Segoe UI"/>
          <w:b/>
          <w:bCs/>
          <w:lang w:eastAsia="cs-CZ"/>
        </w:rPr>
        <w:t>Bohéma</w:t>
      </w:r>
      <w:r>
        <w:rPr>
          <w:rFonts w:ascii="Segoe UI" w:hAnsi="Segoe UI" w:cs="Segoe UI"/>
          <w:lang w:eastAsia="cs-CZ"/>
        </w:rPr>
        <w:t xml:space="preserve"> – jeviště 12 m x 18 m</w:t>
      </w:r>
      <w:r>
        <w:rPr>
          <w:rFonts w:ascii="Segoe UI" w:hAnsi="Segoe UI" w:cs="Segoe UI"/>
          <w:b/>
          <w:bCs/>
          <w:lang w:eastAsia="cs-CZ"/>
        </w:rPr>
        <w:t xml:space="preserve"> – 1x pauza</w:t>
      </w:r>
    </w:p>
    <w:p w14:paraId="6A2B8505" w14:textId="77777777" w:rsidR="00E815F6" w:rsidRDefault="00E815F6" w:rsidP="00E815F6">
      <w:pPr>
        <w:numPr>
          <w:ilvl w:val="0"/>
          <w:numId w:val="10"/>
        </w:numPr>
        <w:suppressAutoHyphens w:val="0"/>
        <w:rPr>
          <w:rFonts w:ascii="Segoe UI" w:hAnsi="Segoe UI" w:cs="Segoe UI"/>
          <w:lang w:eastAsia="cs-CZ"/>
        </w:rPr>
      </w:pPr>
      <w:r>
        <w:rPr>
          <w:rFonts w:ascii="Segoe UI" w:hAnsi="Segoe UI" w:cs="Segoe UI"/>
          <w:lang w:eastAsia="cs-CZ"/>
        </w:rPr>
        <w:t>po představení bourání scény a nakládání (pořadatel dodá 8 pomocníků)</w:t>
      </w:r>
    </w:p>
    <w:p w14:paraId="229B0AA7" w14:textId="77777777" w:rsidR="00E815F6" w:rsidRDefault="00E815F6" w:rsidP="00E815F6">
      <w:pPr>
        <w:numPr>
          <w:ilvl w:val="0"/>
          <w:numId w:val="10"/>
        </w:numPr>
        <w:suppressAutoHyphens w:val="0"/>
        <w:rPr>
          <w:rFonts w:ascii="Segoe UI" w:hAnsi="Segoe UI" w:cs="Segoe UI"/>
          <w:lang w:eastAsia="cs-CZ"/>
        </w:rPr>
      </w:pPr>
      <w:r>
        <w:rPr>
          <w:rFonts w:ascii="Segoe UI" w:hAnsi="Segoe UI" w:cs="Segoe UI"/>
          <w:lang w:eastAsia="cs-CZ"/>
        </w:rPr>
        <w:t>odjezdy umělců dle rozpisu ubytování, hotelových řádů a rozpisu dopravy</w:t>
      </w:r>
    </w:p>
    <w:p w14:paraId="30F4697B" w14:textId="77777777" w:rsidR="00E815F6" w:rsidRDefault="00E815F6" w:rsidP="00E815F6">
      <w:pPr>
        <w:numPr>
          <w:ilvl w:val="0"/>
          <w:numId w:val="10"/>
        </w:numPr>
        <w:suppressAutoHyphens w:val="0"/>
        <w:rPr>
          <w:rFonts w:ascii="Segoe UI" w:hAnsi="Segoe UI" w:cs="Segoe UI"/>
          <w:lang w:eastAsia="cs-CZ"/>
        </w:rPr>
      </w:pPr>
      <w:r>
        <w:rPr>
          <w:rFonts w:ascii="Segoe UI" w:hAnsi="Segoe UI" w:cs="Segoe UI"/>
          <w:lang w:eastAsia="cs-CZ"/>
        </w:rPr>
        <w:t>stavba Oněgin</w:t>
      </w:r>
    </w:p>
    <w:p w14:paraId="2B7F7218" w14:textId="77777777" w:rsidR="00E815F6" w:rsidRDefault="00E815F6" w:rsidP="00E815F6">
      <w:pPr>
        <w:rPr>
          <w:rFonts w:ascii="Segoe UI" w:hAnsi="Segoe UI" w:cs="Segoe UI"/>
        </w:rPr>
      </w:pPr>
    </w:p>
    <w:p w14:paraId="5348D776" w14:textId="77777777" w:rsidR="00E815F6" w:rsidRDefault="00E815F6" w:rsidP="00E815F6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4. 7.</w:t>
      </w:r>
    </w:p>
    <w:p w14:paraId="2C7EB46B" w14:textId="77777777" w:rsidR="00E815F6" w:rsidRDefault="00E815F6" w:rsidP="00E815F6">
      <w:pPr>
        <w:numPr>
          <w:ilvl w:val="0"/>
          <w:numId w:val="11"/>
        </w:numPr>
        <w:suppressAutoHyphens w:val="0"/>
        <w:rPr>
          <w:rFonts w:ascii="Segoe UI" w:hAnsi="Segoe UI" w:cs="Segoe UI"/>
          <w:lang w:eastAsia="cs-CZ"/>
        </w:rPr>
      </w:pPr>
      <w:r>
        <w:rPr>
          <w:rFonts w:ascii="Segoe UI" w:hAnsi="Segoe UI" w:cs="Segoe UI"/>
          <w:lang w:eastAsia="cs-CZ"/>
        </w:rPr>
        <w:t>dopoledne dokončení stavby</w:t>
      </w:r>
    </w:p>
    <w:p w14:paraId="13DC2B97" w14:textId="77777777" w:rsidR="00E815F6" w:rsidRDefault="00E815F6" w:rsidP="00E815F6">
      <w:pPr>
        <w:numPr>
          <w:ilvl w:val="0"/>
          <w:numId w:val="11"/>
        </w:numPr>
        <w:suppressAutoHyphens w:val="0"/>
        <w:rPr>
          <w:rFonts w:ascii="Segoe UI" w:hAnsi="Segoe UI" w:cs="Segoe UI"/>
          <w:lang w:eastAsia="cs-CZ"/>
        </w:rPr>
      </w:pPr>
      <w:r>
        <w:rPr>
          <w:rFonts w:ascii="Segoe UI" w:hAnsi="Segoe UI" w:cs="Segoe UI"/>
          <w:lang w:eastAsia="cs-CZ"/>
        </w:rPr>
        <w:t>12.30 odjezd od JD</w:t>
      </w:r>
    </w:p>
    <w:p w14:paraId="0080F49C" w14:textId="77777777" w:rsidR="00E815F6" w:rsidRPr="006379E3" w:rsidRDefault="00E815F6" w:rsidP="00E815F6">
      <w:pPr>
        <w:numPr>
          <w:ilvl w:val="1"/>
          <w:numId w:val="11"/>
        </w:numPr>
        <w:suppressAutoHyphens w:val="0"/>
        <w:rPr>
          <w:rFonts w:ascii="Segoe UI" w:hAnsi="Segoe UI" w:cs="Segoe UI"/>
          <w:lang w:eastAsia="cs-CZ"/>
        </w:rPr>
      </w:pPr>
      <w:r>
        <w:rPr>
          <w:rFonts w:ascii="Segoe UI" w:hAnsi="Segoe UI" w:cs="Segoe UI"/>
          <w:lang w:eastAsia="cs-CZ"/>
        </w:rPr>
        <w:t xml:space="preserve">bus 1 </w:t>
      </w:r>
      <w:proofErr w:type="spellStart"/>
      <w:r>
        <w:rPr>
          <w:rFonts w:ascii="Segoe UI" w:hAnsi="Segoe UI" w:cs="Segoe UI"/>
          <w:lang w:eastAsia="cs-CZ"/>
        </w:rPr>
        <w:t>sóli</w:t>
      </w:r>
      <w:proofErr w:type="spellEnd"/>
      <w:r>
        <w:rPr>
          <w:rFonts w:ascii="Segoe UI" w:hAnsi="Segoe UI" w:cs="Segoe UI"/>
          <w:lang w:eastAsia="cs-CZ"/>
        </w:rPr>
        <w:t>,</w:t>
      </w:r>
      <w:r w:rsidRPr="006379E3">
        <w:rPr>
          <w:rFonts w:ascii="Segoe UI" w:hAnsi="Segoe UI" w:cs="Segoe UI"/>
          <w:lang w:eastAsia="cs-CZ"/>
        </w:rPr>
        <w:t xml:space="preserve"> </w:t>
      </w:r>
      <w:r>
        <w:rPr>
          <w:rFonts w:ascii="Segoe UI" w:hAnsi="Segoe UI" w:cs="Segoe UI"/>
          <w:lang w:eastAsia="cs-CZ"/>
        </w:rPr>
        <w:t>kompars, tanečníci, část orchestru</w:t>
      </w:r>
    </w:p>
    <w:p w14:paraId="6E34B35A" w14:textId="77777777" w:rsidR="00E815F6" w:rsidRDefault="00E815F6" w:rsidP="00E815F6">
      <w:pPr>
        <w:numPr>
          <w:ilvl w:val="0"/>
          <w:numId w:val="11"/>
        </w:numPr>
        <w:suppressAutoHyphens w:val="0"/>
        <w:rPr>
          <w:rFonts w:ascii="Segoe UI" w:hAnsi="Segoe UI" w:cs="Segoe UI"/>
          <w:lang w:eastAsia="cs-CZ"/>
        </w:rPr>
      </w:pPr>
      <w:r>
        <w:rPr>
          <w:rFonts w:ascii="Segoe UI" w:hAnsi="Segoe UI" w:cs="Segoe UI"/>
          <w:lang w:eastAsia="cs-CZ"/>
        </w:rPr>
        <w:t>14.00 příjezd další části souboru ND Brno, ubytování dle rozpisu</w:t>
      </w:r>
    </w:p>
    <w:p w14:paraId="76D163C0" w14:textId="77777777" w:rsidR="00E815F6" w:rsidRDefault="00E815F6" w:rsidP="00E815F6">
      <w:pPr>
        <w:numPr>
          <w:ilvl w:val="0"/>
          <w:numId w:val="11"/>
        </w:numPr>
        <w:suppressAutoHyphens w:val="0"/>
        <w:rPr>
          <w:rFonts w:ascii="Segoe UI" w:hAnsi="Segoe UI" w:cs="Segoe UI"/>
          <w:lang w:eastAsia="cs-CZ"/>
        </w:rPr>
      </w:pPr>
      <w:r>
        <w:rPr>
          <w:rFonts w:ascii="Segoe UI" w:hAnsi="Segoe UI" w:cs="Segoe UI"/>
          <w:lang w:eastAsia="cs-CZ"/>
        </w:rPr>
        <w:t>14.30 aranžovací zkouška – sbor (pořadatel dodá ozvučený klavír)</w:t>
      </w:r>
    </w:p>
    <w:p w14:paraId="59ECC33F" w14:textId="77777777" w:rsidR="00E815F6" w:rsidRDefault="00E815F6" w:rsidP="00E815F6">
      <w:pPr>
        <w:numPr>
          <w:ilvl w:val="0"/>
          <w:numId w:val="11"/>
        </w:numPr>
        <w:suppressAutoHyphens w:val="0"/>
        <w:rPr>
          <w:rFonts w:ascii="Segoe UI" w:hAnsi="Segoe UI" w:cs="Segoe UI"/>
          <w:lang w:eastAsia="cs-CZ"/>
        </w:rPr>
      </w:pPr>
      <w:r>
        <w:rPr>
          <w:rFonts w:ascii="Segoe UI" w:hAnsi="Segoe UI" w:cs="Segoe UI"/>
          <w:lang w:eastAsia="cs-CZ"/>
        </w:rPr>
        <w:t xml:space="preserve">15.00 aranžovací zkouška + </w:t>
      </w:r>
      <w:proofErr w:type="spellStart"/>
      <w:r>
        <w:rPr>
          <w:rFonts w:ascii="Segoe UI" w:hAnsi="Segoe UI" w:cs="Segoe UI"/>
          <w:lang w:eastAsia="cs-CZ"/>
        </w:rPr>
        <w:t>sóli</w:t>
      </w:r>
      <w:proofErr w:type="spellEnd"/>
    </w:p>
    <w:p w14:paraId="6B0B2386" w14:textId="77777777" w:rsidR="00E815F6" w:rsidRDefault="00E815F6" w:rsidP="00E815F6">
      <w:pPr>
        <w:numPr>
          <w:ilvl w:val="0"/>
          <w:numId w:val="11"/>
        </w:numPr>
        <w:suppressAutoHyphens w:val="0"/>
        <w:rPr>
          <w:rFonts w:ascii="Segoe UI" w:hAnsi="Segoe UI" w:cs="Segoe UI"/>
          <w:i/>
          <w:iCs/>
          <w:lang w:eastAsia="cs-CZ"/>
        </w:rPr>
      </w:pPr>
      <w:r>
        <w:rPr>
          <w:rFonts w:ascii="Segoe UI" w:hAnsi="Segoe UI" w:cs="Segoe UI"/>
          <w:i/>
          <w:iCs/>
          <w:lang w:eastAsia="cs-CZ"/>
        </w:rPr>
        <w:t>16.30–17.45 – konec zkoušky a absolutní klid – koncert pro VIP v divadélku</w:t>
      </w:r>
    </w:p>
    <w:p w14:paraId="255EAB24" w14:textId="77777777" w:rsidR="00E815F6" w:rsidRDefault="00E815F6" w:rsidP="00E815F6">
      <w:pPr>
        <w:numPr>
          <w:ilvl w:val="0"/>
          <w:numId w:val="11"/>
        </w:numPr>
        <w:suppressAutoHyphens w:val="0"/>
        <w:rPr>
          <w:rFonts w:ascii="Segoe UI" w:hAnsi="Segoe UI" w:cs="Segoe UI"/>
          <w:lang w:eastAsia="cs-CZ"/>
        </w:rPr>
      </w:pPr>
      <w:r>
        <w:rPr>
          <w:rFonts w:ascii="Segoe UI" w:hAnsi="Segoe UI" w:cs="Segoe UI"/>
          <w:lang w:eastAsia="cs-CZ"/>
        </w:rPr>
        <w:t>16.00 odjezd od JD?</w:t>
      </w:r>
    </w:p>
    <w:p w14:paraId="3BD84770" w14:textId="77777777" w:rsidR="00E815F6" w:rsidRPr="00735C73" w:rsidRDefault="00E815F6" w:rsidP="00E815F6">
      <w:pPr>
        <w:numPr>
          <w:ilvl w:val="1"/>
          <w:numId w:val="11"/>
        </w:numPr>
        <w:suppressAutoHyphens w:val="0"/>
        <w:rPr>
          <w:rFonts w:ascii="Segoe UI" w:hAnsi="Segoe UI" w:cs="Segoe UI"/>
          <w:lang w:eastAsia="cs-CZ"/>
        </w:rPr>
      </w:pPr>
      <w:r>
        <w:rPr>
          <w:rFonts w:ascii="Segoe UI" w:hAnsi="Segoe UI" w:cs="Segoe UI"/>
          <w:lang w:eastAsia="cs-CZ"/>
        </w:rPr>
        <w:t>bus orchestr</w:t>
      </w:r>
    </w:p>
    <w:p w14:paraId="733978D7" w14:textId="77777777" w:rsidR="00E815F6" w:rsidRDefault="00E815F6" w:rsidP="00E815F6">
      <w:pPr>
        <w:numPr>
          <w:ilvl w:val="0"/>
          <w:numId w:val="11"/>
        </w:numPr>
        <w:suppressAutoHyphens w:val="0"/>
        <w:rPr>
          <w:rFonts w:ascii="Segoe UI" w:hAnsi="Segoe UI" w:cs="Segoe UI"/>
          <w:lang w:eastAsia="cs-CZ"/>
        </w:rPr>
      </w:pPr>
      <w:r>
        <w:rPr>
          <w:rFonts w:ascii="Segoe UI" w:hAnsi="Segoe UI" w:cs="Segoe UI"/>
          <w:lang w:eastAsia="cs-CZ"/>
        </w:rPr>
        <w:t>18.30–19.30 akustická zkouška s orchestrem</w:t>
      </w:r>
    </w:p>
    <w:p w14:paraId="7EDDB22F" w14:textId="77777777" w:rsidR="00E815F6" w:rsidRDefault="00E815F6" w:rsidP="00E815F6">
      <w:pPr>
        <w:numPr>
          <w:ilvl w:val="0"/>
          <w:numId w:val="11"/>
        </w:numPr>
        <w:suppressAutoHyphens w:val="0"/>
        <w:rPr>
          <w:rFonts w:ascii="Segoe UI" w:hAnsi="Segoe UI" w:cs="Segoe UI"/>
          <w:lang w:eastAsia="cs-CZ"/>
        </w:rPr>
      </w:pPr>
      <w:r>
        <w:rPr>
          <w:rFonts w:ascii="Segoe UI" w:hAnsi="Segoe UI" w:cs="Segoe UI"/>
          <w:lang w:eastAsia="cs-CZ"/>
        </w:rPr>
        <w:t>20.00 – lektorský úvod v jízdárně (dirigent, režisér, dramaturg)</w:t>
      </w:r>
    </w:p>
    <w:p w14:paraId="1A09AC70" w14:textId="77777777" w:rsidR="00E815F6" w:rsidRDefault="00E815F6" w:rsidP="00E815F6">
      <w:pPr>
        <w:numPr>
          <w:ilvl w:val="0"/>
          <w:numId w:val="11"/>
        </w:numPr>
        <w:suppressAutoHyphens w:val="0"/>
        <w:rPr>
          <w:rFonts w:ascii="Segoe UI" w:hAnsi="Segoe UI" w:cs="Segoe UI"/>
          <w:lang w:eastAsia="cs-CZ"/>
        </w:rPr>
      </w:pPr>
      <w:r>
        <w:rPr>
          <w:rFonts w:ascii="Segoe UI" w:hAnsi="Segoe UI" w:cs="Segoe UI"/>
          <w:lang w:eastAsia="cs-CZ"/>
        </w:rPr>
        <w:t xml:space="preserve">21.00 umělecké představení </w:t>
      </w:r>
      <w:r>
        <w:rPr>
          <w:rFonts w:ascii="Segoe UI" w:hAnsi="Segoe UI" w:cs="Segoe UI"/>
          <w:b/>
          <w:bCs/>
          <w:lang w:eastAsia="cs-CZ"/>
        </w:rPr>
        <w:t>Oněgin</w:t>
      </w:r>
      <w:r>
        <w:rPr>
          <w:rFonts w:ascii="Segoe UI" w:hAnsi="Segoe UI" w:cs="Segoe UI"/>
          <w:lang w:eastAsia="cs-CZ"/>
        </w:rPr>
        <w:t xml:space="preserve"> – jeviště 12 m x 18 m</w:t>
      </w:r>
      <w:r>
        <w:rPr>
          <w:rFonts w:ascii="Segoe UI" w:hAnsi="Segoe UI" w:cs="Segoe UI"/>
          <w:b/>
          <w:bCs/>
          <w:lang w:eastAsia="cs-CZ"/>
        </w:rPr>
        <w:t xml:space="preserve"> </w:t>
      </w:r>
      <w:r>
        <w:rPr>
          <w:rFonts w:ascii="Segoe UI" w:hAnsi="Segoe UI" w:cs="Segoe UI"/>
          <w:lang w:eastAsia="cs-CZ"/>
        </w:rPr>
        <w:t xml:space="preserve">– </w:t>
      </w:r>
      <w:r>
        <w:rPr>
          <w:rFonts w:ascii="Segoe UI" w:hAnsi="Segoe UI" w:cs="Segoe UI"/>
          <w:b/>
          <w:bCs/>
          <w:lang w:eastAsia="cs-CZ"/>
        </w:rPr>
        <w:t>1x pauza</w:t>
      </w:r>
    </w:p>
    <w:p w14:paraId="002905CE" w14:textId="77777777" w:rsidR="00E815F6" w:rsidRDefault="00E815F6" w:rsidP="00E815F6">
      <w:pPr>
        <w:numPr>
          <w:ilvl w:val="0"/>
          <w:numId w:val="11"/>
        </w:numPr>
        <w:suppressAutoHyphens w:val="0"/>
        <w:rPr>
          <w:rFonts w:ascii="Segoe UI" w:hAnsi="Segoe UI" w:cs="Segoe UI"/>
          <w:lang w:eastAsia="cs-CZ"/>
        </w:rPr>
      </w:pPr>
      <w:r>
        <w:rPr>
          <w:rFonts w:ascii="Segoe UI" w:hAnsi="Segoe UI" w:cs="Segoe UI"/>
          <w:lang w:eastAsia="cs-CZ"/>
        </w:rPr>
        <w:t>odjezdy umělců 4x bus dle scénáře ubytování, hotelových řádů a rozpisu dopravy</w:t>
      </w:r>
    </w:p>
    <w:p w14:paraId="40D05D65" w14:textId="77777777" w:rsidR="00E815F6" w:rsidRDefault="00E815F6" w:rsidP="00E815F6">
      <w:pPr>
        <w:numPr>
          <w:ilvl w:val="0"/>
          <w:numId w:val="11"/>
        </w:numPr>
        <w:suppressAutoHyphens w:val="0"/>
        <w:rPr>
          <w:rFonts w:ascii="Segoe UI" w:hAnsi="Segoe UI" w:cs="Segoe UI"/>
          <w:lang w:eastAsia="cs-CZ"/>
        </w:rPr>
      </w:pPr>
      <w:r>
        <w:rPr>
          <w:rFonts w:ascii="Segoe UI" w:hAnsi="Segoe UI" w:cs="Segoe UI"/>
          <w:lang w:eastAsia="cs-CZ"/>
        </w:rPr>
        <w:t>bourání scény, nakládání (pořadatel dodá 8 pomocníků)</w:t>
      </w:r>
    </w:p>
    <w:p w14:paraId="149BAFF5" w14:textId="77777777" w:rsidR="00E815F6" w:rsidRDefault="00E815F6" w:rsidP="00E815F6">
      <w:pPr>
        <w:rPr>
          <w:rFonts w:ascii="Segoe UI" w:hAnsi="Segoe UI" w:cs="Segoe UI"/>
          <w:b/>
          <w:bCs/>
        </w:rPr>
      </w:pPr>
    </w:p>
    <w:p w14:paraId="33B9F7B6" w14:textId="77777777" w:rsidR="00E815F6" w:rsidRDefault="00E815F6" w:rsidP="00E815F6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5. 7. </w:t>
      </w:r>
    </w:p>
    <w:p w14:paraId="0060D351" w14:textId="77777777" w:rsidR="00E815F6" w:rsidRDefault="00E815F6" w:rsidP="00E815F6">
      <w:pPr>
        <w:numPr>
          <w:ilvl w:val="0"/>
          <w:numId w:val="12"/>
        </w:numPr>
        <w:suppressAutoHyphens w:val="0"/>
        <w:rPr>
          <w:rFonts w:ascii="Segoe UI" w:hAnsi="Segoe UI" w:cs="Segoe UI"/>
          <w:lang w:eastAsia="cs-CZ"/>
        </w:rPr>
      </w:pPr>
      <w:r>
        <w:rPr>
          <w:rFonts w:ascii="Segoe UI" w:hAnsi="Segoe UI" w:cs="Segoe UI"/>
          <w:lang w:eastAsia="cs-CZ"/>
        </w:rPr>
        <w:t>odvoz dekorace během dopoledne</w:t>
      </w:r>
    </w:p>
    <w:p w14:paraId="2DFD134F" w14:textId="77777777" w:rsidR="006B12DC" w:rsidRPr="006B12DC" w:rsidRDefault="006B12DC" w:rsidP="005963EA">
      <w:pPr>
        <w:rPr>
          <w:rFonts w:ascii="Segoe UI" w:hAnsi="Segoe UI" w:cs="Segoe UI"/>
          <w:bCs/>
          <w:sz w:val="22"/>
          <w:szCs w:val="22"/>
        </w:rPr>
      </w:pPr>
    </w:p>
    <w:p w14:paraId="3CD79C19" w14:textId="77777777" w:rsidR="006B12DC" w:rsidRDefault="006B12DC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542E086B" w14:textId="60DA96CA" w:rsidR="0055755D" w:rsidRPr="00AD70B6" w:rsidRDefault="0055755D">
      <w:pPr>
        <w:jc w:val="center"/>
        <w:rPr>
          <w:rFonts w:ascii="Segoe UI" w:hAnsi="Segoe UI" w:cs="Segoe UI"/>
          <w:b/>
          <w:sz w:val="22"/>
          <w:szCs w:val="22"/>
        </w:rPr>
      </w:pPr>
      <w:r w:rsidRPr="00AD70B6">
        <w:rPr>
          <w:rFonts w:ascii="Segoe UI" w:hAnsi="Segoe UI" w:cs="Segoe UI"/>
          <w:b/>
          <w:sz w:val="22"/>
          <w:szCs w:val="22"/>
        </w:rPr>
        <w:t>III.</w:t>
      </w:r>
    </w:p>
    <w:p w14:paraId="542E086C" w14:textId="77777777" w:rsidR="0055755D" w:rsidRPr="00AD70B6" w:rsidRDefault="0055755D">
      <w:pPr>
        <w:jc w:val="center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b/>
          <w:sz w:val="22"/>
          <w:szCs w:val="22"/>
        </w:rPr>
        <w:t>Další ujednání</w:t>
      </w:r>
    </w:p>
    <w:p w14:paraId="542E086D" w14:textId="77777777" w:rsidR="0055755D" w:rsidRPr="00AD70B6" w:rsidRDefault="0055755D" w:rsidP="00E412C6">
      <w:pPr>
        <w:numPr>
          <w:ilvl w:val="0"/>
          <w:numId w:val="6"/>
        </w:numPr>
        <w:jc w:val="both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Pořadatel se zavazuje dodržovat všechna ustanovení autorského zákona a prohlašuje, že bude činit opatření, aby autorská práva nebyla porušována ani třetí osobou.</w:t>
      </w:r>
    </w:p>
    <w:p w14:paraId="542E086E" w14:textId="77777777" w:rsidR="0055755D" w:rsidRPr="00AD70B6" w:rsidRDefault="0055755D" w:rsidP="00E412C6">
      <w:pPr>
        <w:numPr>
          <w:ilvl w:val="0"/>
          <w:numId w:val="6"/>
        </w:numPr>
        <w:jc w:val="both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Pořadatel bere na vědomí, že na něj přechází tímto ujednáním zajistit souhlas k provozování představení současně s povinností ve lhůtě uhradit poplatky za provozování příslušným agenturám a také odpovědnost za porušení této povinnosti.</w:t>
      </w:r>
    </w:p>
    <w:p w14:paraId="542E086F" w14:textId="77777777" w:rsidR="0055755D" w:rsidRPr="00AD70B6" w:rsidRDefault="0055755D" w:rsidP="00E412C6">
      <w:pPr>
        <w:numPr>
          <w:ilvl w:val="0"/>
          <w:numId w:val="6"/>
        </w:numPr>
        <w:jc w:val="both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Pořadatel prohlašuje, že zajistí všechna příslušná povolení či rozhodnutí správních orgánů, aby se mohla umělecká vystoupení dle této smlouvy konat.</w:t>
      </w:r>
    </w:p>
    <w:p w14:paraId="542E0870" w14:textId="3696DB19" w:rsidR="0055755D" w:rsidRPr="00535921" w:rsidRDefault="0055755D" w:rsidP="00E412C6">
      <w:pPr>
        <w:numPr>
          <w:ilvl w:val="0"/>
          <w:numId w:val="6"/>
        </w:numPr>
        <w:jc w:val="both"/>
        <w:rPr>
          <w:rFonts w:ascii="Segoe UI" w:hAnsi="Segoe UI" w:cs="Segoe UI"/>
          <w:sz w:val="22"/>
          <w:szCs w:val="22"/>
        </w:rPr>
      </w:pPr>
      <w:r w:rsidRPr="00535921">
        <w:rPr>
          <w:rFonts w:ascii="Segoe UI" w:hAnsi="Segoe UI" w:cs="Segoe UI"/>
          <w:sz w:val="22"/>
          <w:szCs w:val="22"/>
        </w:rPr>
        <w:t xml:space="preserve">Pořadatel předá divadlu po </w:t>
      </w:r>
      <w:r w:rsidR="00700716" w:rsidRPr="007A01DF">
        <w:rPr>
          <w:rFonts w:ascii="Segoe UI" w:hAnsi="Segoe UI" w:cs="Segoe UI"/>
          <w:b/>
          <w:bCs/>
          <w:sz w:val="22"/>
          <w:szCs w:val="22"/>
        </w:rPr>
        <w:t>10</w:t>
      </w:r>
      <w:r w:rsidRPr="007A01DF">
        <w:rPr>
          <w:rFonts w:ascii="Segoe UI" w:hAnsi="Segoe UI" w:cs="Segoe UI"/>
          <w:b/>
          <w:sz w:val="22"/>
          <w:szCs w:val="22"/>
        </w:rPr>
        <w:t xml:space="preserve"> ks</w:t>
      </w:r>
      <w:r w:rsidRPr="00535921">
        <w:rPr>
          <w:rFonts w:ascii="Segoe UI" w:hAnsi="Segoe UI" w:cs="Segoe UI"/>
          <w:sz w:val="22"/>
          <w:szCs w:val="22"/>
        </w:rPr>
        <w:t xml:space="preserve"> vstupenek na um</w:t>
      </w:r>
      <w:r w:rsidR="00411429">
        <w:rPr>
          <w:rFonts w:ascii="Segoe UI" w:hAnsi="Segoe UI" w:cs="Segoe UI"/>
          <w:sz w:val="22"/>
          <w:szCs w:val="22"/>
        </w:rPr>
        <w:t xml:space="preserve">ělecká představení </w:t>
      </w:r>
      <w:r w:rsidR="00375574">
        <w:rPr>
          <w:rFonts w:ascii="Segoe UI" w:hAnsi="Segoe UI" w:cs="Segoe UI"/>
          <w:sz w:val="22"/>
          <w:szCs w:val="22"/>
        </w:rPr>
        <w:t>A</w:t>
      </w:r>
      <w:r w:rsidR="00684866" w:rsidRPr="00535921">
        <w:rPr>
          <w:rFonts w:ascii="Segoe UI" w:hAnsi="Segoe UI" w:cs="Segoe UI"/>
          <w:sz w:val="22"/>
          <w:szCs w:val="22"/>
        </w:rPr>
        <w:t>/</w:t>
      </w:r>
      <w:r w:rsidR="00375574">
        <w:rPr>
          <w:rFonts w:ascii="Segoe UI" w:hAnsi="Segoe UI" w:cs="Segoe UI"/>
          <w:sz w:val="22"/>
          <w:szCs w:val="22"/>
        </w:rPr>
        <w:t xml:space="preserve"> a</w:t>
      </w:r>
      <w:r w:rsidR="00411429">
        <w:rPr>
          <w:rFonts w:ascii="Segoe UI" w:hAnsi="Segoe UI" w:cs="Segoe UI"/>
          <w:sz w:val="22"/>
          <w:szCs w:val="22"/>
        </w:rPr>
        <w:t xml:space="preserve"> </w:t>
      </w:r>
      <w:r w:rsidR="00375574">
        <w:rPr>
          <w:rFonts w:ascii="Segoe UI" w:hAnsi="Segoe UI" w:cs="Segoe UI"/>
          <w:sz w:val="22"/>
          <w:szCs w:val="22"/>
        </w:rPr>
        <w:t>B/</w:t>
      </w:r>
    </w:p>
    <w:p w14:paraId="542E0871" w14:textId="26A80417" w:rsidR="0055755D" w:rsidRPr="00AD70B6" w:rsidRDefault="0055755D" w:rsidP="00E412C6">
      <w:pPr>
        <w:numPr>
          <w:ilvl w:val="0"/>
          <w:numId w:val="6"/>
        </w:numPr>
        <w:jc w:val="both"/>
        <w:rPr>
          <w:rFonts w:ascii="Segoe UI" w:hAnsi="Segoe UI" w:cs="Segoe UI"/>
          <w:sz w:val="22"/>
          <w:szCs w:val="22"/>
        </w:rPr>
      </w:pPr>
      <w:r w:rsidRPr="00535921">
        <w:rPr>
          <w:rFonts w:ascii="Segoe UI" w:hAnsi="Segoe UI" w:cs="Segoe UI"/>
          <w:sz w:val="22"/>
          <w:szCs w:val="22"/>
        </w:rPr>
        <w:t>Na umělecká představení</w:t>
      </w:r>
      <w:r w:rsidR="00AC2BEE">
        <w:rPr>
          <w:rFonts w:ascii="Segoe UI" w:hAnsi="Segoe UI" w:cs="Segoe UI"/>
          <w:sz w:val="22"/>
          <w:szCs w:val="22"/>
        </w:rPr>
        <w:t xml:space="preserve"> A/ </w:t>
      </w:r>
      <w:r w:rsidR="00D21062">
        <w:rPr>
          <w:rFonts w:ascii="Segoe UI" w:hAnsi="Segoe UI" w:cs="Segoe UI"/>
          <w:sz w:val="22"/>
          <w:szCs w:val="22"/>
        </w:rPr>
        <w:t xml:space="preserve">a </w:t>
      </w:r>
      <w:r w:rsidR="00AC2BEE">
        <w:rPr>
          <w:rFonts w:ascii="Segoe UI" w:hAnsi="Segoe UI" w:cs="Segoe UI"/>
          <w:sz w:val="22"/>
          <w:szCs w:val="22"/>
        </w:rPr>
        <w:t xml:space="preserve">B/ </w:t>
      </w:r>
      <w:r w:rsidRPr="00535921">
        <w:rPr>
          <w:rFonts w:ascii="Segoe UI" w:hAnsi="Segoe UI" w:cs="Segoe UI"/>
          <w:sz w:val="22"/>
          <w:szCs w:val="22"/>
        </w:rPr>
        <w:t>přiveze</w:t>
      </w:r>
      <w:r w:rsidRPr="00AD70B6">
        <w:rPr>
          <w:rFonts w:ascii="Segoe UI" w:hAnsi="Segoe UI" w:cs="Segoe UI"/>
          <w:sz w:val="22"/>
          <w:szCs w:val="22"/>
        </w:rPr>
        <w:t xml:space="preserve"> divadlo vlastní programy</w:t>
      </w:r>
      <w:r w:rsidR="00E602A8">
        <w:rPr>
          <w:rFonts w:ascii="Segoe UI" w:hAnsi="Segoe UI" w:cs="Segoe UI"/>
          <w:sz w:val="22"/>
          <w:szCs w:val="22"/>
        </w:rPr>
        <w:t xml:space="preserve"> v počtu </w:t>
      </w:r>
      <w:r w:rsidR="00E815F6">
        <w:rPr>
          <w:rFonts w:ascii="Segoe UI" w:hAnsi="Segoe UI" w:cs="Segoe UI"/>
          <w:b/>
          <w:sz w:val="22"/>
          <w:szCs w:val="22"/>
        </w:rPr>
        <w:t>200 ks</w:t>
      </w:r>
      <w:r w:rsidR="00A8664F">
        <w:rPr>
          <w:rFonts w:ascii="Segoe UI" w:hAnsi="Segoe UI" w:cs="Segoe UI"/>
          <w:sz w:val="22"/>
          <w:szCs w:val="22"/>
        </w:rPr>
        <w:t xml:space="preserve"> na každé představení</w:t>
      </w:r>
      <w:r w:rsidRPr="00AD70B6">
        <w:rPr>
          <w:rFonts w:ascii="Segoe UI" w:hAnsi="Segoe UI" w:cs="Segoe UI"/>
          <w:sz w:val="22"/>
          <w:szCs w:val="22"/>
        </w:rPr>
        <w:t xml:space="preserve"> a předá je ke komisnímu prodeji pořadateli, který je vždy po skončení představení řádně vyúčtuje.</w:t>
      </w:r>
    </w:p>
    <w:p w14:paraId="542E0872" w14:textId="400F5B2F" w:rsidR="0055755D" w:rsidRPr="00AD70B6" w:rsidRDefault="0055755D" w:rsidP="00E412C6">
      <w:pPr>
        <w:numPr>
          <w:ilvl w:val="0"/>
          <w:numId w:val="6"/>
        </w:numPr>
        <w:jc w:val="both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Divadlo se zavazuje, že bude dodržovat sjednaný časový harmonogram.</w:t>
      </w:r>
    </w:p>
    <w:p w14:paraId="542E0873" w14:textId="77777777" w:rsidR="0055755D" w:rsidRPr="00DB0C5B" w:rsidRDefault="0055755D" w:rsidP="00E412C6">
      <w:pPr>
        <w:numPr>
          <w:ilvl w:val="0"/>
          <w:numId w:val="6"/>
        </w:numPr>
        <w:jc w:val="both"/>
        <w:rPr>
          <w:rFonts w:ascii="Segoe UI" w:hAnsi="Segoe UI" w:cs="Segoe UI"/>
          <w:b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 xml:space="preserve">Divadlo je povinno písemně upozornit pořadatele na veškeré rozhodné skutečnosti týkající se uměleckých vystoupení, které by mohly mít vliv na jejich provádění (např. </w:t>
      </w:r>
      <w:r w:rsidR="00684866" w:rsidRPr="00AD70B6">
        <w:rPr>
          <w:rFonts w:ascii="Segoe UI" w:hAnsi="Segoe UI" w:cs="Segoe UI"/>
          <w:sz w:val="22"/>
          <w:szCs w:val="22"/>
        </w:rPr>
        <w:t xml:space="preserve">nemoc </w:t>
      </w:r>
      <w:r w:rsidR="00684866" w:rsidRPr="00AD70B6">
        <w:rPr>
          <w:rFonts w:ascii="Segoe UI" w:hAnsi="Segoe UI" w:cs="Segoe UI"/>
          <w:sz w:val="22"/>
          <w:szCs w:val="22"/>
        </w:rPr>
        <w:lastRenderedPageBreak/>
        <w:t>některého sólisty či nemocnost v</w:t>
      </w:r>
      <w:r w:rsidRPr="00AD70B6">
        <w:rPr>
          <w:rFonts w:ascii="Segoe UI" w:hAnsi="Segoe UI" w:cs="Segoe UI"/>
          <w:sz w:val="22"/>
          <w:szCs w:val="22"/>
        </w:rPr>
        <w:t xml:space="preserve"> souboru), a to bez zbytečného odkladu poté, co se o těchto skutečnostech dozví.</w:t>
      </w:r>
    </w:p>
    <w:p w14:paraId="542E0874" w14:textId="4DB01A3A" w:rsidR="0055755D" w:rsidRPr="00AD70B6" w:rsidRDefault="0055755D" w:rsidP="00F06F8E">
      <w:pPr>
        <w:suppressAutoHyphens w:val="0"/>
        <w:jc w:val="center"/>
        <w:rPr>
          <w:rFonts w:ascii="Segoe UI" w:hAnsi="Segoe UI" w:cs="Segoe UI"/>
          <w:b/>
          <w:sz w:val="22"/>
          <w:szCs w:val="22"/>
        </w:rPr>
      </w:pPr>
      <w:r w:rsidRPr="00AD70B6">
        <w:rPr>
          <w:rFonts w:ascii="Segoe UI" w:hAnsi="Segoe UI" w:cs="Segoe UI"/>
          <w:b/>
          <w:sz w:val="22"/>
          <w:szCs w:val="22"/>
        </w:rPr>
        <w:t>IV.</w:t>
      </w:r>
    </w:p>
    <w:p w14:paraId="542E0875" w14:textId="77777777" w:rsidR="0055755D" w:rsidRPr="00AD70B6" w:rsidRDefault="0055755D">
      <w:pPr>
        <w:jc w:val="center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b/>
          <w:sz w:val="22"/>
          <w:szCs w:val="22"/>
        </w:rPr>
        <w:t>Technické zázemí</w:t>
      </w:r>
    </w:p>
    <w:p w14:paraId="542E0876" w14:textId="77777777" w:rsidR="0055755D" w:rsidRPr="00AD70B6" w:rsidRDefault="0055755D" w:rsidP="00E412C6">
      <w:pPr>
        <w:numPr>
          <w:ilvl w:val="0"/>
          <w:numId w:val="3"/>
        </w:numPr>
        <w:jc w:val="both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Pořadatel se v rámci svých možností přičiní o optimální podmínky pro výkon uměleckých vystoupení divadla v průběhu festivalu a o optimální podmínky pro svícené, aranžovací a akustické zkoušky. Pořadatel se zavazuje, že na své náklady zajistí řádné technické vybavení místa uměleckých vystoupení:</w:t>
      </w:r>
    </w:p>
    <w:p w14:paraId="542E0877" w14:textId="2829FE68" w:rsidR="002362C3" w:rsidRDefault="002362C3" w:rsidP="00E412C6">
      <w:pPr>
        <w:numPr>
          <w:ilvl w:val="0"/>
          <w:numId w:val="13"/>
        </w:num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</w:t>
      </w:r>
      <w:r w:rsidRPr="00AD70B6">
        <w:rPr>
          <w:rFonts w:ascii="Segoe UI" w:hAnsi="Segoe UI" w:cs="Segoe UI"/>
          <w:sz w:val="22"/>
          <w:szCs w:val="22"/>
        </w:rPr>
        <w:t>lavír</w:t>
      </w:r>
      <w:r>
        <w:rPr>
          <w:rFonts w:ascii="Segoe UI" w:hAnsi="Segoe UI" w:cs="Segoe UI"/>
          <w:sz w:val="22"/>
          <w:szCs w:val="22"/>
        </w:rPr>
        <w:t xml:space="preserve"> (možno i elektrofonický)</w:t>
      </w:r>
      <w:r w:rsidRPr="00AD70B6">
        <w:rPr>
          <w:rFonts w:ascii="Segoe UI" w:hAnsi="Segoe UI" w:cs="Segoe UI"/>
          <w:sz w:val="22"/>
          <w:szCs w:val="22"/>
        </w:rPr>
        <w:t xml:space="preserve"> pro zkoušky uměleckých vystoupení</w:t>
      </w:r>
      <w:r w:rsidR="001E1735">
        <w:rPr>
          <w:rFonts w:ascii="Segoe UI" w:hAnsi="Segoe UI" w:cs="Segoe UI"/>
          <w:sz w:val="22"/>
          <w:szCs w:val="22"/>
        </w:rPr>
        <w:t>.</w:t>
      </w:r>
    </w:p>
    <w:p w14:paraId="542E087A" w14:textId="0CD03EAC" w:rsidR="0055755D" w:rsidRPr="00AD70B6" w:rsidRDefault="00AD085B" w:rsidP="00E412C6">
      <w:pPr>
        <w:numPr>
          <w:ilvl w:val="0"/>
          <w:numId w:val="13"/>
        </w:numPr>
        <w:jc w:val="both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N</w:t>
      </w:r>
      <w:r w:rsidR="0055755D" w:rsidRPr="00AD70B6">
        <w:rPr>
          <w:rFonts w:ascii="Segoe UI" w:hAnsi="Segoe UI" w:cs="Segoe UI"/>
          <w:sz w:val="22"/>
          <w:szCs w:val="22"/>
        </w:rPr>
        <w:t xml:space="preserve">otové pulty s osvětlovacími lampičkami </w:t>
      </w:r>
      <w:r w:rsidR="00A97E55">
        <w:rPr>
          <w:rFonts w:ascii="Segoe UI" w:hAnsi="Segoe UI" w:cs="Segoe UI"/>
          <w:sz w:val="22"/>
          <w:szCs w:val="22"/>
        </w:rPr>
        <w:t>a židle. Konkrétně 46</w:t>
      </w:r>
      <w:r w:rsidR="00E815F6">
        <w:rPr>
          <w:rFonts w:ascii="Segoe UI" w:hAnsi="Segoe UI" w:cs="Segoe UI"/>
          <w:sz w:val="22"/>
          <w:szCs w:val="22"/>
        </w:rPr>
        <w:t xml:space="preserve"> ks</w:t>
      </w:r>
      <w:r w:rsidR="00A97E55">
        <w:rPr>
          <w:rFonts w:ascii="Segoe UI" w:hAnsi="Segoe UI" w:cs="Segoe UI"/>
          <w:sz w:val="22"/>
          <w:szCs w:val="22"/>
        </w:rPr>
        <w:t xml:space="preserve"> pultů a 60 židlí</w:t>
      </w:r>
      <w:r w:rsidR="0055755D" w:rsidRPr="00AD70B6">
        <w:rPr>
          <w:rFonts w:ascii="Segoe UI" w:hAnsi="Segoe UI" w:cs="Segoe UI"/>
          <w:sz w:val="22"/>
          <w:szCs w:val="22"/>
        </w:rPr>
        <w:t xml:space="preserve"> pro představení</w:t>
      </w:r>
      <w:r w:rsidR="00204314">
        <w:rPr>
          <w:rFonts w:ascii="Segoe UI" w:hAnsi="Segoe UI" w:cs="Segoe UI"/>
          <w:sz w:val="22"/>
          <w:szCs w:val="22"/>
        </w:rPr>
        <w:t xml:space="preserve"> </w:t>
      </w:r>
      <w:r w:rsidR="00A97E55">
        <w:rPr>
          <w:rFonts w:ascii="Segoe UI" w:hAnsi="Segoe UI" w:cs="Segoe UI"/>
          <w:sz w:val="22"/>
          <w:szCs w:val="22"/>
        </w:rPr>
        <w:t>A; 37 pultů a 49 židlí pro představení</w:t>
      </w:r>
      <w:r w:rsidR="00CB0D03">
        <w:rPr>
          <w:rFonts w:ascii="Segoe UI" w:hAnsi="Segoe UI" w:cs="Segoe UI"/>
          <w:sz w:val="22"/>
          <w:szCs w:val="22"/>
        </w:rPr>
        <w:t xml:space="preserve"> </w:t>
      </w:r>
      <w:r w:rsidR="00A97E55">
        <w:rPr>
          <w:rFonts w:ascii="Segoe UI" w:hAnsi="Segoe UI" w:cs="Segoe UI"/>
          <w:sz w:val="22"/>
          <w:szCs w:val="22"/>
        </w:rPr>
        <w:t>B;</w:t>
      </w:r>
      <w:r w:rsidR="0055755D" w:rsidRPr="00AD70B6">
        <w:rPr>
          <w:rFonts w:ascii="Segoe UI" w:hAnsi="Segoe UI" w:cs="Segoe UI"/>
          <w:sz w:val="22"/>
          <w:szCs w:val="22"/>
        </w:rPr>
        <w:t xml:space="preserve"> </w:t>
      </w:r>
      <w:r w:rsidR="00A97E55">
        <w:rPr>
          <w:rFonts w:ascii="Segoe UI" w:hAnsi="Segoe UI" w:cs="Segoe UI"/>
          <w:sz w:val="22"/>
          <w:szCs w:val="22"/>
        </w:rPr>
        <w:t xml:space="preserve">dále vždy </w:t>
      </w:r>
      <w:r w:rsidR="0055755D" w:rsidRPr="00AD70B6">
        <w:rPr>
          <w:rFonts w:ascii="Segoe UI" w:hAnsi="Segoe UI" w:cs="Segoe UI"/>
          <w:sz w:val="22"/>
          <w:szCs w:val="22"/>
        </w:rPr>
        <w:t>dirigentský stupínek</w:t>
      </w:r>
      <w:r w:rsidRPr="00AD70B6">
        <w:rPr>
          <w:rFonts w:ascii="Segoe UI" w:hAnsi="Segoe UI" w:cs="Segoe UI"/>
          <w:sz w:val="22"/>
          <w:szCs w:val="22"/>
        </w:rPr>
        <w:t xml:space="preserve"> a pult</w:t>
      </w:r>
      <w:r w:rsidR="00A97E55">
        <w:rPr>
          <w:rFonts w:ascii="Segoe UI" w:hAnsi="Segoe UI" w:cs="Segoe UI"/>
          <w:sz w:val="22"/>
          <w:szCs w:val="22"/>
        </w:rPr>
        <w:t>. Sedač</w:t>
      </w:r>
      <w:r w:rsidRPr="00AD70B6">
        <w:rPr>
          <w:rFonts w:ascii="Segoe UI" w:hAnsi="Segoe UI" w:cs="Segoe UI"/>
          <w:sz w:val="22"/>
          <w:szCs w:val="22"/>
        </w:rPr>
        <w:t>k</w:t>
      </w:r>
      <w:r w:rsidR="00A97E55">
        <w:rPr>
          <w:rFonts w:ascii="Segoe UI" w:hAnsi="Segoe UI" w:cs="Segoe UI"/>
          <w:sz w:val="22"/>
          <w:szCs w:val="22"/>
        </w:rPr>
        <w:t xml:space="preserve">y pro kontrabasy </w:t>
      </w:r>
      <w:r w:rsidR="00A97E55" w:rsidRPr="00AD70B6">
        <w:rPr>
          <w:rFonts w:ascii="Segoe UI" w:hAnsi="Segoe UI" w:cs="Segoe UI"/>
          <w:sz w:val="22"/>
          <w:szCs w:val="22"/>
        </w:rPr>
        <w:t xml:space="preserve">si </w:t>
      </w:r>
      <w:r w:rsidRPr="00AD70B6">
        <w:rPr>
          <w:rFonts w:ascii="Segoe UI" w:hAnsi="Segoe UI" w:cs="Segoe UI"/>
          <w:sz w:val="22"/>
          <w:szCs w:val="22"/>
        </w:rPr>
        <w:t xml:space="preserve">přiveze </w:t>
      </w:r>
      <w:r w:rsidR="00A97E55">
        <w:rPr>
          <w:rFonts w:ascii="Segoe UI" w:hAnsi="Segoe UI" w:cs="Segoe UI"/>
          <w:sz w:val="22"/>
          <w:szCs w:val="22"/>
        </w:rPr>
        <w:t>divadlo.</w:t>
      </w:r>
    </w:p>
    <w:p w14:paraId="542E087B" w14:textId="77777777" w:rsidR="002362C3" w:rsidRDefault="0055755D" w:rsidP="00E412C6">
      <w:pPr>
        <w:numPr>
          <w:ilvl w:val="0"/>
          <w:numId w:val="13"/>
        </w:numPr>
        <w:jc w:val="both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 xml:space="preserve">Pracovní osvětlení scény, přítomnost elektrikáře po dobu zkoušek </w:t>
      </w:r>
      <w:r w:rsidR="002362C3">
        <w:rPr>
          <w:rFonts w:ascii="Segoe UI" w:hAnsi="Segoe UI" w:cs="Segoe UI"/>
          <w:sz w:val="22"/>
          <w:szCs w:val="22"/>
        </w:rPr>
        <w:t>a konání uměleckých vystoupení</w:t>
      </w:r>
    </w:p>
    <w:p w14:paraId="542E087C" w14:textId="6E9866B8" w:rsidR="0055755D" w:rsidRPr="00AD70B6" w:rsidRDefault="00A8664F" w:rsidP="00E412C6">
      <w:pPr>
        <w:numPr>
          <w:ilvl w:val="0"/>
          <w:numId w:val="13"/>
        </w:num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Zázemí pro t</w:t>
      </w:r>
      <w:r w:rsidR="0055755D" w:rsidRPr="00AD70B6">
        <w:rPr>
          <w:rFonts w:ascii="Segoe UI" w:hAnsi="Segoe UI" w:cs="Segoe UI"/>
          <w:sz w:val="22"/>
          <w:szCs w:val="22"/>
        </w:rPr>
        <w:t xml:space="preserve">itulkovací zařízení </w:t>
      </w:r>
      <w:r>
        <w:rPr>
          <w:rFonts w:ascii="Segoe UI" w:hAnsi="Segoe UI" w:cs="Segoe UI"/>
          <w:sz w:val="22"/>
          <w:szCs w:val="22"/>
        </w:rPr>
        <w:t xml:space="preserve">(prostor se stolem, elektrickým zdrojem a dobrým výhledem na scénu) </w:t>
      </w:r>
      <w:r w:rsidR="0055755D" w:rsidRPr="00AD70B6">
        <w:rPr>
          <w:rFonts w:ascii="Segoe UI" w:hAnsi="Segoe UI" w:cs="Segoe UI"/>
          <w:sz w:val="22"/>
          <w:szCs w:val="22"/>
        </w:rPr>
        <w:t>pro představe</w:t>
      </w:r>
      <w:r w:rsidR="00411429">
        <w:rPr>
          <w:rFonts w:ascii="Segoe UI" w:hAnsi="Segoe UI" w:cs="Segoe UI"/>
          <w:sz w:val="22"/>
          <w:szCs w:val="22"/>
        </w:rPr>
        <w:t xml:space="preserve">ní </w:t>
      </w:r>
      <w:r w:rsidR="00CB0D03">
        <w:rPr>
          <w:rFonts w:ascii="Segoe UI" w:hAnsi="Segoe UI" w:cs="Segoe UI"/>
          <w:sz w:val="22"/>
          <w:szCs w:val="22"/>
        </w:rPr>
        <w:t xml:space="preserve">A/ a </w:t>
      </w:r>
      <w:r w:rsidR="00204314">
        <w:rPr>
          <w:rFonts w:ascii="Segoe UI" w:hAnsi="Segoe UI" w:cs="Segoe UI"/>
          <w:sz w:val="22"/>
          <w:szCs w:val="22"/>
        </w:rPr>
        <w:t>B/</w:t>
      </w:r>
      <w:r w:rsidR="00CB0D03">
        <w:rPr>
          <w:rFonts w:ascii="Segoe UI" w:hAnsi="Segoe UI" w:cs="Segoe UI"/>
          <w:sz w:val="22"/>
          <w:szCs w:val="22"/>
        </w:rPr>
        <w:t xml:space="preserve">, </w:t>
      </w:r>
      <w:r w:rsidR="00AD085B" w:rsidRPr="00AD70B6">
        <w:rPr>
          <w:rFonts w:ascii="Segoe UI" w:hAnsi="Segoe UI" w:cs="Segoe UI"/>
          <w:sz w:val="22"/>
          <w:szCs w:val="22"/>
        </w:rPr>
        <w:t xml:space="preserve">jehož obsluhu </w:t>
      </w:r>
      <w:r w:rsidR="0055755D" w:rsidRPr="00AD70B6">
        <w:rPr>
          <w:rFonts w:ascii="Segoe UI" w:hAnsi="Segoe UI" w:cs="Segoe UI"/>
          <w:sz w:val="22"/>
          <w:szCs w:val="22"/>
        </w:rPr>
        <w:t>zajistí divadlo.</w:t>
      </w:r>
    </w:p>
    <w:p w14:paraId="542E087D" w14:textId="77777777" w:rsidR="0055755D" w:rsidRPr="00AD70B6" w:rsidRDefault="0055755D" w:rsidP="00E412C6">
      <w:pPr>
        <w:numPr>
          <w:ilvl w:val="0"/>
          <w:numId w:val="13"/>
        </w:numPr>
        <w:jc w:val="both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Rozvod inspicientského hlášení do všech šaten, mikrofon bude umístěn v levém portálu.</w:t>
      </w:r>
    </w:p>
    <w:p w14:paraId="542E087E" w14:textId="4DF03E44" w:rsidR="0055755D" w:rsidRPr="00AD70B6" w:rsidRDefault="0055755D" w:rsidP="00E412C6">
      <w:pPr>
        <w:numPr>
          <w:ilvl w:val="0"/>
          <w:numId w:val="13"/>
        </w:numPr>
        <w:jc w:val="both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 xml:space="preserve">Dostačující šatny pro </w:t>
      </w:r>
      <w:r w:rsidR="001E1735">
        <w:rPr>
          <w:rFonts w:ascii="Segoe UI" w:hAnsi="Segoe UI" w:cs="Segoe UI"/>
          <w:sz w:val="22"/>
          <w:szCs w:val="22"/>
        </w:rPr>
        <w:t xml:space="preserve">kolektivní tělesa (sbory, orchestr, kompars) </w:t>
      </w:r>
      <w:r w:rsidRPr="00AD70B6">
        <w:rPr>
          <w:rFonts w:ascii="Segoe UI" w:hAnsi="Segoe UI" w:cs="Segoe UI"/>
          <w:sz w:val="22"/>
          <w:szCs w:val="22"/>
        </w:rPr>
        <w:t xml:space="preserve">muže a ženy zvlášť, samostatnou šatnu pro dirigenta a sólisty. </w:t>
      </w:r>
    </w:p>
    <w:p w14:paraId="542E087F" w14:textId="77777777" w:rsidR="002362C3" w:rsidRPr="00AD70B6" w:rsidRDefault="002362C3" w:rsidP="00E412C6">
      <w:pPr>
        <w:numPr>
          <w:ilvl w:val="0"/>
          <w:numId w:val="13"/>
        </w:numPr>
        <w:jc w:val="both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Přípojku el. proudu ve vzdálenosti nejvíce 15 m od místa konání produkce o jmenovitém napětí 3 x 380 V pro př</w:t>
      </w:r>
      <w:r w:rsidR="00411429">
        <w:rPr>
          <w:rFonts w:ascii="Segoe UI" w:hAnsi="Segoe UI" w:cs="Segoe UI"/>
          <w:sz w:val="22"/>
          <w:szCs w:val="22"/>
        </w:rPr>
        <w:t>íkon do 75 kW (max. proud 90</w:t>
      </w:r>
      <w:r w:rsidR="007A01DF">
        <w:rPr>
          <w:rFonts w:ascii="Segoe UI" w:hAnsi="Segoe UI" w:cs="Segoe UI"/>
          <w:sz w:val="22"/>
          <w:szCs w:val="22"/>
        </w:rPr>
        <w:t xml:space="preserve"> </w:t>
      </w:r>
      <w:r w:rsidR="00411429">
        <w:rPr>
          <w:rFonts w:ascii="Segoe UI" w:hAnsi="Segoe UI" w:cs="Segoe UI"/>
          <w:sz w:val="22"/>
          <w:szCs w:val="22"/>
        </w:rPr>
        <w:t>A f</w:t>
      </w:r>
      <w:r w:rsidRPr="00AD70B6">
        <w:rPr>
          <w:rFonts w:ascii="Segoe UI" w:hAnsi="Segoe UI" w:cs="Segoe UI"/>
          <w:sz w:val="22"/>
          <w:szCs w:val="22"/>
        </w:rPr>
        <w:t>áze).</w:t>
      </w:r>
    </w:p>
    <w:p w14:paraId="542E0882" w14:textId="1963B6FE" w:rsidR="007A01DF" w:rsidRDefault="0055755D" w:rsidP="00E412C6">
      <w:pPr>
        <w:numPr>
          <w:ilvl w:val="0"/>
          <w:numId w:val="13"/>
        </w:numPr>
        <w:jc w:val="both"/>
        <w:rPr>
          <w:rFonts w:ascii="Segoe UI" w:hAnsi="Segoe UI" w:cs="Segoe UI"/>
          <w:b/>
          <w:sz w:val="22"/>
          <w:szCs w:val="22"/>
        </w:rPr>
      </w:pPr>
      <w:r w:rsidRPr="009201AB">
        <w:rPr>
          <w:rFonts w:ascii="Segoe UI" w:hAnsi="Segoe UI" w:cs="Segoe UI"/>
          <w:sz w:val="22"/>
          <w:szCs w:val="22"/>
        </w:rPr>
        <w:t>Pomocný personál na skládání a nakládání nástrojů a technického materiálu v počtu 8 osob</w:t>
      </w:r>
      <w:r w:rsidR="009201AB">
        <w:rPr>
          <w:rFonts w:ascii="Segoe UI" w:hAnsi="Segoe UI" w:cs="Segoe UI"/>
          <w:sz w:val="22"/>
          <w:szCs w:val="22"/>
        </w:rPr>
        <w:t>.</w:t>
      </w:r>
    </w:p>
    <w:p w14:paraId="542E0883" w14:textId="77777777" w:rsidR="007A01DF" w:rsidRDefault="007A01DF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542E0884" w14:textId="77777777" w:rsidR="0055755D" w:rsidRPr="00AD70B6" w:rsidRDefault="0055755D">
      <w:pPr>
        <w:jc w:val="center"/>
        <w:rPr>
          <w:rFonts w:ascii="Segoe UI" w:hAnsi="Segoe UI" w:cs="Segoe UI"/>
          <w:b/>
          <w:sz w:val="22"/>
          <w:szCs w:val="22"/>
        </w:rPr>
      </w:pPr>
      <w:r w:rsidRPr="00AD70B6">
        <w:rPr>
          <w:rFonts w:ascii="Segoe UI" w:hAnsi="Segoe UI" w:cs="Segoe UI"/>
          <w:b/>
          <w:sz w:val="22"/>
          <w:szCs w:val="22"/>
        </w:rPr>
        <w:t>V.</w:t>
      </w:r>
    </w:p>
    <w:p w14:paraId="542E0885" w14:textId="77777777" w:rsidR="0055755D" w:rsidRPr="00AD70B6" w:rsidRDefault="0055755D">
      <w:pPr>
        <w:jc w:val="center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b/>
          <w:sz w:val="22"/>
          <w:szCs w:val="22"/>
        </w:rPr>
        <w:t>Propagace</w:t>
      </w:r>
    </w:p>
    <w:p w14:paraId="542E0886" w14:textId="77777777" w:rsidR="0055755D" w:rsidRPr="007C51DC" w:rsidRDefault="0055755D" w:rsidP="007C51DC">
      <w:pPr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7C51DC">
        <w:rPr>
          <w:rFonts w:ascii="Segoe UI" w:hAnsi="Segoe UI" w:cs="Segoe UI"/>
          <w:sz w:val="22"/>
          <w:szCs w:val="22"/>
        </w:rPr>
        <w:t xml:space="preserve">Pořadatel je oprávněn při propagaci festivalu na plakátech a v tisku použít </w:t>
      </w:r>
      <w:r w:rsidR="00AD085B" w:rsidRPr="007C51DC">
        <w:rPr>
          <w:rFonts w:ascii="Segoe UI" w:hAnsi="Segoe UI" w:cs="Segoe UI"/>
          <w:sz w:val="22"/>
          <w:szCs w:val="22"/>
        </w:rPr>
        <w:t xml:space="preserve">jméno </w:t>
      </w:r>
      <w:r w:rsidRPr="007C51DC">
        <w:rPr>
          <w:rFonts w:ascii="Segoe UI" w:hAnsi="Segoe UI" w:cs="Segoe UI"/>
          <w:sz w:val="22"/>
          <w:szCs w:val="22"/>
        </w:rPr>
        <w:t xml:space="preserve">divadla a fotografie </w:t>
      </w:r>
      <w:r w:rsidR="00AD085B" w:rsidRPr="007C51DC">
        <w:rPr>
          <w:rFonts w:ascii="Segoe UI" w:hAnsi="Segoe UI" w:cs="Segoe UI"/>
          <w:sz w:val="22"/>
          <w:szCs w:val="22"/>
        </w:rPr>
        <w:t xml:space="preserve">sólistů a </w:t>
      </w:r>
      <w:r w:rsidRPr="007C51DC">
        <w:rPr>
          <w:rFonts w:ascii="Segoe UI" w:hAnsi="Segoe UI" w:cs="Segoe UI"/>
          <w:sz w:val="22"/>
          <w:szCs w:val="22"/>
        </w:rPr>
        <w:t xml:space="preserve">členů souboru či scén z předmětných představení. </w:t>
      </w:r>
    </w:p>
    <w:p w14:paraId="542E0887" w14:textId="77777777" w:rsidR="007C51DC" w:rsidRPr="00535921" w:rsidRDefault="0055755D" w:rsidP="007C51DC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535921">
        <w:rPr>
          <w:rFonts w:ascii="Segoe UI" w:hAnsi="Segoe UI" w:cs="Segoe UI"/>
          <w:sz w:val="22"/>
          <w:szCs w:val="22"/>
        </w:rPr>
        <w:t xml:space="preserve">Pořadatel je oprávněn pořídit kompletní dokumentaci uměleckých vystoupení pro svůj archiv a další </w:t>
      </w:r>
      <w:r w:rsidR="003760EC" w:rsidRPr="00535921">
        <w:rPr>
          <w:rFonts w:ascii="Segoe UI" w:hAnsi="Segoe UI" w:cs="Segoe UI"/>
          <w:sz w:val="22"/>
          <w:szCs w:val="22"/>
        </w:rPr>
        <w:t xml:space="preserve">nekomerční </w:t>
      </w:r>
      <w:r w:rsidRPr="00535921">
        <w:rPr>
          <w:rFonts w:ascii="Segoe UI" w:hAnsi="Segoe UI" w:cs="Segoe UI"/>
          <w:sz w:val="22"/>
          <w:szCs w:val="22"/>
        </w:rPr>
        <w:t xml:space="preserve">použití pro potřeby </w:t>
      </w:r>
      <w:r w:rsidR="007A01DF">
        <w:rPr>
          <w:rFonts w:ascii="Segoe UI" w:hAnsi="Segoe UI" w:cs="Segoe UI"/>
          <w:sz w:val="22"/>
          <w:szCs w:val="22"/>
        </w:rPr>
        <w:t>N</w:t>
      </w:r>
      <w:r w:rsidRPr="00535921">
        <w:rPr>
          <w:rFonts w:ascii="Segoe UI" w:hAnsi="Segoe UI" w:cs="Segoe UI"/>
          <w:sz w:val="22"/>
          <w:szCs w:val="22"/>
        </w:rPr>
        <w:t xml:space="preserve">árodního festivalu </w:t>
      </w:r>
      <w:r w:rsidRPr="00835C01">
        <w:rPr>
          <w:rFonts w:ascii="Segoe UI" w:hAnsi="Segoe UI" w:cs="Segoe UI"/>
          <w:sz w:val="22"/>
          <w:szCs w:val="22"/>
        </w:rPr>
        <w:t>Smetanova Litomyšl v souladu s autorským zákonem.</w:t>
      </w:r>
      <w:r w:rsidR="007C51DC" w:rsidRPr="00835C01">
        <w:rPr>
          <w:rFonts w:ascii="Segoe UI" w:hAnsi="Segoe UI" w:cs="Segoe UI"/>
          <w:sz w:val="22"/>
          <w:szCs w:val="22"/>
        </w:rPr>
        <w:t xml:space="preserve"> </w:t>
      </w:r>
    </w:p>
    <w:p w14:paraId="542E0888" w14:textId="77777777" w:rsidR="0055755D" w:rsidRPr="00AD70B6" w:rsidRDefault="0055755D">
      <w:pPr>
        <w:jc w:val="center"/>
        <w:rPr>
          <w:rFonts w:ascii="Segoe UI" w:hAnsi="Segoe UI" w:cs="Segoe UI"/>
          <w:b/>
          <w:sz w:val="22"/>
          <w:szCs w:val="22"/>
        </w:rPr>
      </w:pPr>
      <w:r w:rsidRPr="00AD70B6">
        <w:rPr>
          <w:rFonts w:ascii="Segoe UI" w:hAnsi="Segoe UI" w:cs="Segoe UI"/>
          <w:b/>
          <w:sz w:val="22"/>
          <w:szCs w:val="22"/>
        </w:rPr>
        <w:t>VI.</w:t>
      </w:r>
    </w:p>
    <w:p w14:paraId="542E0889" w14:textId="77777777" w:rsidR="0055755D" w:rsidRPr="00AD70B6" w:rsidRDefault="0055755D">
      <w:pPr>
        <w:jc w:val="center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b/>
          <w:sz w:val="22"/>
          <w:szCs w:val="22"/>
        </w:rPr>
        <w:t>Platební podmínky</w:t>
      </w:r>
    </w:p>
    <w:p w14:paraId="542E088A" w14:textId="15A5155D" w:rsidR="0055755D" w:rsidRPr="00AD70B6" w:rsidRDefault="0055755D" w:rsidP="00E412C6">
      <w:pPr>
        <w:numPr>
          <w:ilvl w:val="0"/>
          <w:numId w:val="2"/>
        </w:numPr>
        <w:ind w:left="708"/>
        <w:jc w:val="both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 xml:space="preserve">Za provedení </w:t>
      </w:r>
      <w:r w:rsidR="00204314">
        <w:rPr>
          <w:rFonts w:ascii="Segoe UI" w:hAnsi="Segoe UI" w:cs="Segoe UI"/>
          <w:sz w:val="22"/>
          <w:szCs w:val="22"/>
        </w:rPr>
        <w:t>všech</w:t>
      </w:r>
      <w:r w:rsidR="003760EC" w:rsidRPr="00AD70B6">
        <w:rPr>
          <w:rFonts w:ascii="Segoe UI" w:hAnsi="Segoe UI" w:cs="Segoe UI"/>
          <w:sz w:val="22"/>
          <w:szCs w:val="22"/>
        </w:rPr>
        <w:t xml:space="preserve"> </w:t>
      </w:r>
      <w:r w:rsidRPr="00AD70B6">
        <w:rPr>
          <w:rFonts w:ascii="Segoe UI" w:hAnsi="Segoe UI" w:cs="Segoe UI"/>
          <w:sz w:val="22"/>
          <w:szCs w:val="22"/>
        </w:rPr>
        <w:t>u</w:t>
      </w:r>
      <w:r w:rsidR="003760EC" w:rsidRPr="00AD70B6">
        <w:rPr>
          <w:rFonts w:ascii="Segoe UI" w:hAnsi="Segoe UI" w:cs="Segoe UI"/>
          <w:sz w:val="22"/>
          <w:szCs w:val="22"/>
        </w:rPr>
        <w:t xml:space="preserve">měleckých vystoupení </w:t>
      </w:r>
      <w:r w:rsidRPr="00AD70B6">
        <w:rPr>
          <w:rFonts w:ascii="Segoe UI" w:hAnsi="Segoe UI" w:cs="Segoe UI"/>
          <w:sz w:val="22"/>
          <w:szCs w:val="22"/>
        </w:rPr>
        <w:t>dle této smlouvy zaplatí pořadatel divadlu celkovou odměnu ve výši</w:t>
      </w:r>
      <w:r w:rsidR="00C67594">
        <w:rPr>
          <w:rFonts w:ascii="Segoe UI" w:hAnsi="Segoe UI" w:cs="Segoe UI"/>
          <w:sz w:val="22"/>
          <w:szCs w:val="22"/>
        </w:rPr>
        <w:t xml:space="preserve"> </w:t>
      </w:r>
      <w:r w:rsidR="005F125A">
        <w:rPr>
          <w:rFonts w:ascii="Segoe UI" w:hAnsi="Segoe UI" w:cs="Segoe UI"/>
          <w:b/>
          <w:sz w:val="22"/>
          <w:szCs w:val="22"/>
        </w:rPr>
        <w:t>90</w:t>
      </w:r>
      <w:r w:rsidR="002362C3">
        <w:rPr>
          <w:rFonts w:ascii="Segoe UI" w:hAnsi="Segoe UI" w:cs="Segoe UI"/>
          <w:b/>
          <w:sz w:val="22"/>
          <w:szCs w:val="22"/>
        </w:rPr>
        <w:t>0</w:t>
      </w:r>
      <w:r w:rsidR="00700716" w:rsidRPr="00AD70B6">
        <w:rPr>
          <w:rFonts w:ascii="Segoe UI" w:hAnsi="Segoe UI" w:cs="Segoe UI"/>
          <w:b/>
          <w:sz w:val="22"/>
          <w:szCs w:val="22"/>
        </w:rPr>
        <w:t>.000</w:t>
      </w:r>
      <w:r w:rsidR="003760EC" w:rsidRPr="00AD70B6">
        <w:rPr>
          <w:rFonts w:ascii="Segoe UI" w:hAnsi="Segoe UI" w:cs="Segoe UI"/>
          <w:b/>
          <w:sz w:val="22"/>
          <w:szCs w:val="22"/>
        </w:rPr>
        <w:t xml:space="preserve"> Kč</w:t>
      </w:r>
      <w:r w:rsidR="003760EC" w:rsidRPr="00AD70B6">
        <w:rPr>
          <w:rFonts w:ascii="Segoe UI" w:hAnsi="Segoe UI" w:cs="Segoe UI"/>
          <w:sz w:val="22"/>
          <w:szCs w:val="22"/>
        </w:rPr>
        <w:t xml:space="preserve"> </w:t>
      </w:r>
      <w:r w:rsidR="00F06F8E" w:rsidRPr="002362C3">
        <w:rPr>
          <w:rFonts w:ascii="Segoe UI" w:hAnsi="Segoe UI" w:cs="Segoe UI"/>
          <w:sz w:val="22"/>
          <w:szCs w:val="22"/>
        </w:rPr>
        <w:t>(slovy</w:t>
      </w:r>
      <w:r w:rsidR="00F06F8E" w:rsidRPr="00D458D1">
        <w:rPr>
          <w:rFonts w:ascii="Segoe UI" w:hAnsi="Segoe UI" w:cs="Segoe UI"/>
          <w:sz w:val="22"/>
          <w:szCs w:val="22"/>
        </w:rPr>
        <w:t xml:space="preserve">: </w:t>
      </w:r>
      <w:r w:rsidR="00F06F8E">
        <w:rPr>
          <w:rFonts w:ascii="Segoe UI" w:hAnsi="Segoe UI" w:cs="Segoe UI"/>
          <w:sz w:val="22"/>
          <w:szCs w:val="22"/>
        </w:rPr>
        <w:t>devět</w:t>
      </w:r>
      <w:r w:rsidR="00F06F8E" w:rsidRPr="00D458D1">
        <w:rPr>
          <w:rFonts w:ascii="Segoe UI" w:hAnsi="Segoe UI" w:cs="Segoe UI"/>
          <w:sz w:val="22"/>
          <w:szCs w:val="22"/>
        </w:rPr>
        <w:t>-set-tisíc-korun-</w:t>
      </w:r>
      <w:r w:rsidR="00F06F8E" w:rsidRPr="002362C3">
        <w:rPr>
          <w:rFonts w:ascii="Segoe UI" w:hAnsi="Segoe UI" w:cs="Segoe UI"/>
          <w:sz w:val="22"/>
          <w:szCs w:val="22"/>
        </w:rPr>
        <w:t>českých)</w:t>
      </w:r>
      <w:r w:rsidR="00F06F8E">
        <w:rPr>
          <w:rFonts w:ascii="Segoe UI" w:hAnsi="Segoe UI" w:cs="Segoe UI"/>
          <w:sz w:val="22"/>
          <w:szCs w:val="22"/>
        </w:rPr>
        <w:t xml:space="preserve"> </w:t>
      </w:r>
      <w:r w:rsidR="00BC79C8" w:rsidRPr="002362C3">
        <w:rPr>
          <w:rFonts w:ascii="Segoe UI" w:hAnsi="Segoe UI" w:cs="Segoe UI"/>
          <w:sz w:val="22"/>
          <w:szCs w:val="22"/>
        </w:rPr>
        <w:t>osvobozeno</w:t>
      </w:r>
      <w:r w:rsidR="00E72595" w:rsidRPr="002362C3">
        <w:rPr>
          <w:rFonts w:ascii="Segoe UI" w:hAnsi="Segoe UI" w:cs="Segoe UI"/>
          <w:sz w:val="22"/>
          <w:szCs w:val="22"/>
        </w:rPr>
        <w:t>u</w:t>
      </w:r>
      <w:r w:rsidR="00BC79C8" w:rsidRPr="002362C3">
        <w:rPr>
          <w:rFonts w:ascii="Segoe UI" w:hAnsi="Segoe UI" w:cs="Segoe UI"/>
          <w:sz w:val="22"/>
          <w:szCs w:val="22"/>
        </w:rPr>
        <w:t xml:space="preserve"> od DPH dle § 61 písm. e) zákona č. 235/2004 Sb.</w:t>
      </w:r>
      <w:r w:rsidR="00315BAC" w:rsidRPr="002362C3">
        <w:rPr>
          <w:rFonts w:ascii="Segoe UI" w:hAnsi="Segoe UI" w:cs="Segoe UI"/>
          <w:sz w:val="22"/>
          <w:szCs w:val="22"/>
        </w:rPr>
        <w:t>,</w:t>
      </w:r>
      <w:r w:rsidR="003760EC" w:rsidRPr="002362C3">
        <w:rPr>
          <w:rFonts w:ascii="Segoe UI" w:hAnsi="Segoe UI" w:cs="Segoe UI"/>
          <w:sz w:val="22"/>
          <w:szCs w:val="22"/>
        </w:rPr>
        <w:t xml:space="preserve"> </w:t>
      </w:r>
      <w:r w:rsidRPr="002362C3">
        <w:rPr>
          <w:rFonts w:ascii="Segoe UI" w:hAnsi="Segoe UI" w:cs="Segoe UI"/>
          <w:sz w:val="22"/>
          <w:szCs w:val="22"/>
        </w:rPr>
        <w:t xml:space="preserve">která zahrnuje </w:t>
      </w:r>
      <w:r w:rsidR="00315BAC" w:rsidRPr="002362C3">
        <w:rPr>
          <w:rFonts w:ascii="Segoe UI" w:hAnsi="Segoe UI" w:cs="Segoe UI"/>
          <w:sz w:val="22"/>
          <w:szCs w:val="22"/>
        </w:rPr>
        <w:t xml:space="preserve">kompletní </w:t>
      </w:r>
      <w:r w:rsidRPr="002362C3">
        <w:rPr>
          <w:rFonts w:ascii="Segoe UI" w:hAnsi="Segoe UI" w:cs="Segoe UI"/>
          <w:sz w:val="22"/>
          <w:szCs w:val="22"/>
        </w:rPr>
        <w:t xml:space="preserve">honoráře </w:t>
      </w:r>
      <w:r w:rsidR="00546D80">
        <w:rPr>
          <w:rFonts w:ascii="Segoe UI" w:hAnsi="Segoe UI" w:cs="Segoe UI"/>
          <w:sz w:val="22"/>
          <w:szCs w:val="22"/>
        </w:rPr>
        <w:t xml:space="preserve">všech </w:t>
      </w:r>
      <w:r w:rsidR="00E815F6">
        <w:rPr>
          <w:rFonts w:ascii="Segoe UI" w:hAnsi="Segoe UI" w:cs="Segoe UI"/>
          <w:sz w:val="22"/>
          <w:szCs w:val="22"/>
        </w:rPr>
        <w:t>externích spoluúčinkujících.</w:t>
      </w:r>
    </w:p>
    <w:p w14:paraId="542E088B" w14:textId="77777777" w:rsidR="0055755D" w:rsidRPr="00AD70B6" w:rsidRDefault="0055755D" w:rsidP="00AD55A3">
      <w:pPr>
        <w:numPr>
          <w:ilvl w:val="0"/>
          <w:numId w:val="2"/>
        </w:numPr>
        <w:jc w:val="both"/>
        <w:rPr>
          <w:rFonts w:ascii="Segoe UI" w:hAnsi="Segoe UI" w:cs="Segoe UI"/>
          <w:b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Finanční podíl jednotlivých uměleckých představení na celkové odměně činí:</w:t>
      </w:r>
    </w:p>
    <w:p w14:paraId="542E088C" w14:textId="055F1531" w:rsidR="0055755D" w:rsidRPr="00AD70B6" w:rsidRDefault="003760EC" w:rsidP="00AD55A3">
      <w:pPr>
        <w:ind w:left="720"/>
        <w:jc w:val="both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 xml:space="preserve">Umělecké představení </w:t>
      </w:r>
      <w:r w:rsidRPr="00AB4CF6">
        <w:rPr>
          <w:rFonts w:ascii="Segoe UI" w:hAnsi="Segoe UI" w:cs="Segoe UI"/>
          <w:b/>
          <w:sz w:val="22"/>
          <w:szCs w:val="22"/>
        </w:rPr>
        <w:t>A/</w:t>
      </w:r>
      <w:r w:rsidR="00C13619">
        <w:rPr>
          <w:rFonts w:ascii="Segoe UI" w:hAnsi="Segoe UI" w:cs="Segoe UI"/>
          <w:b/>
          <w:sz w:val="22"/>
          <w:szCs w:val="22"/>
        </w:rPr>
        <w:t>=</w:t>
      </w:r>
      <w:r w:rsidR="00EE5C7B">
        <w:rPr>
          <w:rFonts w:ascii="Segoe UI" w:hAnsi="Segoe UI" w:cs="Segoe UI"/>
          <w:b/>
          <w:sz w:val="22"/>
          <w:szCs w:val="22"/>
        </w:rPr>
        <w:t>450</w:t>
      </w:r>
      <w:r w:rsidR="00700716" w:rsidRPr="00AD70B6">
        <w:rPr>
          <w:rFonts w:ascii="Segoe UI" w:hAnsi="Segoe UI" w:cs="Segoe UI"/>
          <w:b/>
          <w:sz w:val="22"/>
          <w:szCs w:val="22"/>
        </w:rPr>
        <w:t xml:space="preserve">.000 </w:t>
      </w:r>
      <w:r w:rsidRPr="00AD70B6">
        <w:rPr>
          <w:rFonts w:ascii="Segoe UI" w:hAnsi="Segoe UI" w:cs="Segoe UI"/>
          <w:b/>
          <w:sz w:val="22"/>
          <w:szCs w:val="22"/>
        </w:rPr>
        <w:t>Kč</w:t>
      </w:r>
      <w:r w:rsidR="00204314">
        <w:rPr>
          <w:rFonts w:ascii="Segoe UI" w:hAnsi="Segoe UI" w:cs="Segoe UI"/>
          <w:b/>
          <w:sz w:val="22"/>
          <w:szCs w:val="22"/>
        </w:rPr>
        <w:t xml:space="preserve"> </w:t>
      </w:r>
      <w:r w:rsidR="00EE5C7B">
        <w:rPr>
          <w:rFonts w:ascii="Segoe UI" w:hAnsi="Segoe UI" w:cs="Segoe UI"/>
          <w:sz w:val="22"/>
          <w:szCs w:val="22"/>
        </w:rPr>
        <w:t>a</w:t>
      </w:r>
      <w:r w:rsidRPr="00AD70B6">
        <w:rPr>
          <w:rFonts w:ascii="Segoe UI" w:hAnsi="Segoe UI" w:cs="Segoe UI"/>
          <w:sz w:val="22"/>
          <w:szCs w:val="22"/>
        </w:rPr>
        <w:t xml:space="preserve"> umělecké představení </w:t>
      </w:r>
      <w:r w:rsidR="00700716" w:rsidRPr="00AD70B6">
        <w:rPr>
          <w:rFonts w:ascii="Segoe UI" w:hAnsi="Segoe UI" w:cs="Segoe UI"/>
          <w:b/>
          <w:sz w:val="22"/>
          <w:szCs w:val="22"/>
        </w:rPr>
        <w:t>B/</w:t>
      </w:r>
      <w:r w:rsidR="00C13619">
        <w:rPr>
          <w:rFonts w:ascii="Segoe UI" w:hAnsi="Segoe UI" w:cs="Segoe UI"/>
          <w:b/>
          <w:sz w:val="22"/>
          <w:szCs w:val="22"/>
        </w:rPr>
        <w:t>=</w:t>
      </w:r>
      <w:r w:rsidR="002362C3">
        <w:rPr>
          <w:rFonts w:ascii="Segoe UI" w:hAnsi="Segoe UI" w:cs="Segoe UI"/>
          <w:b/>
          <w:sz w:val="22"/>
          <w:szCs w:val="22"/>
        </w:rPr>
        <w:t>4</w:t>
      </w:r>
      <w:r w:rsidR="00EE5C7B">
        <w:rPr>
          <w:rFonts w:ascii="Segoe UI" w:hAnsi="Segoe UI" w:cs="Segoe UI"/>
          <w:b/>
          <w:sz w:val="22"/>
          <w:szCs w:val="22"/>
        </w:rPr>
        <w:t>5</w:t>
      </w:r>
      <w:r w:rsidR="002362C3">
        <w:rPr>
          <w:rFonts w:ascii="Segoe UI" w:hAnsi="Segoe UI" w:cs="Segoe UI"/>
          <w:b/>
          <w:sz w:val="22"/>
          <w:szCs w:val="22"/>
        </w:rPr>
        <w:t>0</w:t>
      </w:r>
      <w:r w:rsidRPr="00AD70B6">
        <w:rPr>
          <w:rFonts w:ascii="Segoe UI" w:hAnsi="Segoe UI" w:cs="Segoe UI"/>
          <w:b/>
          <w:sz w:val="22"/>
          <w:szCs w:val="22"/>
        </w:rPr>
        <w:t>.000</w:t>
      </w:r>
      <w:r w:rsidR="00700716" w:rsidRPr="00AD70B6">
        <w:rPr>
          <w:rFonts w:ascii="Segoe UI" w:hAnsi="Segoe UI" w:cs="Segoe UI"/>
          <w:b/>
          <w:sz w:val="22"/>
          <w:szCs w:val="22"/>
        </w:rPr>
        <w:t xml:space="preserve"> </w:t>
      </w:r>
      <w:r w:rsidR="003C0934" w:rsidRPr="003C0934">
        <w:rPr>
          <w:rFonts w:ascii="Segoe UI" w:hAnsi="Segoe UI" w:cs="Segoe UI"/>
          <w:b/>
          <w:sz w:val="22"/>
          <w:szCs w:val="22"/>
        </w:rPr>
        <w:t>Kč</w:t>
      </w:r>
      <w:r w:rsidR="00EE5C7B" w:rsidRPr="00AD70B6">
        <w:rPr>
          <w:rFonts w:ascii="Segoe UI" w:hAnsi="Segoe UI" w:cs="Segoe UI"/>
          <w:sz w:val="22"/>
          <w:szCs w:val="22"/>
        </w:rPr>
        <w:t xml:space="preserve"> </w:t>
      </w:r>
      <w:r w:rsidR="0055755D" w:rsidRPr="00AD70B6">
        <w:rPr>
          <w:rFonts w:ascii="Segoe UI" w:hAnsi="Segoe UI" w:cs="Segoe UI"/>
          <w:sz w:val="22"/>
          <w:szCs w:val="22"/>
        </w:rPr>
        <w:br/>
        <w:t>Součástí honoráře jsou náklady divadla na nastudování a nazkoušení výše uvedených uměleckých představení, na pořízení či zapůjčení kostýmů, hudebních nástrojů a rekvizit, a zabezpečení obsluhy titulkovacího zař</w:t>
      </w:r>
      <w:r w:rsidR="00E602A8">
        <w:rPr>
          <w:rFonts w:ascii="Segoe UI" w:hAnsi="Segoe UI" w:cs="Segoe UI"/>
          <w:sz w:val="22"/>
          <w:szCs w:val="22"/>
        </w:rPr>
        <w:t>ízen</w:t>
      </w:r>
      <w:r w:rsidR="004A047E">
        <w:rPr>
          <w:rFonts w:ascii="Segoe UI" w:hAnsi="Segoe UI" w:cs="Segoe UI"/>
          <w:sz w:val="22"/>
          <w:szCs w:val="22"/>
        </w:rPr>
        <w:t>í pro umělecká představení</w:t>
      </w:r>
      <w:r w:rsidR="00333D7B">
        <w:rPr>
          <w:rFonts w:ascii="Segoe UI" w:hAnsi="Segoe UI" w:cs="Segoe UI"/>
          <w:sz w:val="22"/>
          <w:szCs w:val="22"/>
        </w:rPr>
        <w:t>.</w:t>
      </w:r>
      <w:r w:rsidR="0055755D" w:rsidRPr="00AD70B6">
        <w:rPr>
          <w:rFonts w:ascii="Segoe UI" w:hAnsi="Segoe UI" w:cs="Segoe UI"/>
          <w:sz w:val="22"/>
          <w:szCs w:val="22"/>
        </w:rPr>
        <w:t xml:space="preserve"> </w:t>
      </w:r>
    </w:p>
    <w:p w14:paraId="542E088D" w14:textId="65864F42" w:rsidR="0055755D" w:rsidRPr="00AD70B6" w:rsidRDefault="0055755D" w:rsidP="00AD55A3">
      <w:pPr>
        <w:numPr>
          <w:ilvl w:val="0"/>
          <w:numId w:val="2"/>
        </w:numPr>
        <w:jc w:val="both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lastRenderedPageBreak/>
        <w:t xml:space="preserve">Smluvní strany se dohodly, že divadlo má právo na zaplacení odměny také v případě, že se umělecká vystoupení </w:t>
      </w:r>
      <w:r w:rsidR="00AD55A3">
        <w:rPr>
          <w:rFonts w:ascii="Segoe UI" w:hAnsi="Segoe UI" w:cs="Segoe UI"/>
          <w:sz w:val="22"/>
          <w:szCs w:val="22"/>
        </w:rPr>
        <w:t xml:space="preserve">A/ a </w:t>
      </w:r>
      <w:r w:rsidR="004A047E">
        <w:rPr>
          <w:rFonts w:ascii="Segoe UI" w:hAnsi="Segoe UI" w:cs="Segoe UI"/>
          <w:sz w:val="22"/>
          <w:szCs w:val="22"/>
        </w:rPr>
        <w:t>B/</w:t>
      </w:r>
      <w:r w:rsidR="00AD55A3">
        <w:rPr>
          <w:rFonts w:ascii="Segoe UI" w:hAnsi="Segoe UI" w:cs="Segoe UI"/>
          <w:sz w:val="22"/>
          <w:szCs w:val="22"/>
        </w:rPr>
        <w:t xml:space="preserve"> </w:t>
      </w:r>
      <w:r w:rsidRPr="00D458D1">
        <w:rPr>
          <w:rFonts w:ascii="Segoe UI" w:hAnsi="Segoe UI" w:cs="Segoe UI"/>
          <w:sz w:val="22"/>
          <w:szCs w:val="22"/>
        </w:rPr>
        <w:t>nebudou</w:t>
      </w:r>
      <w:r w:rsidRPr="00AD70B6">
        <w:rPr>
          <w:rFonts w:ascii="Segoe UI" w:hAnsi="Segoe UI" w:cs="Segoe UI"/>
          <w:sz w:val="22"/>
          <w:szCs w:val="22"/>
        </w:rPr>
        <w:t xml:space="preserve"> moci konat z důvodu nepříznivého počasí, a</w:t>
      </w:r>
      <w:r w:rsidR="003D1070">
        <w:rPr>
          <w:rFonts w:ascii="Segoe UI" w:hAnsi="Segoe UI" w:cs="Segoe UI"/>
          <w:sz w:val="22"/>
          <w:szCs w:val="22"/>
        </w:rPr>
        <w:t xml:space="preserve"> </w:t>
      </w:r>
      <w:r w:rsidRPr="00AD70B6">
        <w:rPr>
          <w:rFonts w:ascii="Segoe UI" w:hAnsi="Segoe UI" w:cs="Segoe UI"/>
          <w:sz w:val="22"/>
          <w:szCs w:val="22"/>
        </w:rPr>
        <w:t xml:space="preserve">to pokud v době konání uměleckých vystoupení, jež mají být prováděna na nekrytém prostranství, bude padat silný a vytrvalý déšť nebo bude teplota ovzduší trvale nižší či rovnající se 15°C. </w:t>
      </w:r>
    </w:p>
    <w:p w14:paraId="542E088E" w14:textId="7C024031" w:rsidR="002E2838" w:rsidRPr="00AD70B6" w:rsidRDefault="0055755D" w:rsidP="0073047E">
      <w:pPr>
        <w:numPr>
          <w:ilvl w:val="0"/>
          <w:numId w:val="2"/>
        </w:numPr>
        <w:jc w:val="both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 xml:space="preserve">Pořadatel se zavazuje, že </w:t>
      </w:r>
      <w:r w:rsidR="00F934CE">
        <w:rPr>
          <w:rFonts w:ascii="Segoe UI" w:hAnsi="Segoe UI" w:cs="Segoe UI"/>
          <w:sz w:val="22"/>
          <w:szCs w:val="22"/>
        </w:rPr>
        <w:t xml:space="preserve">nad rámec </w:t>
      </w:r>
      <w:r w:rsidR="00AC1D8F">
        <w:rPr>
          <w:rFonts w:ascii="Segoe UI" w:hAnsi="Segoe UI" w:cs="Segoe UI"/>
          <w:sz w:val="22"/>
          <w:szCs w:val="22"/>
        </w:rPr>
        <w:t xml:space="preserve">odměny dle odst. 1) </w:t>
      </w:r>
      <w:r w:rsidRPr="00AD70B6">
        <w:rPr>
          <w:rFonts w:ascii="Segoe UI" w:hAnsi="Segoe UI" w:cs="Segoe UI"/>
          <w:sz w:val="22"/>
          <w:szCs w:val="22"/>
        </w:rPr>
        <w:t>uhradí veškeré odměny a poplatky vyplývající z autorského zákona</w:t>
      </w:r>
      <w:r w:rsidR="006E45F7">
        <w:rPr>
          <w:rFonts w:ascii="Segoe UI" w:hAnsi="Segoe UI" w:cs="Segoe UI"/>
          <w:sz w:val="22"/>
          <w:szCs w:val="22"/>
        </w:rPr>
        <w:t>,</w:t>
      </w:r>
      <w:r w:rsidRPr="00AD70B6">
        <w:rPr>
          <w:rFonts w:ascii="Segoe UI" w:hAnsi="Segoe UI" w:cs="Segoe UI"/>
          <w:sz w:val="22"/>
          <w:szCs w:val="22"/>
        </w:rPr>
        <w:t xml:space="preserve"> popřípadě další poplatky spojené s uskutečněním představení dle této smlouvy, například pronájem notových materiálů apod.</w:t>
      </w:r>
      <w:r w:rsidR="00267B7D">
        <w:rPr>
          <w:rFonts w:ascii="Segoe UI" w:hAnsi="Segoe UI" w:cs="Segoe UI"/>
          <w:sz w:val="22"/>
          <w:szCs w:val="22"/>
        </w:rPr>
        <w:t xml:space="preserve"> Poplatky za notové m</w:t>
      </w:r>
      <w:r w:rsidR="00E602A8">
        <w:rPr>
          <w:rFonts w:ascii="Segoe UI" w:hAnsi="Segoe UI" w:cs="Segoe UI"/>
          <w:sz w:val="22"/>
          <w:szCs w:val="22"/>
        </w:rPr>
        <w:t xml:space="preserve">ateriály uměleckých vystoupení </w:t>
      </w:r>
      <w:r w:rsidR="004A047E">
        <w:rPr>
          <w:rFonts w:ascii="Segoe UI" w:hAnsi="Segoe UI" w:cs="Segoe UI"/>
          <w:sz w:val="22"/>
          <w:szCs w:val="22"/>
        </w:rPr>
        <w:t>A/</w:t>
      </w:r>
      <w:r w:rsidR="00A6462B">
        <w:rPr>
          <w:rFonts w:ascii="Segoe UI" w:hAnsi="Segoe UI" w:cs="Segoe UI"/>
          <w:sz w:val="22"/>
          <w:szCs w:val="22"/>
        </w:rPr>
        <w:t xml:space="preserve"> a </w:t>
      </w:r>
      <w:r w:rsidR="004A047E">
        <w:rPr>
          <w:rFonts w:ascii="Segoe UI" w:hAnsi="Segoe UI" w:cs="Segoe UI"/>
          <w:sz w:val="22"/>
          <w:szCs w:val="22"/>
        </w:rPr>
        <w:t>B/</w:t>
      </w:r>
      <w:r w:rsidR="00A6462B">
        <w:rPr>
          <w:rFonts w:ascii="Segoe UI" w:hAnsi="Segoe UI" w:cs="Segoe UI"/>
          <w:sz w:val="22"/>
          <w:szCs w:val="22"/>
        </w:rPr>
        <w:t xml:space="preserve"> </w:t>
      </w:r>
      <w:r w:rsidR="00267B7D">
        <w:rPr>
          <w:rFonts w:ascii="Segoe UI" w:hAnsi="Segoe UI" w:cs="Segoe UI"/>
          <w:sz w:val="22"/>
          <w:szCs w:val="22"/>
        </w:rPr>
        <w:t>budou</w:t>
      </w:r>
      <w:r w:rsidR="00DB0C5B">
        <w:rPr>
          <w:rFonts w:ascii="Segoe UI" w:hAnsi="Segoe UI" w:cs="Segoe UI"/>
          <w:sz w:val="22"/>
          <w:szCs w:val="22"/>
        </w:rPr>
        <w:t xml:space="preserve"> p</w:t>
      </w:r>
      <w:r w:rsidR="00267B7D">
        <w:rPr>
          <w:rFonts w:ascii="Segoe UI" w:hAnsi="Segoe UI" w:cs="Segoe UI"/>
          <w:sz w:val="22"/>
          <w:szCs w:val="22"/>
        </w:rPr>
        <w:t>ořadateli přefakturovány divadlem.</w:t>
      </w:r>
    </w:p>
    <w:p w14:paraId="542E088F" w14:textId="4F5746A0" w:rsidR="00B859B0" w:rsidRPr="00E815F6" w:rsidRDefault="0055755D" w:rsidP="0073047E">
      <w:pPr>
        <w:numPr>
          <w:ilvl w:val="0"/>
          <w:numId w:val="2"/>
        </w:numPr>
        <w:jc w:val="both"/>
        <w:rPr>
          <w:rFonts w:ascii="Segoe UI" w:hAnsi="Segoe UI" w:cs="Segoe UI"/>
          <w:sz w:val="22"/>
          <w:szCs w:val="22"/>
        </w:rPr>
      </w:pPr>
      <w:r w:rsidRPr="00B859B0">
        <w:rPr>
          <w:rFonts w:ascii="Segoe UI" w:hAnsi="Segoe UI" w:cs="Segoe UI"/>
          <w:sz w:val="22"/>
          <w:szCs w:val="22"/>
        </w:rPr>
        <w:t xml:space="preserve">Pořadatel dále </w:t>
      </w:r>
      <w:r w:rsidR="00F934CE">
        <w:rPr>
          <w:rFonts w:ascii="Segoe UI" w:hAnsi="Segoe UI" w:cs="Segoe UI"/>
          <w:sz w:val="22"/>
          <w:szCs w:val="22"/>
        </w:rPr>
        <w:t xml:space="preserve">nad rámec </w:t>
      </w:r>
      <w:r w:rsidR="00AC1D8F">
        <w:rPr>
          <w:rFonts w:ascii="Segoe UI" w:hAnsi="Segoe UI" w:cs="Segoe UI"/>
          <w:sz w:val="22"/>
          <w:szCs w:val="22"/>
        </w:rPr>
        <w:t>odměny dle odst. 1)</w:t>
      </w:r>
      <w:r w:rsidR="00F934CE">
        <w:rPr>
          <w:rFonts w:ascii="Segoe UI" w:hAnsi="Segoe UI" w:cs="Segoe UI"/>
          <w:sz w:val="22"/>
          <w:szCs w:val="22"/>
        </w:rPr>
        <w:t xml:space="preserve"> </w:t>
      </w:r>
      <w:r w:rsidRPr="00B859B0">
        <w:rPr>
          <w:rFonts w:ascii="Segoe UI" w:hAnsi="Segoe UI" w:cs="Segoe UI"/>
          <w:sz w:val="22"/>
          <w:szCs w:val="22"/>
        </w:rPr>
        <w:t xml:space="preserve">zabezpečí ubytování techniků, členů operního souboru a všech dalších </w:t>
      </w:r>
      <w:r w:rsidR="0091778D" w:rsidRPr="00B859B0">
        <w:rPr>
          <w:rFonts w:ascii="Segoe UI" w:hAnsi="Segoe UI" w:cs="Segoe UI"/>
          <w:sz w:val="22"/>
          <w:szCs w:val="22"/>
        </w:rPr>
        <w:t>složek souvisejících s inscenacemi (sólisté</w:t>
      </w:r>
      <w:r w:rsidRPr="00B859B0">
        <w:rPr>
          <w:rFonts w:ascii="Segoe UI" w:hAnsi="Segoe UI" w:cs="Segoe UI"/>
          <w:sz w:val="22"/>
          <w:szCs w:val="22"/>
        </w:rPr>
        <w:t xml:space="preserve">, výpomocný sbor, statisté, externí tanečníci apod.) dle písemného požadavku </w:t>
      </w:r>
      <w:r w:rsidRPr="00E815F6">
        <w:rPr>
          <w:rFonts w:ascii="Segoe UI" w:hAnsi="Segoe UI" w:cs="Segoe UI"/>
          <w:sz w:val="22"/>
          <w:szCs w:val="22"/>
        </w:rPr>
        <w:t>divadla</w:t>
      </w:r>
      <w:r w:rsidR="003E1CF9" w:rsidRPr="00E815F6">
        <w:rPr>
          <w:rFonts w:ascii="Segoe UI" w:hAnsi="Segoe UI" w:cs="Segoe UI"/>
          <w:sz w:val="22"/>
          <w:szCs w:val="22"/>
        </w:rPr>
        <w:t xml:space="preserve"> (</w:t>
      </w:r>
      <w:r w:rsidR="00E815F6" w:rsidRPr="00E815F6">
        <w:rPr>
          <w:rFonts w:ascii="Segoe UI" w:hAnsi="Segoe UI" w:cs="Segoe UI"/>
          <w:sz w:val="22"/>
          <w:szCs w:val="22"/>
        </w:rPr>
        <w:t>zaslaného do 30. 6</w:t>
      </w:r>
      <w:r w:rsidR="003E1CF9" w:rsidRPr="00E815F6">
        <w:rPr>
          <w:rFonts w:ascii="Segoe UI" w:hAnsi="Segoe UI" w:cs="Segoe UI"/>
          <w:sz w:val="22"/>
          <w:szCs w:val="22"/>
        </w:rPr>
        <w:t>.</w:t>
      </w:r>
      <w:r w:rsidR="00E815F6" w:rsidRPr="00E815F6">
        <w:rPr>
          <w:rFonts w:ascii="Segoe UI" w:hAnsi="Segoe UI" w:cs="Segoe UI"/>
          <w:sz w:val="22"/>
          <w:szCs w:val="22"/>
        </w:rPr>
        <w:t xml:space="preserve"> </w:t>
      </w:r>
      <w:r w:rsidR="003E1CF9" w:rsidRPr="00E815F6">
        <w:rPr>
          <w:rFonts w:ascii="Segoe UI" w:hAnsi="Segoe UI" w:cs="Segoe UI"/>
          <w:sz w:val="22"/>
          <w:szCs w:val="22"/>
        </w:rPr>
        <w:t>2021)</w:t>
      </w:r>
      <w:r w:rsidRPr="00E815F6">
        <w:rPr>
          <w:rFonts w:ascii="Segoe UI" w:hAnsi="Segoe UI" w:cs="Segoe UI"/>
          <w:sz w:val="22"/>
          <w:szCs w:val="22"/>
        </w:rPr>
        <w:t>, scénáře ubytování a časového h</w:t>
      </w:r>
      <w:bookmarkStart w:id="0" w:name="_GoBack"/>
      <w:bookmarkEnd w:id="0"/>
      <w:r w:rsidRPr="00E815F6">
        <w:rPr>
          <w:rFonts w:ascii="Segoe UI" w:hAnsi="Segoe UI" w:cs="Segoe UI"/>
          <w:sz w:val="22"/>
          <w:szCs w:val="22"/>
        </w:rPr>
        <w:t>armonogramu.</w:t>
      </w:r>
    </w:p>
    <w:p w14:paraId="542E0890" w14:textId="5768DD86" w:rsidR="0055755D" w:rsidRPr="00E602A8" w:rsidRDefault="0055755D" w:rsidP="0073047E">
      <w:pPr>
        <w:numPr>
          <w:ilvl w:val="0"/>
          <w:numId w:val="2"/>
        </w:numPr>
        <w:jc w:val="both"/>
        <w:rPr>
          <w:rFonts w:ascii="Segoe UI" w:hAnsi="Segoe UI" w:cs="Segoe UI"/>
          <w:sz w:val="22"/>
          <w:szCs w:val="22"/>
        </w:rPr>
      </w:pPr>
      <w:r w:rsidRPr="00E602A8">
        <w:rPr>
          <w:rFonts w:ascii="Segoe UI" w:hAnsi="Segoe UI" w:cs="Segoe UI"/>
          <w:sz w:val="22"/>
          <w:szCs w:val="22"/>
        </w:rPr>
        <w:t>Divadlo zajistí pro všechny složky zúčastněné na zájezdu přepravu osob a technického materiálu z Brna do Litomyšle a zpět; kopii podrobného písem</w:t>
      </w:r>
      <w:r w:rsidR="004A047E">
        <w:rPr>
          <w:rFonts w:ascii="Segoe UI" w:hAnsi="Segoe UI" w:cs="Segoe UI"/>
          <w:sz w:val="22"/>
          <w:szCs w:val="22"/>
        </w:rPr>
        <w:t xml:space="preserve">ného rozpisu divadlo předá do </w:t>
      </w:r>
      <w:r w:rsidR="00F01DED">
        <w:rPr>
          <w:rFonts w:ascii="Segoe UI" w:hAnsi="Segoe UI" w:cs="Segoe UI"/>
          <w:sz w:val="22"/>
          <w:szCs w:val="22"/>
        </w:rPr>
        <w:t>30.</w:t>
      </w:r>
      <w:r w:rsidR="00E815F6">
        <w:rPr>
          <w:rFonts w:ascii="Segoe UI" w:hAnsi="Segoe UI" w:cs="Segoe UI"/>
          <w:sz w:val="22"/>
          <w:szCs w:val="22"/>
        </w:rPr>
        <w:t xml:space="preserve"> </w:t>
      </w:r>
      <w:r w:rsidR="00F01DED">
        <w:rPr>
          <w:rFonts w:ascii="Segoe UI" w:hAnsi="Segoe UI" w:cs="Segoe UI"/>
          <w:sz w:val="22"/>
          <w:szCs w:val="22"/>
        </w:rPr>
        <w:t>6.</w:t>
      </w:r>
      <w:r w:rsidR="00E815F6">
        <w:rPr>
          <w:rFonts w:ascii="Segoe UI" w:hAnsi="Segoe UI" w:cs="Segoe UI"/>
          <w:sz w:val="22"/>
          <w:szCs w:val="22"/>
        </w:rPr>
        <w:t xml:space="preserve"> </w:t>
      </w:r>
      <w:r w:rsidR="00F01DED">
        <w:rPr>
          <w:rFonts w:ascii="Segoe UI" w:hAnsi="Segoe UI" w:cs="Segoe UI"/>
          <w:sz w:val="22"/>
          <w:szCs w:val="22"/>
        </w:rPr>
        <w:t xml:space="preserve">2021 </w:t>
      </w:r>
      <w:r w:rsidRPr="00E602A8">
        <w:rPr>
          <w:rFonts w:ascii="Segoe UI" w:hAnsi="Segoe UI" w:cs="Segoe UI"/>
          <w:sz w:val="22"/>
          <w:szCs w:val="22"/>
        </w:rPr>
        <w:t xml:space="preserve">pořadateli, který tuto přepravu po realizaci zaplatí </w:t>
      </w:r>
      <w:r w:rsidR="00115AD8" w:rsidRPr="00E602A8">
        <w:rPr>
          <w:rFonts w:ascii="Segoe UI" w:hAnsi="Segoe UI" w:cs="Segoe UI"/>
          <w:sz w:val="22"/>
          <w:szCs w:val="22"/>
        </w:rPr>
        <w:t xml:space="preserve">dopravci </w:t>
      </w:r>
      <w:r w:rsidRPr="00E602A8">
        <w:rPr>
          <w:rFonts w:ascii="Segoe UI" w:hAnsi="Segoe UI" w:cs="Segoe UI"/>
          <w:sz w:val="22"/>
          <w:szCs w:val="22"/>
        </w:rPr>
        <w:t>nad rámec</w:t>
      </w:r>
      <w:r w:rsidR="00AC1D8F">
        <w:rPr>
          <w:rFonts w:ascii="Segoe UI" w:hAnsi="Segoe UI" w:cs="Segoe UI"/>
          <w:sz w:val="22"/>
          <w:szCs w:val="22"/>
        </w:rPr>
        <w:t xml:space="preserve"> odměny dle odst. 1)</w:t>
      </w:r>
      <w:r w:rsidRPr="00E602A8">
        <w:rPr>
          <w:rFonts w:ascii="Segoe UI" w:hAnsi="Segoe UI" w:cs="Segoe UI"/>
          <w:sz w:val="22"/>
          <w:szCs w:val="22"/>
        </w:rPr>
        <w:t>.</w:t>
      </w:r>
      <w:r w:rsidR="00115AD8" w:rsidRPr="00E602A8">
        <w:rPr>
          <w:rFonts w:ascii="Segoe UI" w:hAnsi="Segoe UI" w:cs="Segoe UI"/>
          <w:sz w:val="22"/>
          <w:szCs w:val="22"/>
        </w:rPr>
        <w:t xml:space="preserve"> F</w:t>
      </w:r>
      <w:r w:rsidR="00E72595" w:rsidRPr="00E602A8">
        <w:rPr>
          <w:rFonts w:ascii="Segoe UI" w:hAnsi="Segoe UI" w:cs="Segoe UI"/>
          <w:sz w:val="22"/>
          <w:szCs w:val="22"/>
        </w:rPr>
        <w:t xml:space="preserve">akturu dopravce </w:t>
      </w:r>
      <w:r w:rsidR="00115AD8" w:rsidRPr="00E602A8">
        <w:rPr>
          <w:rFonts w:ascii="Segoe UI" w:hAnsi="Segoe UI" w:cs="Segoe UI"/>
          <w:sz w:val="22"/>
          <w:szCs w:val="22"/>
        </w:rPr>
        <w:t>vystaví přímo pořadateli</w:t>
      </w:r>
      <w:r w:rsidR="003840F8">
        <w:rPr>
          <w:rFonts w:ascii="Segoe UI" w:hAnsi="Segoe UI" w:cs="Segoe UI"/>
          <w:sz w:val="22"/>
          <w:szCs w:val="22"/>
        </w:rPr>
        <w:t>.</w:t>
      </w:r>
    </w:p>
    <w:p w14:paraId="542E0891" w14:textId="77777777" w:rsidR="0055755D" w:rsidRPr="00AD70B6" w:rsidRDefault="0055755D" w:rsidP="0073047E">
      <w:pPr>
        <w:numPr>
          <w:ilvl w:val="0"/>
          <w:numId w:val="2"/>
        </w:numPr>
        <w:jc w:val="both"/>
        <w:rPr>
          <w:rFonts w:ascii="Segoe UI" w:hAnsi="Segoe UI" w:cs="Segoe UI"/>
          <w:sz w:val="22"/>
          <w:szCs w:val="22"/>
        </w:rPr>
      </w:pPr>
      <w:r w:rsidRPr="00E602A8">
        <w:rPr>
          <w:rFonts w:ascii="Segoe UI" w:hAnsi="Segoe UI" w:cs="Segoe UI"/>
          <w:sz w:val="22"/>
          <w:szCs w:val="22"/>
        </w:rPr>
        <w:t xml:space="preserve">Smluvní strany se dohodly, že divadlo </w:t>
      </w:r>
      <w:r w:rsidR="00E72595" w:rsidRPr="00E602A8">
        <w:rPr>
          <w:rFonts w:ascii="Segoe UI" w:hAnsi="Segoe UI" w:cs="Segoe UI"/>
          <w:sz w:val="22"/>
          <w:szCs w:val="22"/>
        </w:rPr>
        <w:t xml:space="preserve">po provedení uměleckých výkonů </w:t>
      </w:r>
      <w:r w:rsidRPr="00E602A8">
        <w:rPr>
          <w:rFonts w:ascii="Segoe UI" w:hAnsi="Segoe UI" w:cs="Segoe UI"/>
          <w:sz w:val="22"/>
          <w:szCs w:val="22"/>
        </w:rPr>
        <w:t>vyhotoví na dohodnutou odměnu</w:t>
      </w:r>
      <w:r w:rsidR="00E72595" w:rsidRPr="00E602A8">
        <w:rPr>
          <w:rFonts w:ascii="Segoe UI" w:hAnsi="Segoe UI" w:cs="Segoe UI"/>
          <w:sz w:val="22"/>
          <w:szCs w:val="22"/>
        </w:rPr>
        <w:t xml:space="preserve"> </w:t>
      </w:r>
      <w:r w:rsidR="00115AD8" w:rsidRPr="00E602A8">
        <w:rPr>
          <w:rFonts w:ascii="Segoe UI" w:hAnsi="Segoe UI" w:cs="Segoe UI"/>
          <w:sz w:val="22"/>
          <w:szCs w:val="22"/>
        </w:rPr>
        <w:t>(odst. 1, čl. VI., navýšenou</w:t>
      </w:r>
      <w:r w:rsidR="00E72595" w:rsidRPr="00E602A8">
        <w:rPr>
          <w:rFonts w:ascii="Segoe UI" w:hAnsi="Segoe UI" w:cs="Segoe UI"/>
          <w:sz w:val="22"/>
          <w:szCs w:val="22"/>
        </w:rPr>
        <w:t xml:space="preserve"> o </w:t>
      </w:r>
      <w:r w:rsidR="00A50C63" w:rsidRPr="00E602A8">
        <w:rPr>
          <w:rFonts w:ascii="Segoe UI" w:hAnsi="Segoe UI" w:cs="Segoe UI"/>
          <w:sz w:val="22"/>
          <w:szCs w:val="22"/>
        </w:rPr>
        <w:t>částky</w:t>
      </w:r>
      <w:r w:rsidR="00115AD8" w:rsidRPr="00E602A8">
        <w:rPr>
          <w:rFonts w:ascii="Segoe UI" w:hAnsi="Segoe UI" w:cs="Segoe UI"/>
          <w:sz w:val="22"/>
          <w:szCs w:val="22"/>
        </w:rPr>
        <w:t xml:space="preserve"> dle odst. </w:t>
      </w:r>
      <w:r w:rsidR="00535921" w:rsidRPr="00E602A8">
        <w:rPr>
          <w:rFonts w:ascii="Segoe UI" w:hAnsi="Segoe UI" w:cs="Segoe UI"/>
          <w:sz w:val="22"/>
          <w:szCs w:val="22"/>
        </w:rPr>
        <w:t>4</w:t>
      </w:r>
      <w:r w:rsidR="00115AD8" w:rsidRPr="00E602A8">
        <w:rPr>
          <w:rFonts w:ascii="Segoe UI" w:hAnsi="Segoe UI" w:cs="Segoe UI"/>
          <w:sz w:val="22"/>
          <w:szCs w:val="22"/>
        </w:rPr>
        <w:t>., čl. VI.)</w:t>
      </w:r>
      <w:r w:rsidRPr="00E602A8">
        <w:rPr>
          <w:rFonts w:ascii="Segoe UI" w:hAnsi="Segoe UI" w:cs="Segoe UI"/>
          <w:sz w:val="22"/>
          <w:szCs w:val="22"/>
        </w:rPr>
        <w:t xml:space="preserve"> pořadateli fakturu, která bude mít náležitosti daňového dokladu</w:t>
      </w:r>
      <w:r w:rsidR="006E45F7" w:rsidRPr="00E602A8">
        <w:rPr>
          <w:rFonts w:ascii="Segoe UI" w:hAnsi="Segoe UI" w:cs="Segoe UI"/>
          <w:sz w:val="22"/>
          <w:szCs w:val="22"/>
        </w:rPr>
        <w:t>,</w:t>
      </w:r>
      <w:r w:rsidRPr="00E602A8">
        <w:rPr>
          <w:rFonts w:ascii="Segoe UI" w:hAnsi="Segoe UI" w:cs="Segoe UI"/>
          <w:sz w:val="22"/>
          <w:szCs w:val="22"/>
        </w:rPr>
        <w:t xml:space="preserve"> a tuto zašle pořadateli. </w:t>
      </w:r>
    </w:p>
    <w:p w14:paraId="542E0892" w14:textId="77777777" w:rsidR="0055755D" w:rsidRPr="00AD70B6" w:rsidRDefault="0055755D" w:rsidP="0073047E">
      <w:pPr>
        <w:numPr>
          <w:ilvl w:val="0"/>
          <w:numId w:val="2"/>
        </w:numPr>
        <w:jc w:val="both"/>
        <w:rPr>
          <w:rFonts w:ascii="Segoe UI" w:hAnsi="Segoe UI" w:cs="Segoe UI"/>
          <w:sz w:val="22"/>
          <w:szCs w:val="22"/>
        </w:rPr>
      </w:pPr>
      <w:r w:rsidRPr="00835C01">
        <w:rPr>
          <w:rFonts w:ascii="Segoe UI" w:hAnsi="Segoe UI" w:cs="Segoe UI"/>
          <w:sz w:val="22"/>
          <w:szCs w:val="22"/>
        </w:rPr>
        <w:t xml:space="preserve">Splatnost </w:t>
      </w:r>
      <w:r w:rsidR="00B57093" w:rsidRPr="00835C01">
        <w:rPr>
          <w:rFonts w:ascii="Segoe UI" w:hAnsi="Segoe UI" w:cs="Segoe UI"/>
          <w:sz w:val="22"/>
          <w:szCs w:val="22"/>
        </w:rPr>
        <w:t>všech faktur</w:t>
      </w:r>
      <w:r w:rsidRPr="00835C01">
        <w:rPr>
          <w:rFonts w:ascii="Segoe UI" w:hAnsi="Segoe UI" w:cs="Segoe UI"/>
          <w:sz w:val="22"/>
          <w:szCs w:val="22"/>
        </w:rPr>
        <w:t xml:space="preserve"> bude 14 dní ode</w:t>
      </w:r>
      <w:r w:rsidRPr="00AD70B6">
        <w:rPr>
          <w:rFonts w:ascii="Segoe UI" w:hAnsi="Segoe UI" w:cs="Segoe UI"/>
          <w:sz w:val="22"/>
          <w:szCs w:val="22"/>
        </w:rPr>
        <w:t xml:space="preserve"> dne doručení p</w:t>
      </w:r>
      <w:r w:rsidR="00DB494E" w:rsidRPr="00AD70B6">
        <w:rPr>
          <w:rFonts w:ascii="Segoe UI" w:hAnsi="Segoe UI" w:cs="Segoe UI"/>
          <w:sz w:val="22"/>
          <w:szCs w:val="22"/>
        </w:rPr>
        <w:t>ořadateli. Pořadatel se zavazuje</w:t>
      </w:r>
      <w:r w:rsidRPr="00AD70B6">
        <w:rPr>
          <w:rFonts w:ascii="Segoe UI" w:hAnsi="Segoe UI" w:cs="Segoe UI"/>
          <w:sz w:val="22"/>
          <w:szCs w:val="22"/>
        </w:rPr>
        <w:t xml:space="preserve">, že uhradí fakturu </w:t>
      </w:r>
      <w:r w:rsidR="00D0362E">
        <w:rPr>
          <w:rFonts w:ascii="Segoe UI" w:hAnsi="Segoe UI" w:cs="Segoe UI"/>
          <w:sz w:val="22"/>
          <w:szCs w:val="22"/>
        </w:rPr>
        <w:t> do dne</w:t>
      </w:r>
      <w:r w:rsidRPr="00AD70B6">
        <w:rPr>
          <w:rFonts w:ascii="Segoe UI" w:hAnsi="Segoe UI" w:cs="Segoe UI"/>
          <w:sz w:val="22"/>
          <w:szCs w:val="22"/>
        </w:rPr>
        <w:t xml:space="preserve"> splatnosti na ní vyznačeném. </w:t>
      </w:r>
    </w:p>
    <w:p w14:paraId="542E0893" w14:textId="77777777" w:rsidR="0055755D" w:rsidRPr="00AD70B6" w:rsidRDefault="0055755D" w:rsidP="0073047E">
      <w:pPr>
        <w:jc w:val="both"/>
        <w:rPr>
          <w:rFonts w:ascii="Segoe UI" w:hAnsi="Segoe UI" w:cs="Segoe UI"/>
          <w:b/>
          <w:sz w:val="22"/>
          <w:szCs w:val="22"/>
        </w:rPr>
      </w:pPr>
    </w:p>
    <w:p w14:paraId="542E0894" w14:textId="77777777" w:rsidR="0055755D" w:rsidRPr="00AD70B6" w:rsidRDefault="0055755D">
      <w:pPr>
        <w:jc w:val="center"/>
        <w:rPr>
          <w:rFonts w:ascii="Segoe UI" w:hAnsi="Segoe UI" w:cs="Segoe UI"/>
          <w:b/>
          <w:sz w:val="22"/>
          <w:szCs w:val="22"/>
        </w:rPr>
      </w:pPr>
      <w:r w:rsidRPr="00AD70B6">
        <w:rPr>
          <w:rFonts w:ascii="Segoe UI" w:hAnsi="Segoe UI" w:cs="Segoe UI"/>
          <w:b/>
          <w:sz w:val="22"/>
          <w:szCs w:val="22"/>
        </w:rPr>
        <w:t>VII.</w:t>
      </w:r>
    </w:p>
    <w:p w14:paraId="542E0895" w14:textId="77777777" w:rsidR="0055755D" w:rsidRPr="00AD70B6" w:rsidRDefault="0055755D">
      <w:pPr>
        <w:jc w:val="center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b/>
          <w:sz w:val="22"/>
          <w:szCs w:val="22"/>
        </w:rPr>
        <w:t>Závěrečná ustanovení</w:t>
      </w:r>
    </w:p>
    <w:p w14:paraId="542E0896" w14:textId="77777777" w:rsidR="0055755D" w:rsidRPr="00AD70B6" w:rsidRDefault="0055755D">
      <w:pPr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Kontaktní osoby:</w:t>
      </w:r>
    </w:p>
    <w:p w14:paraId="542E0897" w14:textId="77777777" w:rsidR="0055755D" w:rsidRPr="00AD70B6" w:rsidRDefault="0055755D">
      <w:pPr>
        <w:numPr>
          <w:ilvl w:val="0"/>
          <w:numId w:val="7"/>
        </w:numPr>
        <w:jc w:val="both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 xml:space="preserve">Jednáním za pořadatele ve věcech smluvních je pověřen </w:t>
      </w:r>
      <w:r w:rsidRPr="00A8664F">
        <w:rPr>
          <w:rFonts w:ascii="Segoe UI" w:hAnsi="Segoe UI" w:cs="Segoe UI"/>
          <w:b/>
          <w:sz w:val="22"/>
          <w:szCs w:val="22"/>
        </w:rPr>
        <w:t>Jan Pikna</w:t>
      </w:r>
      <w:r w:rsidRPr="00AD70B6">
        <w:rPr>
          <w:rFonts w:ascii="Segoe UI" w:hAnsi="Segoe UI" w:cs="Segoe UI"/>
          <w:sz w:val="22"/>
          <w:szCs w:val="22"/>
        </w:rPr>
        <w:t xml:space="preserve">, ředitel festivalu, ve věcech uměleckých dramaturg </w:t>
      </w:r>
      <w:r w:rsidRPr="00A8664F">
        <w:rPr>
          <w:rFonts w:ascii="Segoe UI" w:hAnsi="Segoe UI" w:cs="Segoe UI"/>
          <w:b/>
          <w:sz w:val="22"/>
          <w:szCs w:val="22"/>
        </w:rPr>
        <w:t>Vojtěch Stříteský</w:t>
      </w:r>
      <w:r w:rsidRPr="00AD70B6">
        <w:rPr>
          <w:rFonts w:ascii="Segoe UI" w:hAnsi="Segoe UI" w:cs="Segoe UI"/>
          <w:sz w:val="22"/>
          <w:szCs w:val="22"/>
        </w:rPr>
        <w:t xml:space="preserve"> (602 457 339). Tec</w:t>
      </w:r>
      <w:r w:rsidR="00A8664F">
        <w:rPr>
          <w:rFonts w:ascii="Segoe UI" w:hAnsi="Segoe UI" w:cs="Segoe UI"/>
          <w:sz w:val="22"/>
          <w:szCs w:val="22"/>
        </w:rPr>
        <w:t>hnické záležitosti vyřizuje</w:t>
      </w:r>
      <w:r w:rsidRPr="00AD70B6">
        <w:rPr>
          <w:rFonts w:ascii="Segoe UI" w:hAnsi="Segoe UI" w:cs="Segoe UI"/>
          <w:sz w:val="22"/>
          <w:szCs w:val="22"/>
        </w:rPr>
        <w:t xml:space="preserve"> </w:t>
      </w:r>
      <w:r w:rsidRPr="00A8664F">
        <w:rPr>
          <w:rFonts w:ascii="Segoe UI" w:hAnsi="Segoe UI" w:cs="Segoe UI"/>
          <w:b/>
          <w:sz w:val="22"/>
          <w:szCs w:val="22"/>
        </w:rPr>
        <w:t>Karel Kalousek</w:t>
      </w:r>
      <w:r w:rsidRPr="00AD70B6">
        <w:rPr>
          <w:rFonts w:ascii="Segoe UI" w:hAnsi="Segoe UI" w:cs="Segoe UI"/>
          <w:sz w:val="22"/>
          <w:szCs w:val="22"/>
        </w:rPr>
        <w:t xml:space="preserve"> (602 112 537).</w:t>
      </w:r>
    </w:p>
    <w:p w14:paraId="542E0898" w14:textId="55E594DA" w:rsidR="00A8664F" w:rsidRPr="00AD70B6" w:rsidRDefault="00A8664F" w:rsidP="00A8664F">
      <w:pPr>
        <w:numPr>
          <w:ilvl w:val="0"/>
          <w:numId w:val="7"/>
        </w:numPr>
        <w:jc w:val="both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Zástupce divadla</w:t>
      </w:r>
      <w:r w:rsidR="00267B7D">
        <w:rPr>
          <w:rFonts w:ascii="Segoe UI" w:hAnsi="Segoe UI" w:cs="Segoe UI"/>
          <w:sz w:val="22"/>
          <w:szCs w:val="22"/>
        </w:rPr>
        <w:t>,</w:t>
      </w:r>
      <w:r w:rsidR="00835C01">
        <w:rPr>
          <w:rFonts w:ascii="Segoe UI" w:hAnsi="Segoe UI" w:cs="Segoe UI"/>
          <w:sz w:val="22"/>
          <w:szCs w:val="22"/>
        </w:rPr>
        <w:t xml:space="preserve"> </w:t>
      </w:r>
      <w:r w:rsidR="00835C01" w:rsidRPr="00835C01">
        <w:rPr>
          <w:rFonts w:ascii="Segoe UI" w:hAnsi="Segoe UI" w:cs="Segoe UI"/>
          <w:b/>
          <w:sz w:val="22"/>
          <w:szCs w:val="22"/>
        </w:rPr>
        <w:t>Aleš Kučírek</w:t>
      </w:r>
      <w:r w:rsidR="00835C01">
        <w:rPr>
          <w:rFonts w:ascii="Segoe UI" w:hAnsi="Segoe UI" w:cs="Segoe UI"/>
          <w:b/>
          <w:sz w:val="22"/>
          <w:szCs w:val="22"/>
        </w:rPr>
        <w:t xml:space="preserve"> </w:t>
      </w:r>
      <w:r w:rsidR="00835C01" w:rsidRPr="00AD70B6">
        <w:rPr>
          <w:rFonts w:ascii="Segoe UI" w:hAnsi="Segoe UI" w:cs="Segoe UI"/>
          <w:bCs/>
          <w:sz w:val="22"/>
          <w:szCs w:val="22"/>
        </w:rPr>
        <w:t>(</w:t>
      </w:r>
      <w:r w:rsidR="00835C01">
        <w:rPr>
          <w:rFonts w:ascii="Segoe UI" w:eastAsiaTheme="minorEastAsia" w:hAnsi="Segoe UI" w:cs="Segoe UI"/>
          <w:noProof/>
          <w:color w:val="000000"/>
          <w:sz w:val="22"/>
          <w:szCs w:val="22"/>
          <w:lang w:eastAsia="cs-CZ"/>
        </w:rPr>
        <w:t>602 754 986</w:t>
      </w:r>
      <w:r w:rsidR="00835C01" w:rsidRPr="00AD70B6">
        <w:rPr>
          <w:rFonts w:ascii="Segoe UI" w:hAnsi="Segoe UI" w:cs="Segoe UI"/>
          <w:bCs/>
          <w:sz w:val="22"/>
          <w:szCs w:val="22"/>
        </w:rPr>
        <w:t>)</w:t>
      </w:r>
      <w:r w:rsidR="007A01DF">
        <w:rPr>
          <w:rFonts w:ascii="Segoe UI" w:hAnsi="Segoe UI" w:cs="Segoe UI"/>
          <w:bCs/>
          <w:sz w:val="22"/>
          <w:szCs w:val="22"/>
        </w:rPr>
        <w:t xml:space="preserve"> </w:t>
      </w:r>
      <w:r w:rsidR="00835C01" w:rsidRPr="00FC39B3">
        <w:rPr>
          <w:rFonts w:ascii="Segoe UI" w:hAnsi="Segoe UI" w:cs="Segoe UI"/>
          <w:sz w:val="22"/>
          <w:szCs w:val="22"/>
        </w:rPr>
        <w:t>/</w:t>
      </w:r>
      <w:r w:rsidR="007A01DF">
        <w:rPr>
          <w:rFonts w:ascii="Segoe UI" w:hAnsi="Segoe UI" w:cs="Segoe UI"/>
          <w:b/>
          <w:sz w:val="22"/>
          <w:szCs w:val="22"/>
        </w:rPr>
        <w:t xml:space="preserve"> </w:t>
      </w:r>
      <w:r w:rsidR="00267B7D">
        <w:rPr>
          <w:rFonts w:ascii="Segoe UI" w:hAnsi="Segoe UI" w:cs="Segoe UI"/>
          <w:b/>
          <w:bCs/>
          <w:sz w:val="22"/>
          <w:szCs w:val="22"/>
        </w:rPr>
        <w:t>Darja Slavíková</w:t>
      </w:r>
      <w:r w:rsidRPr="00AD70B6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AD70B6">
        <w:rPr>
          <w:rFonts w:ascii="Segoe UI" w:hAnsi="Segoe UI" w:cs="Segoe UI"/>
          <w:bCs/>
          <w:sz w:val="22"/>
          <w:szCs w:val="22"/>
        </w:rPr>
        <w:t>(</w:t>
      </w:r>
      <w:r>
        <w:rPr>
          <w:rFonts w:ascii="Segoe UI" w:eastAsiaTheme="minorEastAsia" w:hAnsi="Segoe UI" w:cs="Segoe UI"/>
          <w:noProof/>
          <w:color w:val="000000"/>
          <w:sz w:val="22"/>
          <w:szCs w:val="22"/>
          <w:lang w:eastAsia="cs-CZ"/>
        </w:rPr>
        <w:t>606 681</w:t>
      </w:r>
      <w:r w:rsidRPr="00B859B0">
        <w:rPr>
          <w:rFonts w:ascii="Segoe UI" w:eastAsiaTheme="minorEastAsia" w:hAnsi="Segoe UI" w:cs="Segoe UI"/>
          <w:noProof/>
          <w:color w:val="000000"/>
          <w:sz w:val="22"/>
          <w:szCs w:val="22"/>
          <w:lang w:eastAsia="cs-CZ"/>
        </w:rPr>
        <w:t xml:space="preserve"> </w:t>
      </w:r>
      <w:r>
        <w:rPr>
          <w:rFonts w:ascii="Segoe UI" w:eastAsiaTheme="minorEastAsia" w:hAnsi="Segoe UI" w:cs="Segoe UI"/>
          <w:noProof/>
          <w:color w:val="000000"/>
          <w:sz w:val="22"/>
          <w:szCs w:val="22"/>
          <w:lang w:eastAsia="cs-CZ"/>
        </w:rPr>
        <w:t>289</w:t>
      </w:r>
      <w:r w:rsidRPr="00AD70B6">
        <w:rPr>
          <w:rFonts w:ascii="Segoe UI" w:hAnsi="Segoe UI" w:cs="Segoe UI"/>
          <w:bCs/>
          <w:sz w:val="22"/>
          <w:szCs w:val="22"/>
        </w:rPr>
        <w:t>)</w:t>
      </w:r>
      <w:r w:rsidR="00267B7D">
        <w:rPr>
          <w:rFonts w:ascii="Segoe UI" w:hAnsi="Segoe UI" w:cs="Segoe UI"/>
          <w:bCs/>
          <w:sz w:val="22"/>
          <w:szCs w:val="22"/>
        </w:rPr>
        <w:t>,</w:t>
      </w:r>
      <w:r w:rsidRPr="00AD70B6">
        <w:rPr>
          <w:rFonts w:ascii="Segoe UI" w:hAnsi="Segoe UI" w:cs="Segoe UI"/>
          <w:sz w:val="22"/>
          <w:szCs w:val="22"/>
        </w:rPr>
        <w:t xml:space="preserve"> bude po příjezdu souboru do místa konání </w:t>
      </w:r>
      <w:r w:rsidR="0021634E">
        <w:rPr>
          <w:rFonts w:ascii="Segoe UI" w:hAnsi="Segoe UI" w:cs="Segoe UI"/>
          <w:sz w:val="22"/>
          <w:szCs w:val="22"/>
        </w:rPr>
        <w:t>představení</w:t>
      </w:r>
      <w:r w:rsidR="00881027">
        <w:rPr>
          <w:rFonts w:ascii="Segoe UI" w:hAnsi="Segoe UI" w:cs="Segoe UI"/>
          <w:sz w:val="22"/>
          <w:szCs w:val="22"/>
        </w:rPr>
        <w:t xml:space="preserve"> kontaktovat produkční</w:t>
      </w:r>
      <w:r w:rsidRPr="00AD70B6">
        <w:rPr>
          <w:rFonts w:ascii="Segoe UI" w:hAnsi="Segoe UI" w:cs="Segoe UI"/>
          <w:sz w:val="22"/>
          <w:szCs w:val="22"/>
        </w:rPr>
        <w:t xml:space="preserve"> festivalu </w:t>
      </w:r>
      <w:r w:rsidRPr="00AD70B6">
        <w:rPr>
          <w:rFonts w:ascii="Segoe UI" w:hAnsi="Segoe UI" w:cs="Segoe UI"/>
          <w:b/>
          <w:sz w:val="22"/>
          <w:szCs w:val="22"/>
        </w:rPr>
        <w:t>Leoše Krejčího</w:t>
      </w:r>
      <w:r w:rsidRPr="00AD70B6">
        <w:rPr>
          <w:rFonts w:ascii="Segoe UI" w:hAnsi="Segoe UI" w:cs="Segoe UI"/>
          <w:sz w:val="22"/>
          <w:szCs w:val="22"/>
        </w:rPr>
        <w:t xml:space="preserve"> (602 712 164)</w:t>
      </w:r>
      <w:r w:rsidR="00881027">
        <w:rPr>
          <w:rFonts w:ascii="Segoe UI" w:hAnsi="Segoe UI" w:cs="Segoe UI"/>
          <w:sz w:val="22"/>
          <w:szCs w:val="22"/>
        </w:rPr>
        <w:t xml:space="preserve"> nebo </w:t>
      </w:r>
      <w:r w:rsidR="0073047E">
        <w:rPr>
          <w:rFonts w:ascii="Segoe UI" w:hAnsi="Segoe UI" w:cs="Segoe UI"/>
          <w:b/>
          <w:sz w:val="22"/>
          <w:szCs w:val="22"/>
        </w:rPr>
        <w:t>Evu Novákovou</w:t>
      </w:r>
      <w:r w:rsidR="00881027">
        <w:rPr>
          <w:rFonts w:ascii="Segoe UI" w:hAnsi="Segoe UI" w:cs="Segoe UI"/>
          <w:sz w:val="22"/>
          <w:szCs w:val="22"/>
        </w:rPr>
        <w:t xml:space="preserve"> (</w:t>
      </w:r>
      <w:r w:rsidR="0073047E">
        <w:rPr>
          <w:rFonts w:ascii="Segoe UI" w:hAnsi="Segoe UI" w:cs="Segoe UI"/>
          <w:sz w:val="22"/>
          <w:szCs w:val="22"/>
        </w:rPr>
        <w:t>702 228 801</w:t>
      </w:r>
      <w:r w:rsidR="00881027">
        <w:rPr>
          <w:rFonts w:ascii="Segoe UI" w:hAnsi="Segoe UI" w:cs="Segoe UI"/>
          <w:sz w:val="22"/>
          <w:szCs w:val="22"/>
        </w:rPr>
        <w:t>)</w:t>
      </w:r>
      <w:r w:rsidRPr="00AD70B6">
        <w:rPr>
          <w:rFonts w:ascii="Segoe UI" w:hAnsi="Segoe UI" w:cs="Segoe UI"/>
          <w:sz w:val="22"/>
          <w:szCs w:val="22"/>
        </w:rPr>
        <w:t>.</w:t>
      </w:r>
    </w:p>
    <w:p w14:paraId="7E1EA9AA" w14:textId="379948BF" w:rsidR="004D0630" w:rsidRPr="000D5C6E" w:rsidRDefault="0055755D" w:rsidP="000D5C6E">
      <w:pPr>
        <w:numPr>
          <w:ilvl w:val="0"/>
          <w:numId w:val="7"/>
        </w:numPr>
        <w:rPr>
          <w:rFonts w:ascii="Segoe UI" w:hAnsi="Segoe UI" w:cs="Segoe UI"/>
          <w:sz w:val="22"/>
          <w:szCs w:val="22"/>
        </w:rPr>
      </w:pPr>
      <w:r w:rsidRPr="00835C01">
        <w:rPr>
          <w:rFonts w:ascii="Segoe UI" w:hAnsi="Segoe UI" w:cs="Segoe UI"/>
          <w:sz w:val="22"/>
          <w:szCs w:val="22"/>
        </w:rPr>
        <w:t xml:space="preserve">Ubytování za pořadatele zajišťuje </w:t>
      </w:r>
      <w:r w:rsidR="007C51DC" w:rsidRPr="00835C01">
        <w:rPr>
          <w:rFonts w:ascii="Segoe UI" w:hAnsi="Segoe UI" w:cs="Segoe UI"/>
          <w:b/>
          <w:sz w:val="22"/>
          <w:szCs w:val="22"/>
        </w:rPr>
        <w:t>Eva Žáčková</w:t>
      </w:r>
      <w:r w:rsidR="007C51DC" w:rsidRPr="00835C01">
        <w:rPr>
          <w:rFonts w:ascii="Segoe UI" w:hAnsi="Segoe UI" w:cs="Segoe UI"/>
          <w:sz w:val="22"/>
          <w:szCs w:val="22"/>
        </w:rPr>
        <w:t xml:space="preserve"> (607</w:t>
      </w:r>
      <w:r w:rsidR="000D5C6E">
        <w:rPr>
          <w:rFonts w:ascii="Segoe UI" w:hAnsi="Segoe UI" w:cs="Segoe UI"/>
          <w:sz w:val="22"/>
          <w:szCs w:val="22"/>
        </w:rPr>
        <w:t> </w:t>
      </w:r>
      <w:r w:rsidR="007C51DC" w:rsidRPr="00835C01">
        <w:rPr>
          <w:rFonts w:ascii="Segoe UI" w:hAnsi="Segoe UI" w:cs="Segoe UI"/>
          <w:sz w:val="22"/>
          <w:szCs w:val="22"/>
        </w:rPr>
        <w:t>050</w:t>
      </w:r>
      <w:r w:rsidR="000D5C6E">
        <w:rPr>
          <w:rFonts w:ascii="Segoe UI" w:hAnsi="Segoe UI" w:cs="Segoe UI"/>
          <w:sz w:val="22"/>
          <w:szCs w:val="22"/>
        </w:rPr>
        <w:t xml:space="preserve"> </w:t>
      </w:r>
      <w:r w:rsidR="007C51DC" w:rsidRPr="00835C01">
        <w:rPr>
          <w:rFonts w:ascii="Segoe UI" w:hAnsi="Segoe UI" w:cs="Segoe UI"/>
          <w:sz w:val="22"/>
          <w:szCs w:val="22"/>
        </w:rPr>
        <w:t>482</w:t>
      </w:r>
      <w:r w:rsidRPr="00835C01">
        <w:rPr>
          <w:rFonts w:ascii="Segoe UI" w:hAnsi="Segoe UI" w:cs="Segoe UI"/>
          <w:sz w:val="22"/>
          <w:szCs w:val="22"/>
        </w:rPr>
        <w:t>)</w:t>
      </w:r>
      <w:r w:rsidR="000D5C6E">
        <w:rPr>
          <w:rFonts w:ascii="Segoe UI" w:hAnsi="Segoe UI" w:cs="Segoe UI"/>
          <w:sz w:val="22"/>
          <w:szCs w:val="22"/>
        </w:rPr>
        <w:t xml:space="preserve">, </w:t>
      </w:r>
      <w:hyperlink r:id="rId8" w:history="1">
        <w:r w:rsidR="0093211C" w:rsidRPr="003C5832">
          <w:rPr>
            <w:rStyle w:val="Hypertextovodkaz"/>
            <w:rFonts w:ascii="Segoe UI" w:hAnsi="Segoe UI" w:cs="Segoe UI"/>
            <w:sz w:val="22"/>
            <w:szCs w:val="22"/>
          </w:rPr>
          <w:t>zackova@smetanovalitomysl.cz</w:t>
        </w:r>
      </w:hyperlink>
      <w:r w:rsidR="000D5C6E" w:rsidRPr="000D5C6E">
        <w:rPr>
          <w:rFonts w:ascii="Segoe UI" w:hAnsi="Segoe UI" w:cs="Segoe UI"/>
          <w:sz w:val="22"/>
          <w:szCs w:val="22"/>
        </w:rPr>
        <w:t xml:space="preserve"> </w:t>
      </w:r>
    </w:p>
    <w:p w14:paraId="542E089A" w14:textId="77777777" w:rsidR="0055755D" w:rsidRPr="00AD70B6" w:rsidRDefault="0055755D">
      <w:pPr>
        <w:ind w:left="360"/>
        <w:jc w:val="both"/>
        <w:rPr>
          <w:rFonts w:ascii="Segoe UI" w:hAnsi="Segoe UI" w:cs="Segoe UI"/>
          <w:sz w:val="22"/>
          <w:szCs w:val="22"/>
        </w:rPr>
      </w:pPr>
    </w:p>
    <w:p w14:paraId="39A536BE" w14:textId="6C6B9E1A" w:rsidR="00613E28" w:rsidRPr="00AE0595" w:rsidRDefault="00F866B5" w:rsidP="00AE0595">
      <w:pPr>
        <w:pStyle w:val="Zkladntext"/>
        <w:numPr>
          <w:ilvl w:val="0"/>
          <w:numId w:val="5"/>
        </w:numPr>
        <w:rPr>
          <w:rFonts w:ascii="Segoe UI" w:hAnsi="Segoe UI" w:cs="Segoe UI"/>
          <w:sz w:val="22"/>
          <w:szCs w:val="22"/>
        </w:rPr>
      </w:pPr>
      <w:r w:rsidRPr="00AE0595">
        <w:rPr>
          <w:rFonts w:ascii="Segoe UI" w:hAnsi="Segoe UI" w:cs="Segoe UI"/>
          <w:sz w:val="22"/>
          <w:szCs w:val="22"/>
        </w:rPr>
        <w:t>Jestliže se umělecká vystoupení dle této smlouvy nebudou moci uskutečnit z důvodu vyšší moci (např. přírodní katastrofa, epidemie, karanténa, nouzový stav apod.) resp. jiných příčin, které nebylo možno předvídat nebo odpovídajícím způsobem odvrátit, a které nebyly způsobeny některou ze smluvních stran a nelze spravedlivě požadovat, aby v plnění smlouvy pokračovaly, pak má každá z nich právo od smlouvy odstoupit.</w:t>
      </w:r>
      <w:r w:rsidR="00722BC1" w:rsidRPr="00AE0595">
        <w:rPr>
          <w:rFonts w:ascii="Segoe UI" w:hAnsi="Segoe UI" w:cs="Segoe UI"/>
          <w:sz w:val="22"/>
          <w:szCs w:val="22"/>
        </w:rPr>
        <w:t xml:space="preserve"> Pro tento případ nemá žádná ze smluvních stran právo na úhradu jakýchkoli finančních výdajů vynaložených v souvislosti s plněním této smlouvy.</w:t>
      </w:r>
    </w:p>
    <w:p w14:paraId="542E089B" w14:textId="2766A524" w:rsidR="0055755D" w:rsidRPr="00AE0595" w:rsidRDefault="0055755D" w:rsidP="003D1070">
      <w:pPr>
        <w:numPr>
          <w:ilvl w:val="0"/>
          <w:numId w:val="5"/>
        </w:numPr>
        <w:jc w:val="both"/>
        <w:rPr>
          <w:rFonts w:ascii="Segoe UI" w:hAnsi="Segoe UI" w:cs="Segoe UI"/>
          <w:sz w:val="22"/>
          <w:szCs w:val="22"/>
        </w:rPr>
      </w:pPr>
      <w:r w:rsidRPr="00AE0595">
        <w:rPr>
          <w:rFonts w:ascii="Segoe UI" w:hAnsi="Segoe UI" w:cs="Segoe UI"/>
          <w:sz w:val="22"/>
          <w:szCs w:val="22"/>
        </w:rPr>
        <w:lastRenderedPageBreak/>
        <w:t xml:space="preserve">Pořadatel </w:t>
      </w:r>
      <w:r w:rsidR="00D15B30" w:rsidRPr="00AE0595">
        <w:rPr>
          <w:rFonts w:ascii="Segoe UI" w:hAnsi="Segoe UI" w:cs="Segoe UI"/>
          <w:sz w:val="22"/>
          <w:szCs w:val="22"/>
        </w:rPr>
        <w:t>je oprávněn od této smlouvy odstoupit v případě, že Divadlo nebo některý ze členů soubor</w:t>
      </w:r>
      <w:r w:rsidR="007C4273">
        <w:rPr>
          <w:rFonts w:ascii="Segoe UI" w:hAnsi="Segoe UI" w:cs="Segoe UI"/>
          <w:sz w:val="22"/>
          <w:szCs w:val="22"/>
        </w:rPr>
        <w:t>u</w:t>
      </w:r>
      <w:r w:rsidR="00D15B30" w:rsidRPr="00AE0595">
        <w:rPr>
          <w:rFonts w:ascii="Segoe UI" w:hAnsi="Segoe UI" w:cs="Segoe UI"/>
          <w:sz w:val="22"/>
          <w:szCs w:val="22"/>
        </w:rPr>
        <w:t xml:space="preserve"> Divadla závažně poruší některou z povinností dle této smlouvy </w:t>
      </w:r>
      <w:r w:rsidR="00D15B30" w:rsidRPr="00AE0595">
        <w:rPr>
          <w:rFonts w:ascii="Segoe UI" w:hAnsi="Segoe UI" w:cs="Segoe UI"/>
          <w:kern w:val="23"/>
          <w:sz w:val="22"/>
          <w:szCs w:val="22"/>
        </w:rPr>
        <w:t xml:space="preserve">(vyjma vyšší moci, nemoci či fyzických obtíží, nebo nevyhnutelných překážek, které </w:t>
      </w:r>
      <w:r w:rsidR="007C4273">
        <w:rPr>
          <w:rFonts w:ascii="Segoe UI" w:hAnsi="Segoe UI" w:cs="Segoe UI"/>
          <w:kern w:val="23"/>
          <w:sz w:val="22"/>
          <w:szCs w:val="22"/>
        </w:rPr>
        <w:t>Pořadatel</w:t>
      </w:r>
      <w:r w:rsidR="00D15B30" w:rsidRPr="00AE0595">
        <w:rPr>
          <w:rFonts w:ascii="Segoe UI" w:hAnsi="Segoe UI" w:cs="Segoe UI"/>
          <w:kern w:val="23"/>
          <w:sz w:val="22"/>
          <w:szCs w:val="22"/>
        </w:rPr>
        <w:t xml:space="preserve"> uzná za dostatečné a odpovídající). Divadlo je povinno uhradit </w:t>
      </w:r>
      <w:r w:rsidR="007C4273">
        <w:rPr>
          <w:rFonts w:ascii="Segoe UI" w:hAnsi="Segoe UI" w:cs="Segoe UI"/>
          <w:kern w:val="23"/>
          <w:sz w:val="22"/>
          <w:szCs w:val="22"/>
        </w:rPr>
        <w:t>Pořadateli</w:t>
      </w:r>
      <w:r w:rsidR="00D15B30" w:rsidRPr="00AE0595">
        <w:rPr>
          <w:rFonts w:ascii="Segoe UI" w:hAnsi="Segoe UI" w:cs="Segoe UI"/>
          <w:kern w:val="23"/>
          <w:sz w:val="22"/>
          <w:szCs w:val="22"/>
        </w:rPr>
        <w:t xml:space="preserve"> náklady na veškeré prokazatelné režijní výdaje.</w:t>
      </w:r>
    </w:p>
    <w:p w14:paraId="542E089C" w14:textId="77777777" w:rsidR="0055755D" w:rsidRPr="00AD70B6" w:rsidRDefault="0055755D" w:rsidP="003D1070">
      <w:pPr>
        <w:numPr>
          <w:ilvl w:val="0"/>
          <w:numId w:val="5"/>
        </w:numPr>
        <w:jc w:val="both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Divadlo je oprávněno od této smlouvy odstoupit v případě, že pořadatel z</w:t>
      </w:r>
      <w:r w:rsidR="00DB494E" w:rsidRPr="00AD70B6">
        <w:rPr>
          <w:rFonts w:ascii="Segoe UI" w:hAnsi="Segoe UI" w:cs="Segoe UI"/>
          <w:sz w:val="22"/>
          <w:szCs w:val="22"/>
        </w:rPr>
        <w:t xml:space="preserve">ávažně poruší některou z </w:t>
      </w:r>
      <w:r w:rsidRPr="00AD70B6">
        <w:rPr>
          <w:rFonts w:ascii="Segoe UI" w:hAnsi="Segoe UI" w:cs="Segoe UI"/>
          <w:sz w:val="22"/>
          <w:szCs w:val="22"/>
        </w:rPr>
        <w:t>povinností dle této smlouvy.</w:t>
      </w:r>
    </w:p>
    <w:p w14:paraId="542E089D" w14:textId="77777777" w:rsidR="0055755D" w:rsidRPr="00AD70B6" w:rsidRDefault="0055755D" w:rsidP="003D1070">
      <w:pPr>
        <w:numPr>
          <w:ilvl w:val="0"/>
          <w:numId w:val="5"/>
        </w:numPr>
        <w:jc w:val="both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Projev odstoupení musí být učiněn písemně a musí být doručen druhé smluvní straně s účinností okamžikem doručení.</w:t>
      </w:r>
    </w:p>
    <w:p w14:paraId="542E089E" w14:textId="77777777" w:rsidR="0055755D" w:rsidRPr="00AD70B6" w:rsidRDefault="0055755D" w:rsidP="003D1070">
      <w:pPr>
        <w:numPr>
          <w:ilvl w:val="0"/>
          <w:numId w:val="5"/>
        </w:numPr>
        <w:jc w:val="both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Ve všech případech neupravených touto smlouvou se smluvní strany řídí ustanoveními občanského zákoníku a autorského zákona.</w:t>
      </w:r>
    </w:p>
    <w:p w14:paraId="542E089F" w14:textId="77777777" w:rsidR="0055755D" w:rsidRDefault="0055755D" w:rsidP="003D1070">
      <w:pPr>
        <w:numPr>
          <w:ilvl w:val="0"/>
          <w:numId w:val="5"/>
        </w:numPr>
        <w:jc w:val="both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Tato smlouva je vyhotovena ve čtyřech stejnopisech, z nichž každá smluvní strana obdrží po dvou vyhotoveních.</w:t>
      </w:r>
    </w:p>
    <w:p w14:paraId="542E08A0" w14:textId="77777777" w:rsidR="00922C92" w:rsidRPr="006632B2" w:rsidRDefault="00AC1D8F" w:rsidP="003D1070">
      <w:pPr>
        <w:pStyle w:val="Odstavecseseznamem"/>
        <w:numPr>
          <w:ilvl w:val="0"/>
          <w:numId w:val="5"/>
        </w:numPr>
        <w:jc w:val="both"/>
        <w:rPr>
          <w:rFonts w:ascii="Segoe UI" w:hAnsi="Segoe UI" w:cs="Segoe UI"/>
          <w:sz w:val="22"/>
          <w:szCs w:val="22"/>
          <w:lang w:eastAsia="en-US"/>
        </w:rPr>
      </w:pPr>
      <w:r w:rsidRPr="006632B2">
        <w:rPr>
          <w:rFonts w:ascii="Segoe UI" w:hAnsi="Segoe UI" w:cs="Segoe UI"/>
          <w:sz w:val="22"/>
          <w:szCs w:val="22"/>
          <w:lang w:eastAsia="en-US"/>
        </w:rPr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</w:p>
    <w:p w14:paraId="542E08A1" w14:textId="77777777" w:rsidR="0055755D" w:rsidRPr="00AD70B6" w:rsidRDefault="0055755D" w:rsidP="003D1070">
      <w:pPr>
        <w:numPr>
          <w:ilvl w:val="0"/>
          <w:numId w:val="5"/>
        </w:numPr>
        <w:jc w:val="both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Tato smlouva může být měněna pouze písemnými číslovanými dodatky.</w:t>
      </w:r>
    </w:p>
    <w:p w14:paraId="542E08A2" w14:textId="77777777" w:rsidR="0055755D" w:rsidRPr="00AD70B6" w:rsidRDefault="0055755D" w:rsidP="003D1070">
      <w:pPr>
        <w:numPr>
          <w:ilvl w:val="0"/>
          <w:numId w:val="5"/>
        </w:numPr>
        <w:jc w:val="both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 xml:space="preserve">Smlouva vstupuje v platnost dnem podpisu obou smluvních stran. </w:t>
      </w:r>
    </w:p>
    <w:p w14:paraId="542E08A3" w14:textId="77777777" w:rsidR="0055755D" w:rsidRDefault="0055755D" w:rsidP="003D1070">
      <w:pPr>
        <w:jc w:val="both"/>
        <w:rPr>
          <w:rFonts w:ascii="Segoe UI" w:hAnsi="Segoe UI" w:cs="Segoe UI"/>
          <w:sz w:val="22"/>
          <w:szCs w:val="22"/>
        </w:rPr>
      </w:pPr>
    </w:p>
    <w:p w14:paraId="542E08A4" w14:textId="77777777" w:rsidR="00B859B0" w:rsidRPr="00AD70B6" w:rsidRDefault="00B859B0">
      <w:pPr>
        <w:rPr>
          <w:rFonts w:ascii="Segoe UI" w:hAnsi="Segoe UI" w:cs="Segoe UI"/>
          <w:sz w:val="22"/>
          <w:szCs w:val="22"/>
        </w:rPr>
      </w:pPr>
    </w:p>
    <w:p w14:paraId="542E08A5" w14:textId="77777777" w:rsidR="0055755D" w:rsidRPr="00AD70B6" w:rsidRDefault="0055755D">
      <w:pPr>
        <w:rPr>
          <w:rFonts w:ascii="Segoe UI" w:hAnsi="Segoe UI" w:cs="Segoe UI"/>
          <w:sz w:val="22"/>
          <w:szCs w:val="22"/>
        </w:rPr>
      </w:pPr>
    </w:p>
    <w:p w14:paraId="542E08A6" w14:textId="59E87A7E" w:rsidR="0055755D" w:rsidRPr="00AD70B6" w:rsidRDefault="0055755D" w:rsidP="00B859B0">
      <w:pPr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 xml:space="preserve">V Brně </w:t>
      </w:r>
      <w:r w:rsidR="00700716" w:rsidRPr="00AD70B6">
        <w:rPr>
          <w:rFonts w:ascii="Segoe UI" w:hAnsi="Segoe UI" w:cs="Segoe UI"/>
          <w:sz w:val="22"/>
          <w:szCs w:val="22"/>
        </w:rPr>
        <w:t>dne</w:t>
      </w:r>
      <w:r w:rsidRPr="00AD70B6">
        <w:rPr>
          <w:rFonts w:ascii="Segoe UI" w:hAnsi="Segoe UI" w:cs="Segoe UI"/>
          <w:sz w:val="22"/>
          <w:szCs w:val="22"/>
        </w:rPr>
        <w:tab/>
      </w:r>
      <w:r w:rsidRPr="00AD70B6">
        <w:rPr>
          <w:rFonts w:ascii="Segoe UI" w:hAnsi="Segoe UI" w:cs="Segoe UI"/>
          <w:sz w:val="22"/>
          <w:szCs w:val="22"/>
        </w:rPr>
        <w:tab/>
      </w:r>
      <w:r w:rsidRPr="00AD70B6">
        <w:rPr>
          <w:rFonts w:ascii="Segoe UI" w:hAnsi="Segoe UI" w:cs="Segoe UI"/>
          <w:sz w:val="22"/>
          <w:szCs w:val="22"/>
        </w:rPr>
        <w:tab/>
      </w:r>
      <w:r w:rsidRPr="00AD70B6">
        <w:rPr>
          <w:rFonts w:ascii="Segoe UI" w:hAnsi="Segoe UI" w:cs="Segoe UI"/>
          <w:sz w:val="22"/>
          <w:szCs w:val="22"/>
        </w:rPr>
        <w:tab/>
      </w:r>
      <w:r w:rsidR="00B859B0">
        <w:rPr>
          <w:rFonts w:ascii="Segoe UI" w:hAnsi="Segoe UI" w:cs="Segoe UI"/>
          <w:sz w:val="22"/>
          <w:szCs w:val="22"/>
        </w:rPr>
        <w:tab/>
      </w:r>
      <w:r w:rsidR="00B859B0">
        <w:rPr>
          <w:rFonts w:ascii="Segoe UI" w:hAnsi="Segoe UI" w:cs="Segoe UI"/>
          <w:sz w:val="22"/>
          <w:szCs w:val="22"/>
        </w:rPr>
        <w:tab/>
      </w:r>
      <w:r w:rsidR="00B859B0">
        <w:rPr>
          <w:rFonts w:ascii="Segoe UI" w:hAnsi="Segoe UI" w:cs="Segoe UI"/>
          <w:sz w:val="22"/>
          <w:szCs w:val="22"/>
        </w:rPr>
        <w:tab/>
      </w:r>
      <w:r w:rsidR="0075282F">
        <w:rPr>
          <w:rFonts w:ascii="Segoe UI" w:hAnsi="Segoe UI" w:cs="Segoe UI"/>
          <w:sz w:val="22"/>
          <w:szCs w:val="22"/>
        </w:rPr>
        <w:t>V Litomyšli dne</w:t>
      </w:r>
    </w:p>
    <w:p w14:paraId="542E08A7" w14:textId="77777777" w:rsidR="0055755D" w:rsidRPr="00AD70B6" w:rsidRDefault="0055755D">
      <w:pPr>
        <w:rPr>
          <w:rFonts w:ascii="Segoe UI" w:hAnsi="Segoe UI" w:cs="Segoe UI"/>
          <w:sz w:val="22"/>
          <w:szCs w:val="22"/>
        </w:rPr>
      </w:pPr>
    </w:p>
    <w:p w14:paraId="542E08A8" w14:textId="77777777" w:rsidR="0055755D" w:rsidRPr="00AD70B6" w:rsidRDefault="0055755D">
      <w:pPr>
        <w:rPr>
          <w:rFonts w:ascii="Segoe UI" w:hAnsi="Segoe UI" w:cs="Segoe UI"/>
          <w:sz w:val="22"/>
          <w:szCs w:val="22"/>
        </w:rPr>
      </w:pPr>
    </w:p>
    <w:p w14:paraId="542E08A9" w14:textId="77777777" w:rsidR="0055755D" w:rsidRPr="00AD70B6" w:rsidRDefault="0055755D">
      <w:pPr>
        <w:rPr>
          <w:rFonts w:ascii="Segoe UI" w:hAnsi="Segoe UI" w:cs="Segoe UI"/>
          <w:sz w:val="22"/>
          <w:szCs w:val="22"/>
        </w:rPr>
      </w:pPr>
    </w:p>
    <w:p w14:paraId="542E08AA" w14:textId="77777777" w:rsidR="0055755D" w:rsidRPr="00AD70B6" w:rsidRDefault="0055755D">
      <w:pPr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…………………………….</w:t>
      </w:r>
      <w:r w:rsidRPr="00AD70B6">
        <w:rPr>
          <w:rFonts w:ascii="Segoe UI" w:hAnsi="Segoe UI" w:cs="Segoe UI"/>
          <w:sz w:val="22"/>
          <w:szCs w:val="22"/>
        </w:rPr>
        <w:tab/>
      </w:r>
      <w:r w:rsidRPr="00AD70B6">
        <w:rPr>
          <w:rFonts w:ascii="Segoe UI" w:hAnsi="Segoe UI" w:cs="Segoe UI"/>
          <w:sz w:val="22"/>
          <w:szCs w:val="22"/>
        </w:rPr>
        <w:tab/>
      </w:r>
      <w:r w:rsidRPr="00AD70B6">
        <w:rPr>
          <w:rFonts w:ascii="Segoe UI" w:hAnsi="Segoe UI" w:cs="Segoe UI"/>
          <w:sz w:val="22"/>
          <w:szCs w:val="22"/>
        </w:rPr>
        <w:tab/>
      </w:r>
      <w:r w:rsidRPr="00AD70B6">
        <w:rPr>
          <w:rFonts w:ascii="Segoe UI" w:hAnsi="Segoe UI" w:cs="Segoe UI"/>
          <w:sz w:val="22"/>
          <w:szCs w:val="22"/>
        </w:rPr>
        <w:tab/>
      </w:r>
      <w:r w:rsidR="00B859B0">
        <w:rPr>
          <w:rFonts w:ascii="Segoe UI" w:hAnsi="Segoe UI" w:cs="Segoe UI"/>
          <w:sz w:val="22"/>
          <w:szCs w:val="22"/>
        </w:rPr>
        <w:tab/>
      </w:r>
      <w:r w:rsidR="00B859B0">
        <w:rPr>
          <w:rFonts w:ascii="Segoe UI" w:hAnsi="Segoe UI" w:cs="Segoe UI"/>
          <w:sz w:val="22"/>
          <w:szCs w:val="22"/>
        </w:rPr>
        <w:tab/>
      </w:r>
      <w:r w:rsidRPr="00AD70B6">
        <w:rPr>
          <w:rFonts w:ascii="Segoe UI" w:hAnsi="Segoe UI" w:cs="Segoe UI"/>
          <w:sz w:val="22"/>
          <w:szCs w:val="22"/>
        </w:rPr>
        <w:t>……………………………..</w:t>
      </w:r>
    </w:p>
    <w:p w14:paraId="542E08AB" w14:textId="77777777" w:rsidR="0055755D" w:rsidRPr="00AD70B6" w:rsidRDefault="0055755D">
      <w:pPr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Za divadlo</w:t>
      </w:r>
      <w:r w:rsidR="00B859B0">
        <w:rPr>
          <w:rFonts w:ascii="Segoe UI" w:hAnsi="Segoe UI" w:cs="Segoe UI"/>
          <w:sz w:val="22"/>
          <w:szCs w:val="22"/>
        </w:rPr>
        <w:tab/>
      </w:r>
      <w:r w:rsidR="00B859B0">
        <w:rPr>
          <w:rFonts w:ascii="Segoe UI" w:hAnsi="Segoe UI" w:cs="Segoe UI"/>
          <w:sz w:val="22"/>
          <w:szCs w:val="22"/>
        </w:rPr>
        <w:tab/>
      </w:r>
      <w:r w:rsidR="00B859B0">
        <w:rPr>
          <w:rFonts w:ascii="Segoe UI" w:hAnsi="Segoe UI" w:cs="Segoe UI"/>
          <w:sz w:val="22"/>
          <w:szCs w:val="22"/>
        </w:rPr>
        <w:tab/>
      </w:r>
      <w:r w:rsidRPr="00AD70B6">
        <w:rPr>
          <w:rFonts w:ascii="Segoe UI" w:hAnsi="Segoe UI" w:cs="Segoe UI"/>
          <w:sz w:val="22"/>
          <w:szCs w:val="22"/>
        </w:rPr>
        <w:tab/>
      </w:r>
      <w:r w:rsidR="00B859B0">
        <w:rPr>
          <w:rFonts w:ascii="Segoe UI" w:hAnsi="Segoe UI" w:cs="Segoe UI"/>
          <w:sz w:val="22"/>
          <w:szCs w:val="22"/>
        </w:rPr>
        <w:tab/>
      </w:r>
      <w:r w:rsidR="00B859B0">
        <w:rPr>
          <w:rFonts w:ascii="Segoe UI" w:hAnsi="Segoe UI" w:cs="Segoe UI"/>
          <w:sz w:val="22"/>
          <w:szCs w:val="22"/>
        </w:rPr>
        <w:tab/>
      </w:r>
      <w:r w:rsidR="00B859B0">
        <w:rPr>
          <w:rFonts w:ascii="Segoe UI" w:hAnsi="Segoe UI" w:cs="Segoe UI"/>
          <w:sz w:val="22"/>
          <w:szCs w:val="22"/>
        </w:rPr>
        <w:tab/>
      </w:r>
      <w:r w:rsidRPr="00AD70B6">
        <w:rPr>
          <w:rFonts w:ascii="Segoe UI" w:hAnsi="Segoe UI" w:cs="Segoe UI"/>
          <w:sz w:val="22"/>
          <w:szCs w:val="22"/>
        </w:rPr>
        <w:t>Za pořadatele</w:t>
      </w:r>
    </w:p>
    <w:sectPr w:rsidR="0055755D" w:rsidRPr="00AD70B6" w:rsidSect="00AD6D56">
      <w:headerReference w:type="default" r:id="rId9"/>
      <w:pgSz w:w="12240" w:h="15840"/>
      <w:pgMar w:top="993" w:right="1417" w:bottom="993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0395B" w14:textId="77777777" w:rsidR="00E968CF" w:rsidRDefault="00E968CF" w:rsidP="00AD70B6">
      <w:r>
        <w:separator/>
      </w:r>
    </w:p>
  </w:endnote>
  <w:endnote w:type="continuationSeparator" w:id="0">
    <w:p w14:paraId="1DAA6B11" w14:textId="77777777" w:rsidR="00E968CF" w:rsidRDefault="00E968CF" w:rsidP="00AD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0034F" w14:textId="77777777" w:rsidR="00E968CF" w:rsidRDefault="00E968CF" w:rsidP="00AD70B6">
      <w:r>
        <w:separator/>
      </w:r>
    </w:p>
  </w:footnote>
  <w:footnote w:type="continuationSeparator" w:id="0">
    <w:p w14:paraId="6C7C8448" w14:textId="77777777" w:rsidR="00E968CF" w:rsidRDefault="00E968CF" w:rsidP="00AD7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E08B0" w14:textId="77777777" w:rsidR="00AD70B6" w:rsidRDefault="00AD70B6" w:rsidP="00AD70B6">
    <w:pPr>
      <w:pStyle w:val="Zhlav"/>
      <w:jc w:val="center"/>
    </w:pPr>
    <w:r>
      <w:rPr>
        <w:noProof/>
        <w:lang w:eastAsia="cs-CZ"/>
      </w:rPr>
      <w:drawing>
        <wp:inline distT="0" distB="0" distL="0" distR="0" wp14:anchorId="542E08B2" wp14:editId="542E08B3">
          <wp:extent cx="1571777" cy="448734"/>
          <wp:effectExtent l="19050" t="0" r="9373" b="0"/>
          <wp:docPr id="1" name="obrázek 1" descr="C:\Users\kucirek\Desktop\Logo_Aleš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ucirek\Desktop\Logo_Aleš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353" cy="4488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42E08B1" w14:textId="77777777" w:rsidR="00AD70B6" w:rsidRDefault="00AD70B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B8E4A7E2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sz w:val="24"/>
        <w:szCs w:val="24"/>
      </w:rPr>
    </w:lvl>
  </w:abstractNum>
  <w:abstractNum w:abstractNumId="2" w15:restartNumberingAfterBreak="0">
    <w:nsid w:val="00000003"/>
    <w:multiLevelType w:val="singleLevel"/>
    <w:tmpl w:val="AF04DC90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sz w:val="24"/>
        <w:szCs w:val="24"/>
      </w:rPr>
    </w:lvl>
  </w:abstractNum>
  <w:abstractNum w:abstractNumId="3" w15:restartNumberingAfterBreak="0">
    <w:nsid w:val="00000004"/>
    <w:multiLevelType w:val="multilevel"/>
    <w:tmpl w:val="78FCCCD4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85E890F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sz w:val="24"/>
        <w:szCs w:val="24"/>
      </w:rPr>
    </w:lvl>
  </w:abstractNum>
  <w:abstractNum w:abstractNumId="5" w15:restartNumberingAfterBreak="0">
    <w:nsid w:val="00000006"/>
    <w:multiLevelType w:val="singleLevel"/>
    <w:tmpl w:val="8EBEB468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7" w15:restartNumberingAfterBreak="0">
    <w:nsid w:val="0D727D3F"/>
    <w:multiLevelType w:val="hybridMultilevel"/>
    <w:tmpl w:val="3F3E8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46F69"/>
    <w:multiLevelType w:val="hybridMultilevel"/>
    <w:tmpl w:val="5FC6A620"/>
    <w:lvl w:ilvl="0" w:tplc="B44A2C50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9670729"/>
    <w:multiLevelType w:val="hybridMultilevel"/>
    <w:tmpl w:val="0B088E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4C7B94"/>
    <w:multiLevelType w:val="hybridMultilevel"/>
    <w:tmpl w:val="49EC59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E569B"/>
    <w:multiLevelType w:val="hybridMultilevel"/>
    <w:tmpl w:val="983C9C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845CC"/>
    <w:multiLevelType w:val="hybridMultilevel"/>
    <w:tmpl w:val="EB605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A22FA"/>
    <w:multiLevelType w:val="hybridMultilevel"/>
    <w:tmpl w:val="14F8B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13"/>
  </w:num>
  <w:num w:numId="11">
    <w:abstractNumId w:val="11"/>
  </w:num>
  <w:num w:numId="12">
    <w:abstractNumId w:val="12"/>
  </w:num>
  <w:num w:numId="13">
    <w:abstractNumId w:val="8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47"/>
    <w:rsid w:val="000041E0"/>
    <w:rsid w:val="00037532"/>
    <w:rsid w:val="00047FED"/>
    <w:rsid w:val="00053D3C"/>
    <w:rsid w:val="0007458C"/>
    <w:rsid w:val="000A1BD9"/>
    <w:rsid w:val="000C2A4F"/>
    <w:rsid w:val="000D2ED6"/>
    <w:rsid w:val="000D5C6E"/>
    <w:rsid w:val="000F269F"/>
    <w:rsid w:val="000F4D7F"/>
    <w:rsid w:val="000F5792"/>
    <w:rsid w:val="001075E2"/>
    <w:rsid w:val="00112DCC"/>
    <w:rsid w:val="00115AD8"/>
    <w:rsid w:val="00164891"/>
    <w:rsid w:val="00186AAE"/>
    <w:rsid w:val="001A4296"/>
    <w:rsid w:val="001A5DB8"/>
    <w:rsid w:val="001A7CF6"/>
    <w:rsid w:val="001A7F3A"/>
    <w:rsid w:val="001D6564"/>
    <w:rsid w:val="001E1735"/>
    <w:rsid w:val="00204314"/>
    <w:rsid w:val="002122D1"/>
    <w:rsid w:val="0021634E"/>
    <w:rsid w:val="00227013"/>
    <w:rsid w:val="00235773"/>
    <w:rsid w:val="002362C3"/>
    <w:rsid w:val="00245EE2"/>
    <w:rsid w:val="0024759C"/>
    <w:rsid w:val="00267B7D"/>
    <w:rsid w:val="00273DD2"/>
    <w:rsid w:val="00287747"/>
    <w:rsid w:val="002A2006"/>
    <w:rsid w:val="002A3263"/>
    <w:rsid w:val="002B6679"/>
    <w:rsid w:val="002C266C"/>
    <w:rsid w:val="002D2514"/>
    <w:rsid w:val="002E2838"/>
    <w:rsid w:val="002F2166"/>
    <w:rsid w:val="002F54DF"/>
    <w:rsid w:val="00300E05"/>
    <w:rsid w:val="00313051"/>
    <w:rsid w:val="00315A56"/>
    <w:rsid w:val="00315BAC"/>
    <w:rsid w:val="00333D7B"/>
    <w:rsid w:val="00356CCD"/>
    <w:rsid w:val="00364A23"/>
    <w:rsid w:val="00367781"/>
    <w:rsid w:val="0037086A"/>
    <w:rsid w:val="00371332"/>
    <w:rsid w:val="00375149"/>
    <w:rsid w:val="00375574"/>
    <w:rsid w:val="003760EC"/>
    <w:rsid w:val="00377A25"/>
    <w:rsid w:val="003840F8"/>
    <w:rsid w:val="003B0185"/>
    <w:rsid w:val="003B250E"/>
    <w:rsid w:val="003C0934"/>
    <w:rsid w:val="003D1070"/>
    <w:rsid w:val="003D13E9"/>
    <w:rsid w:val="003E1CF9"/>
    <w:rsid w:val="003E61EF"/>
    <w:rsid w:val="00401EB8"/>
    <w:rsid w:val="00411429"/>
    <w:rsid w:val="00437C72"/>
    <w:rsid w:val="00440472"/>
    <w:rsid w:val="00441302"/>
    <w:rsid w:val="00442F27"/>
    <w:rsid w:val="00465E33"/>
    <w:rsid w:val="004858E9"/>
    <w:rsid w:val="00492068"/>
    <w:rsid w:val="004935C1"/>
    <w:rsid w:val="004A047E"/>
    <w:rsid w:val="004B2D62"/>
    <w:rsid w:val="004C491E"/>
    <w:rsid w:val="004D0630"/>
    <w:rsid w:val="00503704"/>
    <w:rsid w:val="005259BB"/>
    <w:rsid w:val="00535921"/>
    <w:rsid w:val="00541510"/>
    <w:rsid w:val="005469D7"/>
    <w:rsid w:val="00546D80"/>
    <w:rsid w:val="005532AC"/>
    <w:rsid w:val="0055755D"/>
    <w:rsid w:val="005963EA"/>
    <w:rsid w:val="005B2F1E"/>
    <w:rsid w:val="005E13DA"/>
    <w:rsid w:val="005F125A"/>
    <w:rsid w:val="00602F09"/>
    <w:rsid w:val="00610738"/>
    <w:rsid w:val="00613E28"/>
    <w:rsid w:val="006157F2"/>
    <w:rsid w:val="00634DB1"/>
    <w:rsid w:val="006632B2"/>
    <w:rsid w:val="00684866"/>
    <w:rsid w:val="0068743D"/>
    <w:rsid w:val="00687884"/>
    <w:rsid w:val="006B12DC"/>
    <w:rsid w:val="006B3B44"/>
    <w:rsid w:val="006C76B2"/>
    <w:rsid w:val="006E1804"/>
    <w:rsid w:val="006E3C83"/>
    <w:rsid w:val="006E45F7"/>
    <w:rsid w:val="006E665C"/>
    <w:rsid w:val="00700716"/>
    <w:rsid w:val="00705CF5"/>
    <w:rsid w:val="00721DAB"/>
    <w:rsid w:val="00722BC1"/>
    <w:rsid w:val="00724D70"/>
    <w:rsid w:val="0073047E"/>
    <w:rsid w:val="00742128"/>
    <w:rsid w:val="0075282F"/>
    <w:rsid w:val="0076573D"/>
    <w:rsid w:val="00770500"/>
    <w:rsid w:val="00770C8F"/>
    <w:rsid w:val="0077418D"/>
    <w:rsid w:val="007A01DF"/>
    <w:rsid w:val="007A4E0B"/>
    <w:rsid w:val="007C4273"/>
    <w:rsid w:val="007C51DC"/>
    <w:rsid w:val="007C5DF5"/>
    <w:rsid w:val="007D3863"/>
    <w:rsid w:val="007E28F1"/>
    <w:rsid w:val="00812B75"/>
    <w:rsid w:val="008223F1"/>
    <w:rsid w:val="00835C01"/>
    <w:rsid w:val="008379D5"/>
    <w:rsid w:val="008402E5"/>
    <w:rsid w:val="008450D4"/>
    <w:rsid w:val="008706DF"/>
    <w:rsid w:val="00871D2D"/>
    <w:rsid w:val="00881027"/>
    <w:rsid w:val="008926CB"/>
    <w:rsid w:val="008B50F4"/>
    <w:rsid w:val="008D06D9"/>
    <w:rsid w:val="009172D6"/>
    <w:rsid w:val="0091778D"/>
    <w:rsid w:val="009201AB"/>
    <w:rsid w:val="00922C92"/>
    <w:rsid w:val="0093211C"/>
    <w:rsid w:val="00963614"/>
    <w:rsid w:val="0096574A"/>
    <w:rsid w:val="0098188F"/>
    <w:rsid w:val="0098563D"/>
    <w:rsid w:val="009A4586"/>
    <w:rsid w:val="009C754C"/>
    <w:rsid w:val="009D3D85"/>
    <w:rsid w:val="009D450A"/>
    <w:rsid w:val="009D6F96"/>
    <w:rsid w:val="00A406E6"/>
    <w:rsid w:val="00A50C63"/>
    <w:rsid w:val="00A6462B"/>
    <w:rsid w:val="00A8664F"/>
    <w:rsid w:val="00A97E55"/>
    <w:rsid w:val="00AB189B"/>
    <w:rsid w:val="00AB4CF6"/>
    <w:rsid w:val="00AC1D8F"/>
    <w:rsid w:val="00AC2BEE"/>
    <w:rsid w:val="00AC7E72"/>
    <w:rsid w:val="00AD085B"/>
    <w:rsid w:val="00AD55A3"/>
    <w:rsid w:val="00AD6D56"/>
    <w:rsid w:val="00AD70B6"/>
    <w:rsid w:val="00AE0595"/>
    <w:rsid w:val="00AE449A"/>
    <w:rsid w:val="00AE5240"/>
    <w:rsid w:val="00B05BB4"/>
    <w:rsid w:val="00B2059C"/>
    <w:rsid w:val="00B40DEA"/>
    <w:rsid w:val="00B44125"/>
    <w:rsid w:val="00B57093"/>
    <w:rsid w:val="00B859B0"/>
    <w:rsid w:val="00BA2831"/>
    <w:rsid w:val="00BC125F"/>
    <w:rsid w:val="00BC79C8"/>
    <w:rsid w:val="00BD5286"/>
    <w:rsid w:val="00C13619"/>
    <w:rsid w:val="00C32E04"/>
    <w:rsid w:val="00C365D4"/>
    <w:rsid w:val="00C3744B"/>
    <w:rsid w:val="00C67594"/>
    <w:rsid w:val="00C8190C"/>
    <w:rsid w:val="00C94C9E"/>
    <w:rsid w:val="00CA2D71"/>
    <w:rsid w:val="00CB0D03"/>
    <w:rsid w:val="00CC6D49"/>
    <w:rsid w:val="00CE55BC"/>
    <w:rsid w:val="00CF4360"/>
    <w:rsid w:val="00D029F6"/>
    <w:rsid w:val="00D032A6"/>
    <w:rsid w:val="00D0362E"/>
    <w:rsid w:val="00D11437"/>
    <w:rsid w:val="00D15B30"/>
    <w:rsid w:val="00D21062"/>
    <w:rsid w:val="00D275CD"/>
    <w:rsid w:val="00D361C6"/>
    <w:rsid w:val="00D44003"/>
    <w:rsid w:val="00D458D1"/>
    <w:rsid w:val="00D56469"/>
    <w:rsid w:val="00D632CE"/>
    <w:rsid w:val="00D94236"/>
    <w:rsid w:val="00D96E2D"/>
    <w:rsid w:val="00DA2C10"/>
    <w:rsid w:val="00DB0C5B"/>
    <w:rsid w:val="00DB494E"/>
    <w:rsid w:val="00DD0D80"/>
    <w:rsid w:val="00E21E8C"/>
    <w:rsid w:val="00E2380E"/>
    <w:rsid w:val="00E33467"/>
    <w:rsid w:val="00E412C6"/>
    <w:rsid w:val="00E52F56"/>
    <w:rsid w:val="00E53C8F"/>
    <w:rsid w:val="00E602A8"/>
    <w:rsid w:val="00E6724D"/>
    <w:rsid w:val="00E72595"/>
    <w:rsid w:val="00E74C19"/>
    <w:rsid w:val="00E815F6"/>
    <w:rsid w:val="00E8591A"/>
    <w:rsid w:val="00E91609"/>
    <w:rsid w:val="00E968CF"/>
    <w:rsid w:val="00EB2430"/>
    <w:rsid w:val="00ED41D7"/>
    <w:rsid w:val="00EE5C7B"/>
    <w:rsid w:val="00F01DED"/>
    <w:rsid w:val="00F02CCB"/>
    <w:rsid w:val="00F06F8E"/>
    <w:rsid w:val="00F249D2"/>
    <w:rsid w:val="00F3214A"/>
    <w:rsid w:val="00F77A9F"/>
    <w:rsid w:val="00F866B5"/>
    <w:rsid w:val="00F934CE"/>
    <w:rsid w:val="00FC39B3"/>
    <w:rsid w:val="00FC4B11"/>
    <w:rsid w:val="00FC6A27"/>
    <w:rsid w:val="00FD4B7C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2E07A9"/>
  <w15:docId w15:val="{A3CC7092-EE0B-4FE8-90DE-5265AE09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6D5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AD6D56"/>
    <w:pPr>
      <w:keepNext/>
      <w:numPr>
        <w:numId w:val="1"/>
      </w:numPr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AD6D56"/>
    <w:pPr>
      <w:keepNext/>
      <w:numPr>
        <w:ilvl w:val="1"/>
        <w:numId w:val="1"/>
      </w:numPr>
      <w:jc w:val="both"/>
      <w:outlineLvl w:val="1"/>
    </w:pPr>
    <w:rPr>
      <w:color w:val="FF0000"/>
      <w:sz w:val="24"/>
    </w:rPr>
  </w:style>
  <w:style w:type="paragraph" w:styleId="Nadpis3">
    <w:name w:val="heading 3"/>
    <w:basedOn w:val="Normln"/>
    <w:next w:val="Normln"/>
    <w:qFormat/>
    <w:rsid w:val="00AD6D56"/>
    <w:pPr>
      <w:keepNext/>
      <w:numPr>
        <w:ilvl w:val="2"/>
        <w:numId w:val="1"/>
      </w:numPr>
      <w:outlineLvl w:val="2"/>
    </w:pPr>
    <w:rPr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AD6D56"/>
    <w:rPr>
      <w:rFonts w:hint="default"/>
    </w:rPr>
  </w:style>
  <w:style w:type="character" w:customStyle="1" w:styleId="WW8Num1z1">
    <w:name w:val="WW8Num1z1"/>
    <w:rsid w:val="00AD6D56"/>
  </w:style>
  <w:style w:type="character" w:customStyle="1" w:styleId="WW8Num1z2">
    <w:name w:val="WW8Num1z2"/>
    <w:rsid w:val="00AD6D56"/>
  </w:style>
  <w:style w:type="character" w:customStyle="1" w:styleId="WW8Num1z3">
    <w:name w:val="WW8Num1z3"/>
    <w:rsid w:val="00AD6D56"/>
  </w:style>
  <w:style w:type="character" w:customStyle="1" w:styleId="WW8Num1z4">
    <w:name w:val="WW8Num1z4"/>
    <w:rsid w:val="00AD6D56"/>
  </w:style>
  <w:style w:type="character" w:customStyle="1" w:styleId="WW8Num1z5">
    <w:name w:val="WW8Num1z5"/>
    <w:rsid w:val="00AD6D56"/>
  </w:style>
  <w:style w:type="character" w:customStyle="1" w:styleId="WW8Num1z6">
    <w:name w:val="WW8Num1z6"/>
    <w:rsid w:val="00AD6D56"/>
  </w:style>
  <w:style w:type="character" w:customStyle="1" w:styleId="WW8Num1z7">
    <w:name w:val="WW8Num1z7"/>
    <w:rsid w:val="00AD6D56"/>
  </w:style>
  <w:style w:type="character" w:customStyle="1" w:styleId="WW8Num1z8">
    <w:name w:val="WW8Num1z8"/>
    <w:rsid w:val="00AD6D56"/>
  </w:style>
  <w:style w:type="character" w:customStyle="1" w:styleId="WW8Num2z0">
    <w:name w:val="WW8Num2z0"/>
    <w:rsid w:val="00AD6D56"/>
    <w:rPr>
      <w:rFonts w:hint="default"/>
    </w:rPr>
  </w:style>
  <w:style w:type="character" w:customStyle="1" w:styleId="WW8Num2z1">
    <w:name w:val="WW8Num2z1"/>
    <w:rsid w:val="00AD6D56"/>
  </w:style>
  <w:style w:type="character" w:customStyle="1" w:styleId="WW8Num2z2">
    <w:name w:val="WW8Num2z2"/>
    <w:rsid w:val="00AD6D56"/>
  </w:style>
  <w:style w:type="character" w:customStyle="1" w:styleId="WW8Num2z3">
    <w:name w:val="WW8Num2z3"/>
    <w:rsid w:val="00AD6D56"/>
  </w:style>
  <w:style w:type="character" w:customStyle="1" w:styleId="WW8Num2z4">
    <w:name w:val="WW8Num2z4"/>
    <w:rsid w:val="00AD6D56"/>
  </w:style>
  <w:style w:type="character" w:customStyle="1" w:styleId="WW8Num2z5">
    <w:name w:val="WW8Num2z5"/>
    <w:rsid w:val="00AD6D56"/>
  </w:style>
  <w:style w:type="character" w:customStyle="1" w:styleId="WW8Num2z6">
    <w:name w:val="WW8Num2z6"/>
    <w:rsid w:val="00AD6D56"/>
  </w:style>
  <w:style w:type="character" w:customStyle="1" w:styleId="WW8Num2z7">
    <w:name w:val="WW8Num2z7"/>
    <w:rsid w:val="00AD6D56"/>
  </w:style>
  <w:style w:type="character" w:customStyle="1" w:styleId="WW8Num2z8">
    <w:name w:val="WW8Num2z8"/>
    <w:rsid w:val="00AD6D56"/>
  </w:style>
  <w:style w:type="character" w:customStyle="1" w:styleId="WW8Num3z0">
    <w:name w:val="WW8Num3z0"/>
    <w:rsid w:val="00AD6D56"/>
    <w:rPr>
      <w:rFonts w:ascii="Symbol" w:hAnsi="Symbol" w:cs="Symbol" w:hint="default"/>
    </w:rPr>
  </w:style>
  <w:style w:type="character" w:customStyle="1" w:styleId="WW8Num3z1">
    <w:name w:val="WW8Num3z1"/>
    <w:rsid w:val="00AD6D56"/>
    <w:rPr>
      <w:rFonts w:ascii="Courier New" w:hAnsi="Courier New" w:cs="Courier New" w:hint="default"/>
    </w:rPr>
  </w:style>
  <w:style w:type="character" w:customStyle="1" w:styleId="WW8Num3z2">
    <w:name w:val="WW8Num3z2"/>
    <w:rsid w:val="00AD6D56"/>
    <w:rPr>
      <w:rFonts w:ascii="Wingdings" w:hAnsi="Wingdings" w:cs="Wingdings" w:hint="default"/>
    </w:rPr>
  </w:style>
  <w:style w:type="character" w:customStyle="1" w:styleId="WW8Num4z0">
    <w:name w:val="WW8Num4z0"/>
    <w:rsid w:val="00AD6D56"/>
    <w:rPr>
      <w:rFonts w:ascii="Arial" w:hAnsi="Arial" w:cs="Arial"/>
      <w:sz w:val="24"/>
      <w:szCs w:val="24"/>
    </w:rPr>
  </w:style>
  <w:style w:type="character" w:customStyle="1" w:styleId="WW8Num4z1">
    <w:name w:val="WW8Num4z1"/>
    <w:rsid w:val="00AD6D56"/>
  </w:style>
  <w:style w:type="character" w:customStyle="1" w:styleId="WW8Num4z2">
    <w:name w:val="WW8Num4z2"/>
    <w:rsid w:val="00AD6D56"/>
  </w:style>
  <w:style w:type="character" w:customStyle="1" w:styleId="WW8Num4z3">
    <w:name w:val="WW8Num4z3"/>
    <w:rsid w:val="00AD6D56"/>
  </w:style>
  <w:style w:type="character" w:customStyle="1" w:styleId="WW8Num4z4">
    <w:name w:val="WW8Num4z4"/>
    <w:rsid w:val="00AD6D56"/>
  </w:style>
  <w:style w:type="character" w:customStyle="1" w:styleId="WW8Num4z5">
    <w:name w:val="WW8Num4z5"/>
    <w:rsid w:val="00AD6D56"/>
  </w:style>
  <w:style w:type="character" w:customStyle="1" w:styleId="WW8Num4z6">
    <w:name w:val="WW8Num4z6"/>
    <w:rsid w:val="00AD6D56"/>
  </w:style>
  <w:style w:type="character" w:customStyle="1" w:styleId="WW8Num4z7">
    <w:name w:val="WW8Num4z7"/>
    <w:rsid w:val="00AD6D56"/>
  </w:style>
  <w:style w:type="character" w:customStyle="1" w:styleId="WW8Num4z8">
    <w:name w:val="WW8Num4z8"/>
    <w:rsid w:val="00AD6D56"/>
  </w:style>
  <w:style w:type="character" w:customStyle="1" w:styleId="WW8Num5z0">
    <w:name w:val="WW8Num5z0"/>
    <w:rsid w:val="00AD6D56"/>
  </w:style>
  <w:style w:type="character" w:customStyle="1" w:styleId="WW8Num6z0">
    <w:name w:val="WW8Num6z0"/>
    <w:rsid w:val="00AD6D56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AD6D56"/>
    <w:rPr>
      <w:rFonts w:ascii="Arial" w:eastAsia="Times New Roman" w:hAnsi="Arial" w:cs="Arial" w:hint="default"/>
    </w:rPr>
  </w:style>
  <w:style w:type="character" w:customStyle="1" w:styleId="WW8Num6z2">
    <w:name w:val="WW8Num6z2"/>
    <w:rsid w:val="00AD6D56"/>
  </w:style>
  <w:style w:type="character" w:customStyle="1" w:styleId="WW8Num6z3">
    <w:name w:val="WW8Num6z3"/>
    <w:rsid w:val="00AD6D56"/>
  </w:style>
  <w:style w:type="character" w:customStyle="1" w:styleId="WW8Num6z4">
    <w:name w:val="WW8Num6z4"/>
    <w:rsid w:val="00AD6D56"/>
  </w:style>
  <w:style w:type="character" w:customStyle="1" w:styleId="WW8Num6z5">
    <w:name w:val="WW8Num6z5"/>
    <w:rsid w:val="00AD6D56"/>
  </w:style>
  <w:style w:type="character" w:customStyle="1" w:styleId="WW8Num6z6">
    <w:name w:val="WW8Num6z6"/>
    <w:rsid w:val="00AD6D56"/>
  </w:style>
  <w:style w:type="character" w:customStyle="1" w:styleId="WW8Num6z7">
    <w:name w:val="WW8Num6z7"/>
    <w:rsid w:val="00AD6D56"/>
  </w:style>
  <w:style w:type="character" w:customStyle="1" w:styleId="WW8Num6z8">
    <w:name w:val="WW8Num6z8"/>
    <w:rsid w:val="00AD6D56"/>
  </w:style>
  <w:style w:type="character" w:customStyle="1" w:styleId="WW8Num7z0">
    <w:name w:val="WW8Num7z0"/>
    <w:rsid w:val="00AD6D56"/>
    <w:rPr>
      <w:b/>
    </w:rPr>
  </w:style>
  <w:style w:type="character" w:customStyle="1" w:styleId="WW8Num8z0">
    <w:name w:val="WW8Num8z0"/>
    <w:rsid w:val="00AD6D56"/>
  </w:style>
  <w:style w:type="character" w:customStyle="1" w:styleId="WW8Num8z1">
    <w:name w:val="WW8Num8z1"/>
    <w:rsid w:val="00AD6D56"/>
  </w:style>
  <w:style w:type="character" w:customStyle="1" w:styleId="WW8Num8z2">
    <w:name w:val="WW8Num8z2"/>
    <w:rsid w:val="00AD6D56"/>
  </w:style>
  <w:style w:type="character" w:customStyle="1" w:styleId="WW8Num8z3">
    <w:name w:val="WW8Num8z3"/>
    <w:rsid w:val="00AD6D56"/>
  </w:style>
  <w:style w:type="character" w:customStyle="1" w:styleId="WW8Num8z4">
    <w:name w:val="WW8Num8z4"/>
    <w:rsid w:val="00AD6D56"/>
  </w:style>
  <w:style w:type="character" w:customStyle="1" w:styleId="WW8Num8z5">
    <w:name w:val="WW8Num8z5"/>
    <w:rsid w:val="00AD6D56"/>
  </w:style>
  <w:style w:type="character" w:customStyle="1" w:styleId="WW8Num8z6">
    <w:name w:val="WW8Num8z6"/>
    <w:rsid w:val="00AD6D56"/>
  </w:style>
  <w:style w:type="character" w:customStyle="1" w:styleId="WW8Num8z7">
    <w:name w:val="WW8Num8z7"/>
    <w:rsid w:val="00AD6D56"/>
  </w:style>
  <w:style w:type="character" w:customStyle="1" w:styleId="WW8Num8z8">
    <w:name w:val="WW8Num8z8"/>
    <w:rsid w:val="00AD6D56"/>
  </w:style>
  <w:style w:type="character" w:customStyle="1" w:styleId="WW8Num9z0">
    <w:name w:val="WW8Num9z0"/>
    <w:rsid w:val="00AD6D56"/>
    <w:rPr>
      <w:rFonts w:hint="default"/>
    </w:rPr>
  </w:style>
  <w:style w:type="character" w:customStyle="1" w:styleId="WW8Num9z1">
    <w:name w:val="WW8Num9z1"/>
    <w:rsid w:val="00AD6D56"/>
  </w:style>
  <w:style w:type="character" w:customStyle="1" w:styleId="WW8Num9z2">
    <w:name w:val="WW8Num9z2"/>
    <w:rsid w:val="00AD6D56"/>
  </w:style>
  <w:style w:type="character" w:customStyle="1" w:styleId="WW8Num9z3">
    <w:name w:val="WW8Num9z3"/>
    <w:rsid w:val="00AD6D56"/>
  </w:style>
  <w:style w:type="character" w:customStyle="1" w:styleId="WW8Num9z4">
    <w:name w:val="WW8Num9z4"/>
    <w:rsid w:val="00AD6D56"/>
  </w:style>
  <w:style w:type="character" w:customStyle="1" w:styleId="WW8Num9z5">
    <w:name w:val="WW8Num9z5"/>
    <w:rsid w:val="00AD6D56"/>
  </w:style>
  <w:style w:type="character" w:customStyle="1" w:styleId="WW8Num9z6">
    <w:name w:val="WW8Num9z6"/>
    <w:rsid w:val="00AD6D56"/>
  </w:style>
  <w:style w:type="character" w:customStyle="1" w:styleId="WW8Num9z7">
    <w:name w:val="WW8Num9z7"/>
    <w:rsid w:val="00AD6D56"/>
  </w:style>
  <w:style w:type="character" w:customStyle="1" w:styleId="WW8Num9z8">
    <w:name w:val="WW8Num9z8"/>
    <w:rsid w:val="00AD6D56"/>
  </w:style>
  <w:style w:type="character" w:customStyle="1" w:styleId="WW8Num10z0">
    <w:name w:val="WW8Num10z0"/>
    <w:rsid w:val="00AD6D56"/>
    <w:rPr>
      <w:rFonts w:ascii="Symbol" w:hAnsi="Symbol" w:cs="Symbol" w:hint="default"/>
    </w:rPr>
  </w:style>
  <w:style w:type="character" w:customStyle="1" w:styleId="WW8Num10z1">
    <w:name w:val="WW8Num10z1"/>
    <w:rsid w:val="00AD6D56"/>
    <w:rPr>
      <w:rFonts w:ascii="Courier New" w:hAnsi="Courier New" w:cs="Courier New" w:hint="default"/>
    </w:rPr>
  </w:style>
  <w:style w:type="character" w:customStyle="1" w:styleId="WW8Num10z2">
    <w:name w:val="WW8Num10z2"/>
    <w:rsid w:val="00AD6D56"/>
    <w:rPr>
      <w:rFonts w:ascii="Wingdings" w:hAnsi="Wingdings" w:cs="Wingdings" w:hint="default"/>
    </w:rPr>
  </w:style>
  <w:style w:type="character" w:customStyle="1" w:styleId="WW8Num11z0">
    <w:name w:val="WW8Num11z0"/>
    <w:rsid w:val="00AD6D56"/>
    <w:rPr>
      <w:b w:val="0"/>
    </w:rPr>
  </w:style>
  <w:style w:type="character" w:customStyle="1" w:styleId="WW8Num11z1">
    <w:name w:val="WW8Num11z1"/>
    <w:rsid w:val="00AD6D56"/>
  </w:style>
  <w:style w:type="character" w:customStyle="1" w:styleId="WW8Num11z2">
    <w:name w:val="WW8Num11z2"/>
    <w:rsid w:val="00AD6D56"/>
  </w:style>
  <w:style w:type="character" w:customStyle="1" w:styleId="WW8Num11z3">
    <w:name w:val="WW8Num11z3"/>
    <w:rsid w:val="00AD6D56"/>
  </w:style>
  <w:style w:type="character" w:customStyle="1" w:styleId="WW8Num11z4">
    <w:name w:val="WW8Num11z4"/>
    <w:rsid w:val="00AD6D56"/>
  </w:style>
  <w:style w:type="character" w:customStyle="1" w:styleId="WW8Num11z5">
    <w:name w:val="WW8Num11z5"/>
    <w:rsid w:val="00AD6D56"/>
  </w:style>
  <w:style w:type="character" w:customStyle="1" w:styleId="WW8Num11z6">
    <w:name w:val="WW8Num11z6"/>
    <w:rsid w:val="00AD6D56"/>
  </w:style>
  <w:style w:type="character" w:customStyle="1" w:styleId="WW8Num11z7">
    <w:name w:val="WW8Num11z7"/>
    <w:rsid w:val="00AD6D56"/>
  </w:style>
  <w:style w:type="character" w:customStyle="1" w:styleId="WW8Num11z8">
    <w:name w:val="WW8Num11z8"/>
    <w:rsid w:val="00AD6D56"/>
  </w:style>
  <w:style w:type="character" w:customStyle="1" w:styleId="WW8Num12z0">
    <w:name w:val="WW8Num12z0"/>
    <w:rsid w:val="00AD6D56"/>
    <w:rPr>
      <w:rFonts w:ascii="Symbol" w:hAnsi="Symbol" w:cs="Symbol" w:hint="default"/>
    </w:rPr>
  </w:style>
  <w:style w:type="character" w:customStyle="1" w:styleId="WW8Num12z1">
    <w:name w:val="WW8Num12z1"/>
    <w:rsid w:val="00AD6D56"/>
    <w:rPr>
      <w:rFonts w:ascii="Courier New" w:hAnsi="Courier New" w:cs="Courier New" w:hint="default"/>
    </w:rPr>
  </w:style>
  <w:style w:type="character" w:customStyle="1" w:styleId="WW8Num12z2">
    <w:name w:val="WW8Num12z2"/>
    <w:rsid w:val="00AD6D56"/>
    <w:rPr>
      <w:rFonts w:ascii="Wingdings" w:hAnsi="Wingdings" w:cs="Wingdings" w:hint="default"/>
    </w:rPr>
  </w:style>
  <w:style w:type="character" w:customStyle="1" w:styleId="WW8Num13z0">
    <w:name w:val="WW8Num13z0"/>
    <w:rsid w:val="00AD6D56"/>
    <w:rPr>
      <w:rFonts w:ascii="Arial" w:hAnsi="Arial" w:cs="Arial"/>
      <w:sz w:val="24"/>
      <w:szCs w:val="24"/>
    </w:rPr>
  </w:style>
  <w:style w:type="character" w:customStyle="1" w:styleId="WW8Num13z1">
    <w:name w:val="WW8Num13z1"/>
    <w:rsid w:val="00AD6D56"/>
  </w:style>
  <w:style w:type="character" w:customStyle="1" w:styleId="WW8Num13z2">
    <w:name w:val="WW8Num13z2"/>
    <w:rsid w:val="00AD6D56"/>
  </w:style>
  <w:style w:type="character" w:customStyle="1" w:styleId="WW8Num13z3">
    <w:name w:val="WW8Num13z3"/>
    <w:rsid w:val="00AD6D56"/>
  </w:style>
  <w:style w:type="character" w:customStyle="1" w:styleId="WW8Num13z4">
    <w:name w:val="WW8Num13z4"/>
    <w:rsid w:val="00AD6D56"/>
  </w:style>
  <w:style w:type="character" w:customStyle="1" w:styleId="WW8Num13z5">
    <w:name w:val="WW8Num13z5"/>
    <w:rsid w:val="00AD6D56"/>
  </w:style>
  <w:style w:type="character" w:customStyle="1" w:styleId="WW8Num13z6">
    <w:name w:val="WW8Num13z6"/>
    <w:rsid w:val="00AD6D56"/>
  </w:style>
  <w:style w:type="character" w:customStyle="1" w:styleId="WW8Num13z7">
    <w:name w:val="WW8Num13z7"/>
    <w:rsid w:val="00AD6D56"/>
  </w:style>
  <w:style w:type="character" w:customStyle="1" w:styleId="WW8Num13z8">
    <w:name w:val="WW8Num13z8"/>
    <w:rsid w:val="00AD6D56"/>
  </w:style>
  <w:style w:type="character" w:customStyle="1" w:styleId="WW8Num14z0">
    <w:name w:val="WW8Num14z0"/>
    <w:rsid w:val="00AD6D56"/>
    <w:rPr>
      <w:rFonts w:ascii="Arial" w:hAnsi="Arial" w:cs="Arial"/>
      <w:sz w:val="24"/>
      <w:szCs w:val="24"/>
    </w:rPr>
  </w:style>
  <w:style w:type="character" w:customStyle="1" w:styleId="WW8Num14z1">
    <w:name w:val="WW8Num14z1"/>
    <w:rsid w:val="00AD6D56"/>
  </w:style>
  <w:style w:type="character" w:customStyle="1" w:styleId="WW8Num14z2">
    <w:name w:val="WW8Num14z2"/>
    <w:rsid w:val="00AD6D56"/>
  </w:style>
  <w:style w:type="character" w:customStyle="1" w:styleId="WW8Num14z3">
    <w:name w:val="WW8Num14z3"/>
    <w:rsid w:val="00AD6D56"/>
  </w:style>
  <w:style w:type="character" w:customStyle="1" w:styleId="WW8Num14z4">
    <w:name w:val="WW8Num14z4"/>
    <w:rsid w:val="00AD6D56"/>
  </w:style>
  <w:style w:type="character" w:customStyle="1" w:styleId="WW8Num14z5">
    <w:name w:val="WW8Num14z5"/>
    <w:rsid w:val="00AD6D56"/>
  </w:style>
  <w:style w:type="character" w:customStyle="1" w:styleId="WW8Num14z6">
    <w:name w:val="WW8Num14z6"/>
    <w:rsid w:val="00AD6D56"/>
  </w:style>
  <w:style w:type="character" w:customStyle="1" w:styleId="WW8Num14z7">
    <w:name w:val="WW8Num14z7"/>
    <w:rsid w:val="00AD6D56"/>
  </w:style>
  <w:style w:type="character" w:customStyle="1" w:styleId="WW8Num14z8">
    <w:name w:val="WW8Num14z8"/>
    <w:rsid w:val="00AD6D56"/>
  </w:style>
  <w:style w:type="character" w:customStyle="1" w:styleId="WW8Num15z0">
    <w:name w:val="WW8Num15z0"/>
    <w:rsid w:val="00AD6D56"/>
    <w:rPr>
      <w:rFonts w:ascii="Symbol" w:hAnsi="Symbol" w:cs="Symbol" w:hint="default"/>
    </w:rPr>
  </w:style>
  <w:style w:type="character" w:customStyle="1" w:styleId="WW8Num15z1">
    <w:name w:val="WW8Num15z1"/>
    <w:rsid w:val="00AD6D56"/>
    <w:rPr>
      <w:rFonts w:ascii="Courier New" w:hAnsi="Courier New" w:cs="Courier New" w:hint="default"/>
    </w:rPr>
  </w:style>
  <w:style w:type="character" w:customStyle="1" w:styleId="WW8Num15z2">
    <w:name w:val="WW8Num15z2"/>
    <w:rsid w:val="00AD6D56"/>
    <w:rPr>
      <w:rFonts w:ascii="Wingdings" w:hAnsi="Wingdings" w:cs="Wingdings" w:hint="default"/>
    </w:rPr>
  </w:style>
  <w:style w:type="character" w:customStyle="1" w:styleId="WW8Num16z0">
    <w:name w:val="WW8Num16z0"/>
    <w:rsid w:val="00AD6D56"/>
    <w:rPr>
      <w:rFonts w:ascii="Arial" w:hAnsi="Arial" w:cs="Arial"/>
      <w:sz w:val="24"/>
      <w:szCs w:val="24"/>
    </w:rPr>
  </w:style>
  <w:style w:type="character" w:customStyle="1" w:styleId="WW8Num16z1">
    <w:name w:val="WW8Num16z1"/>
    <w:rsid w:val="00AD6D56"/>
  </w:style>
  <w:style w:type="character" w:customStyle="1" w:styleId="WW8Num16z2">
    <w:name w:val="WW8Num16z2"/>
    <w:rsid w:val="00AD6D56"/>
  </w:style>
  <w:style w:type="character" w:customStyle="1" w:styleId="WW8Num16z3">
    <w:name w:val="WW8Num16z3"/>
    <w:rsid w:val="00AD6D56"/>
  </w:style>
  <w:style w:type="character" w:customStyle="1" w:styleId="WW8Num16z4">
    <w:name w:val="WW8Num16z4"/>
    <w:rsid w:val="00AD6D56"/>
  </w:style>
  <w:style w:type="character" w:customStyle="1" w:styleId="WW8Num16z5">
    <w:name w:val="WW8Num16z5"/>
    <w:rsid w:val="00AD6D56"/>
  </w:style>
  <w:style w:type="character" w:customStyle="1" w:styleId="WW8Num16z6">
    <w:name w:val="WW8Num16z6"/>
    <w:rsid w:val="00AD6D56"/>
  </w:style>
  <w:style w:type="character" w:customStyle="1" w:styleId="WW8Num16z7">
    <w:name w:val="WW8Num16z7"/>
    <w:rsid w:val="00AD6D56"/>
  </w:style>
  <w:style w:type="character" w:customStyle="1" w:styleId="WW8Num16z8">
    <w:name w:val="WW8Num16z8"/>
    <w:rsid w:val="00AD6D56"/>
  </w:style>
  <w:style w:type="character" w:customStyle="1" w:styleId="WW8Num17z0">
    <w:name w:val="WW8Num17z0"/>
    <w:rsid w:val="00AD6D56"/>
    <w:rPr>
      <w:rFonts w:ascii="Symbol" w:hAnsi="Symbol" w:cs="Symbol" w:hint="default"/>
    </w:rPr>
  </w:style>
  <w:style w:type="character" w:customStyle="1" w:styleId="WW8Num17z1">
    <w:name w:val="WW8Num17z1"/>
    <w:rsid w:val="00AD6D56"/>
    <w:rPr>
      <w:rFonts w:ascii="Courier New" w:hAnsi="Courier New" w:cs="Courier New" w:hint="default"/>
    </w:rPr>
  </w:style>
  <w:style w:type="character" w:customStyle="1" w:styleId="WW8Num17z2">
    <w:name w:val="WW8Num17z2"/>
    <w:rsid w:val="00AD6D56"/>
    <w:rPr>
      <w:rFonts w:ascii="Wingdings" w:hAnsi="Wingdings" w:cs="Wingdings" w:hint="default"/>
    </w:rPr>
  </w:style>
  <w:style w:type="character" w:customStyle="1" w:styleId="WW8Num18z0">
    <w:name w:val="WW8Num18z0"/>
    <w:rsid w:val="00AD6D56"/>
  </w:style>
  <w:style w:type="character" w:customStyle="1" w:styleId="WW8Num18z1">
    <w:name w:val="WW8Num18z1"/>
    <w:rsid w:val="00AD6D56"/>
  </w:style>
  <w:style w:type="character" w:customStyle="1" w:styleId="WW8Num18z2">
    <w:name w:val="WW8Num18z2"/>
    <w:rsid w:val="00AD6D56"/>
  </w:style>
  <w:style w:type="character" w:customStyle="1" w:styleId="WW8Num18z3">
    <w:name w:val="WW8Num18z3"/>
    <w:rsid w:val="00AD6D56"/>
  </w:style>
  <w:style w:type="character" w:customStyle="1" w:styleId="WW8Num18z4">
    <w:name w:val="WW8Num18z4"/>
    <w:rsid w:val="00AD6D56"/>
  </w:style>
  <w:style w:type="character" w:customStyle="1" w:styleId="WW8Num18z5">
    <w:name w:val="WW8Num18z5"/>
    <w:rsid w:val="00AD6D56"/>
  </w:style>
  <w:style w:type="character" w:customStyle="1" w:styleId="WW8Num18z6">
    <w:name w:val="WW8Num18z6"/>
    <w:rsid w:val="00AD6D56"/>
  </w:style>
  <w:style w:type="character" w:customStyle="1" w:styleId="WW8Num18z7">
    <w:name w:val="WW8Num18z7"/>
    <w:rsid w:val="00AD6D56"/>
  </w:style>
  <w:style w:type="character" w:customStyle="1" w:styleId="WW8Num18z8">
    <w:name w:val="WW8Num18z8"/>
    <w:rsid w:val="00AD6D56"/>
  </w:style>
  <w:style w:type="character" w:customStyle="1" w:styleId="WW8Num19z0">
    <w:name w:val="WW8Num19z0"/>
    <w:rsid w:val="00AD6D56"/>
  </w:style>
  <w:style w:type="character" w:customStyle="1" w:styleId="WW8Num19z1">
    <w:name w:val="WW8Num19z1"/>
    <w:rsid w:val="00AD6D56"/>
  </w:style>
  <w:style w:type="character" w:customStyle="1" w:styleId="WW8Num19z2">
    <w:name w:val="WW8Num19z2"/>
    <w:rsid w:val="00AD6D56"/>
  </w:style>
  <w:style w:type="character" w:customStyle="1" w:styleId="WW8Num19z3">
    <w:name w:val="WW8Num19z3"/>
    <w:rsid w:val="00AD6D56"/>
  </w:style>
  <w:style w:type="character" w:customStyle="1" w:styleId="WW8Num19z4">
    <w:name w:val="WW8Num19z4"/>
    <w:rsid w:val="00AD6D56"/>
  </w:style>
  <w:style w:type="character" w:customStyle="1" w:styleId="WW8Num19z5">
    <w:name w:val="WW8Num19z5"/>
    <w:rsid w:val="00AD6D56"/>
  </w:style>
  <w:style w:type="character" w:customStyle="1" w:styleId="WW8Num19z6">
    <w:name w:val="WW8Num19z6"/>
    <w:rsid w:val="00AD6D56"/>
  </w:style>
  <w:style w:type="character" w:customStyle="1" w:styleId="WW8Num19z7">
    <w:name w:val="WW8Num19z7"/>
    <w:rsid w:val="00AD6D56"/>
  </w:style>
  <w:style w:type="character" w:customStyle="1" w:styleId="WW8Num19z8">
    <w:name w:val="WW8Num19z8"/>
    <w:rsid w:val="00AD6D56"/>
  </w:style>
  <w:style w:type="character" w:customStyle="1" w:styleId="WW8Num20z0">
    <w:name w:val="WW8Num20z0"/>
    <w:rsid w:val="00AD6D56"/>
  </w:style>
  <w:style w:type="character" w:customStyle="1" w:styleId="WW8Num20z1">
    <w:name w:val="WW8Num20z1"/>
    <w:rsid w:val="00AD6D56"/>
  </w:style>
  <w:style w:type="character" w:customStyle="1" w:styleId="WW8Num20z2">
    <w:name w:val="WW8Num20z2"/>
    <w:rsid w:val="00AD6D56"/>
  </w:style>
  <w:style w:type="character" w:customStyle="1" w:styleId="WW8Num20z3">
    <w:name w:val="WW8Num20z3"/>
    <w:rsid w:val="00AD6D56"/>
  </w:style>
  <w:style w:type="character" w:customStyle="1" w:styleId="WW8Num20z4">
    <w:name w:val="WW8Num20z4"/>
    <w:rsid w:val="00AD6D56"/>
  </w:style>
  <w:style w:type="character" w:customStyle="1" w:styleId="WW8Num20z5">
    <w:name w:val="WW8Num20z5"/>
    <w:rsid w:val="00AD6D56"/>
  </w:style>
  <w:style w:type="character" w:customStyle="1" w:styleId="WW8Num20z6">
    <w:name w:val="WW8Num20z6"/>
    <w:rsid w:val="00AD6D56"/>
  </w:style>
  <w:style w:type="character" w:customStyle="1" w:styleId="WW8Num20z7">
    <w:name w:val="WW8Num20z7"/>
    <w:rsid w:val="00AD6D56"/>
  </w:style>
  <w:style w:type="character" w:customStyle="1" w:styleId="WW8Num20z8">
    <w:name w:val="WW8Num20z8"/>
    <w:rsid w:val="00AD6D56"/>
  </w:style>
  <w:style w:type="character" w:customStyle="1" w:styleId="WW8Num21z0">
    <w:name w:val="WW8Num21z0"/>
    <w:rsid w:val="00AD6D56"/>
    <w:rPr>
      <w:rFonts w:ascii="Arial" w:hAnsi="Arial" w:cs="Arial"/>
      <w:sz w:val="24"/>
      <w:szCs w:val="24"/>
    </w:rPr>
  </w:style>
  <w:style w:type="character" w:customStyle="1" w:styleId="WW8Num21z1">
    <w:name w:val="WW8Num21z1"/>
    <w:rsid w:val="00AD6D56"/>
  </w:style>
  <w:style w:type="character" w:customStyle="1" w:styleId="WW8Num21z2">
    <w:name w:val="WW8Num21z2"/>
    <w:rsid w:val="00AD6D56"/>
  </w:style>
  <w:style w:type="character" w:customStyle="1" w:styleId="WW8Num21z3">
    <w:name w:val="WW8Num21z3"/>
    <w:rsid w:val="00AD6D56"/>
  </w:style>
  <w:style w:type="character" w:customStyle="1" w:styleId="WW8Num21z4">
    <w:name w:val="WW8Num21z4"/>
    <w:rsid w:val="00AD6D56"/>
  </w:style>
  <w:style w:type="character" w:customStyle="1" w:styleId="WW8Num21z5">
    <w:name w:val="WW8Num21z5"/>
    <w:rsid w:val="00AD6D56"/>
  </w:style>
  <w:style w:type="character" w:customStyle="1" w:styleId="WW8Num21z6">
    <w:name w:val="WW8Num21z6"/>
    <w:rsid w:val="00AD6D56"/>
  </w:style>
  <w:style w:type="character" w:customStyle="1" w:styleId="WW8Num21z7">
    <w:name w:val="WW8Num21z7"/>
    <w:rsid w:val="00AD6D56"/>
  </w:style>
  <w:style w:type="character" w:customStyle="1" w:styleId="WW8Num21z8">
    <w:name w:val="WW8Num21z8"/>
    <w:rsid w:val="00AD6D56"/>
  </w:style>
  <w:style w:type="character" w:customStyle="1" w:styleId="WW8Num22z0">
    <w:name w:val="WW8Num22z0"/>
    <w:rsid w:val="00AD6D56"/>
  </w:style>
  <w:style w:type="character" w:customStyle="1" w:styleId="WW8Num22z1">
    <w:name w:val="WW8Num22z1"/>
    <w:rsid w:val="00AD6D56"/>
  </w:style>
  <w:style w:type="character" w:customStyle="1" w:styleId="WW8Num22z2">
    <w:name w:val="WW8Num22z2"/>
    <w:rsid w:val="00AD6D56"/>
  </w:style>
  <w:style w:type="character" w:customStyle="1" w:styleId="WW8Num22z3">
    <w:name w:val="WW8Num22z3"/>
    <w:rsid w:val="00AD6D56"/>
  </w:style>
  <w:style w:type="character" w:customStyle="1" w:styleId="WW8Num22z4">
    <w:name w:val="WW8Num22z4"/>
    <w:rsid w:val="00AD6D56"/>
  </w:style>
  <w:style w:type="character" w:customStyle="1" w:styleId="WW8Num22z5">
    <w:name w:val="WW8Num22z5"/>
    <w:rsid w:val="00AD6D56"/>
  </w:style>
  <w:style w:type="character" w:customStyle="1" w:styleId="WW8Num22z6">
    <w:name w:val="WW8Num22z6"/>
    <w:rsid w:val="00AD6D56"/>
  </w:style>
  <w:style w:type="character" w:customStyle="1" w:styleId="WW8Num22z7">
    <w:name w:val="WW8Num22z7"/>
    <w:rsid w:val="00AD6D56"/>
  </w:style>
  <w:style w:type="character" w:customStyle="1" w:styleId="WW8Num22z8">
    <w:name w:val="WW8Num22z8"/>
    <w:rsid w:val="00AD6D56"/>
  </w:style>
  <w:style w:type="character" w:customStyle="1" w:styleId="WW8Num23z0">
    <w:name w:val="WW8Num23z0"/>
    <w:rsid w:val="00AD6D56"/>
    <w:rPr>
      <w:rFonts w:ascii="Symbol" w:hAnsi="Symbol" w:cs="Symbol" w:hint="default"/>
      <w:sz w:val="24"/>
      <w:szCs w:val="24"/>
    </w:rPr>
  </w:style>
  <w:style w:type="character" w:customStyle="1" w:styleId="WW8Num23z1">
    <w:name w:val="WW8Num23z1"/>
    <w:rsid w:val="00AD6D56"/>
    <w:rPr>
      <w:rFonts w:ascii="Courier New" w:hAnsi="Courier New" w:cs="Courier New" w:hint="default"/>
    </w:rPr>
  </w:style>
  <w:style w:type="character" w:customStyle="1" w:styleId="WW8Num23z2">
    <w:name w:val="WW8Num23z2"/>
    <w:rsid w:val="00AD6D56"/>
    <w:rPr>
      <w:rFonts w:ascii="Wingdings" w:hAnsi="Wingdings" w:cs="Wingdings" w:hint="default"/>
    </w:rPr>
  </w:style>
  <w:style w:type="character" w:customStyle="1" w:styleId="Standardnpsmoodstavce1">
    <w:name w:val="Standardní písmo odstavce1"/>
    <w:rsid w:val="00AD6D56"/>
  </w:style>
  <w:style w:type="character" w:customStyle="1" w:styleId="Char">
    <w:name w:val="Char"/>
    <w:basedOn w:val="Standardnpsmoodstavce1"/>
    <w:rsid w:val="00AD6D56"/>
    <w:rPr>
      <w:rFonts w:ascii="Arial" w:hAnsi="Arial" w:cs="Arial"/>
      <w:sz w:val="24"/>
      <w:lang w:val="cs-CZ" w:eastAsia="ar-SA" w:bidi="ar-SA"/>
    </w:rPr>
  </w:style>
  <w:style w:type="character" w:styleId="Hypertextovodkaz">
    <w:name w:val="Hyperlink"/>
    <w:basedOn w:val="Standardnpsmoodstavce1"/>
    <w:rsid w:val="00AD6D56"/>
    <w:rPr>
      <w:color w:val="CD1231"/>
      <w:u w:val="single"/>
    </w:rPr>
  </w:style>
  <w:style w:type="character" w:styleId="Siln">
    <w:name w:val="Strong"/>
    <w:basedOn w:val="Standardnpsmoodstavce1"/>
    <w:qFormat/>
    <w:rsid w:val="00AD6D56"/>
    <w:rPr>
      <w:b/>
      <w:bCs/>
    </w:rPr>
  </w:style>
  <w:style w:type="paragraph" w:customStyle="1" w:styleId="Nadpis">
    <w:name w:val="Nadpis"/>
    <w:basedOn w:val="Normln"/>
    <w:next w:val="Zkladntext"/>
    <w:rsid w:val="00AD6D5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AD6D56"/>
    <w:pPr>
      <w:jc w:val="both"/>
    </w:pPr>
    <w:rPr>
      <w:sz w:val="24"/>
    </w:rPr>
  </w:style>
  <w:style w:type="paragraph" w:styleId="Seznam">
    <w:name w:val="List"/>
    <w:basedOn w:val="Zkladntext"/>
    <w:rsid w:val="00AD6D56"/>
    <w:rPr>
      <w:rFonts w:cs="Mangal"/>
    </w:rPr>
  </w:style>
  <w:style w:type="paragraph" w:customStyle="1" w:styleId="Popisek">
    <w:name w:val="Popisek"/>
    <w:basedOn w:val="Normln"/>
    <w:rsid w:val="00AD6D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AD6D56"/>
    <w:pPr>
      <w:suppressLineNumbers/>
    </w:pPr>
    <w:rPr>
      <w:rFonts w:cs="Mangal"/>
    </w:rPr>
  </w:style>
  <w:style w:type="paragraph" w:styleId="Zkladntextodsazen">
    <w:name w:val="Body Text Indent"/>
    <w:basedOn w:val="Normln"/>
    <w:rsid w:val="00AD6D56"/>
    <w:pPr>
      <w:jc w:val="both"/>
    </w:pPr>
    <w:rPr>
      <w:color w:val="000000"/>
      <w:sz w:val="24"/>
    </w:rPr>
  </w:style>
  <w:style w:type="paragraph" w:styleId="Zhlav">
    <w:name w:val="header"/>
    <w:basedOn w:val="Normln"/>
    <w:link w:val="ZhlavChar"/>
    <w:uiPriority w:val="99"/>
    <w:rsid w:val="00AD6D56"/>
    <w:pPr>
      <w:tabs>
        <w:tab w:val="center" w:pos="4536"/>
        <w:tab w:val="right" w:pos="9072"/>
      </w:tabs>
    </w:pPr>
    <w:rPr>
      <w:rFonts w:ascii="Arial" w:hAnsi="Arial" w:cs="Arial"/>
      <w:sz w:val="24"/>
    </w:rPr>
  </w:style>
  <w:style w:type="paragraph" w:customStyle="1" w:styleId="Zkladntext21">
    <w:name w:val="Základní text 21"/>
    <w:basedOn w:val="Normln"/>
    <w:rsid w:val="00AD6D56"/>
    <w:pPr>
      <w:jc w:val="both"/>
    </w:pPr>
    <w:rPr>
      <w:color w:val="000000"/>
      <w:sz w:val="24"/>
    </w:rPr>
  </w:style>
  <w:style w:type="paragraph" w:styleId="Textbubliny">
    <w:name w:val="Balloon Text"/>
    <w:basedOn w:val="Normln"/>
    <w:rsid w:val="00AD6D56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rsid w:val="00AD6D56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700716"/>
    <w:pPr>
      <w:suppressAutoHyphens w:val="0"/>
      <w:ind w:left="720"/>
      <w:contextualSpacing/>
    </w:pPr>
    <w:rPr>
      <w:lang w:eastAsia="cs-CZ"/>
    </w:rPr>
  </w:style>
  <w:style w:type="paragraph" w:styleId="Prosttext">
    <w:name w:val="Plain Text"/>
    <w:basedOn w:val="Normln"/>
    <w:rsid w:val="00BA2831"/>
    <w:pPr>
      <w:suppressAutoHyphens w:val="0"/>
    </w:pPr>
    <w:rPr>
      <w:rFonts w:ascii="Courier New" w:hAnsi="Courier New" w:cs="Courier New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79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79C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79C8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79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79C8"/>
    <w:rPr>
      <w:b/>
      <w:bCs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AD70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D70B6"/>
    <w:rPr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AD70B6"/>
    <w:rPr>
      <w:rFonts w:ascii="Arial" w:hAnsi="Arial" w:cs="Arial"/>
      <w:sz w:val="24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D5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ckova@smetanovalitomys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A6E38-5DC0-4587-A38F-6E145F892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1706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uměleckém vystoupení</vt:lpstr>
    </vt:vector>
  </TitlesOfParts>
  <Company>Smetanova Litomyšl, o.p.s.</Company>
  <LinksUpToDate>false</LinksUpToDate>
  <CharactersWithSpaces>11755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uměleckém vystoupení</dc:title>
  <dc:creator>Vojtěch Stříteský</dc:creator>
  <cp:lastModifiedBy>Kučírek Aleš</cp:lastModifiedBy>
  <cp:revision>3</cp:revision>
  <cp:lastPrinted>2016-03-11T10:36:00Z</cp:lastPrinted>
  <dcterms:created xsi:type="dcterms:W3CDTF">2021-06-09T07:11:00Z</dcterms:created>
  <dcterms:modified xsi:type="dcterms:W3CDTF">2021-06-14T08:50:00Z</dcterms:modified>
</cp:coreProperties>
</file>