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9D1CCF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7D28A1">
        <w:rPr>
          <w:b/>
          <w:sz w:val="32"/>
          <w:szCs w:val="32"/>
        </w:rPr>
        <w:t>21169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5EF1EBE4" w:rsidR="007E4B42" w:rsidRPr="00D9208C" w:rsidRDefault="00EF7EC9" w:rsidP="007E4B42">
      <w:pPr>
        <w:pStyle w:val="Normlnweb"/>
        <w:shd w:val="clear" w:color="auto" w:fill="FFFFFF"/>
        <w:rPr>
          <w:b/>
        </w:rPr>
      </w:pPr>
      <w:r>
        <w:rPr>
          <w:b/>
        </w:rPr>
        <w:t>2.</w:t>
      </w:r>
      <w:r w:rsidR="007D28A1">
        <w:rPr>
          <w:b/>
        </w:rPr>
        <w:t xml:space="preserve"> FCS BAU s.r.o.</w:t>
      </w:r>
    </w:p>
    <w:p w14:paraId="79B19F1A" w14:textId="5CFEE075" w:rsidR="00347244" w:rsidRPr="00D9208C" w:rsidRDefault="00347244" w:rsidP="007E4B42">
      <w:pPr>
        <w:pStyle w:val="Normlnweb"/>
        <w:shd w:val="clear" w:color="auto" w:fill="FFFFFF"/>
      </w:pPr>
      <w:r w:rsidRPr="00D9208C">
        <w:t>sídlo:</w:t>
      </w:r>
      <w:r w:rsidR="007D28A1">
        <w:t xml:space="preserve"> Šatovská 33/1, 671 81 Znojmo</w:t>
      </w:r>
    </w:p>
    <w:p w14:paraId="2E31B0D1" w14:textId="41F921B7" w:rsidR="00287F3D" w:rsidRPr="00D9208C" w:rsidRDefault="00287F3D" w:rsidP="007E4B42">
      <w:pPr>
        <w:pStyle w:val="Normlnweb"/>
        <w:shd w:val="clear" w:color="auto" w:fill="FFFFFF"/>
      </w:pPr>
      <w:r w:rsidRPr="00D9208C">
        <w:t>zapsán:</w:t>
      </w:r>
      <w:r w:rsidR="007D28A1">
        <w:t xml:space="preserve"> u Krajského soudu v Brně, oddíl C, vložka 76231</w:t>
      </w:r>
    </w:p>
    <w:p w14:paraId="43590BE1" w14:textId="2A4C7EB8" w:rsidR="00287F3D" w:rsidRPr="00D9208C" w:rsidRDefault="00287F3D" w:rsidP="007E4B42">
      <w:pPr>
        <w:pStyle w:val="Normlnweb"/>
        <w:shd w:val="clear" w:color="auto" w:fill="FFFFFF"/>
      </w:pPr>
      <w:r w:rsidRPr="00D9208C">
        <w:t>zastoupený:</w:t>
      </w:r>
      <w:r w:rsidR="007D28A1">
        <w:t xml:space="preserve"> Igorem Štěrbou</w:t>
      </w:r>
    </w:p>
    <w:p w14:paraId="4A299B4B" w14:textId="27C0292C" w:rsidR="00347244" w:rsidRPr="00D9208C" w:rsidRDefault="00347244" w:rsidP="007E4B42">
      <w:pPr>
        <w:pStyle w:val="Normlnweb"/>
        <w:shd w:val="clear" w:color="auto" w:fill="FFFFFF"/>
      </w:pPr>
      <w:r w:rsidRPr="00D9208C">
        <w:t>IČ</w:t>
      </w:r>
      <w:r w:rsidR="00AC713F">
        <w:t>O</w:t>
      </w:r>
      <w:r w:rsidRPr="00D9208C">
        <w:t>:</w:t>
      </w:r>
      <w:r w:rsidR="007D28A1">
        <w:t xml:space="preserve"> 29371368</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334638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proofErr w:type="gramStart"/>
      <w:r w:rsidR="00F066BD" w:rsidRPr="00F066BD">
        <w:t>OPRAVA</w:t>
      </w:r>
      <w:proofErr w:type="gramEnd"/>
      <w:r w:rsidR="00F066BD" w:rsidRPr="00F066BD">
        <w:t xml:space="preserve"> VSTUPNÍHO SCHODIŠTĚ NA ZIMNÍ STADION A DO TĚLOCVIČNY_DVOŘÁKOVA 16_ZNOJMO</w:t>
      </w:r>
      <w:r w:rsidR="00B85833" w:rsidRPr="00B85833">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FCA9B1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7D28A1">
        <w:t>22.06.2021</w:t>
      </w:r>
      <w:r w:rsidRPr="00D9208C">
        <w:t>,</w:t>
      </w:r>
    </w:p>
    <w:p w14:paraId="6F83EEAA" w14:textId="5CB4FD0A" w:rsidR="00006FE9" w:rsidRPr="00D9208C" w:rsidRDefault="00006FE9" w:rsidP="00EF7EC9">
      <w:pPr>
        <w:pStyle w:val="Normlnweb"/>
        <w:numPr>
          <w:ilvl w:val="0"/>
          <w:numId w:val="20"/>
        </w:numPr>
        <w:shd w:val="clear" w:color="auto" w:fill="FFFFFF"/>
        <w:jc w:val="both"/>
      </w:pPr>
      <w:r w:rsidRPr="00D9208C">
        <w:t xml:space="preserve">nabídka zhotovitele ze dne </w:t>
      </w:r>
      <w:r w:rsidR="007D28A1">
        <w:t>22.06.2021</w:t>
      </w:r>
      <w:r w:rsidRPr="00D9208C">
        <w:t>,</w:t>
      </w:r>
    </w:p>
    <w:p w14:paraId="3367E4CC" w14:textId="39506667"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7D28A1">
        <w:t>22.06.2021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13DA35E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F066BD">
        <w:t>31.07.2021</w:t>
      </w:r>
    </w:p>
    <w:p w14:paraId="07C0BA54" w14:textId="59EF838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F066BD">
        <w:t>31.07.2021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CB50499"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7D28A1">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B5878C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066BD">
        <w:t>Zimní stadion, Dvořákova 16</w:t>
      </w:r>
      <w:r w:rsidR="00DF0CB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EB641A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D28A1">
        <w:t>349.690,-</w:t>
      </w:r>
      <w:r w:rsidR="00721575" w:rsidRPr="00D9208C">
        <w:t xml:space="preserve"> Kč, (slovy </w:t>
      </w:r>
      <w:r w:rsidR="007D28A1">
        <w:t>tři sta čtyřicet devět tisíc šest set devadesát</w:t>
      </w:r>
      <w:r w:rsidR="00721575" w:rsidRPr="00D9208C">
        <w:t xml:space="preserve"> korun českých), včetně DPH. Tato cena</w:t>
      </w:r>
      <w:r w:rsidR="007D28A1">
        <w:t xml:space="preserve"> </w:t>
      </w:r>
      <w:r w:rsidRPr="00D9208C">
        <w:t>j</w:t>
      </w:r>
      <w:r w:rsidR="007D28A1">
        <w:t xml:space="preserve">e </w:t>
      </w:r>
      <w:r w:rsidRPr="00D9208C">
        <w:t>uvedena</w:t>
      </w:r>
      <w:r w:rsidR="007D28A1">
        <w:t xml:space="preserve"> </w:t>
      </w:r>
      <w:r w:rsidRPr="00D9208C">
        <w:t>jako</w:t>
      </w:r>
      <w:r w:rsidR="007D28A1">
        <w:t xml:space="preserve"> </w:t>
      </w:r>
      <w:r w:rsidRPr="00D9208C">
        <w:t>nejvýše</w:t>
      </w:r>
      <w:r w:rsidR="007D28A1">
        <w:t xml:space="preserve"> </w:t>
      </w:r>
      <w:r w:rsidRPr="00D9208C">
        <w:t>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9E2B3D0"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7D28A1">
        <w:rPr>
          <w:b/>
        </w:rPr>
        <w:t xml:space="preserve">  289.000</w:t>
      </w:r>
      <w:r w:rsidR="004F632A" w:rsidRPr="00D9208C">
        <w:rPr>
          <w:b/>
        </w:rPr>
        <w:t>,</w:t>
      </w:r>
      <w:proofErr w:type="gramEnd"/>
      <w:r w:rsidR="004F632A" w:rsidRPr="00D9208C">
        <w:rPr>
          <w:b/>
        </w:rPr>
        <w:t>- Kč</w:t>
      </w:r>
    </w:p>
    <w:p w14:paraId="70A5E0EF" w14:textId="50AAFAD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F066BD">
        <w:rPr>
          <w:b/>
        </w:rPr>
        <w:t>21</w:t>
      </w:r>
      <w:r w:rsidRPr="00D9208C">
        <w:rPr>
          <w:b/>
        </w:rPr>
        <w:t xml:space="preserve">% </w:t>
      </w:r>
      <w:r w:rsidR="007D28A1">
        <w:rPr>
          <w:b/>
        </w:rPr>
        <w:t xml:space="preserve">   60.690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0F4A9CAC"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7D28A1">
        <w:rPr>
          <w:b/>
        </w:rPr>
        <w:t xml:space="preserve">   349.690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62E01F9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4D7114">
        <w:t xml:space="preserve"> tři sta čtyřicet devět tisíc šest set devadesát</w:t>
      </w:r>
      <w:r w:rsidR="004D7114" w:rsidRPr="00D9208C">
        <w:t xml:space="preserve">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169C8BFE"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8307FA">
        <w:rPr>
          <w:rFonts w:ascii="Times New Roman" w:hAnsi="Times New Roman" w:cs="Times New Roman"/>
        </w:rPr>
        <w:t>Igor Štěrba</w:t>
      </w:r>
    </w:p>
    <w:p w14:paraId="11D301E2" w14:textId="509F2B9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8307FA">
        <w:rPr>
          <w:rFonts w:ascii="Times New Roman" w:hAnsi="Times New Roman" w:cs="Times New Roman"/>
        </w:rPr>
        <w:t xml:space="preserve">                                      FCS BAU s.r.o.</w:t>
      </w:r>
    </w:p>
    <w:p w14:paraId="66FBF565" w14:textId="07AB4CA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8307FA">
        <w:rPr>
          <w:rFonts w:ascii="Times New Roman" w:hAnsi="Times New Roman" w:cs="Times New Roman"/>
        </w:rPr>
        <w:t xml:space="preserve">                        jednatel společnosti</w:t>
      </w:r>
      <w:hyperlink r:id="rId6"/>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28DF25F6" w14:textId="77777777" w:rsidR="00FF39CD" w:rsidRDefault="00FF39CD" w:rsidP="007E4B42">
      <w:pPr>
        <w:pStyle w:val="Normlnweb"/>
        <w:shd w:val="clear" w:color="auto" w:fill="FFFFFF"/>
      </w:pPr>
    </w:p>
    <w:p w14:paraId="13C00ECF" w14:textId="77777777" w:rsidR="00FF39CD" w:rsidRDefault="00FF39CD" w:rsidP="007E4B42">
      <w:pPr>
        <w:pStyle w:val="Normlnweb"/>
        <w:shd w:val="clear" w:color="auto" w:fill="FFFFFF"/>
      </w:pPr>
    </w:p>
    <w:p w14:paraId="4A04D6C4" w14:textId="77777777" w:rsidR="00FF39CD" w:rsidRDefault="00FF39CD" w:rsidP="007E4B42">
      <w:pPr>
        <w:pStyle w:val="Normlnweb"/>
        <w:shd w:val="clear" w:color="auto" w:fill="FFFFFF"/>
      </w:pPr>
    </w:p>
    <w:p w14:paraId="36B0068E" w14:textId="77777777" w:rsidR="00FF39CD" w:rsidRDefault="00FF39CD" w:rsidP="007E4B42">
      <w:pPr>
        <w:pStyle w:val="Normlnweb"/>
        <w:shd w:val="clear" w:color="auto" w:fill="FFFFFF"/>
      </w:pPr>
    </w:p>
    <w:p w14:paraId="19F837E6" w14:textId="77777777" w:rsidR="00FF39CD" w:rsidRDefault="00FF39CD" w:rsidP="007E4B42">
      <w:pPr>
        <w:pStyle w:val="Normlnweb"/>
        <w:shd w:val="clear" w:color="auto" w:fill="FFFFFF"/>
      </w:pPr>
    </w:p>
    <w:p w14:paraId="628542E0" w14:textId="77777777" w:rsidR="00FF39CD" w:rsidRDefault="00FF39CD" w:rsidP="007E4B42">
      <w:pPr>
        <w:pStyle w:val="Normlnweb"/>
        <w:shd w:val="clear" w:color="auto" w:fill="FFFFFF"/>
      </w:pPr>
    </w:p>
    <w:p w14:paraId="2D6380CA" w14:textId="77777777" w:rsidR="00FF39CD" w:rsidRDefault="00FF39CD" w:rsidP="007E4B42">
      <w:pPr>
        <w:pStyle w:val="Normlnweb"/>
        <w:shd w:val="clear" w:color="auto" w:fill="FFFFFF"/>
      </w:pPr>
    </w:p>
    <w:p w14:paraId="5D50910F" w14:textId="77777777" w:rsidR="00FF39CD" w:rsidRDefault="00FF39CD" w:rsidP="007E4B42">
      <w:pPr>
        <w:pStyle w:val="Normlnweb"/>
        <w:shd w:val="clear" w:color="auto" w:fill="FFFFFF"/>
      </w:pPr>
    </w:p>
    <w:p w14:paraId="76D9D7D2" w14:textId="77777777" w:rsidR="00FF39CD" w:rsidRDefault="00FF39CD" w:rsidP="007E4B42">
      <w:pPr>
        <w:pStyle w:val="Normlnweb"/>
        <w:shd w:val="clear" w:color="auto" w:fill="FFFFFF"/>
      </w:pPr>
    </w:p>
    <w:p w14:paraId="1E39784B" w14:textId="77777777" w:rsidR="00FF39CD" w:rsidRDefault="00FF39CD" w:rsidP="007E4B42">
      <w:pPr>
        <w:pStyle w:val="Normlnweb"/>
        <w:shd w:val="clear" w:color="auto" w:fill="FFFFFF"/>
      </w:pPr>
    </w:p>
    <w:p w14:paraId="1DC8A965" w14:textId="77777777" w:rsidR="00FF39CD" w:rsidRDefault="00FF39CD" w:rsidP="007E4B42">
      <w:pPr>
        <w:pStyle w:val="Normlnweb"/>
        <w:shd w:val="clear" w:color="auto" w:fill="FFFFFF"/>
      </w:pPr>
    </w:p>
    <w:p w14:paraId="36173A7E" w14:textId="77777777" w:rsidR="00FF39CD" w:rsidRDefault="00FF39CD" w:rsidP="007E4B42">
      <w:pPr>
        <w:pStyle w:val="Normlnweb"/>
        <w:shd w:val="clear" w:color="auto" w:fill="FFFFFF"/>
      </w:pPr>
    </w:p>
    <w:p w14:paraId="342BD375" w14:textId="77777777" w:rsidR="00FF39CD" w:rsidRDefault="00FF39CD" w:rsidP="007E4B42">
      <w:pPr>
        <w:pStyle w:val="Normlnweb"/>
        <w:shd w:val="clear" w:color="auto" w:fill="FFFFFF"/>
      </w:pPr>
    </w:p>
    <w:tbl>
      <w:tblPr>
        <w:tblW w:w="11132" w:type="dxa"/>
        <w:jc w:val="center"/>
        <w:tblInd w:w="60" w:type="dxa"/>
        <w:tblCellMar>
          <w:left w:w="70" w:type="dxa"/>
          <w:right w:w="70" w:type="dxa"/>
        </w:tblCellMar>
        <w:tblLook w:val="04A0" w:firstRow="1" w:lastRow="0" w:firstColumn="1" w:lastColumn="0" w:noHBand="0" w:noVBand="1"/>
      </w:tblPr>
      <w:tblGrid>
        <w:gridCol w:w="1262"/>
        <w:gridCol w:w="794"/>
        <w:gridCol w:w="2004"/>
        <w:gridCol w:w="1015"/>
        <w:gridCol w:w="1079"/>
        <w:gridCol w:w="1528"/>
        <w:gridCol w:w="1573"/>
        <w:gridCol w:w="1376"/>
        <w:gridCol w:w="551"/>
      </w:tblGrid>
      <w:tr w:rsidR="00FF39CD" w:rsidRPr="00FF39CD" w14:paraId="0BD21E99" w14:textId="77777777" w:rsidTr="00FF39CD">
        <w:trPr>
          <w:trHeight w:val="675"/>
          <w:jc w:val="center"/>
        </w:trPr>
        <w:tc>
          <w:tcPr>
            <w:tcW w:w="11132"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9748D7" w14:textId="77777777" w:rsidR="00FF39CD" w:rsidRPr="00FF39CD" w:rsidRDefault="00FF39CD" w:rsidP="00FF39CD">
            <w:pPr>
              <w:spacing w:after="0" w:line="240" w:lineRule="auto"/>
              <w:jc w:val="center"/>
              <w:rPr>
                <w:rFonts w:ascii="Arial CE" w:eastAsia="Times New Roman" w:hAnsi="Arial CE"/>
                <w:b/>
                <w:bCs/>
                <w:sz w:val="28"/>
                <w:szCs w:val="28"/>
                <w:lang w:eastAsia="cs-CZ"/>
              </w:rPr>
            </w:pPr>
            <w:r w:rsidRPr="00FF39CD">
              <w:rPr>
                <w:rFonts w:ascii="Arial CE" w:eastAsia="Times New Roman" w:hAnsi="Arial CE"/>
                <w:b/>
                <w:bCs/>
                <w:sz w:val="28"/>
                <w:szCs w:val="28"/>
                <w:lang w:eastAsia="cs-CZ"/>
              </w:rPr>
              <w:lastRenderedPageBreak/>
              <w:t>Položkový rozpočet</w:t>
            </w:r>
          </w:p>
        </w:tc>
      </w:tr>
      <w:tr w:rsidR="00FF39CD" w:rsidRPr="00FF39CD" w14:paraId="35351351" w14:textId="77777777" w:rsidTr="00FF39CD">
        <w:trPr>
          <w:trHeight w:val="465"/>
          <w:jc w:val="center"/>
        </w:trPr>
        <w:tc>
          <w:tcPr>
            <w:tcW w:w="2056" w:type="dxa"/>
            <w:gridSpan w:val="2"/>
            <w:tcBorders>
              <w:top w:val="nil"/>
              <w:left w:val="single" w:sz="8" w:space="0" w:color="auto"/>
              <w:bottom w:val="nil"/>
              <w:right w:val="nil"/>
            </w:tcBorders>
            <w:shd w:val="clear" w:color="000000" w:fill="C0C0C0"/>
            <w:noWrap/>
            <w:vAlign w:val="center"/>
            <w:hideMark/>
          </w:tcPr>
          <w:p w14:paraId="16EC99CB" w14:textId="77777777" w:rsidR="00FF39CD" w:rsidRPr="00FF39CD" w:rsidRDefault="00FF39CD" w:rsidP="00FF39CD">
            <w:pPr>
              <w:spacing w:after="0" w:line="240" w:lineRule="auto"/>
              <w:ind w:firstLineChars="100" w:firstLine="240"/>
              <w:rPr>
                <w:rFonts w:ascii="Arial CE" w:eastAsia="Times New Roman" w:hAnsi="Arial CE"/>
                <w:sz w:val="24"/>
                <w:szCs w:val="24"/>
                <w:lang w:eastAsia="cs-CZ"/>
              </w:rPr>
            </w:pPr>
            <w:r w:rsidRPr="00FF39CD">
              <w:rPr>
                <w:rFonts w:ascii="Arial CE" w:eastAsia="Times New Roman" w:hAnsi="Arial CE"/>
                <w:sz w:val="24"/>
                <w:szCs w:val="24"/>
                <w:lang w:eastAsia="cs-CZ"/>
              </w:rPr>
              <w:t>Zakázka:</w:t>
            </w:r>
          </w:p>
        </w:tc>
        <w:tc>
          <w:tcPr>
            <w:tcW w:w="9076" w:type="dxa"/>
            <w:gridSpan w:val="7"/>
            <w:tcBorders>
              <w:top w:val="single" w:sz="4" w:space="0" w:color="auto"/>
              <w:left w:val="nil"/>
              <w:bottom w:val="nil"/>
              <w:right w:val="single" w:sz="8" w:space="0" w:color="000000"/>
            </w:tcBorders>
            <w:shd w:val="clear" w:color="000000" w:fill="C0C0C0"/>
            <w:noWrap/>
            <w:vAlign w:val="center"/>
            <w:hideMark/>
          </w:tcPr>
          <w:p w14:paraId="0DD4BBCB" w14:textId="77777777" w:rsidR="00FF39CD" w:rsidRPr="00FF39CD" w:rsidRDefault="00FF39CD" w:rsidP="00FF39CD">
            <w:pPr>
              <w:spacing w:after="0" w:line="240" w:lineRule="auto"/>
              <w:jc w:val="center"/>
              <w:rPr>
                <w:rFonts w:ascii="Arial CE" w:eastAsia="Times New Roman" w:hAnsi="Arial CE"/>
                <w:b/>
                <w:bCs/>
                <w:sz w:val="24"/>
                <w:szCs w:val="24"/>
                <w:lang w:eastAsia="cs-CZ"/>
              </w:rPr>
            </w:pPr>
            <w:r w:rsidRPr="00FF39CD">
              <w:rPr>
                <w:rFonts w:ascii="Arial CE" w:eastAsia="Times New Roman" w:hAnsi="Arial CE"/>
                <w:b/>
                <w:bCs/>
                <w:sz w:val="24"/>
                <w:szCs w:val="24"/>
                <w:lang w:eastAsia="cs-CZ"/>
              </w:rPr>
              <w:t>Oprava schodiště box a zimní stadión</w:t>
            </w:r>
          </w:p>
        </w:tc>
      </w:tr>
      <w:tr w:rsidR="00FF39CD" w:rsidRPr="00FF39CD" w14:paraId="7AAFC650" w14:textId="77777777" w:rsidTr="00FF39CD">
        <w:trPr>
          <w:trHeight w:val="480"/>
          <w:jc w:val="center"/>
        </w:trPr>
        <w:tc>
          <w:tcPr>
            <w:tcW w:w="2056" w:type="dxa"/>
            <w:gridSpan w:val="2"/>
            <w:tcBorders>
              <w:top w:val="nil"/>
              <w:left w:val="single" w:sz="8" w:space="0" w:color="auto"/>
              <w:bottom w:val="nil"/>
              <w:right w:val="nil"/>
            </w:tcBorders>
            <w:shd w:val="clear" w:color="auto" w:fill="auto"/>
            <w:noWrap/>
            <w:vAlign w:val="center"/>
            <w:hideMark/>
          </w:tcPr>
          <w:p w14:paraId="5032E996"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Objednatel:</w:t>
            </w:r>
          </w:p>
        </w:tc>
        <w:tc>
          <w:tcPr>
            <w:tcW w:w="5626" w:type="dxa"/>
            <w:gridSpan w:val="4"/>
            <w:tcBorders>
              <w:top w:val="nil"/>
              <w:left w:val="nil"/>
              <w:bottom w:val="nil"/>
              <w:right w:val="nil"/>
            </w:tcBorders>
            <w:shd w:val="clear" w:color="auto" w:fill="auto"/>
            <w:noWrap/>
            <w:vAlign w:val="center"/>
            <w:hideMark/>
          </w:tcPr>
          <w:p w14:paraId="4C37ED31"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0" w:name="RANGE!D5"/>
            <w:bookmarkStart w:id="1" w:name="RANGE!E4"/>
            <w:bookmarkStart w:id="2" w:name="RANGE!D4"/>
            <w:bookmarkStart w:id="3" w:name="RANGE!D3"/>
            <w:bookmarkStart w:id="4" w:name="RANGE!C3"/>
            <w:bookmarkStart w:id="5" w:name="RANGE!D2"/>
            <w:bookmarkStart w:id="6" w:name="RANGE!C2"/>
            <w:bookmarkEnd w:id="1"/>
            <w:bookmarkEnd w:id="2"/>
            <w:bookmarkEnd w:id="3"/>
            <w:bookmarkEnd w:id="4"/>
            <w:bookmarkEnd w:id="5"/>
            <w:bookmarkEnd w:id="6"/>
            <w:r w:rsidRPr="00FF39CD">
              <w:rPr>
                <w:rFonts w:ascii="Arial CE" w:eastAsia="Times New Roman" w:hAnsi="Arial CE"/>
                <w:b/>
                <w:bCs/>
                <w:sz w:val="20"/>
                <w:szCs w:val="20"/>
                <w:lang w:eastAsia="cs-CZ"/>
              </w:rPr>
              <w:t>Správa nemovitostí města Znojma, příspěvková organizace</w:t>
            </w:r>
            <w:bookmarkEnd w:id="0"/>
          </w:p>
        </w:tc>
        <w:tc>
          <w:tcPr>
            <w:tcW w:w="1573" w:type="dxa"/>
            <w:tcBorders>
              <w:top w:val="nil"/>
              <w:left w:val="nil"/>
              <w:bottom w:val="nil"/>
              <w:right w:val="nil"/>
            </w:tcBorders>
            <w:shd w:val="clear" w:color="auto" w:fill="auto"/>
            <w:noWrap/>
            <w:vAlign w:val="center"/>
            <w:hideMark/>
          </w:tcPr>
          <w:p w14:paraId="18935881"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IČ:</w:t>
            </w:r>
          </w:p>
        </w:tc>
        <w:tc>
          <w:tcPr>
            <w:tcW w:w="1376" w:type="dxa"/>
            <w:tcBorders>
              <w:top w:val="nil"/>
              <w:left w:val="nil"/>
              <w:bottom w:val="nil"/>
              <w:right w:val="nil"/>
            </w:tcBorders>
            <w:shd w:val="clear" w:color="auto" w:fill="auto"/>
            <w:noWrap/>
            <w:vAlign w:val="center"/>
            <w:hideMark/>
          </w:tcPr>
          <w:p w14:paraId="67B70F53"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7" w:name="RANGE!I5"/>
            <w:r w:rsidRPr="00FF39CD">
              <w:rPr>
                <w:rFonts w:ascii="Arial CE" w:eastAsia="Times New Roman" w:hAnsi="Arial CE"/>
                <w:b/>
                <w:bCs/>
                <w:sz w:val="20"/>
                <w:szCs w:val="20"/>
                <w:lang w:eastAsia="cs-CZ"/>
              </w:rPr>
              <w:t>00839060</w:t>
            </w:r>
            <w:bookmarkEnd w:id="7"/>
          </w:p>
        </w:tc>
        <w:tc>
          <w:tcPr>
            <w:tcW w:w="501" w:type="dxa"/>
            <w:tcBorders>
              <w:top w:val="nil"/>
              <w:left w:val="nil"/>
              <w:bottom w:val="nil"/>
              <w:right w:val="single" w:sz="8" w:space="0" w:color="auto"/>
            </w:tcBorders>
            <w:shd w:val="clear" w:color="auto" w:fill="auto"/>
            <w:noWrap/>
            <w:vAlign w:val="bottom"/>
            <w:hideMark/>
          </w:tcPr>
          <w:p w14:paraId="74D3C16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78F2FF19" w14:textId="77777777" w:rsidTr="00FF39CD">
        <w:trPr>
          <w:trHeight w:val="315"/>
          <w:jc w:val="center"/>
        </w:trPr>
        <w:tc>
          <w:tcPr>
            <w:tcW w:w="1262" w:type="dxa"/>
            <w:tcBorders>
              <w:top w:val="nil"/>
              <w:left w:val="single" w:sz="8" w:space="0" w:color="auto"/>
              <w:bottom w:val="nil"/>
              <w:right w:val="nil"/>
            </w:tcBorders>
            <w:shd w:val="clear" w:color="auto" w:fill="auto"/>
            <w:noWrap/>
            <w:vAlign w:val="center"/>
            <w:hideMark/>
          </w:tcPr>
          <w:p w14:paraId="4457DDED" w14:textId="77777777" w:rsidR="00FF39CD" w:rsidRPr="00FF39CD" w:rsidRDefault="00FF39CD" w:rsidP="00FF39CD">
            <w:pPr>
              <w:spacing w:after="0" w:line="240" w:lineRule="auto"/>
              <w:ind w:firstLineChars="100" w:firstLine="201"/>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794" w:type="dxa"/>
            <w:tcBorders>
              <w:top w:val="nil"/>
              <w:left w:val="nil"/>
              <w:bottom w:val="nil"/>
              <w:right w:val="nil"/>
            </w:tcBorders>
            <w:shd w:val="clear" w:color="auto" w:fill="auto"/>
            <w:noWrap/>
            <w:vAlign w:val="center"/>
            <w:hideMark/>
          </w:tcPr>
          <w:p w14:paraId="79E9B877"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3019" w:type="dxa"/>
            <w:gridSpan w:val="2"/>
            <w:tcBorders>
              <w:top w:val="nil"/>
              <w:left w:val="nil"/>
              <w:bottom w:val="nil"/>
              <w:right w:val="nil"/>
            </w:tcBorders>
            <w:shd w:val="clear" w:color="auto" w:fill="auto"/>
            <w:noWrap/>
            <w:vAlign w:val="center"/>
            <w:hideMark/>
          </w:tcPr>
          <w:p w14:paraId="1656B89A"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8" w:name="RANGE!D6"/>
            <w:proofErr w:type="spellStart"/>
            <w:r w:rsidRPr="00FF39CD">
              <w:rPr>
                <w:rFonts w:ascii="Arial CE" w:eastAsia="Times New Roman" w:hAnsi="Arial CE"/>
                <w:b/>
                <w:bCs/>
                <w:sz w:val="20"/>
                <w:szCs w:val="20"/>
                <w:lang w:eastAsia="cs-CZ"/>
              </w:rPr>
              <w:t>Pontassievská</w:t>
            </w:r>
            <w:proofErr w:type="spellEnd"/>
            <w:r w:rsidRPr="00FF39CD">
              <w:rPr>
                <w:rFonts w:ascii="Arial CE" w:eastAsia="Times New Roman" w:hAnsi="Arial CE"/>
                <w:b/>
                <w:bCs/>
                <w:sz w:val="20"/>
                <w:szCs w:val="20"/>
                <w:lang w:eastAsia="cs-CZ"/>
              </w:rPr>
              <w:t xml:space="preserve"> 317/14</w:t>
            </w:r>
            <w:bookmarkEnd w:id="8"/>
          </w:p>
        </w:tc>
        <w:tc>
          <w:tcPr>
            <w:tcW w:w="1079" w:type="dxa"/>
            <w:tcBorders>
              <w:top w:val="nil"/>
              <w:left w:val="nil"/>
              <w:bottom w:val="nil"/>
              <w:right w:val="nil"/>
            </w:tcBorders>
            <w:shd w:val="clear" w:color="auto" w:fill="auto"/>
            <w:noWrap/>
            <w:vAlign w:val="center"/>
            <w:hideMark/>
          </w:tcPr>
          <w:p w14:paraId="17F499BB"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1528" w:type="dxa"/>
            <w:tcBorders>
              <w:top w:val="nil"/>
              <w:left w:val="nil"/>
              <w:bottom w:val="nil"/>
              <w:right w:val="nil"/>
            </w:tcBorders>
            <w:shd w:val="clear" w:color="auto" w:fill="auto"/>
            <w:noWrap/>
            <w:vAlign w:val="center"/>
            <w:hideMark/>
          </w:tcPr>
          <w:p w14:paraId="1DBA4DBD"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1573" w:type="dxa"/>
            <w:tcBorders>
              <w:top w:val="nil"/>
              <w:left w:val="nil"/>
              <w:bottom w:val="nil"/>
              <w:right w:val="nil"/>
            </w:tcBorders>
            <w:shd w:val="clear" w:color="auto" w:fill="auto"/>
            <w:noWrap/>
            <w:vAlign w:val="center"/>
            <w:hideMark/>
          </w:tcPr>
          <w:p w14:paraId="0F4504FC"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DIČ:</w:t>
            </w:r>
          </w:p>
        </w:tc>
        <w:tc>
          <w:tcPr>
            <w:tcW w:w="1376" w:type="dxa"/>
            <w:tcBorders>
              <w:top w:val="nil"/>
              <w:left w:val="nil"/>
              <w:bottom w:val="nil"/>
              <w:right w:val="nil"/>
            </w:tcBorders>
            <w:shd w:val="clear" w:color="auto" w:fill="auto"/>
            <w:noWrap/>
            <w:vAlign w:val="center"/>
            <w:hideMark/>
          </w:tcPr>
          <w:p w14:paraId="65DCE94C"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9" w:name="RANGE!I6"/>
            <w:r w:rsidRPr="00FF39CD">
              <w:rPr>
                <w:rFonts w:ascii="Arial CE" w:eastAsia="Times New Roman" w:hAnsi="Arial CE"/>
                <w:b/>
                <w:bCs/>
                <w:sz w:val="20"/>
                <w:szCs w:val="20"/>
                <w:lang w:eastAsia="cs-CZ"/>
              </w:rPr>
              <w:t>CZ00839060</w:t>
            </w:r>
            <w:bookmarkEnd w:id="9"/>
          </w:p>
        </w:tc>
        <w:tc>
          <w:tcPr>
            <w:tcW w:w="501" w:type="dxa"/>
            <w:tcBorders>
              <w:top w:val="nil"/>
              <w:left w:val="nil"/>
              <w:bottom w:val="nil"/>
              <w:right w:val="single" w:sz="8" w:space="0" w:color="auto"/>
            </w:tcBorders>
            <w:shd w:val="clear" w:color="auto" w:fill="auto"/>
            <w:noWrap/>
            <w:vAlign w:val="bottom"/>
            <w:hideMark/>
          </w:tcPr>
          <w:p w14:paraId="66EEF9D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3904E7C2" w14:textId="77777777" w:rsidTr="00FF39CD">
        <w:trPr>
          <w:trHeight w:val="315"/>
          <w:jc w:val="center"/>
        </w:trPr>
        <w:tc>
          <w:tcPr>
            <w:tcW w:w="1262" w:type="dxa"/>
            <w:tcBorders>
              <w:top w:val="nil"/>
              <w:left w:val="single" w:sz="8" w:space="0" w:color="auto"/>
              <w:bottom w:val="single" w:sz="4" w:space="0" w:color="auto"/>
              <w:right w:val="nil"/>
            </w:tcBorders>
            <w:shd w:val="clear" w:color="auto" w:fill="auto"/>
            <w:noWrap/>
            <w:vAlign w:val="center"/>
            <w:hideMark/>
          </w:tcPr>
          <w:p w14:paraId="1D314E0E" w14:textId="77777777" w:rsidR="00FF39CD" w:rsidRPr="00FF39CD" w:rsidRDefault="00FF39CD" w:rsidP="00FF39CD">
            <w:pPr>
              <w:spacing w:after="0" w:line="240" w:lineRule="auto"/>
              <w:ind w:firstLineChars="100" w:firstLine="201"/>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794" w:type="dxa"/>
            <w:tcBorders>
              <w:top w:val="nil"/>
              <w:left w:val="nil"/>
              <w:bottom w:val="single" w:sz="4" w:space="0" w:color="auto"/>
              <w:right w:val="nil"/>
            </w:tcBorders>
            <w:shd w:val="clear" w:color="auto" w:fill="auto"/>
            <w:noWrap/>
            <w:vAlign w:val="center"/>
            <w:hideMark/>
          </w:tcPr>
          <w:p w14:paraId="078C3F30" w14:textId="77777777" w:rsidR="00FF39CD" w:rsidRPr="00FF39CD" w:rsidRDefault="00FF39CD" w:rsidP="00FF39CD">
            <w:pPr>
              <w:spacing w:after="0" w:line="240" w:lineRule="auto"/>
              <w:jc w:val="right"/>
              <w:rPr>
                <w:rFonts w:ascii="Arial CE" w:eastAsia="Times New Roman" w:hAnsi="Arial CE"/>
                <w:b/>
                <w:bCs/>
                <w:sz w:val="20"/>
                <w:szCs w:val="20"/>
                <w:lang w:eastAsia="cs-CZ"/>
              </w:rPr>
            </w:pPr>
            <w:bookmarkStart w:id="10" w:name="RANGE!C7"/>
            <w:r w:rsidRPr="00FF39CD">
              <w:rPr>
                <w:rFonts w:ascii="Arial CE" w:eastAsia="Times New Roman" w:hAnsi="Arial CE"/>
                <w:b/>
                <w:bCs/>
                <w:sz w:val="20"/>
                <w:szCs w:val="20"/>
                <w:lang w:eastAsia="cs-CZ"/>
              </w:rPr>
              <w:t>66902</w:t>
            </w:r>
            <w:bookmarkEnd w:id="10"/>
          </w:p>
        </w:tc>
        <w:tc>
          <w:tcPr>
            <w:tcW w:w="2004" w:type="dxa"/>
            <w:tcBorders>
              <w:top w:val="nil"/>
              <w:left w:val="nil"/>
              <w:bottom w:val="single" w:sz="4" w:space="0" w:color="auto"/>
              <w:right w:val="nil"/>
            </w:tcBorders>
            <w:shd w:val="clear" w:color="auto" w:fill="auto"/>
            <w:noWrap/>
            <w:vAlign w:val="center"/>
            <w:hideMark/>
          </w:tcPr>
          <w:p w14:paraId="2A60CE95"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11" w:name="RANGE!D7"/>
            <w:r w:rsidRPr="00FF39CD">
              <w:rPr>
                <w:rFonts w:ascii="Arial CE" w:eastAsia="Times New Roman" w:hAnsi="Arial CE"/>
                <w:b/>
                <w:bCs/>
                <w:sz w:val="20"/>
                <w:szCs w:val="20"/>
                <w:lang w:eastAsia="cs-CZ"/>
              </w:rPr>
              <w:t>Znojmo</w:t>
            </w:r>
            <w:bookmarkEnd w:id="11"/>
          </w:p>
        </w:tc>
        <w:tc>
          <w:tcPr>
            <w:tcW w:w="1015" w:type="dxa"/>
            <w:tcBorders>
              <w:top w:val="nil"/>
              <w:left w:val="nil"/>
              <w:bottom w:val="single" w:sz="4" w:space="0" w:color="auto"/>
              <w:right w:val="nil"/>
            </w:tcBorders>
            <w:shd w:val="clear" w:color="auto" w:fill="auto"/>
            <w:noWrap/>
            <w:vAlign w:val="center"/>
            <w:hideMark/>
          </w:tcPr>
          <w:p w14:paraId="5EE2022B"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79" w:type="dxa"/>
            <w:tcBorders>
              <w:top w:val="nil"/>
              <w:left w:val="nil"/>
              <w:bottom w:val="single" w:sz="4" w:space="0" w:color="auto"/>
              <w:right w:val="nil"/>
            </w:tcBorders>
            <w:shd w:val="clear" w:color="auto" w:fill="auto"/>
            <w:noWrap/>
            <w:vAlign w:val="center"/>
            <w:hideMark/>
          </w:tcPr>
          <w:p w14:paraId="1F7A15DF"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28" w:type="dxa"/>
            <w:tcBorders>
              <w:top w:val="nil"/>
              <w:left w:val="nil"/>
              <w:bottom w:val="single" w:sz="4" w:space="0" w:color="auto"/>
              <w:right w:val="nil"/>
            </w:tcBorders>
            <w:shd w:val="clear" w:color="auto" w:fill="auto"/>
            <w:noWrap/>
            <w:vAlign w:val="center"/>
            <w:hideMark/>
          </w:tcPr>
          <w:p w14:paraId="29A5D538"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73" w:type="dxa"/>
            <w:tcBorders>
              <w:top w:val="nil"/>
              <w:left w:val="nil"/>
              <w:bottom w:val="single" w:sz="4" w:space="0" w:color="auto"/>
              <w:right w:val="nil"/>
            </w:tcBorders>
            <w:shd w:val="clear" w:color="auto" w:fill="auto"/>
            <w:noWrap/>
            <w:vAlign w:val="center"/>
            <w:hideMark/>
          </w:tcPr>
          <w:p w14:paraId="59F18A9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376" w:type="dxa"/>
            <w:tcBorders>
              <w:top w:val="nil"/>
              <w:left w:val="nil"/>
              <w:bottom w:val="single" w:sz="4" w:space="0" w:color="auto"/>
              <w:right w:val="nil"/>
            </w:tcBorders>
            <w:shd w:val="clear" w:color="auto" w:fill="auto"/>
            <w:noWrap/>
            <w:vAlign w:val="center"/>
            <w:hideMark/>
          </w:tcPr>
          <w:p w14:paraId="225E2350"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single" w:sz="4" w:space="0" w:color="auto"/>
              <w:right w:val="single" w:sz="8" w:space="0" w:color="auto"/>
            </w:tcBorders>
            <w:shd w:val="clear" w:color="auto" w:fill="auto"/>
            <w:noWrap/>
            <w:vAlign w:val="bottom"/>
            <w:hideMark/>
          </w:tcPr>
          <w:p w14:paraId="107D7BD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185223AC" w14:textId="77777777" w:rsidTr="00FF39CD">
        <w:trPr>
          <w:trHeight w:val="480"/>
          <w:jc w:val="center"/>
        </w:trPr>
        <w:tc>
          <w:tcPr>
            <w:tcW w:w="2056" w:type="dxa"/>
            <w:gridSpan w:val="2"/>
            <w:tcBorders>
              <w:top w:val="nil"/>
              <w:left w:val="single" w:sz="8" w:space="0" w:color="auto"/>
              <w:bottom w:val="nil"/>
              <w:right w:val="nil"/>
            </w:tcBorders>
            <w:shd w:val="clear" w:color="auto" w:fill="auto"/>
            <w:noWrap/>
            <w:vAlign w:val="center"/>
            <w:hideMark/>
          </w:tcPr>
          <w:p w14:paraId="0C3BD299"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Zhotovitel:</w:t>
            </w:r>
          </w:p>
        </w:tc>
        <w:tc>
          <w:tcPr>
            <w:tcW w:w="5626" w:type="dxa"/>
            <w:gridSpan w:val="4"/>
            <w:tcBorders>
              <w:top w:val="single" w:sz="4" w:space="0" w:color="auto"/>
              <w:left w:val="nil"/>
              <w:bottom w:val="nil"/>
              <w:right w:val="nil"/>
            </w:tcBorders>
            <w:shd w:val="clear" w:color="auto" w:fill="auto"/>
            <w:noWrap/>
            <w:vAlign w:val="center"/>
            <w:hideMark/>
          </w:tcPr>
          <w:p w14:paraId="6E0AF83E"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FF39CD">
              <w:rPr>
                <w:rFonts w:ascii="Arial CE" w:eastAsia="Times New Roman" w:hAnsi="Arial CE"/>
                <w:b/>
                <w:bCs/>
                <w:sz w:val="20"/>
                <w:szCs w:val="20"/>
                <w:lang w:eastAsia="cs-CZ"/>
              </w:rPr>
              <w:t>FCS BAU s.r.o.</w:t>
            </w:r>
            <w:bookmarkEnd w:id="12"/>
          </w:p>
        </w:tc>
        <w:tc>
          <w:tcPr>
            <w:tcW w:w="1573" w:type="dxa"/>
            <w:tcBorders>
              <w:top w:val="nil"/>
              <w:left w:val="nil"/>
              <w:bottom w:val="nil"/>
              <w:right w:val="nil"/>
            </w:tcBorders>
            <w:shd w:val="clear" w:color="auto" w:fill="auto"/>
            <w:noWrap/>
            <w:vAlign w:val="center"/>
            <w:hideMark/>
          </w:tcPr>
          <w:p w14:paraId="35E2595C"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IČ:</w:t>
            </w:r>
          </w:p>
        </w:tc>
        <w:tc>
          <w:tcPr>
            <w:tcW w:w="1376" w:type="dxa"/>
            <w:tcBorders>
              <w:top w:val="nil"/>
              <w:left w:val="nil"/>
              <w:bottom w:val="nil"/>
              <w:right w:val="nil"/>
            </w:tcBorders>
            <w:shd w:val="clear" w:color="auto" w:fill="auto"/>
            <w:noWrap/>
            <w:vAlign w:val="center"/>
            <w:hideMark/>
          </w:tcPr>
          <w:p w14:paraId="478AFB8F"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19" w:name="RANGE!I11"/>
            <w:r w:rsidRPr="00FF39CD">
              <w:rPr>
                <w:rFonts w:ascii="Arial CE" w:eastAsia="Times New Roman" w:hAnsi="Arial CE"/>
                <w:b/>
                <w:bCs/>
                <w:sz w:val="20"/>
                <w:szCs w:val="20"/>
                <w:lang w:eastAsia="cs-CZ"/>
              </w:rPr>
              <w:t>29371368</w:t>
            </w:r>
            <w:bookmarkEnd w:id="19"/>
          </w:p>
        </w:tc>
        <w:tc>
          <w:tcPr>
            <w:tcW w:w="501" w:type="dxa"/>
            <w:tcBorders>
              <w:top w:val="nil"/>
              <w:left w:val="nil"/>
              <w:bottom w:val="nil"/>
              <w:right w:val="single" w:sz="8" w:space="0" w:color="auto"/>
            </w:tcBorders>
            <w:shd w:val="clear" w:color="auto" w:fill="auto"/>
            <w:noWrap/>
            <w:vAlign w:val="bottom"/>
            <w:hideMark/>
          </w:tcPr>
          <w:p w14:paraId="39E16E5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12497A50" w14:textId="77777777" w:rsidTr="00FF39CD">
        <w:trPr>
          <w:trHeight w:val="315"/>
          <w:jc w:val="center"/>
        </w:trPr>
        <w:tc>
          <w:tcPr>
            <w:tcW w:w="1262" w:type="dxa"/>
            <w:tcBorders>
              <w:top w:val="nil"/>
              <w:left w:val="single" w:sz="8" w:space="0" w:color="auto"/>
              <w:bottom w:val="nil"/>
              <w:right w:val="nil"/>
            </w:tcBorders>
            <w:shd w:val="clear" w:color="auto" w:fill="auto"/>
            <w:noWrap/>
            <w:vAlign w:val="center"/>
            <w:hideMark/>
          </w:tcPr>
          <w:p w14:paraId="222F35D5" w14:textId="77777777" w:rsidR="00FF39CD" w:rsidRPr="00FF39CD" w:rsidRDefault="00FF39CD" w:rsidP="00FF39CD">
            <w:pPr>
              <w:spacing w:after="0" w:line="240" w:lineRule="auto"/>
              <w:ind w:firstLineChars="100" w:firstLine="201"/>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794" w:type="dxa"/>
            <w:tcBorders>
              <w:top w:val="nil"/>
              <w:left w:val="nil"/>
              <w:bottom w:val="nil"/>
              <w:right w:val="nil"/>
            </w:tcBorders>
            <w:shd w:val="clear" w:color="auto" w:fill="auto"/>
            <w:noWrap/>
            <w:vAlign w:val="center"/>
            <w:hideMark/>
          </w:tcPr>
          <w:p w14:paraId="0830F6A3"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5626" w:type="dxa"/>
            <w:gridSpan w:val="4"/>
            <w:tcBorders>
              <w:top w:val="nil"/>
              <w:left w:val="nil"/>
              <w:bottom w:val="nil"/>
              <w:right w:val="nil"/>
            </w:tcBorders>
            <w:shd w:val="clear" w:color="auto" w:fill="auto"/>
            <w:noWrap/>
            <w:vAlign w:val="center"/>
            <w:hideMark/>
          </w:tcPr>
          <w:p w14:paraId="59727EEA"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20" w:name="RANGE!D12:G12"/>
            <w:r w:rsidRPr="00FF39CD">
              <w:rPr>
                <w:rFonts w:ascii="Arial CE" w:eastAsia="Times New Roman" w:hAnsi="Arial CE"/>
                <w:b/>
                <w:bCs/>
                <w:sz w:val="20"/>
                <w:szCs w:val="20"/>
                <w:lang w:eastAsia="cs-CZ"/>
              </w:rPr>
              <w:t>Šatovská 33/1</w:t>
            </w:r>
            <w:bookmarkEnd w:id="20"/>
          </w:p>
        </w:tc>
        <w:tc>
          <w:tcPr>
            <w:tcW w:w="1573" w:type="dxa"/>
            <w:tcBorders>
              <w:top w:val="nil"/>
              <w:left w:val="nil"/>
              <w:bottom w:val="nil"/>
              <w:right w:val="nil"/>
            </w:tcBorders>
            <w:shd w:val="clear" w:color="auto" w:fill="auto"/>
            <w:noWrap/>
            <w:vAlign w:val="center"/>
            <w:hideMark/>
          </w:tcPr>
          <w:p w14:paraId="187BBD96"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DIČ:</w:t>
            </w:r>
          </w:p>
        </w:tc>
        <w:tc>
          <w:tcPr>
            <w:tcW w:w="1376" w:type="dxa"/>
            <w:tcBorders>
              <w:top w:val="nil"/>
              <w:left w:val="nil"/>
              <w:bottom w:val="nil"/>
              <w:right w:val="nil"/>
            </w:tcBorders>
            <w:shd w:val="clear" w:color="auto" w:fill="auto"/>
            <w:noWrap/>
            <w:vAlign w:val="center"/>
            <w:hideMark/>
          </w:tcPr>
          <w:p w14:paraId="5E24F084"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21" w:name="RANGE!I12"/>
            <w:r w:rsidRPr="00FF39CD">
              <w:rPr>
                <w:rFonts w:ascii="Arial CE" w:eastAsia="Times New Roman" w:hAnsi="Arial CE"/>
                <w:b/>
                <w:bCs/>
                <w:sz w:val="20"/>
                <w:szCs w:val="20"/>
                <w:lang w:eastAsia="cs-CZ"/>
              </w:rPr>
              <w:t>CZ29371368</w:t>
            </w:r>
            <w:bookmarkEnd w:id="21"/>
          </w:p>
        </w:tc>
        <w:tc>
          <w:tcPr>
            <w:tcW w:w="501" w:type="dxa"/>
            <w:tcBorders>
              <w:top w:val="nil"/>
              <w:left w:val="nil"/>
              <w:bottom w:val="nil"/>
              <w:right w:val="single" w:sz="8" w:space="0" w:color="auto"/>
            </w:tcBorders>
            <w:shd w:val="clear" w:color="auto" w:fill="auto"/>
            <w:noWrap/>
            <w:vAlign w:val="bottom"/>
            <w:hideMark/>
          </w:tcPr>
          <w:p w14:paraId="4A2BEDA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782DE9E2" w14:textId="77777777" w:rsidTr="00FF39CD">
        <w:trPr>
          <w:trHeight w:val="315"/>
          <w:jc w:val="center"/>
        </w:trPr>
        <w:tc>
          <w:tcPr>
            <w:tcW w:w="1262" w:type="dxa"/>
            <w:tcBorders>
              <w:top w:val="nil"/>
              <w:left w:val="single" w:sz="8" w:space="0" w:color="auto"/>
              <w:bottom w:val="single" w:sz="4" w:space="0" w:color="auto"/>
              <w:right w:val="nil"/>
            </w:tcBorders>
            <w:shd w:val="clear" w:color="auto" w:fill="auto"/>
            <w:noWrap/>
            <w:vAlign w:val="center"/>
            <w:hideMark/>
          </w:tcPr>
          <w:p w14:paraId="27E60397" w14:textId="77777777" w:rsidR="00FF39CD" w:rsidRPr="00FF39CD" w:rsidRDefault="00FF39CD" w:rsidP="00FF39CD">
            <w:pPr>
              <w:spacing w:after="0" w:line="240" w:lineRule="auto"/>
              <w:ind w:firstLineChars="100" w:firstLine="201"/>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794" w:type="dxa"/>
            <w:tcBorders>
              <w:top w:val="nil"/>
              <w:left w:val="nil"/>
              <w:bottom w:val="single" w:sz="4" w:space="0" w:color="auto"/>
              <w:right w:val="nil"/>
            </w:tcBorders>
            <w:shd w:val="clear" w:color="auto" w:fill="auto"/>
            <w:noWrap/>
            <w:vAlign w:val="center"/>
            <w:hideMark/>
          </w:tcPr>
          <w:p w14:paraId="3E2477FF" w14:textId="77777777" w:rsidR="00FF39CD" w:rsidRPr="00FF39CD" w:rsidRDefault="00FF39CD" w:rsidP="00FF39CD">
            <w:pPr>
              <w:spacing w:after="0" w:line="240" w:lineRule="auto"/>
              <w:jc w:val="right"/>
              <w:rPr>
                <w:rFonts w:ascii="Arial CE" w:eastAsia="Times New Roman" w:hAnsi="Arial CE"/>
                <w:b/>
                <w:bCs/>
                <w:sz w:val="20"/>
                <w:szCs w:val="20"/>
                <w:lang w:eastAsia="cs-CZ"/>
              </w:rPr>
            </w:pPr>
            <w:bookmarkStart w:id="22" w:name="RANGE!C13"/>
            <w:r w:rsidRPr="00FF39CD">
              <w:rPr>
                <w:rFonts w:ascii="Arial CE" w:eastAsia="Times New Roman" w:hAnsi="Arial CE"/>
                <w:b/>
                <w:bCs/>
                <w:sz w:val="20"/>
                <w:szCs w:val="20"/>
                <w:lang w:eastAsia="cs-CZ"/>
              </w:rPr>
              <w:t>67181</w:t>
            </w:r>
            <w:bookmarkEnd w:id="22"/>
          </w:p>
        </w:tc>
        <w:tc>
          <w:tcPr>
            <w:tcW w:w="5626" w:type="dxa"/>
            <w:gridSpan w:val="4"/>
            <w:tcBorders>
              <w:top w:val="nil"/>
              <w:left w:val="nil"/>
              <w:bottom w:val="single" w:sz="4" w:space="0" w:color="auto"/>
              <w:right w:val="nil"/>
            </w:tcBorders>
            <w:shd w:val="clear" w:color="auto" w:fill="auto"/>
            <w:noWrap/>
            <w:vAlign w:val="center"/>
            <w:hideMark/>
          </w:tcPr>
          <w:p w14:paraId="181C37B3"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23" w:name="RANGE!D13:G13"/>
            <w:r w:rsidRPr="00FF39CD">
              <w:rPr>
                <w:rFonts w:ascii="Arial CE" w:eastAsia="Times New Roman" w:hAnsi="Arial CE"/>
                <w:b/>
                <w:bCs/>
                <w:sz w:val="20"/>
                <w:szCs w:val="20"/>
                <w:lang w:eastAsia="cs-CZ"/>
              </w:rPr>
              <w:t>Znojmo</w:t>
            </w:r>
            <w:bookmarkEnd w:id="23"/>
          </w:p>
        </w:tc>
        <w:tc>
          <w:tcPr>
            <w:tcW w:w="1573" w:type="dxa"/>
            <w:tcBorders>
              <w:top w:val="nil"/>
              <w:left w:val="nil"/>
              <w:bottom w:val="single" w:sz="4" w:space="0" w:color="auto"/>
              <w:right w:val="nil"/>
            </w:tcBorders>
            <w:shd w:val="clear" w:color="auto" w:fill="auto"/>
            <w:noWrap/>
            <w:vAlign w:val="center"/>
            <w:hideMark/>
          </w:tcPr>
          <w:p w14:paraId="0D917B23"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376" w:type="dxa"/>
            <w:tcBorders>
              <w:top w:val="nil"/>
              <w:left w:val="nil"/>
              <w:bottom w:val="single" w:sz="4" w:space="0" w:color="auto"/>
              <w:right w:val="nil"/>
            </w:tcBorders>
            <w:shd w:val="clear" w:color="auto" w:fill="auto"/>
            <w:noWrap/>
            <w:vAlign w:val="center"/>
            <w:hideMark/>
          </w:tcPr>
          <w:p w14:paraId="212DAE88"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single" w:sz="4" w:space="0" w:color="auto"/>
              <w:right w:val="single" w:sz="8" w:space="0" w:color="auto"/>
            </w:tcBorders>
            <w:shd w:val="clear" w:color="auto" w:fill="auto"/>
            <w:noWrap/>
            <w:vAlign w:val="bottom"/>
            <w:hideMark/>
          </w:tcPr>
          <w:p w14:paraId="708D4F7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63844FA0" w14:textId="77777777" w:rsidTr="00FF39CD">
        <w:trPr>
          <w:trHeight w:val="480"/>
          <w:jc w:val="center"/>
        </w:trPr>
        <w:tc>
          <w:tcPr>
            <w:tcW w:w="2056" w:type="dxa"/>
            <w:gridSpan w:val="2"/>
            <w:tcBorders>
              <w:top w:val="single" w:sz="4" w:space="0" w:color="auto"/>
              <w:left w:val="single" w:sz="8" w:space="0" w:color="auto"/>
              <w:bottom w:val="nil"/>
              <w:right w:val="nil"/>
            </w:tcBorders>
            <w:shd w:val="clear" w:color="auto" w:fill="auto"/>
            <w:noWrap/>
            <w:hideMark/>
          </w:tcPr>
          <w:p w14:paraId="14726DBA"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Vypracoval:</w:t>
            </w:r>
          </w:p>
        </w:tc>
        <w:tc>
          <w:tcPr>
            <w:tcW w:w="2004" w:type="dxa"/>
            <w:tcBorders>
              <w:top w:val="nil"/>
              <w:left w:val="nil"/>
              <w:bottom w:val="nil"/>
              <w:right w:val="nil"/>
            </w:tcBorders>
            <w:shd w:val="clear" w:color="auto" w:fill="auto"/>
            <w:noWrap/>
            <w:hideMark/>
          </w:tcPr>
          <w:p w14:paraId="04E83E55"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24" w:name="RANGE!D14"/>
            <w:r w:rsidRPr="00FF39CD">
              <w:rPr>
                <w:rFonts w:ascii="Arial CE" w:eastAsia="Times New Roman" w:hAnsi="Arial CE"/>
                <w:b/>
                <w:bCs/>
                <w:sz w:val="20"/>
                <w:szCs w:val="20"/>
                <w:lang w:eastAsia="cs-CZ"/>
              </w:rPr>
              <w:t>Igor Štěrba</w:t>
            </w:r>
            <w:bookmarkEnd w:id="24"/>
          </w:p>
        </w:tc>
        <w:tc>
          <w:tcPr>
            <w:tcW w:w="1015" w:type="dxa"/>
            <w:tcBorders>
              <w:top w:val="nil"/>
              <w:left w:val="nil"/>
              <w:bottom w:val="nil"/>
              <w:right w:val="nil"/>
            </w:tcBorders>
            <w:shd w:val="clear" w:color="auto" w:fill="auto"/>
            <w:noWrap/>
            <w:vAlign w:val="center"/>
            <w:hideMark/>
          </w:tcPr>
          <w:p w14:paraId="5CABFA79"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79" w:type="dxa"/>
            <w:tcBorders>
              <w:top w:val="nil"/>
              <w:left w:val="nil"/>
              <w:bottom w:val="nil"/>
              <w:right w:val="nil"/>
            </w:tcBorders>
            <w:shd w:val="clear" w:color="auto" w:fill="auto"/>
            <w:noWrap/>
            <w:vAlign w:val="center"/>
            <w:hideMark/>
          </w:tcPr>
          <w:p w14:paraId="4CB4EB9E"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28" w:type="dxa"/>
            <w:tcBorders>
              <w:top w:val="nil"/>
              <w:left w:val="nil"/>
              <w:bottom w:val="nil"/>
              <w:right w:val="nil"/>
            </w:tcBorders>
            <w:shd w:val="clear" w:color="auto" w:fill="auto"/>
            <w:noWrap/>
            <w:vAlign w:val="center"/>
            <w:hideMark/>
          </w:tcPr>
          <w:p w14:paraId="53BFE94F"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73" w:type="dxa"/>
            <w:tcBorders>
              <w:top w:val="nil"/>
              <w:left w:val="nil"/>
              <w:bottom w:val="nil"/>
              <w:right w:val="nil"/>
            </w:tcBorders>
            <w:shd w:val="clear" w:color="auto" w:fill="auto"/>
            <w:noWrap/>
            <w:vAlign w:val="center"/>
            <w:hideMark/>
          </w:tcPr>
          <w:p w14:paraId="04665E89"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376" w:type="dxa"/>
            <w:tcBorders>
              <w:top w:val="nil"/>
              <w:left w:val="nil"/>
              <w:bottom w:val="nil"/>
              <w:right w:val="nil"/>
            </w:tcBorders>
            <w:shd w:val="clear" w:color="auto" w:fill="auto"/>
            <w:noWrap/>
            <w:vAlign w:val="center"/>
            <w:hideMark/>
          </w:tcPr>
          <w:p w14:paraId="66455149"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nil"/>
              <w:right w:val="single" w:sz="8" w:space="0" w:color="auto"/>
            </w:tcBorders>
            <w:shd w:val="clear" w:color="auto" w:fill="auto"/>
            <w:noWrap/>
            <w:vAlign w:val="bottom"/>
            <w:hideMark/>
          </w:tcPr>
          <w:p w14:paraId="0C4C3B1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7455E21B" w14:textId="77777777" w:rsidTr="00FF39CD">
        <w:trPr>
          <w:trHeight w:val="645"/>
          <w:jc w:val="center"/>
        </w:trPr>
        <w:tc>
          <w:tcPr>
            <w:tcW w:w="2056" w:type="dxa"/>
            <w:gridSpan w:val="2"/>
            <w:tcBorders>
              <w:top w:val="nil"/>
              <w:left w:val="single" w:sz="8" w:space="0" w:color="auto"/>
              <w:bottom w:val="single" w:sz="4" w:space="0" w:color="auto"/>
              <w:right w:val="nil"/>
            </w:tcBorders>
            <w:shd w:val="clear" w:color="auto" w:fill="auto"/>
            <w:noWrap/>
            <w:vAlign w:val="bottom"/>
            <w:hideMark/>
          </w:tcPr>
          <w:p w14:paraId="65EF9EA4"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Rozpis ceny</w:t>
            </w:r>
          </w:p>
        </w:tc>
        <w:tc>
          <w:tcPr>
            <w:tcW w:w="2004" w:type="dxa"/>
            <w:tcBorders>
              <w:top w:val="nil"/>
              <w:left w:val="nil"/>
              <w:bottom w:val="single" w:sz="4" w:space="0" w:color="auto"/>
              <w:right w:val="nil"/>
            </w:tcBorders>
            <w:shd w:val="clear" w:color="auto" w:fill="auto"/>
            <w:noWrap/>
            <w:vAlign w:val="bottom"/>
            <w:hideMark/>
          </w:tcPr>
          <w:p w14:paraId="34A5DA8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nil"/>
              <w:left w:val="nil"/>
              <w:bottom w:val="single" w:sz="4" w:space="0" w:color="auto"/>
              <w:right w:val="nil"/>
            </w:tcBorders>
            <w:shd w:val="clear" w:color="auto" w:fill="auto"/>
            <w:noWrap/>
            <w:vAlign w:val="bottom"/>
            <w:hideMark/>
          </w:tcPr>
          <w:p w14:paraId="59BD9541" w14:textId="77777777" w:rsidR="00FF39CD" w:rsidRPr="00FF39CD" w:rsidRDefault="00FF39CD" w:rsidP="00FF39CD">
            <w:pPr>
              <w:spacing w:after="0" w:line="240" w:lineRule="auto"/>
              <w:ind w:firstLineChars="100" w:firstLine="200"/>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3101" w:type="dxa"/>
            <w:gridSpan w:val="2"/>
            <w:tcBorders>
              <w:top w:val="nil"/>
              <w:left w:val="nil"/>
              <w:bottom w:val="single" w:sz="4" w:space="0" w:color="auto"/>
              <w:right w:val="nil"/>
            </w:tcBorders>
            <w:shd w:val="clear" w:color="auto" w:fill="auto"/>
            <w:noWrap/>
            <w:vAlign w:val="bottom"/>
            <w:hideMark/>
          </w:tcPr>
          <w:p w14:paraId="5913D67F" w14:textId="77777777" w:rsidR="00FF39CD" w:rsidRPr="00FF39CD" w:rsidRDefault="00FF39CD" w:rsidP="00FF39CD">
            <w:pPr>
              <w:spacing w:after="0" w:line="240" w:lineRule="auto"/>
              <w:ind w:firstLineChars="100" w:firstLine="200"/>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877" w:type="dxa"/>
            <w:gridSpan w:val="2"/>
            <w:tcBorders>
              <w:top w:val="nil"/>
              <w:left w:val="nil"/>
              <w:bottom w:val="single" w:sz="4" w:space="0" w:color="auto"/>
              <w:right w:val="single" w:sz="8" w:space="0" w:color="000000"/>
            </w:tcBorders>
            <w:shd w:val="clear" w:color="auto" w:fill="auto"/>
            <w:noWrap/>
            <w:vAlign w:val="bottom"/>
            <w:hideMark/>
          </w:tcPr>
          <w:p w14:paraId="6918B7F3" w14:textId="77777777" w:rsidR="00FF39CD" w:rsidRPr="00FF39CD" w:rsidRDefault="00FF39CD" w:rsidP="00FF39CD">
            <w:pPr>
              <w:spacing w:after="0" w:line="240" w:lineRule="auto"/>
              <w:ind w:firstLineChars="100" w:firstLine="200"/>
              <w:jc w:val="right"/>
              <w:rPr>
                <w:rFonts w:ascii="Arial CE" w:eastAsia="Times New Roman" w:hAnsi="Arial CE"/>
                <w:sz w:val="20"/>
                <w:szCs w:val="20"/>
                <w:lang w:eastAsia="cs-CZ"/>
              </w:rPr>
            </w:pPr>
            <w:r w:rsidRPr="00FF39CD">
              <w:rPr>
                <w:rFonts w:ascii="Arial CE" w:eastAsia="Times New Roman" w:hAnsi="Arial CE"/>
                <w:sz w:val="20"/>
                <w:szCs w:val="20"/>
                <w:lang w:eastAsia="cs-CZ"/>
              </w:rPr>
              <w:t>Celkem</w:t>
            </w:r>
          </w:p>
        </w:tc>
      </w:tr>
      <w:tr w:rsidR="00FF39CD" w:rsidRPr="00FF39CD" w14:paraId="6DF1D2DC" w14:textId="77777777" w:rsidTr="00FF39CD">
        <w:trPr>
          <w:trHeight w:val="465"/>
          <w:jc w:val="center"/>
        </w:trPr>
        <w:tc>
          <w:tcPr>
            <w:tcW w:w="1262" w:type="dxa"/>
            <w:tcBorders>
              <w:top w:val="nil"/>
              <w:left w:val="single" w:sz="8" w:space="0" w:color="auto"/>
              <w:bottom w:val="single" w:sz="4" w:space="0" w:color="auto"/>
              <w:right w:val="nil"/>
            </w:tcBorders>
            <w:shd w:val="clear" w:color="auto" w:fill="auto"/>
            <w:noWrap/>
            <w:vAlign w:val="center"/>
            <w:hideMark/>
          </w:tcPr>
          <w:p w14:paraId="1DD0172D"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HSV</w:t>
            </w:r>
          </w:p>
        </w:tc>
        <w:tc>
          <w:tcPr>
            <w:tcW w:w="794" w:type="dxa"/>
            <w:tcBorders>
              <w:top w:val="nil"/>
              <w:left w:val="nil"/>
              <w:bottom w:val="single" w:sz="4" w:space="0" w:color="auto"/>
              <w:right w:val="nil"/>
            </w:tcBorders>
            <w:shd w:val="clear" w:color="auto" w:fill="auto"/>
            <w:noWrap/>
            <w:vAlign w:val="center"/>
            <w:hideMark/>
          </w:tcPr>
          <w:p w14:paraId="5315EC7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04" w:type="dxa"/>
            <w:tcBorders>
              <w:top w:val="nil"/>
              <w:left w:val="nil"/>
              <w:bottom w:val="single" w:sz="4" w:space="0" w:color="auto"/>
              <w:right w:val="nil"/>
            </w:tcBorders>
            <w:shd w:val="clear" w:color="auto" w:fill="auto"/>
            <w:noWrap/>
            <w:vAlign w:val="bottom"/>
            <w:hideMark/>
          </w:tcPr>
          <w:p w14:paraId="0B1C95C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A9B366"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54494A"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8C71AC"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114 146,25</w:t>
            </w:r>
          </w:p>
        </w:tc>
      </w:tr>
      <w:tr w:rsidR="00FF39CD" w:rsidRPr="00FF39CD" w14:paraId="79015ABE" w14:textId="77777777" w:rsidTr="00FF39CD">
        <w:trPr>
          <w:trHeight w:val="465"/>
          <w:jc w:val="center"/>
        </w:trPr>
        <w:tc>
          <w:tcPr>
            <w:tcW w:w="1262" w:type="dxa"/>
            <w:tcBorders>
              <w:top w:val="nil"/>
              <w:left w:val="single" w:sz="8" w:space="0" w:color="auto"/>
              <w:bottom w:val="single" w:sz="4" w:space="0" w:color="auto"/>
              <w:right w:val="nil"/>
            </w:tcBorders>
            <w:shd w:val="clear" w:color="auto" w:fill="auto"/>
            <w:noWrap/>
            <w:vAlign w:val="center"/>
            <w:hideMark/>
          </w:tcPr>
          <w:p w14:paraId="71333A07"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PSV</w:t>
            </w:r>
          </w:p>
        </w:tc>
        <w:tc>
          <w:tcPr>
            <w:tcW w:w="794" w:type="dxa"/>
            <w:tcBorders>
              <w:top w:val="nil"/>
              <w:left w:val="nil"/>
              <w:bottom w:val="single" w:sz="4" w:space="0" w:color="auto"/>
              <w:right w:val="nil"/>
            </w:tcBorders>
            <w:shd w:val="clear" w:color="auto" w:fill="auto"/>
            <w:noWrap/>
            <w:vAlign w:val="center"/>
            <w:hideMark/>
          </w:tcPr>
          <w:p w14:paraId="5546255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04" w:type="dxa"/>
            <w:tcBorders>
              <w:top w:val="nil"/>
              <w:left w:val="nil"/>
              <w:bottom w:val="single" w:sz="4" w:space="0" w:color="auto"/>
              <w:right w:val="nil"/>
            </w:tcBorders>
            <w:shd w:val="clear" w:color="auto" w:fill="auto"/>
            <w:noWrap/>
            <w:vAlign w:val="bottom"/>
            <w:hideMark/>
          </w:tcPr>
          <w:p w14:paraId="7F134BC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4DFA17"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800937"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EE5A0C"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171 354,05</w:t>
            </w:r>
          </w:p>
        </w:tc>
      </w:tr>
      <w:tr w:rsidR="00FF39CD" w:rsidRPr="00FF39CD" w14:paraId="6DD91DF9" w14:textId="77777777" w:rsidTr="00FF39CD">
        <w:trPr>
          <w:trHeight w:val="465"/>
          <w:jc w:val="center"/>
        </w:trPr>
        <w:tc>
          <w:tcPr>
            <w:tcW w:w="1262" w:type="dxa"/>
            <w:tcBorders>
              <w:top w:val="nil"/>
              <w:left w:val="single" w:sz="8" w:space="0" w:color="auto"/>
              <w:bottom w:val="single" w:sz="4" w:space="0" w:color="auto"/>
              <w:right w:val="nil"/>
            </w:tcBorders>
            <w:shd w:val="clear" w:color="auto" w:fill="auto"/>
            <w:noWrap/>
            <w:vAlign w:val="center"/>
            <w:hideMark/>
          </w:tcPr>
          <w:p w14:paraId="440329CD"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MON</w:t>
            </w:r>
          </w:p>
        </w:tc>
        <w:tc>
          <w:tcPr>
            <w:tcW w:w="794" w:type="dxa"/>
            <w:tcBorders>
              <w:top w:val="nil"/>
              <w:left w:val="nil"/>
              <w:bottom w:val="single" w:sz="4" w:space="0" w:color="auto"/>
              <w:right w:val="nil"/>
            </w:tcBorders>
            <w:shd w:val="clear" w:color="auto" w:fill="auto"/>
            <w:noWrap/>
            <w:vAlign w:val="center"/>
            <w:hideMark/>
          </w:tcPr>
          <w:p w14:paraId="4867843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04" w:type="dxa"/>
            <w:tcBorders>
              <w:top w:val="nil"/>
              <w:left w:val="nil"/>
              <w:bottom w:val="single" w:sz="4" w:space="0" w:color="auto"/>
              <w:right w:val="nil"/>
            </w:tcBorders>
            <w:shd w:val="clear" w:color="auto" w:fill="auto"/>
            <w:noWrap/>
            <w:vAlign w:val="bottom"/>
            <w:hideMark/>
          </w:tcPr>
          <w:p w14:paraId="4647737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66FE1"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9EF309"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3DE9A7A"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0,00</w:t>
            </w:r>
          </w:p>
        </w:tc>
      </w:tr>
      <w:tr w:rsidR="00FF39CD" w:rsidRPr="00FF39CD" w14:paraId="6DF37BDA" w14:textId="77777777" w:rsidTr="00FF39CD">
        <w:trPr>
          <w:trHeight w:val="465"/>
          <w:jc w:val="center"/>
        </w:trPr>
        <w:tc>
          <w:tcPr>
            <w:tcW w:w="20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3D5FC9A0"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Vedlejší náklady</w:t>
            </w:r>
          </w:p>
        </w:tc>
        <w:tc>
          <w:tcPr>
            <w:tcW w:w="2004" w:type="dxa"/>
            <w:tcBorders>
              <w:top w:val="nil"/>
              <w:left w:val="nil"/>
              <w:bottom w:val="single" w:sz="4" w:space="0" w:color="auto"/>
              <w:right w:val="nil"/>
            </w:tcBorders>
            <w:shd w:val="clear" w:color="auto" w:fill="auto"/>
            <w:noWrap/>
            <w:vAlign w:val="bottom"/>
            <w:hideMark/>
          </w:tcPr>
          <w:p w14:paraId="1EC6D5D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0592D5"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DEE266"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6A047E9"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3 500,00</w:t>
            </w:r>
          </w:p>
        </w:tc>
      </w:tr>
      <w:tr w:rsidR="00FF39CD" w:rsidRPr="00FF39CD" w14:paraId="316302C2" w14:textId="77777777" w:rsidTr="00FF39CD">
        <w:trPr>
          <w:trHeight w:val="465"/>
          <w:jc w:val="center"/>
        </w:trPr>
        <w:tc>
          <w:tcPr>
            <w:tcW w:w="20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30E33B9A"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Ostatní náklady</w:t>
            </w:r>
          </w:p>
        </w:tc>
        <w:tc>
          <w:tcPr>
            <w:tcW w:w="2004" w:type="dxa"/>
            <w:tcBorders>
              <w:top w:val="nil"/>
              <w:left w:val="nil"/>
              <w:bottom w:val="single" w:sz="4" w:space="0" w:color="auto"/>
              <w:right w:val="nil"/>
            </w:tcBorders>
            <w:shd w:val="clear" w:color="auto" w:fill="auto"/>
            <w:noWrap/>
            <w:vAlign w:val="bottom"/>
            <w:hideMark/>
          </w:tcPr>
          <w:p w14:paraId="187261E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21D3E5"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CAEC41"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ED66163" w14:textId="77777777" w:rsidR="00FF39CD" w:rsidRPr="00FF39CD" w:rsidRDefault="00FF39CD" w:rsidP="00FF39CD">
            <w:pPr>
              <w:spacing w:after="0" w:line="240" w:lineRule="auto"/>
              <w:ind w:firstLineChars="100" w:firstLine="220"/>
              <w:jc w:val="right"/>
              <w:rPr>
                <w:rFonts w:ascii="Arial CE" w:eastAsia="Times New Roman" w:hAnsi="Arial CE"/>
                <w:lang w:eastAsia="cs-CZ"/>
              </w:rPr>
            </w:pPr>
            <w:r w:rsidRPr="00FF39CD">
              <w:rPr>
                <w:rFonts w:ascii="Arial CE" w:eastAsia="Times New Roman" w:hAnsi="Arial CE"/>
                <w:lang w:eastAsia="cs-CZ"/>
              </w:rPr>
              <w:t>0,00</w:t>
            </w:r>
          </w:p>
        </w:tc>
      </w:tr>
      <w:tr w:rsidR="00FF39CD" w:rsidRPr="00FF39CD" w14:paraId="6CA9759E" w14:textId="77777777" w:rsidTr="00FF39CD">
        <w:trPr>
          <w:trHeight w:val="465"/>
          <w:jc w:val="center"/>
        </w:trPr>
        <w:tc>
          <w:tcPr>
            <w:tcW w:w="20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3E6DA69E" w14:textId="77777777" w:rsidR="00FF39CD" w:rsidRPr="00FF39CD" w:rsidRDefault="00FF39CD" w:rsidP="00FF39CD">
            <w:pPr>
              <w:spacing w:after="0" w:line="240" w:lineRule="auto"/>
              <w:ind w:firstLineChars="100" w:firstLine="201"/>
              <w:rPr>
                <w:rFonts w:ascii="Arial CE" w:eastAsia="Times New Roman" w:hAnsi="Arial CE"/>
                <w:b/>
                <w:bCs/>
                <w:sz w:val="20"/>
                <w:szCs w:val="20"/>
                <w:lang w:eastAsia="cs-CZ"/>
              </w:rPr>
            </w:pPr>
            <w:r w:rsidRPr="00FF39CD">
              <w:rPr>
                <w:rFonts w:ascii="Arial CE" w:eastAsia="Times New Roman" w:hAnsi="Arial CE"/>
                <w:b/>
                <w:bCs/>
                <w:sz w:val="20"/>
                <w:szCs w:val="20"/>
                <w:lang w:eastAsia="cs-CZ"/>
              </w:rPr>
              <w:t>Celkem</w:t>
            </w:r>
          </w:p>
        </w:tc>
        <w:tc>
          <w:tcPr>
            <w:tcW w:w="2004" w:type="dxa"/>
            <w:tcBorders>
              <w:top w:val="nil"/>
              <w:left w:val="nil"/>
              <w:bottom w:val="single" w:sz="4" w:space="0" w:color="auto"/>
              <w:right w:val="nil"/>
            </w:tcBorders>
            <w:shd w:val="clear" w:color="auto" w:fill="auto"/>
            <w:noWrap/>
            <w:vAlign w:val="bottom"/>
            <w:hideMark/>
          </w:tcPr>
          <w:p w14:paraId="0F9DC295"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3E9709" w14:textId="77777777" w:rsidR="00FF39CD" w:rsidRPr="00FF39CD" w:rsidRDefault="00FF39CD" w:rsidP="00FF39CD">
            <w:pPr>
              <w:spacing w:after="0" w:line="240" w:lineRule="auto"/>
              <w:ind w:firstLineChars="100" w:firstLine="221"/>
              <w:jc w:val="right"/>
              <w:rPr>
                <w:rFonts w:ascii="Arial CE" w:eastAsia="Times New Roman" w:hAnsi="Arial CE"/>
                <w:b/>
                <w:bCs/>
                <w:lang w:eastAsia="cs-CZ"/>
              </w:rPr>
            </w:pPr>
            <w:r w:rsidRPr="00FF39CD">
              <w:rPr>
                <w:rFonts w:ascii="Arial CE" w:eastAsia="Times New Roman" w:hAnsi="Arial CE"/>
                <w:b/>
                <w:bCs/>
                <w:lang w:eastAsia="cs-CZ"/>
              </w:rPr>
              <w:t> </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3503FF" w14:textId="77777777" w:rsidR="00FF39CD" w:rsidRPr="00FF39CD" w:rsidRDefault="00FF39CD" w:rsidP="00FF39CD">
            <w:pPr>
              <w:spacing w:after="0" w:line="240" w:lineRule="auto"/>
              <w:ind w:firstLineChars="100" w:firstLine="221"/>
              <w:jc w:val="right"/>
              <w:rPr>
                <w:rFonts w:ascii="Arial CE" w:eastAsia="Times New Roman" w:hAnsi="Arial CE"/>
                <w:b/>
                <w:bCs/>
                <w:lang w:eastAsia="cs-CZ"/>
              </w:rPr>
            </w:pPr>
            <w:r w:rsidRPr="00FF39CD">
              <w:rPr>
                <w:rFonts w:ascii="Arial CE" w:eastAsia="Times New Roman" w:hAnsi="Arial CE"/>
                <w:b/>
                <w:bCs/>
                <w:lang w:eastAsia="cs-CZ"/>
              </w:rPr>
              <w:t> </w:t>
            </w:r>
          </w:p>
        </w:tc>
        <w:tc>
          <w:tcPr>
            <w:tcW w:w="187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AE70B4D" w14:textId="77777777" w:rsidR="00FF39CD" w:rsidRPr="00FF39CD" w:rsidRDefault="00FF39CD" w:rsidP="00FF39CD">
            <w:pPr>
              <w:spacing w:after="0" w:line="240" w:lineRule="auto"/>
              <w:ind w:firstLineChars="100" w:firstLine="221"/>
              <w:jc w:val="right"/>
              <w:rPr>
                <w:rFonts w:ascii="Arial CE" w:eastAsia="Times New Roman" w:hAnsi="Arial CE"/>
                <w:b/>
                <w:bCs/>
                <w:lang w:eastAsia="cs-CZ"/>
              </w:rPr>
            </w:pPr>
            <w:r w:rsidRPr="00FF39CD">
              <w:rPr>
                <w:rFonts w:ascii="Arial CE" w:eastAsia="Times New Roman" w:hAnsi="Arial CE"/>
                <w:b/>
                <w:bCs/>
                <w:lang w:eastAsia="cs-CZ"/>
              </w:rPr>
              <w:t>289 000</w:t>
            </w:r>
          </w:p>
        </w:tc>
      </w:tr>
      <w:tr w:rsidR="00FF39CD" w:rsidRPr="00FF39CD" w14:paraId="186B78A6" w14:textId="77777777" w:rsidTr="00FF39CD">
        <w:trPr>
          <w:trHeight w:val="660"/>
          <w:jc w:val="center"/>
        </w:trPr>
        <w:tc>
          <w:tcPr>
            <w:tcW w:w="40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3C1216C6"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Rekapitulace daní</w:t>
            </w:r>
          </w:p>
        </w:tc>
        <w:tc>
          <w:tcPr>
            <w:tcW w:w="1015" w:type="dxa"/>
            <w:tcBorders>
              <w:top w:val="nil"/>
              <w:left w:val="nil"/>
              <w:bottom w:val="single" w:sz="4" w:space="0" w:color="auto"/>
              <w:right w:val="nil"/>
            </w:tcBorders>
            <w:shd w:val="clear" w:color="auto" w:fill="auto"/>
            <w:noWrap/>
            <w:vAlign w:val="center"/>
            <w:hideMark/>
          </w:tcPr>
          <w:p w14:paraId="1D0084D2" w14:textId="77777777" w:rsidR="00FF39CD" w:rsidRPr="00FF39CD" w:rsidRDefault="00FF39CD" w:rsidP="00FF39CD">
            <w:pPr>
              <w:spacing w:after="0" w:line="240" w:lineRule="auto"/>
              <w:jc w:val="right"/>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79" w:type="dxa"/>
            <w:tcBorders>
              <w:top w:val="nil"/>
              <w:left w:val="nil"/>
              <w:bottom w:val="single" w:sz="4" w:space="0" w:color="auto"/>
              <w:right w:val="nil"/>
            </w:tcBorders>
            <w:shd w:val="clear" w:color="auto" w:fill="auto"/>
            <w:noWrap/>
            <w:vAlign w:val="center"/>
            <w:hideMark/>
          </w:tcPr>
          <w:p w14:paraId="37F42C6E"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528" w:type="dxa"/>
            <w:tcBorders>
              <w:top w:val="nil"/>
              <w:left w:val="nil"/>
              <w:bottom w:val="single" w:sz="4" w:space="0" w:color="auto"/>
              <w:right w:val="nil"/>
            </w:tcBorders>
            <w:shd w:val="clear" w:color="auto" w:fill="auto"/>
            <w:noWrap/>
            <w:vAlign w:val="center"/>
            <w:hideMark/>
          </w:tcPr>
          <w:p w14:paraId="2D593E05"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73" w:type="dxa"/>
            <w:tcBorders>
              <w:top w:val="nil"/>
              <w:left w:val="nil"/>
              <w:bottom w:val="single" w:sz="4" w:space="0" w:color="auto"/>
              <w:right w:val="nil"/>
            </w:tcBorders>
            <w:shd w:val="clear" w:color="auto" w:fill="auto"/>
            <w:noWrap/>
            <w:vAlign w:val="center"/>
            <w:hideMark/>
          </w:tcPr>
          <w:p w14:paraId="53AD1949"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376" w:type="dxa"/>
            <w:tcBorders>
              <w:top w:val="nil"/>
              <w:left w:val="nil"/>
              <w:bottom w:val="single" w:sz="4" w:space="0" w:color="auto"/>
              <w:right w:val="nil"/>
            </w:tcBorders>
            <w:shd w:val="clear" w:color="auto" w:fill="auto"/>
            <w:noWrap/>
            <w:vAlign w:val="center"/>
            <w:hideMark/>
          </w:tcPr>
          <w:p w14:paraId="32AFECB2"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single" w:sz="4" w:space="0" w:color="auto"/>
              <w:right w:val="single" w:sz="8" w:space="0" w:color="auto"/>
            </w:tcBorders>
            <w:shd w:val="clear" w:color="auto" w:fill="auto"/>
            <w:noWrap/>
            <w:vAlign w:val="center"/>
            <w:hideMark/>
          </w:tcPr>
          <w:p w14:paraId="2218471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71FBF592" w14:textId="77777777" w:rsidTr="00FF39CD">
        <w:trPr>
          <w:trHeight w:val="465"/>
          <w:jc w:val="center"/>
        </w:trPr>
        <w:tc>
          <w:tcPr>
            <w:tcW w:w="40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6E003C7D"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Základ pro sníženou DPH</w:t>
            </w:r>
          </w:p>
        </w:tc>
        <w:tc>
          <w:tcPr>
            <w:tcW w:w="1015" w:type="dxa"/>
            <w:tcBorders>
              <w:top w:val="nil"/>
              <w:left w:val="single" w:sz="4" w:space="0" w:color="auto"/>
              <w:bottom w:val="single" w:sz="4" w:space="0" w:color="auto"/>
              <w:right w:val="nil"/>
            </w:tcBorders>
            <w:shd w:val="clear" w:color="auto" w:fill="auto"/>
            <w:noWrap/>
            <w:vAlign w:val="center"/>
            <w:hideMark/>
          </w:tcPr>
          <w:p w14:paraId="1A1D6C7E" w14:textId="77777777" w:rsidR="00FF39CD" w:rsidRPr="00FF39CD" w:rsidRDefault="00FF39CD" w:rsidP="00FF39CD">
            <w:pPr>
              <w:spacing w:after="0" w:line="240" w:lineRule="auto"/>
              <w:jc w:val="right"/>
              <w:rPr>
                <w:rFonts w:ascii="Arial CE" w:eastAsia="Times New Roman" w:hAnsi="Arial CE"/>
                <w:b/>
                <w:bCs/>
                <w:sz w:val="20"/>
                <w:szCs w:val="20"/>
                <w:lang w:eastAsia="cs-CZ"/>
              </w:rPr>
            </w:pPr>
            <w:bookmarkStart w:id="25" w:name="RANGE!E23"/>
            <w:r w:rsidRPr="00FF39CD">
              <w:rPr>
                <w:rFonts w:ascii="Arial CE" w:eastAsia="Times New Roman" w:hAnsi="Arial CE"/>
                <w:b/>
                <w:bCs/>
                <w:sz w:val="20"/>
                <w:szCs w:val="20"/>
                <w:lang w:eastAsia="cs-CZ"/>
              </w:rPr>
              <w:t>15</w:t>
            </w:r>
            <w:bookmarkEnd w:id="25"/>
          </w:p>
        </w:tc>
        <w:tc>
          <w:tcPr>
            <w:tcW w:w="1079" w:type="dxa"/>
            <w:tcBorders>
              <w:top w:val="nil"/>
              <w:left w:val="nil"/>
              <w:bottom w:val="single" w:sz="4" w:space="0" w:color="auto"/>
              <w:right w:val="nil"/>
            </w:tcBorders>
            <w:shd w:val="clear" w:color="auto" w:fill="auto"/>
            <w:noWrap/>
            <w:vAlign w:val="center"/>
            <w:hideMark/>
          </w:tcPr>
          <w:p w14:paraId="75D7D298"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w:t>
            </w:r>
          </w:p>
        </w:tc>
        <w:tc>
          <w:tcPr>
            <w:tcW w:w="4477" w:type="dxa"/>
            <w:gridSpan w:val="3"/>
            <w:tcBorders>
              <w:top w:val="single" w:sz="4" w:space="0" w:color="auto"/>
              <w:left w:val="single" w:sz="4" w:space="0" w:color="auto"/>
              <w:bottom w:val="single" w:sz="4" w:space="0" w:color="auto"/>
              <w:right w:val="nil"/>
            </w:tcBorders>
            <w:shd w:val="clear" w:color="auto" w:fill="auto"/>
            <w:noWrap/>
            <w:vAlign w:val="center"/>
            <w:hideMark/>
          </w:tcPr>
          <w:p w14:paraId="73B71397" w14:textId="77777777" w:rsidR="00FF39CD" w:rsidRPr="00FF39CD" w:rsidRDefault="00FF39CD" w:rsidP="00FF39CD">
            <w:pPr>
              <w:spacing w:after="0" w:line="240" w:lineRule="auto"/>
              <w:jc w:val="right"/>
              <w:rPr>
                <w:rFonts w:ascii="Arial CE" w:eastAsia="Times New Roman" w:hAnsi="Arial CE"/>
                <w:b/>
                <w:bCs/>
                <w:lang w:eastAsia="cs-CZ"/>
              </w:rPr>
            </w:pPr>
            <w:bookmarkStart w:id="26" w:name="RANGE!G23"/>
            <w:r w:rsidRPr="00FF39CD">
              <w:rPr>
                <w:rFonts w:ascii="Arial CE" w:eastAsia="Times New Roman" w:hAnsi="Arial CE"/>
                <w:b/>
                <w:bCs/>
                <w:lang w:eastAsia="cs-CZ"/>
              </w:rPr>
              <w:t>0,00</w:t>
            </w:r>
            <w:bookmarkEnd w:id="26"/>
          </w:p>
        </w:tc>
        <w:tc>
          <w:tcPr>
            <w:tcW w:w="501" w:type="dxa"/>
            <w:tcBorders>
              <w:top w:val="nil"/>
              <w:left w:val="nil"/>
              <w:bottom w:val="single" w:sz="4" w:space="0" w:color="auto"/>
              <w:right w:val="single" w:sz="8" w:space="0" w:color="auto"/>
            </w:tcBorders>
            <w:shd w:val="clear" w:color="auto" w:fill="auto"/>
            <w:noWrap/>
            <w:vAlign w:val="center"/>
            <w:hideMark/>
          </w:tcPr>
          <w:p w14:paraId="51778A2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CZK</w:t>
            </w:r>
          </w:p>
        </w:tc>
      </w:tr>
      <w:tr w:rsidR="00FF39CD" w:rsidRPr="00FF39CD" w14:paraId="2FD8F357" w14:textId="77777777" w:rsidTr="00FF39CD">
        <w:trPr>
          <w:trHeight w:val="465"/>
          <w:jc w:val="center"/>
        </w:trPr>
        <w:tc>
          <w:tcPr>
            <w:tcW w:w="20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6A08E875"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 xml:space="preserve">Snížená DPH </w:t>
            </w:r>
          </w:p>
        </w:tc>
        <w:tc>
          <w:tcPr>
            <w:tcW w:w="2004" w:type="dxa"/>
            <w:tcBorders>
              <w:top w:val="nil"/>
              <w:left w:val="nil"/>
              <w:bottom w:val="single" w:sz="4" w:space="0" w:color="auto"/>
              <w:right w:val="nil"/>
            </w:tcBorders>
            <w:shd w:val="clear" w:color="auto" w:fill="auto"/>
            <w:noWrap/>
            <w:vAlign w:val="bottom"/>
            <w:hideMark/>
          </w:tcPr>
          <w:p w14:paraId="72CACB9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15" w:type="dxa"/>
            <w:tcBorders>
              <w:top w:val="nil"/>
              <w:left w:val="single" w:sz="4" w:space="0" w:color="auto"/>
              <w:bottom w:val="single" w:sz="4" w:space="0" w:color="auto"/>
              <w:right w:val="nil"/>
            </w:tcBorders>
            <w:shd w:val="clear" w:color="auto" w:fill="auto"/>
            <w:noWrap/>
            <w:vAlign w:val="center"/>
            <w:hideMark/>
          </w:tcPr>
          <w:p w14:paraId="68F20A38" w14:textId="77777777" w:rsidR="00FF39CD" w:rsidRPr="00FF39CD" w:rsidRDefault="00FF39CD" w:rsidP="00FF39CD">
            <w:pPr>
              <w:spacing w:after="0" w:line="240" w:lineRule="auto"/>
              <w:jc w:val="right"/>
              <w:rPr>
                <w:rFonts w:ascii="Arial CE" w:eastAsia="Times New Roman" w:hAnsi="Arial CE"/>
                <w:b/>
                <w:bCs/>
                <w:sz w:val="20"/>
                <w:szCs w:val="20"/>
                <w:lang w:eastAsia="cs-CZ"/>
              </w:rPr>
            </w:pPr>
            <w:r w:rsidRPr="00FF39CD">
              <w:rPr>
                <w:rFonts w:ascii="Arial CE" w:eastAsia="Times New Roman" w:hAnsi="Arial CE"/>
                <w:b/>
                <w:bCs/>
                <w:sz w:val="20"/>
                <w:szCs w:val="20"/>
                <w:lang w:eastAsia="cs-CZ"/>
              </w:rPr>
              <w:t>15</w:t>
            </w:r>
          </w:p>
        </w:tc>
        <w:tc>
          <w:tcPr>
            <w:tcW w:w="1079" w:type="dxa"/>
            <w:tcBorders>
              <w:top w:val="nil"/>
              <w:left w:val="nil"/>
              <w:bottom w:val="single" w:sz="4" w:space="0" w:color="auto"/>
              <w:right w:val="nil"/>
            </w:tcBorders>
            <w:shd w:val="clear" w:color="auto" w:fill="auto"/>
            <w:noWrap/>
            <w:vAlign w:val="center"/>
            <w:hideMark/>
          </w:tcPr>
          <w:p w14:paraId="287EEB93"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w:t>
            </w:r>
          </w:p>
        </w:tc>
        <w:tc>
          <w:tcPr>
            <w:tcW w:w="447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8202917" w14:textId="77777777" w:rsidR="00FF39CD" w:rsidRPr="00FF39CD" w:rsidRDefault="00FF39CD" w:rsidP="00FF39CD">
            <w:pPr>
              <w:spacing w:after="0" w:line="240" w:lineRule="auto"/>
              <w:jc w:val="right"/>
              <w:rPr>
                <w:rFonts w:ascii="Arial CE" w:eastAsia="Times New Roman" w:hAnsi="Arial CE"/>
                <w:b/>
                <w:bCs/>
                <w:lang w:eastAsia="cs-CZ"/>
              </w:rPr>
            </w:pPr>
            <w:bookmarkStart w:id="27" w:name="RANGE!G24"/>
            <w:r w:rsidRPr="00FF39CD">
              <w:rPr>
                <w:rFonts w:ascii="Arial CE" w:eastAsia="Times New Roman" w:hAnsi="Arial CE"/>
                <w:b/>
                <w:bCs/>
                <w:lang w:eastAsia="cs-CZ"/>
              </w:rPr>
              <w:t>0,00</w:t>
            </w:r>
            <w:bookmarkEnd w:id="27"/>
          </w:p>
        </w:tc>
        <w:tc>
          <w:tcPr>
            <w:tcW w:w="501" w:type="dxa"/>
            <w:tcBorders>
              <w:top w:val="nil"/>
              <w:left w:val="nil"/>
              <w:bottom w:val="single" w:sz="4" w:space="0" w:color="auto"/>
              <w:right w:val="single" w:sz="8" w:space="0" w:color="auto"/>
            </w:tcBorders>
            <w:shd w:val="clear" w:color="auto" w:fill="auto"/>
            <w:noWrap/>
            <w:vAlign w:val="center"/>
            <w:hideMark/>
          </w:tcPr>
          <w:p w14:paraId="74D5242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CZK</w:t>
            </w:r>
          </w:p>
        </w:tc>
      </w:tr>
      <w:tr w:rsidR="00FF39CD" w:rsidRPr="00FF39CD" w14:paraId="4FF41BE3" w14:textId="77777777" w:rsidTr="00FF39CD">
        <w:trPr>
          <w:trHeight w:val="465"/>
          <w:jc w:val="center"/>
        </w:trPr>
        <w:tc>
          <w:tcPr>
            <w:tcW w:w="40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30FC1E28"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Základ pro základní DPH</w:t>
            </w:r>
          </w:p>
        </w:tc>
        <w:tc>
          <w:tcPr>
            <w:tcW w:w="1015" w:type="dxa"/>
            <w:tcBorders>
              <w:top w:val="nil"/>
              <w:left w:val="single" w:sz="4" w:space="0" w:color="auto"/>
              <w:bottom w:val="single" w:sz="4" w:space="0" w:color="auto"/>
              <w:right w:val="nil"/>
            </w:tcBorders>
            <w:shd w:val="clear" w:color="auto" w:fill="auto"/>
            <w:noWrap/>
            <w:vAlign w:val="center"/>
            <w:hideMark/>
          </w:tcPr>
          <w:p w14:paraId="531DBE4B" w14:textId="77777777" w:rsidR="00FF39CD" w:rsidRPr="00FF39CD" w:rsidRDefault="00FF39CD" w:rsidP="00FF39CD">
            <w:pPr>
              <w:spacing w:after="0" w:line="240" w:lineRule="auto"/>
              <w:jc w:val="right"/>
              <w:rPr>
                <w:rFonts w:ascii="Arial CE" w:eastAsia="Times New Roman" w:hAnsi="Arial CE"/>
                <w:b/>
                <w:bCs/>
                <w:sz w:val="20"/>
                <w:szCs w:val="20"/>
                <w:lang w:eastAsia="cs-CZ"/>
              </w:rPr>
            </w:pPr>
            <w:bookmarkStart w:id="28" w:name="RANGE!E25"/>
            <w:r w:rsidRPr="00FF39CD">
              <w:rPr>
                <w:rFonts w:ascii="Arial CE" w:eastAsia="Times New Roman" w:hAnsi="Arial CE"/>
                <w:b/>
                <w:bCs/>
                <w:sz w:val="20"/>
                <w:szCs w:val="20"/>
                <w:lang w:eastAsia="cs-CZ"/>
              </w:rPr>
              <w:t>21</w:t>
            </w:r>
            <w:bookmarkEnd w:id="28"/>
          </w:p>
        </w:tc>
        <w:tc>
          <w:tcPr>
            <w:tcW w:w="1079" w:type="dxa"/>
            <w:tcBorders>
              <w:top w:val="nil"/>
              <w:left w:val="nil"/>
              <w:bottom w:val="single" w:sz="4" w:space="0" w:color="auto"/>
              <w:right w:val="nil"/>
            </w:tcBorders>
            <w:shd w:val="clear" w:color="auto" w:fill="auto"/>
            <w:noWrap/>
            <w:vAlign w:val="center"/>
            <w:hideMark/>
          </w:tcPr>
          <w:p w14:paraId="371A3450"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w:t>
            </w:r>
          </w:p>
        </w:tc>
        <w:tc>
          <w:tcPr>
            <w:tcW w:w="4477" w:type="dxa"/>
            <w:gridSpan w:val="3"/>
            <w:tcBorders>
              <w:top w:val="single" w:sz="4" w:space="0" w:color="auto"/>
              <w:left w:val="single" w:sz="4" w:space="0" w:color="auto"/>
              <w:bottom w:val="single" w:sz="4" w:space="0" w:color="auto"/>
              <w:right w:val="nil"/>
            </w:tcBorders>
            <w:shd w:val="clear" w:color="auto" w:fill="auto"/>
            <w:noWrap/>
            <w:vAlign w:val="center"/>
            <w:hideMark/>
          </w:tcPr>
          <w:p w14:paraId="0355BE94" w14:textId="77777777" w:rsidR="00FF39CD" w:rsidRPr="00FF39CD" w:rsidRDefault="00FF39CD" w:rsidP="00FF39CD">
            <w:pPr>
              <w:spacing w:after="0" w:line="240" w:lineRule="auto"/>
              <w:jc w:val="right"/>
              <w:rPr>
                <w:rFonts w:ascii="Arial CE" w:eastAsia="Times New Roman" w:hAnsi="Arial CE"/>
                <w:b/>
                <w:bCs/>
                <w:lang w:eastAsia="cs-CZ"/>
              </w:rPr>
            </w:pPr>
            <w:bookmarkStart w:id="29" w:name="RANGE!G25"/>
            <w:r w:rsidRPr="00FF39CD">
              <w:rPr>
                <w:rFonts w:ascii="Arial CE" w:eastAsia="Times New Roman" w:hAnsi="Arial CE"/>
                <w:b/>
                <w:bCs/>
                <w:lang w:eastAsia="cs-CZ"/>
              </w:rPr>
              <w:t>0,00</w:t>
            </w:r>
            <w:bookmarkEnd w:id="29"/>
          </w:p>
        </w:tc>
        <w:tc>
          <w:tcPr>
            <w:tcW w:w="501" w:type="dxa"/>
            <w:tcBorders>
              <w:top w:val="nil"/>
              <w:left w:val="nil"/>
              <w:bottom w:val="single" w:sz="4" w:space="0" w:color="auto"/>
              <w:right w:val="single" w:sz="8" w:space="0" w:color="auto"/>
            </w:tcBorders>
            <w:shd w:val="clear" w:color="auto" w:fill="auto"/>
            <w:noWrap/>
            <w:vAlign w:val="center"/>
            <w:hideMark/>
          </w:tcPr>
          <w:p w14:paraId="0B7CDB4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CZK</w:t>
            </w:r>
          </w:p>
        </w:tc>
      </w:tr>
      <w:tr w:rsidR="00FF39CD" w:rsidRPr="00FF39CD" w14:paraId="13BFB68C" w14:textId="77777777" w:rsidTr="00FF39CD">
        <w:trPr>
          <w:trHeight w:val="465"/>
          <w:jc w:val="center"/>
        </w:trPr>
        <w:tc>
          <w:tcPr>
            <w:tcW w:w="2056" w:type="dxa"/>
            <w:gridSpan w:val="2"/>
            <w:tcBorders>
              <w:top w:val="nil"/>
              <w:left w:val="single" w:sz="8" w:space="0" w:color="auto"/>
              <w:bottom w:val="single" w:sz="4" w:space="0" w:color="auto"/>
              <w:right w:val="nil"/>
            </w:tcBorders>
            <w:shd w:val="clear" w:color="auto" w:fill="auto"/>
            <w:noWrap/>
            <w:vAlign w:val="center"/>
            <w:hideMark/>
          </w:tcPr>
          <w:p w14:paraId="62DEB40C"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 xml:space="preserve">Základní DPH </w:t>
            </w:r>
          </w:p>
        </w:tc>
        <w:tc>
          <w:tcPr>
            <w:tcW w:w="2004" w:type="dxa"/>
            <w:tcBorders>
              <w:top w:val="nil"/>
              <w:left w:val="nil"/>
              <w:bottom w:val="single" w:sz="4" w:space="0" w:color="auto"/>
              <w:right w:val="nil"/>
            </w:tcBorders>
            <w:shd w:val="clear" w:color="auto" w:fill="auto"/>
            <w:noWrap/>
            <w:vAlign w:val="bottom"/>
            <w:hideMark/>
          </w:tcPr>
          <w:p w14:paraId="14AE0F5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15" w:type="dxa"/>
            <w:tcBorders>
              <w:top w:val="nil"/>
              <w:left w:val="single" w:sz="4" w:space="0" w:color="auto"/>
              <w:bottom w:val="single" w:sz="4" w:space="0" w:color="auto"/>
              <w:right w:val="nil"/>
            </w:tcBorders>
            <w:shd w:val="clear" w:color="auto" w:fill="auto"/>
            <w:noWrap/>
            <w:vAlign w:val="center"/>
            <w:hideMark/>
          </w:tcPr>
          <w:p w14:paraId="74906F46" w14:textId="77777777" w:rsidR="00FF39CD" w:rsidRPr="00FF39CD" w:rsidRDefault="00FF39CD" w:rsidP="00FF39CD">
            <w:pPr>
              <w:spacing w:after="0" w:line="240" w:lineRule="auto"/>
              <w:jc w:val="right"/>
              <w:rPr>
                <w:rFonts w:ascii="Arial CE" w:eastAsia="Times New Roman" w:hAnsi="Arial CE"/>
                <w:b/>
                <w:bCs/>
                <w:sz w:val="20"/>
                <w:szCs w:val="20"/>
                <w:lang w:eastAsia="cs-CZ"/>
              </w:rPr>
            </w:pPr>
            <w:r w:rsidRPr="00FF39CD">
              <w:rPr>
                <w:rFonts w:ascii="Arial CE" w:eastAsia="Times New Roman" w:hAnsi="Arial CE"/>
                <w:b/>
                <w:bCs/>
                <w:sz w:val="20"/>
                <w:szCs w:val="20"/>
                <w:lang w:eastAsia="cs-CZ"/>
              </w:rPr>
              <w:t>21</w:t>
            </w:r>
          </w:p>
        </w:tc>
        <w:tc>
          <w:tcPr>
            <w:tcW w:w="1079" w:type="dxa"/>
            <w:tcBorders>
              <w:top w:val="nil"/>
              <w:left w:val="nil"/>
              <w:bottom w:val="single" w:sz="4" w:space="0" w:color="auto"/>
              <w:right w:val="nil"/>
            </w:tcBorders>
            <w:shd w:val="clear" w:color="auto" w:fill="auto"/>
            <w:noWrap/>
            <w:vAlign w:val="center"/>
            <w:hideMark/>
          </w:tcPr>
          <w:p w14:paraId="6409C05F"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w:t>
            </w:r>
          </w:p>
        </w:tc>
        <w:tc>
          <w:tcPr>
            <w:tcW w:w="4477" w:type="dxa"/>
            <w:gridSpan w:val="3"/>
            <w:tcBorders>
              <w:top w:val="nil"/>
              <w:left w:val="single" w:sz="4" w:space="0" w:color="auto"/>
              <w:bottom w:val="single" w:sz="4" w:space="0" w:color="auto"/>
              <w:right w:val="nil"/>
            </w:tcBorders>
            <w:shd w:val="clear" w:color="auto" w:fill="auto"/>
            <w:noWrap/>
            <w:vAlign w:val="center"/>
            <w:hideMark/>
          </w:tcPr>
          <w:p w14:paraId="6525E4BC" w14:textId="77777777" w:rsidR="00FF39CD" w:rsidRPr="00FF39CD" w:rsidRDefault="00FF39CD" w:rsidP="00FF39CD">
            <w:pPr>
              <w:spacing w:after="0" w:line="240" w:lineRule="auto"/>
              <w:jc w:val="right"/>
              <w:rPr>
                <w:rFonts w:ascii="Arial CE" w:eastAsia="Times New Roman" w:hAnsi="Arial CE"/>
                <w:b/>
                <w:bCs/>
                <w:lang w:eastAsia="cs-CZ"/>
              </w:rPr>
            </w:pPr>
            <w:bookmarkStart w:id="30" w:name="RANGE!G26"/>
            <w:r w:rsidRPr="00FF39CD">
              <w:rPr>
                <w:rFonts w:ascii="Arial CE" w:eastAsia="Times New Roman" w:hAnsi="Arial CE"/>
                <w:b/>
                <w:bCs/>
                <w:lang w:eastAsia="cs-CZ"/>
              </w:rPr>
              <w:t>0,00</w:t>
            </w:r>
            <w:bookmarkEnd w:id="30"/>
          </w:p>
        </w:tc>
        <w:tc>
          <w:tcPr>
            <w:tcW w:w="501" w:type="dxa"/>
            <w:tcBorders>
              <w:top w:val="nil"/>
              <w:left w:val="nil"/>
              <w:bottom w:val="single" w:sz="4" w:space="0" w:color="auto"/>
              <w:right w:val="single" w:sz="8" w:space="0" w:color="auto"/>
            </w:tcBorders>
            <w:shd w:val="clear" w:color="auto" w:fill="auto"/>
            <w:noWrap/>
            <w:vAlign w:val="center"/>
            <w:hideMark/>
          </w:tcPr>
          <w:p w14:paraId="79C4F38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CZK</w:t>
            </w:r>
          </w:p>
        </w:tc>
      </w:tr>
      <w:tr w:rsidR="00FF39CD" w:rsidRPr="00FF39CD" w14:paraId="6C298A0D" w14:textId="77777777" w:rsidTr="00FF39CD">
        <w:trPr>
          <w:trHeight w:val="465"/>
          <w:jc w:val="center"/>
        </w:trPr>
        <w:tc>
          <w:tcPr>
            <w:tcW w:w="2056" w:type="dxa"/>
            <w:gridSpan w:val="2"/>
            <w:tcBorders>
              <w:top w:val="nil"/>
              <w:left w:val="single" w:sz="8" w:space="0" w:color="auto"/>
              <w:bottom w:val="nil"/>
              <w:right w:val="nil"/>
            </w:tcBorders>
            <w:shd w:val="clear" w:color="auto" w:fill="auto"/>
            <w:noWrap/>
            <w:vAlign w:val="center"/>
            <w:hideMark/>
          </w:tcPr>
          <w:p w14:paraId="3CCAE25D" w14:textId="77777777" w:rsidR="00FF39CD" w:rsidRPr="00FF39CD" w:rsidRDefault="00FF39CD" w:rsidP="00FF39CD">
            <w:pPr>
              <w:spacing w:after="0" w:line="240" w:lineRule="auto"/>
              <w:ind w:firstLineChars="100" w:firstLine="200"/>
              <w:rPr>
                <w:rFonts w:ascii="Arial CE" w:eastAsia="Times New Roman" w:hAnsi="Arial CE"/>
                <w:sz w:val="20"/>
                <w:szCs w:val="20"/>
                <w:lang w:eastAsia="cs-CZ"/>
              </w:rPr>
            </w:pPr>
            <w:r w:rsidRPr="00FF39CD">
              <w:rPr>
                <w:rFonts w:ascii="Arial CE" w:eastAsia="Times New Roman" w:hAnsi="Arial CE"/>
                <w:sz w:val="20"/>
                <w:szCs w:val="20"/>
                <w:lang w:eastAsia="cs-CZ"/>
              </w:rPr>
              <w:t>Zaokrouhlení</w:t>
            </w:r>
          </w:p>
        </w:tc>
        <w:tc>
          <w:tcPr>
            <w:tcW w:w="2004" w:type="dxa"/>
            <w:tcBorders>
              <w:top w:val="nil"/>
              <w:left w:val="nil"/>
              <w:bottom w:val="nil"/>
              <w:right w:val="nil"/>
            </w:tcBorders>
            <w:shd w:val="clear" w:color="auto" w:fill="auto"/>
            <w:noWrap/>
            <w:vAlign w:val="center"/>
            <w:hideMark/>
          </w:tcPr>
          <w:p w14:paraId="4E5AEAE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center"/>
            <w:hideMark/>
          </w:tcPr>
          <w:p w14:paraId="10F21641"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center"/>
            <w:hideMark/>
          </w:tcPr>
          <w:p w14:paraId="324C84E5" w14:textId="77777777" w:rsidR="00FF39CD" w:rsidRPr="00FF39CD" w:rsidRDefault="00FF39CD" w:rsidP="00FF39CD">
            <w:pPr>
              <w:spacing w:after="0" w:line="240" w:lineRule="auto"/>
              <w:rPr>
                <w:rFonts w:ascii="Arial CE" w:eastAsia="Times New Roman" w:hAnsi="Arial CE"/>
                <w:sz w:val="20"/>
                <w:szCs w:val="20"/>
                <w:lang w:eastAsia="cs-CZ"/>
              </w:rPr>
            </w:pPr>
          </w:p>
        </w:tc>
        <w:tc>
          <w:tcPr>
            <w:tcW w:w="4477" w:type="dxa"/>
            <w:gridSpan w:val="3"/>
            <w:tcBorders>
              <w:top w:val="single" w:sz="4" w:space="0" w:color="auto"/>
              <w:left w:val="nil"/>
              <w:bottom w:val="nil"/>
              <w:right w:val="nil"/>
            </w:tcBorders>
            <w:shd w:val="clear" w:color="auto" w:fill="auto"/>
            <w:noWrap/>
            <w:vAlign w:val="center"/>
            <w:hideMark/>
          </w:tcPr>
          <w:p w14:paraId="3C931165" w14:textId="77777777" w:rsidR="00FF39CD" w:rsidRPr="00FF39CD" w:rsidRDefault="00FF39CD" w:rsidP="00FF39CD">
            <w:pPr>
              <w:spacing w:after="0" w:line="240" w:lineRule="auto"/>
              <w:jc w:val="right"/>
              <w:rPr>
                <w:rFonts w:ascii="Arial CE" w:eastAsia="Times New Roman" w:hAnsi="Arial CE"/>
                <w:b/>
                <w:bCs/>
                <w:lang w:eastAsia="cs-CZ"/>
              </w:rPr>
            </w:pPr>
            <w:bookmarkStart w:id="31" w:name="RANGE!G27"/>
            <w:r w:rsidRPr="00FF39CD">
              <w:rPr>
                <w:rFonts w:ascii="Arial CE" w:eastAsia="Times New Roman" w:hAnsi="Arial CE"/>
                <w:b/>
                <w:bCs/>
                <w:lang w:eastAsia="cs-CZ"/>
              </w:rPr>
              <w:t>0,00</w:t>
            </w:r>
            <w:bookmarkEnd w:id="31"/>
          </w:p>
        </w:tc>
        <w:tc>
          <w:tcPr>
            <w:tcW w:w="501" w:type="dxa"/>
            <w:tcBorders>
              <w:top w:val="nil"/>
              <w:left w:val="nil"/>
              <w:bottom w:val="nil"/>
              <w:right w:val="single" w:sz="8" w:space="0" w:color="auto"/>
            </w:tcBorders>
            <w:shd w:val="clear" w:color="auto" w:fill="auto"/>
            <w:noWrap/>
            <w:vAlign w:val="center"/>
            <w:hideMark/>
          </w:tcPr>
          <w:p w14:paraId="710F1F1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CZK</w:t>
            </w:r>
          </w:p>
        </w:tc>
      </w:tr>
      <w:tr w:rsidR="00FF39CD" w:rsidRPr="00FF39CD" w14:paraId="6783C386" w14:textId="77777777" w:rsidTr="00FF39CD">
        <w:trPr>
          <w:trHeight w:val="555"/>
          <w:jc w:val="center"/>
        </w:trPr>
        <w:tc>
          <w:tcPr>
            <w:tcW w:w="4060"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10A211EE" w14:textId="77777777" w:rsidR="00FF39CD" w:rsidRPr="00FF39CD" w:rsidRDefault="00FF39CD" w:rsidP="00FF39CD">
            <w:pPr>
              <w:spacing w:after="0" w:line="240" w:lineRule="auto"/>
              <w:ind w:firstLineChars="100" w:firstLine="241"/>
              <w:rPr>
                <w:rFonts w:ascii="Arial CE" w:eastAsia="Times New Roman" w:hAnsi="Arial CE"/>
                <w:b/>
                <w:bCs/>
                <w:sz w:val="24"/>
                <w:szCs w:val="24"/>
                <w:lang w:eastAsia="cs-CZ"/>
              </w:rPr>
            </w:pPr>
            <w:r w:rsidRPr="00FF39CD">
              <w:rPr>
                <w:rFonts w:ascii="Arial CE" w:eastAsia="Times New Roman" w:hAnsi="Arial CE"/>
                <w:b/>
                <w:bCs/>
                <w:sz w:val="24"/>
                <w:szCs w:val="24"/>
                <w:lang w:eastAsia="cs-CZ"/>
              </w:rPr>
              <w:t>Cena celkem bez DPH</w:t>
            </w:r>
          </w:p>
        </w:tc>
        <w:tc>
          <w:tcPr>
            <w:tcW w:w="1015" w:type="dxa"/>
            <w:tcBorders>
              <w:top w:val="nil"/>
              <w:left w:val="nil"/>
              <w:bottom w:val="single" w:sz="8" w:space="0" w:color="auto"/>
              <w:right w:val="nil"/>
            </w:tcBorders>
            <w:shd w:val="clear" w:color="000000" w:fill="C0C0C0"/>
            <w:noWrap/>
            <w:vAlign w:val="bottom"/>
            <w:hideMark/>
          </w:tcPr>
          <w:p w14:paraId="34969F0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79" w:type="dxa"/>
            <w:tcBorders>
              <w:top w:val="nil"/>
              <w:left w:val="nil"/>
              <w:bottom w:val="single" w:sz="8" w:space="0" w:color="auto"/>
              <w:right w:val="nil"/>
            </w:tcBorders>
            <w:shd w:val="clear" w:color="000000" w:fill="C0C0C0"/>
            <w:noWrap/>
            <w:vAlign w:val="bottom"/>
            <w:hideMark/>
          </w:tcPr>
          <w:p w14:paraId="115F483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4477" w:type="dxa"/>
            <w:gridSpan w:val="3"/>
            <w:tcBorders>
              <w:top w:val="single" w:sz="8" w:space="0" w:color="auto"/>
              <w:left w:val="nil"/>
              <w:bottom w:val="single" w:sz="8" w:space="0" w:color="auto"/>
              <w:right w:val="nil"/>
            </w:tcBorders>
            <w:shd w:val="clear" w:color="000000" w:fill="C0C0C0"/>
            <w:noWrap/>
            <w:vAlign w:val="center"/>
            <w:hideMark/>
          </w:tcPr>
          <w:p w14:paraId="0F61AE03" w14:textId="77777777" w:rsidR="00FF39CD" w:rsidRPr="00FF39CD" w:rsidRDefault="00FF39CD" w:rsidP="00FF39CD">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FF39CD">
              <w:rPr>
                <w:rFonts w:ascii="Arial CE" w:eastAsia="Times New Roman" w:hAnsi="Arial CE"/>
                <w:b/>
                <w:bCs/>
                <w:sz w:val="26"/>
                <w:szCs w:val="26"/>
                <w:lang w:eastAsia="cs-CZ"/>
              </w:rPr>
              <w:t>289 000</w:t>
            </w:r>
            <w:bookmarkEnd w:id="32"/>
          </w:p>
        </w:tc>
        <w:tc>
          <w:tcPr>
            <w:tcW w:w="501" w:type="dxa"/>
            <w:tcBorders>
              <w:top w:val="nil"/>
              <w:left w:val="nil"/>
              <w:bottom w:val="single" w:sz="8" w:space="0" w:color="auto"/>
              <w:right w:val="single" w:sz="8" w:space="0" w:color="auto"/>
            </w:tcBorders>
            <w:shd w:val="clear" w:color="000000" w:fill="C0C0C0"/>
            <w:noWrap/>
            <w:vAlign w:val="center"/>
            <w:hideMark/>
          </w:tcPr>
          <w:p w14:paraId="315D68A1" w14:textId="77777777" w:rsidR="00FF39CD" w:rsidRPr="00FF39CD" w:rsidRDefault="00FF39CD" w:rsidP="00FF39CD">
            <w:pPr>
              <w:spacing w:after="0" w:line="240" w:lineRule="auto"/>
              <w:rPr>
                <w:rFonts w:ascii="Arial CE" w:eastAsia="Times New Roman" w:hAnsi="Arial CE"/>
                <w:b/>
                <w:bCs/>
                <w:sz w:val="20"/>
                <w:szCs w:val="20"/>
                <w:lang w:eastAsia="cs-CZ"/>
              </w:rPr>
            </w:pPr>
            <w:bookmarkStart w:id="34" w:name="RANGE!J29"/>
            <w:r w:rsidRPr="00FF39CD">
              <w:rPr>
                <w:rFonts w:ascii="Arial CE" w:eastAsia="Times New Roman" w:hAnsi="Arial CE"/>
                <w:b/>
                <w:bCs/>
                <w:sz w:val="20"/>
                <w:szCs w:val="20"/>
                <w:lang w:eastAsia="cs-CZ"/>
              </w:rPr>
              <w:t>CZK</w:t>
            </w:r>
            <w:bookmarkEnd w:id="34"/>
          </w:p>
        </w:tc>
      </w:tr>
      <w:tr w:rsidR="00FF39CD" w:rsidRPr="00FF39CD" w14:paraId="44394B8A" w14:textId="77777777" w:rsidTr="00FF39CD">
        <w:trPr>
          <w:trHeight w:val="255"/>
          <w:jc w:val="center"/>
        </w:trPr>
        <w:tc>
          <w:tcPr>
            <w:tcW w:w="1262" w:type="dxa"/>
            <w:tcBorders>
              <w:top w:val="nil"/>
              <w:left w:val="single" w:sz="8" w:space="0" w:color="auto"/>
              <w:bottom w:val="nil"/>
              <w:right w:val="nil"/>
            </w:tcBorders>
            <w:shd w:val="clear" w:color="auto" w:fill="auto"/>
            <w:noWrap/>
            <w:vAlign w:val="bottom"/>
            <w:hideMark/>
          </w:tcPr>
          <w:p w14:paraId="44F0E01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4" w:type="dxa"/>
            <w:tcBorders>
              <w:top w:val="nil"/>
              <w:left w:val="nil"/>
              <w:bottom w:val="nil"/>
              <w:right w:val="nil"/>
            </w:tcBorders>
            <w:shd w:val="clear" w:color="auto" w:fill="auto"/>
            <w:noWrap/>
            <w:vAlign w:val="bottom"/>
            <w:hideMark/>
          </w:tcPr>
          <w:p w14:paraId="67D2C31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1B92AA7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64A3372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6488BB45"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6C8544E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4FB1D911"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74E1380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single" w:sz="8" w:space="0" w:color="auto"/>
            </w:tcBorders>
            <w:shd w:val="clear" w:color="auto" w:fill="auto"/>
            <w:noWrap/>
            <w:vAlign w:val="bottom"/>
            <w:hideMark/>
          </w:tcPr>
          <w:p w14:paraId="7F2EDF4B"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7DB7C4CA" w14:textId="77777777" w:rsidTr="00FF39CD">
        <w:trPr>
          <w:trHeight w:val="600"/>
          <w:jc w:val="center"/>
        </w:trPr>
        <w:tc>
          <w:tcPr>
            <w:tcW w:w="1262" w:type="dxa"/>
            <w:tcBorders>
              <w:top w:val="nil"/>
              <w:left w:val="single" w:sz="8" w:space="0" w:color="auto"/>
              <w:bottom w:val="nil"/>
              <w:right w:val="nil"/>
            </w:tcBorders>
            <w:shd w:val="clear" w:color="auto" w:fill="auto"/>
            <w:noWrap/>
            <w:vAlign w:val="bottom"/>
            <w:hideMark/>
          </w:tcPr>
          <w:p w14:paraId="6513BA6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4" w:type="dxa"/>
            <w:tcBorders>
              <w:top w:val="nil"/>
              <w:left w:val="nil"/>
              <w:bottom w:val="nil"/>
              <w:right w:val="nil"/>
            </w:tcBorders>
            <w:shd w:val="clear" w:color="auto" w:fill="auto"/>
            <w:noWrap/>
            <w:vAlign w:val="bottom"/>
            <w:hideMark/>
          </w:tcPr>
          <w:p w14:paraId="40E225D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3ED31DBF"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44290466"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749A98F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69EC1D3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222AACC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5A329B7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single" w:sz="8" w:space="0" w:color="auto"/>
            </w:tcBorders>
            <w:shd w:val="clear" w:color="auto" w:fill="auto"/>
            <w:noWrap/>
            <w:vAlign w:val="bottom"/>
            <w:hideMark/>
          </w:tcPr>
          <w:p w14:paraId="628404C4"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04B4D219" w14:textId="77777777" w:rsidTr="00FF39CD">
        <w:trPr>
          <w:trHeight w:val="375"/>
          <w:jc w:val="center"/>
        </w:trPr>
        <w:tc>
          <w:tcPr>
            <w:tcW w:w="1262" w:type="dxa"/>
            <w:tcBorders>
              <w:top w:val="nil"/>
              <w:left w:val="single" w:sz="8" w:space="0" w:color="auto"/>
              <w:bottom w:val="nil"/>
              <w:right w:val="nil"/>
            </w:tcBorders>
            <w:shd w:val="clear" w:color="auto" w:fill="auto"/>
            <w:noWrap/>
            <w:vAlign w:val="bottom"/>
            <w:hideMark/>
          </w:tcPr>
          <w:p w14:paraId="0E0587AD"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4" w:type="dxa"/>
            <w:tcBorders>
              <w:top w:val="nil"/>
              <w:left w:val="nil"/>
              <w:bottom w:val="nil"/>
              <w:right w:val="nil"/>
            </w:tcBorders>
            <w:shd w:val="clear" w:color="auto" w:fill="auto"/>
            <w:noWrap/>
            <w:vAlign w:val="center"/>
            <w:hideMark/>
          </w:tcPr>
          <w:p w14:paraId="0532A8EE" w14:textId="77777777" w:rsidR="00FF39CD" w:rsidRPr="00FF39CD" w:rsidRDefault="00FF39CD" w:rsidP="00FF39CD">
            <w:pPr>
              <w:spacing w:after="0" w:line="240" w:lineRule="auto"/>
              <w:jc w:val="center"/>
              <w:rPr>
                <w:rFonts w:ascii="Arial CE" w:eastAsia="Times New Roman" w:hAnsi="Arial CE"/>
                <w:sz w:val="20"/>
                <w:szCs w:val="20"/>
                <w:lang w:eastAsia="cs-CZ"/>
              </w:rPr>
            </w:pPr>
            <w:r w:rsidRPr="00FF39CD">
              <w:rPr>
                <w:rFonts w:ascii="Arial CE" w:eastAsia="Times New Roman" w:hAnsi="Arial CE"/>
                <w:sz w:val="20"/>
                <w:szCs w:val="20"/>
                <w:lang w:eastAsia="cs-CZ"/>
              </w:rPr>
              <w:t>v</w:t>
            </w:r>
          </w:p>
        </w:tc>
        <w:tc>
          <w:tcPr>
            <w:tcW w:w="2004" w:type="dxa"/>
            <w:tcBorders>
              <w:top w:val="nil"/>
              <w:left w:val="nil"/>
              <w:bottom w:val="single" w:sz="4" w:space="0" w:color="auto"/>
              <w:right w:val="nil"/>
            </w:tcBorders>
            <w:shd w:val="clear" w:color="auto" w:fill="auto"/>
            <w:noWrap/>
            <w:hideMark/>
          </w:tcPr>
          <w:p w14:paraId="038764F7"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15" w:type="dxa"/>
            <w:tcBorders>
              <w:top w:val="nil"/>
              <w:left w:val="nil"/>
              <w:bottom w:val="single" w:sz="4" w:space="0" w:color="auto"/>
              <w:right w:val="nil"/>
            </w:tcBorders>
            <w:shd w:val="clear" w:color="auto" w:fill="auto"/>
            <w:noWrap/>
            <w:hideMark/>
          </w:tcPr>
          <w:p w14:paraId="7C391B8A"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79" w:type="dxa"/>
            <w:tcBorders>
              <w:top w:val="nil"/>
              <w:left w:val="nil"/>
              <w:bottom w:val="nil"/>
              <w:right w:val="nil"/>
            </w:tcBorders>
            <w:shd w:val="clear" w:color="auto" w:fill="auto"/>
            <w:noWrap/>
            <w:vAlign w:val="center"/>
            <w:hideMark/>
          </w:tcPr>
          <w:p w14:paraId="35E265BC" w14:textId="77777777" w:rsidR="00FF39CD" w:rsidRPr="00FF39CD" w:rsidRDefault="00FF39CD" w:rsidP="00FF39CD">
            <w:pPr>
              <w:spacing w:after="0" w:line="240" w:lineRule="auto"/>
              <w:jc w:val="center"/>
              <w:rPr>
                <w:rFonts w:ascii="Arial CE" w:eastAsia="Times New Roman" w:hAnsi="Arial CE"/>
                <w:sz w:val="20"/>
                <w:szCs w:val="20"/>
                <w:lang w:eastAsia="cs-CZ"/>
              </w:rPr>
            </w:pPr>
            <w:r w:rsidRPr="00FF39CD">
              <w:rPr>
                <w:rFonts w:ascii="Arial CE" w:eastAsia="Times New Roman" w:hAnsi="Arial CE"/>
                <w:sz w:val="20"/>
                <w:szCs w:val="20"/>
                <w:lang w:eastAsia="cs-CZ"/>
              </w:rPr>
              <w:t>dne</w:t>
            </w:r>
          </w:p>
        </w:tc>
        <w:tc>
          <w:tcPr>
            <w:tcW w:w="1528" w:type="dxa"/>
            <w:tcBorders>
              <w:top w:val="nil"/>
              <w:left w:val="nil"/>
              <w:bottom w:val="single" w:sz="4" w:space="0" w:color="auto"/>
              <w:right w:val="nil"/>
            </w:tcBorders>
            <w:shd w:val="clear" w:color="auto" w:fill="auto"/>
            <w:noWrap/>
            <w:hideMark/>
          </w:tcPr>
          <w:p w14:paraId="4965A6A7"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73" w:type="dxa"/>
            <w:tcBorders>
              <w:top w:val="nil"/>
              <w:left w:val="nil"/>
              <w:bottom w:val="single" w:sz="4" w:space="0" w:color="auto"/>
              <w:right w:val="nil"/>
            </w:tcBorders>
            <w:shd w:val="clear" w:color="auto" w:fill="auto"/>
            <w:noWrap/>
            <w:hideMark/>
          </w:tcPr>
          <w:p w14:paraId="5BB727D6" w14:textId="77777777" w:rsidR="00FF39CD" w:rsidRPr="00FF39CD" w:rsidRDefault="00FF39CD" w:rsidP="00FF39CD">
            <w:pPr>
              <w:spacing w:after="0" w:line="240" w:lineRule="auto"/>
              <w:jc w:val="center"/>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376" w:type="dxa"/>
            <w:tcBorders>
              <w:top w:val="nil"/>
              <w:left w:val="nil"/>
              <w:bottom w:val="single" w:sz="4" w:space="0" w:color="auto"/>
              <w:right w:val="nil"/>
            </w:tcBorders>
            <w:shd w:val="clear" w:color="auto" w:fill="auto"/>
            <w:noWrap/>
            <w:hideMark/>
          </w:tcPr>
          <w:p w14:paraId="1C802E69"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nil"/>
              <w:right w:val="single" w:sz="8" w:space="0" w:color="auto"/>
            </w:tcBorders>
            <w:shd w:val="clear" w:color="auto" w:fill="auto"/>
            <w:noWrap/>
            <w:vAlign w:val="bottom"/>
            <w:hideMark/>
          </w:tcPr>
          <w:p w14:paraId="7C813AAC"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17346EF6" w14:textId="77777777" w:rsidTr="00FF39CD">
        <w:trPr>
          <w:trHeight w:val="945"/>
          <w:jc w:val="center"/>
        </w:trPr>
        <w:tc>
          <w:tcPr>
            <w:tcW w:w="1262" w:type="dxa"/>
            <w:tcBorders>
              <w:top w:val="nil"/>
              <w:left w:val="single" w:sz="8" w:space="0" w:color="auto"/>
              <w:bottom w:val="nil"/>
              <w:right w:val="nil"/>
            </w:tcBorders>
            <w:shd w:val="clear" w:color="auto" w:fill="auto"/>
            <w:noWrap/>
            <w:vAlign w:val="bottom"/>
            <w:hideMark/>
          </w:tcPr>
          <w:p w14:paraId="27ECB51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4" w:type="dxa"/>
            <w:tcBorders>
              <w:top w:val="nil"/>
              <w:left w:val="nil"/>
              <w:bottom w:val="nil"/>
              <w:right w:val="nil"/>
            </w:tcBorders>
            <w:shd w:val="clear" w:color="auto" w:fill="auto"/>
            <w:noWrap/>
            <w:vAlign w:val="bottom"/>
            <w:hideMark/>
          </w:tcPr>
          <w:p w14:paraId="3EEB188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5C19CF15"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652A4E1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2303A78C"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5E3F66BF"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415592C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0AEC39D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single" w:sz="8" w:space="0" w:color="auto"/>
            </w:tcBorders>
            <w:shd w:val="clear" w:color="auto" w:fill="auto"/>
            <w:noWrap/>
            <w:vAlign w:val="bottom"/>
            <w:hideMark/>
          </w:tcPr>
          <w:p w14:paraId="23733E94"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039A4CFA" w14:textId="77777777" w:rsidTr="00FF39CD">
        <w:trPr>
          <w:trHeight w:val="375"/>
          <w:jc w:val="center"/>
        </w:trPr>
        <w:tc>
          <w:tcPr>
            <w:tcW w:w="1262" w:type="dxa"/>
            <w:tcBorders>
              <w:top w:val="nil"/>
              <w:left w:val="single" w:sz="8" w:space="0" w:color="auto"/>
              <w:bottom w:val="nil"/>
              <w:right w:val="nil"/>
            </w:tcBorders>
            <w:shd w:val="clear" w:color="auto" w:fill="auto"/>
            <w:noWrap/>
            <w:vAlign w:val="bottom"/>
            <w:hideMark/>
          </w:tcPr>
          <w:p w14:paraId="519199E0"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794" w:type="dxa"/>
            <w:tcBorders>
              <w:top w:val="nil"/>
              <w:left w:val="nil"/>
              <w:bottom w:val="nil"/>
              <w:right w:val="nil"/>
            </w:tcBorders>
            <w:shd w:val="clear" w:color="auto" w:fill="auto"/>
            <w:noWrap/>
            <w:vAlign w:val="bottom"/>
            <w:hideMark/>
          </w:tcPr>
          <w:p w14:paraId="59C8FD4A"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2004" w:type="dxa"/>
            <w:tcBorders>
              <w:top w:val="nil"/>
              <w:left w:val="nil"/>
              <w:bottom w:val="single" w:sz="4" w:space="0" w:color="auto"/>
              <w:right w:val="nil"/>
            </w:tcBorders>
            <w:shd w:val="clear" w:color="auto" w:fill="auto"/>
            <w:noWrap/>
            <w:vAlign w:val="bottom"/>
            <w:hideMark/>
          </w:tcPr>
          <w:p w14:paraId="0EA9F4B3"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15" w:type="dxa"/>
            <w:tcBorders>
              <w:top w:val="nil"/>
              <w:left w:val="nil"/>
              <w:bottom w:val="single" w:sz="4" w:space="0" w:color="auto"/>
              <w:right w:val="nil"/>
            </w:tcBorders>
            <w:shd w:val="clear" w:color="auto" w:fill="auto"/>
            <w:noWrap/>
            <w:vAlign w:val="bottom"/>
            <w:hideMark/>
          </w:tcPr>
          <w:p w14:paraId="291D3153"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079" w:type="dxa"/>
            <w:tcBorders>
              <w:top w:val="nil"/>
              <w:left w:val="nil"/>
              <w:bottom w:val="nil"/>
              <w:right w:val="nil"/>
            </w:tcBorders>
            <w:shd w:val="clear" w:color="auto" w:fill="auto"/>
            <w:noWrap/>
            <w:vAlign w:val="bottom"/>
            <w:hideMark/>
          </w:tcPr>
          <w:p w14:paraId="5FF9FCC4" w14:textId="77777777" w:rsidR="00FF39CD" w:rsidRPr="00FF39CD" w:rsidRDefault="00FF39CD" w:rsidP="00FF39CD">
            <w:pPr>
              <w:spacing w:after="0" w:line="240" w:lineRule="auto"/>
              <w:rPr>
                <w:rFonts w:ascii="Arial CE" w:eastAsia="Times New Roman" w:hAnsi="Arial CE"/>
                <w:b/>
                <w:bCs/>
                <w:sz w:val="20"/>
                <w:szCs w:val="20"/>
                <w:lang w:eastAsia="cs-CZ"/>
              </w:rPr>
            </w:pPr>
          </w:p>
        </w:tc>
        <w:tc>
          <w:tcPr>
            <w:tcW w:w="1528" w:type="dxa"/>
            <w:tcBorders>
              <w:top w:val="nil"/>
              <w:left w:val="nil"/>
              <w:bottom w:val="single" w:sz="4" w:space="0" w:color="auto"/>
              <w:right w:val="nil"/>
            </w:tcBorders>
            <w:shd w:val="clear" w:color="auto" w:fill="auto"/>
            <w:noWrap/>
            <w:vAlign w:val="bottom"/>
            <w:hideMark/>
          </w:tcPr>
          <w:p w14:paraId="1462CD36"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573" w:type="dxa"/>
            <w:tcBorders>
              <w:top w:val="nil"/>
              <w:left w:val="nil"/>
              <w:bottom w:val="single" w:sz="4" w:space="0" w:color="auto"/>
              <w:right w:val="nil"/>
            </w:tcBorders>
            <w:shd w:val="clear" w:color="auto" w:fill="auto"/>
            <w:noWrap/>
            <w:vAlign w:val="bottom"/>
            <w:hideMark/>
          </w:tcPr>
          <w:p w14:paraId="2D675A93"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1376" w:type="dxa"/>
            <w:tcBorders>
              <w:top w:val="nil"/>
              <w:left w:val="nil"/>
              <w:bottom w:val="single" w:sz="4" w:space="0" w:color="auto"/>
              <w:right w:val="nil"/>
            </w:tcBorders>
            <w:shd w:val="clear" w:color="auto" w:fill="auto"/>
            <w:noWrap/>
            <w:vAlign w:val="bottom"/>
            <w:hideMark/>
          </w:tcPr>
          <w:p w14:paraId="710A7797" w14:textId="77777777" w:rsidR="00FF39CD" w:rsidRPr="00FF39CD" w:rsidRDefault="00FF39CD" w:rsidP="00FF39CD">
            <w:pPr>
              <w:spacing w:after="0" w:line="240" w:lineRule="auto"/>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c>
          <w:tcPr>
            <w:tcW w:w="501" w:type="dxa"/>
            <w:tcBorders>
              <w:top w:val="nil"/>
              <w:left w:val="nil"/>
              <w:bottom w:val="nil"/>
              <w:right w:val="single" w:sz="8" w:space="0" w:color="auto"/>
            </w:tcBorders>
            <w:shd w:val="clear" w:color="auto" w:fill="auto"/>
            <w:noWrap/>
            <w:vAlign w:val="bottom"/>
            <w:hideMark/>
          </w:tcPr>
          <w:p w14:paraId="399AD2EB" w14:textId="77777777" w:rsidR="00FF39CD" w:rsidRPr="00FF39CD" w:rsidRDefault="00FF39CD" w:rsidP="00FF39CD">
            <w:pPr>
              <w:spacing w:after="0" w:line="240" w:lineRule="auto"/>
              <w:jc w:val="right"/>
              <w:rPr>
                <w:rFonts w:ascii="Arial CE" w:eastAsia="Times New Roman" w:hAnsi="Arial CE"/>
                <w:b/>
                <w:bCs/>
                <w:sz w:val="20"/>
                <w:szCs w:val="20"/>
                <w:lang w:eastAsia="cs-CZ"/>
              </w:rPr>
            </w:pPr>
            <w:r w:rsidRPr="00FF39CD">
              <w:rPr>
                <w:rFonts w:ascii="Arial CE" w:eastAsia="Times New Roman" w:hAnsi="Arial CE"/>
                <w:b/>
                <w:bCs/>
                <w:sz w:val="20"/>
                <w:szCs w:val="20"/>
                <w:lang w:eastAsia="cs-CZ"/>
              </w:rPr>
              <w:t> </w:t>
            </w:r>
          </w:p>
        </w:tc>
      </w:tr>
      <w:tr w:rsidR="00FF39CD" w:rsidRPr="00FF39CD" w14:paraId="5355372E" w14:textId="77777777" w:rsidTr="00FF39CD">
        <w:trPr>
          <w:trHeight w:val="255"/>
          <w:jc w:val="center"/>
        </w:trPr>
        <w:tc>
          <w:tcPr>
            <w:tcW w:w="1262" w:type="dxa"/>
            <w:tcBorders>
              <w:top w:val="nil"/>
              <w:left w:val="single" w:sz="8" w:space="0" w:color="auto"/>
              <w:bottom w:val="nil"/>
              <w:right w:val="nil"/>
            </w:tcBorders>
            <w:shd w:val="clear" w:color="auto" w:fill="auto"/>
            <w:noWrap/>
            <w:vAlign w:val="bottom"/>
            <w:hideMark/>
          </w:tcPr>
          <w:p w14:paraId="5187D0D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4" w:type="dxa"/>
            <w:tcBorders>
              <w:top w:val="nil"/>
              <w:left w:val="nil"/>
              <w:bottom w:val="nil"/>
              <w:right w:val="nil"/>
            </w:tcBorders>
            <w:shd w:val="clear" w:color="auto" w:fill="auto"/>
            <w:noWrap/>
            <w:vAlign w:val="bottom"/>
            <w:hideMark/>
          </w:tcPr>
          <w:p w14:paraId="6264710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3019" w:type="dxa"/>
            <w:gridSpan w:val="2"/>
            <w:tcBorders>
              <w:top w:val="single" w:sz="4" w:space="0" w:color="auto"/>
              <w:left w:val="nil"/>
              <w:bottom w:val="nil"/>
              <w:right w:val="nil"/>
            </w:tcBorders>
            <w:shd w:val="clear" w:color="auto" w:fill="auto"/>
            <w:noWrap/>
            <w:vAlign w:val="bottom"/>
            <w:hideMark/>
          </w:tcPr>
          <w:p w14:paraId="4251AD21" w14:textId="77777777" w:rsidR="00FF39CD" w:rsidRPr="00FF39CD" w:rsidRDefault="00FF39CD" w:rsidP="00FF39CD">
            <w:pPr>
              <w:spacing w:after="0" w:line="240" w:lineRule="auto"/>
              <w:jc w:val="center"/>
              <w:rPr>
                <w:rFonts w:ascii="Arial CE" w:eastAsia="Times New Roman" w:hAnsi="Arial CE"/>
                <w:sz w:val="20"/>
                <w:szCs w:val="20"/>
                <w:lang w:eastAsia="cs-CZ"/>
              </w:rPr>
            </w:pPr>
            <w:r w:rsidRPr="00FF39CD">
              <w:rPr>
                <w:rFonts w:ascii="Arial CE" w:eastAsia="Times New Roman" w:hAnsi="Arial CE"/>
                <w:sz w:val="20"/>
                <w:szCs w:val="20"/>
                <w:lang w:eastAsia="cs-CZ"/>
              </w:rPr>
              <w:t>Za zhotovitele</w:t>
            </w:r>
          </w:p>
        </w:tc>
        <w:tc>
          <w:tcPr>
            <w:tcW w:w="1079" w:type="dxa"/>
            <w:tcBorders>
              <w:top w:val="nil"/>
              <w:left w:val="nil"/>
              <w:bottom w:val="nil"/>
              <w:right w:val="nil"/>
            </w:tcBorders>
            <w:shd w:val="clear" w:color="auto" w:fill="auto"/>
            <w:noWrap/>
            <w:vAlign w:val="bottom"/>
            <w:hideMark/>
          </w:tcPr>
          <w:p w14:paraId="526BA7AC"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070C65C7"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01A9332D" w14:textId="77777777" w:rsidR="00FF39CD" w:rsidRPr="00FF39CD" w:rsidRDefault="00FF39CD" w:rsidP="00FF39CD">
            <w:pPr>
              <w:spacing w:after="0" w:line="240" w:lineRule="auto"/>
              <w:jc w:val="center"/>
              <w:rPr>
                <w:rFonts w:ascii="Arial CE" w:eastAsia="Times New Roman" w:hAnsi="Arial CE"/>
                <w:sz w:val="20"/>
                <w:szCs w:val="20"/>
                <w:lang w:eastAsia="cs-CZ"/>
              </w:rPr>
            </w:pPr>
            <w:r w:rsidRPr="00FF39CD">
              <w:rPr>
                <w:rFonts w:ascii="Arial CE" w:eastAsia="Times New Roman" w:hAnsi="Arial CE"/>
                <w:sz w:val="20"/>
                <w:szCs w:val="20"/>
                <w:lang w:eastAsia="cs-CZ"/>
              </w:rPr>
              <w:t>Za objednatele</w:t>
            </w:r>
          </w:p>
        </w:tc>
        <w:tc>
          <w:tcPr>
            <w:tcW w:w="1376" w:type="dxa"/>
            <w:tcBorders>
              <w:top w:val="nil"/>
              <w:left w:val="nil"/>
              <w:bottom w:val="nil"/>
              <w:right w:val="nil"/>
            </w:tcBorders>
            <w:shd w:val="clear" w:color="auto" w:fill="auto"/>
            <w:noWrap/>
            <w:vAlign w:val="bottom"/>
            <w:hideMark/>
          </w:tcPr>
          <w:p w14:paraId="531CFB7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single" w:sz="8" w:space="0" w:color="auto"/>
            </w:tcBorders>
            <w:shd w:val="clear" w:color="auto" w:fill="auto"/>
            <w:noWrap/>
            <w:vAlign w:val="bottom"/>
            <w:hideMark/>
          </w:tcPr>
          <w:p w14:paraId="19E723CD"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282B292A" w14:textId="77777777" w:rsidTr="00FF39CD">
        <w:trPr>
          <w:trHeight w:val="270"/>
          <w:jc w:val="center"/>
        </w:trPr>
        <w:tc>
          <w:tcPr>
            <w:tcW w:w="1262" w:type="dxa"/>
            <w:tcBorders>
              <w:top w:val="nil"/>
              <w:left w:val="single" w:sz="8" w:space="0" w:color="auto"/>
              <w:bottom w:val="single" w:sz="8" w:space="0" w:color="auto"/>
              <w:right w:val="nil"/>
            </w:tcBorders>
            <w:shd w:val="clear" w:color="auto" w:fill="auto"/>
            <w:noWrap/>
            <w:vAlign w:val="bottom"/>
            <w:hideMark/>
          </w:tcPr>
          <w:p w14:paraId="0732B30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lastRenderedPageBreak/>
              <w:t> </w:t>
            </w:r>
          </w:p>
        </w:tc>
        <w:tc>
          <w:tcPr>
            <w:tcW w:w="794" w:type="dxa"/>
            <w:tcBorders>
              <w:top w:val="nil"/>
              <w:left w:val="nil"/>
              <w:bottom w:val="single" w:sz="8" w:space="0" w:color="auto"/>
              <w:right w:val="nil"/>
            </w:tcBorders>
            <w:shd w:val="clear" w:color="auto" w:fill="auto"/>
            <w:noWrap/>
            <w:vAlign w:val="bottom"/>
            <w:hideMark/>
          </w:tcPr>
          <w:p w14:paraId="3F0B132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2004" w:type="dxa"/>
            <w:tcBorders>
              <w:top w:val="nil"/>
              <w:left w:val="nil"/>
              <w:bottom w:val="single" w:sz="8" w:space="0" w:color="auto"/>
              <w:right w:val="nil"/>
            </w:tcBorders>
            <w:shd w:val="clear" w:color="auto" w:fill="auto"/>
            <w:noWrap/>
            <w:vAlign w:val="bottom"/>
            <w:hideMark/>
          </w:tcPr>
          <w:p w14:paraId="26EA591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15" w:type="dxa"/>
            <w:tcBorders>
              <w:top w:val="nil"/>
              <w:left w:val="nil"/>
              <w:bottom w:val="single" w:sz="8" w:space="0" w:color="auto"/>
              <w:right w:val="nil"/>
            </w:tcBorders>
            <w:shd w:val="clear" w:color="auto" w:fill="auto"/>
            <w:noWrap/>
            <w:vAlign w:val="bottom"/>
            <w:hideMark/>
          </w:tcPr>
          <w:p w14:paraId="0768C1B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79" w:type="dxa"/>
            <w:tcBorders>
              <w:top w:val="nil"/>
              <w:left w:val="nil"/>
              <w:bottom w:val="single" w:sz="8" w:space="0" w:color="auto"/>
              <w:right w:val="nil"/>
            </w:tcBorders>
            <w:shd w:val="clear" w:color="auto" w:fill="auto"/>
            <w:noWrap/>
            <w:vAlign w:val="bottom"/>
            <w:hideMark/>
          </w:tcPr>
          <w:p w14:paraId="58DC54B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528" w:type="dxa"/>
            <w:tcBorders>
              <w:top w:val="nil"/>
              <w:left w:val="nil"/>
              <w:bottom w:val="single" w:sz="8" w:space="0" w:color="auto"/>
              <w:right w:val="nil"/>
            </w:tcBorders>
            <w:shd w:val="clear" w:color="auto" w:fill="auto"/>
            <w:noWrap/>
            <w:vAlign w:val="bottom"/>
            <w:hideMark/>
          </w:tcPr>
          <w:p w14:paraId="17AA8BA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573" w:type="dxa"/>
            <w:tcBorders>
              <w:top w:val="nil"/>
              <w:left w:val="nil"/>
              <w:bottom w:val="single" w:sz="8" w:space="0" w:color="auto"/>
              <w:right w:val="nil"/>
            </w:tcBorders>
            <w:shd w:val="clear" w:color="auto" w:fill="auto"/>
            <w:noWrap/>
            <w:vAlign w:val="bottom"/>
            <w:hideMark/>
          </w:tcPr>
          <w:p w14:paraId="04BD699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376" w:type="dxa"/>
            <w:tcBorders>
              <w:top w:val="nil"/>
              <w:left w:val="nil"/>
              <w:bottom w:val="single" w:sz="8" w:space="0" w:color="auto"/>
              <w:right w:val="nil"/>
            </w:tcBorders>
            <w:shd w:val="clear" w:color="auto" w:fill="auto"/>
            <w:noWrap/>
            <w:vAlign w:val="bottom"/>
            <w:hideMark/>
          </w:tcPr>
          <w:p w14:paraId="718824A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501" w:type="dxa"/>
            <w:tcBorders>
              <w:top w:val="nil"/>
              <w:left w:val="nil"/>
              <w:bottom w:val="single" w:sz="8" w:space="0" w:color="auto"/>
              <w:right w:val="single" w:sz="8" w:space="0" w:color="auto"/>
            </w:tcBorders>
            <w:shd w:val="clear" w:color="auto" w:fill="auto"/>
            <w:noWrap/>
            <w:vAlign w:val="bottom"/>
            <w:hideMark/>
          </w:tcPr>
          <w:p w14:paraId="0EF355B1"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 </w:t>
            </w:r>
          </w:p>
        </w:tc>
      </w:tr>
      <w:tr w:rsidR="00FF39CD" w:rsidRPr="00FF39CD" w14:paraId="4E66F81A" w14:textId="77777777" w:rsidTr="00FF39CD">
        <w:trPr>
          <w:trHeight w:val="255"/>
          <w:jc w:val="center"/>
        </w:trPr>
        <w:tc>
          <w:tcPr>
            <w:tcW w:w="1262" w:type="dxa"/>
            <w:tcBorders>
              <w:top w:val="nil"/>
              <w:left w:val="nil"/>
              <w:bottom w:val="nil"/>
              <w:right w:val="nil"/>
            </w:tcBorders>
            <w:shd w:val="clear" w:color="auto" w:fill="auto"/>
            <w:noWrap/>
            <w:vAlign w:val="bottom"/>
            <w:hideMark/>
          </w:tcPr>
          <w:p w14:paraId="1AD6FD2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794" w:type="dxa"/>
            <w:tcBorders>
              <w:top w:val="nil"/>
              <w:left w:val="nil"/>
              <w:bottom w:val="nil"/>
              <w:right w:val="nil"/>
            </w:tcBorders>
            <w:shd w:val="clear" w:color="auto" w:fill="auto"/>
            <w:noWrap/>
            <w:vAlign w:val="bottom"/>
            <w:hideMark/>
          </w:tcPr>
          <w:p w14:paraId="44B9E921"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2B31606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204CC30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3BE21146"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6ABD7355"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00FE79F8"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3D99DCC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bottom"/>
            <w:hideMark/>
          </w:tcPr>
          <w:p w14:paraId="52B6EB1F"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527D3C85" w14:textId="77777777" w:rsidTr="00FF39CD">
        <w:trPr>
          <w:trHeight w:val="255"/>
          <w:jc w:val="center"/>
        </w:trPr>
        <w:tc>
          <w:tcPr>
            <w:tcW w:w="1262" w:type="dxa"/>
            <w:tcBorders>
              <w:top w:val="nil"/>
              <w:left w:val="nil"/>
              <w:bottom w:val="nil"/>
              <w:right w:val="nil"/>
            </w:tcBorders>
            <w:shd w:val="clear" w:color="auto" w:fill="auto"/>
            <w:noWrap/>
            <w:vAlign w:val="bottom"/>
            <w:hideMark/>
          </w:tcPr>
          <w:p w14:paraId="5F48D03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794" w:type="dxa"/>
            <w:tcBorders>
              <w:top w:val="nil"/>
              <w:left w:val="nil"/>
              <w:bottom w:val="nil"/>
              <w:right w:val="nil"/>
            </w:tcBorders>
            <w:shd w:val="clear" w:color="auto" w:fill="auto"/>
            <w:noWrap/>
            <w:vAlign w:val="bottom"/>
            <w:hideMark/>
          </w:tcPr>
          <w:p w14:paraId="0769A95A"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7B929877"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41F004F7"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2FFB5BC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58FC0E1F"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58B6A3A3"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71B07F06"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bottom"/>
            <w:hideMark/>
          </w:tcPr>
          <w:p w14:paraId="1B060F14"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63CD4FE3" w14:textId="77777777" w:rsidTr="00FF39CD">
        <w:trPr>
          <w:trHeight w:val="255"/>
          <w:jc w:val="center"/>
        </w:trPr>
        <w:tc>
          <w:tcPr>
            <w:tcW w:w="1262" w:type="dxa"/>
            <w:tcBorders>
              <w:top w:val="nil"/>
              <w:left w:val="nil"/>
              <w:bottom w:val="nil"/>
              <w:right w:val="nil"/>
            </w:tcBorders>
            <w:shd w:val="clear" w:color="auto" w:fill="auto"/>
            <w:noWrap/>
            <w:vAlign w:val="bottom"/>
            <w:hideMark/>
          </w:tcPr>
          <w:p w14:paraId="2987946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794" w:type="dxa"/>
            <w:tcBorders>
              <w:top w:val="nil"/>
              <w:left w:val="nil"/>
              <w:bottom w:val="nil"/>
              <w:right w:val="nil"/>
            </w:tcBorders>
            <w:shd w:val="clear" w:color="auto" w:fill="auto"/>
            <w:noWrap/>
            <w:vAlign w:val="bottom"/>
            <w:hideMark/>
          </w:tcPr>
          <w:p w14:paraId="515433D0"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2654A5F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186F50F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0182E177"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151046C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2C77409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75F6BEF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bottom"/>
            <w:hideMark/>
          </w:tcPr>
          <w:p w14:paraId="16089F20"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05B67195" w14:textId="77777777" w:rsidTr="00FF39CD">
        <w:trPr>
          <w:trHeight w:val="315"/>
          <w:jc w:val="center"/>
        </w:trPr>
        <w:tc>
          <w:tcPr>
            <w:tcW w:w="4060" w:type="dxa"/>
            <w:gridSpan w:val="3"/>
            <w:tcBorders>
              <w:top w:val="nil"/>
              <w:left w:val="nil"/>
              <w:bottom w:val="nil"/>
              <w:right w:val="nil"/>
            </w:tcBorders>
            <w:shd w:val="clear" w:color="auto" w:fill="auto"/>
            <w:noWrap/>
            <w:vAlign w:val="bottom"/>
            <w:hideMark/>
          </w:tcPr>
          <w:p w14:paraId="567E9952" w14:textId="77777777" w:rsidR="00FF39CD" w:rsidRPr="00FF39CD" w:rsidRDefault="00FF39CD" w:rsidP="00FF39CD">
            <w:pPr>
              <w:spacing w:after="0" w:line="240" w:lineRule="auto"/>
              <w:rPr>
                <w:rFonts w:ascii="Arial CE" w:eastAsia="Times New Roman" w:hAnsi="Arial CE"/>
                <w:b/>
                <w:bCs/>
                <w:sz w:val="24"/>
                <w:szCs w:val="24"/>
                <w:lang w:eastAsia="cs-CZ"/>
              </w:rPr>
            </w:pPr>
            <w:r w:rsidRPr="00FF39CD">
              <w:rPr>
                <w:rFonts w:ascii="Arial CE" w:eastAsia="Times New Roman" w:hAnsi="Arial CE"/>
                <w:b/>
                <w:bCs/>
                <w:sz w:val="24"/>
                <w:szCs w:val="24"/>
                <w:lang w:eastAsia="cs-CZ"/>
              </w:rPr>
              <w:t>Rekapitulace dílů</w:t>
            </w:r>
          </w:p>
        </w:tc>
        <w:tc>
          <w:tcPr>
            <w:tcW w:w="1015" w:type="dxa"/>
            <w:tcBorders>
              <w:top w:val="nil"/>
              <w:left w:val="nil"/>
              <w:bottom w:val="nil"/>
              <w:right w:val="nil"/>
            </w:tcBorders>
            <w:shd w:val="clear" w:color="auto" w:fill="auto"/>
            <w:noWrap/>
            <w:vAlign w:val="bottom"/>
            <w:hideMark/>
          </w:tcPr>
          <w:p w14:paraId="51CCC12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371B7B6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345A87D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101955D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36FFB935"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bottom"/>
            <w:hideMark/>
          </w:tcPr>
          <w:p w14:paraId="0B70E965"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30411FB0" w14:textId="77777777" w:rsidTr="00FF39CD">
        <w:trPr>
          <w:trHeight w:val="255"/>
          <w:jc w:val="center"/>
        </w:trPr>
        <w:tc>
          <w:tcPr>
            <w:tcW w:w="1262" w:type="dxa"/>
            <w:tcBorders>
              <w:top w:val="nil"/>
              <w:left w:val="nil"/>
              <w:bottom w:val="nil"/>
              <w:right w:val="nil"/>
            </w:tcBorders>
            <w:shd w:val="clear" w:color="auto" w:fill="auto"/>
            <w:noWrap/>
            <w:vAlign w:val="bottom"/>
            <w:hideMark/>
          </w:tcPr>
          <w:p w14:paraId="433002D9" w14:textId="77777777" w:rsidR="00FF39CD" w:rsidRPr="00FF39CD" w:rsidRDefault="00FF39CD" w:rsidP="00FF39CD">
            <w:pPr>
              <w:spacing w:after="0" w:line="240" w:lineRule="auto"/>
              <w:rPr>
                <w:rFonts w:ascii="Arial CE" w:eastAsia="Times New Roman" w:hAnsi="Arial CE"/>
                <w:sz w:val="20"/>
                <w:szCs w:val="20"/>
                <w:lang w:eastAsia="cs-CZ"/>
              </w:rPr>
            </w:pPr>
          </w:p>
        </w:tc>
        <w:tc>
          <w:tcPr>
            <w:tcW w:w="794" w:type="dxa"/>
            <w:tcBorders>
              <w:top w:val="nil"/>
              <w:left w:val="nil"/>
              <w:bottom w:val="nil"/>
              <w:right w:val="nil"/>
            </w:tcBorders>
            <w:shd w:val="clear" w:color="auto" w:fill="auto"/>
            <w:noWrap/>
            <w:vAlign w:val="bottom"/>
            <w:hideMark/>
          </w:tcPr>
          <w:p w14:paraId="23EA0EA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2004" w:type="dxa"/>
            <w:tcBorders>
              <w:top w:val="nil"/>
              <w:left w:val="nil"/>
              <w:bottom w:val="nil"/>
              <w:right w:val="nil"/>
            </w:tcBorders>
            <w:shd w:val="clear" w:color="auto" w:fill="auto"/>
            <w:noWrap/>
            <w:vAlign w:val="bottom"/>
            <w:hideMark/>
          </w:tcPr>
          <w:p w14:paraId="6540217C"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15" w:type="dxa"/>
            <w:tcBorders>
              <w:top w:val="nil"/>
              <w:left w:val="nil"/>
              <w:bottom w:val="nil"/>
              <w:right w:val="nil"/>
            </w:tcBorders>
            <w:shd w:val="clear" w:color="auto" w:fill="auto"/>
            <w:noWrap/>
            <w:vAlign w:val="bottom"/>
            <w:hideMark/>
          </w:tcPr>
          <w:p w14:paraId="68517A9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79" w:type="dxa"/>
            <w:tcBorders>
              <w:top w:val="nil"/>
              <w:left w:val="nil"/>
              <w:bottom w:val="nil"/>
              <w:right w:val="nil"/>
            </w:tcBorders>
            <w:shd w:val="clear" w:color="auto" w:fill="auto"/>
            <w:noWrap/>
            <w:vAlign w:val="bottom"/>
            <w:hideMark/>
          </w:tcPr>
          <w:p w14:paraId="18D81BC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28" w:type="dxa"/>
            <w:tcBorders>
              <w:top w:val="nil"/>
              <w:left w:val="nil"/>
              <w:bottom w:val="nil"/>
              <w:right w:val="nil"/>
            </w:tcBorders>
            <w:shd w:val="clear" w:color="auto" w:fill="auto"/>
            <w:noWrap/>
            <w:vAlign w:val="bottom"/>
            <w:hideMark/>
          </w:tcPr>
          <w:p w14:paraId="35AEEBAD"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73" w:type="dxa"/>
            <w:tcBorders>
              <w:top w:val="nil"/>
              <w:left w:val="nil"/>
              <w:bottom w:val="nil"/>
              <w:right w:val="nil"/>
            </w:tcBorders>
            <w:shd w:val="clear" w:color="auto" w:fill="auto"/>
            <w:noWrap/>
            <w:vAlign w:val="bottom"/>
            <w:hideMark/>
          </w:tcPr>
          <w:p w14:paraId="129416C7"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376" w:type="dxa"/>
            <w:tcBorders>
              <w:top w:val="nil"/>
              <w:left w:val="nil"/>
              <w:bottom w:val="nil"/>
              <w:right w:val="nil"/>
            </w:tcBorders>
            <w:shd w:val="clear" w:color="auto" w:fill="auto"/>
            <w:noWrap/>
            <w:vAlign w:val="bottom"/>
            <w:hideMark/>
          </w:tcPr>
          <w:p w14:paraId="563A9C58" w14:textId="77777777" w:rsidR="00FF39CD" w:rsidRPr="00FF39CD" w:rsidRDefault="00FF39CD" w:rsidP="00FF39CD">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bottom"/>
            <w:hideMark/>
          </w:tcPr>
          <w:p w14:paraId="218CC3D2"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32DB8C23" w14:textId="77777777" w:rsidTr="00FF39CD">
        <w:trPr>
          <w:trHeight w:val="510"/>
          <w:jc w:val="center"/>
        </w:trPr>
        <w:tc>
          <w:tcPr>
            <w:tcW w:w="1262" w:type="dxa"/>
            <w:tcBorders>
              <w:top w:val="single" w:sz="4" w:space="0" w:color="auto"/>
              <w:left w:val="single" w:sz="4" w:space="0" w:color="auto"/>
              <w:bottom w:val="nil"/>
              <w:right w:val="nil"/>
            </w:tcBorders>
            <w:shd w:val="clear" w:color="000000" w:fill="C0C0C0"/>
            <w:vAlign w:val="center"/>
            <w:hideMark/>
          </w:tcPr>
          <w:p w14:paraId="4D6978F4"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Číslo</w:t>
            </w:r>
          </w:p>
        </w:tc>
        <w:tc>
          <w:tcPr>
            <w:tcW w:w="794" w:type="dxa"/>
            <w:tcBorders>
              <w:top w:val="single" w:sz="4" w:space="0" w:color="auto"/>
              <w:left w:val="single" w:sz="4" w:space="0" w:color="auto"/>
              <w:bottom w:val="nil"/>
              <w:right w:val="nil"/>
            </w:tcBorders>
            <w:shd w:val="clear" w:color="000000" w:fill="C0C0C0"/>
            <w:vAlign w:val="center"/>
            <w:hideMark/>
          </w:tcPr>
          <w:p w14:paraId="6252168F"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Název</w:t>
            </w:r>
          </w:p>
        </w:tc>
        <w:tc>
          <w:tcPr>
            <w:tcW w:w="2004" w:type="dxa"/>
            <w:tcBorders>
              <w:top w:val="single" w:sz="4" w:space="0" w:color="auto"/>
              <w:left w:val="nil"/>
              <w:bottom w:val="nil"/>
              <w:right w:val="nil"/>
            </w:tcBorders>
            <w:shd w:val="clear" w:color="000000" w:fill="C0C0C0"/>
            <w:vAlign w:val="center"/>
            <w:hideMark/>
          </w:tcPr>
          <w:p w14:paraId="023857B3"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 </w:t>
            </w:r>
          </w:p>
        </w:tc>
        <w:tc>
          <w:tcPr>
            <w:tcW w:w="1015" w:type="dxa"/>
            <w:tcBorders>
              <w:top w:val="single" w:sz="4" w:space="0" w:color="auto"/>
              <w:left w:val="nil"/>
              <w:bottom w:val="nil"/>
              <w:right w:val="nil"/>
            </w:tcBorders>
            <w:shd w:val="clear" w:color="000000" w:fill="C0C0C0"/>
            <w:vAlign w:val="center"/>
            <w:hideMark/>
          </w:tcPr>
          <w:p w14:paraId="46892925"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 </w:t>
            </w:r>
          </w:p>
        </w:tc>
        <w:tc>
          <w:tcPr>
            <w:tcW w:w="1079" w:type="dxa"/>
            <w:tcBorders>
              <w:top w:val="single" w:sz="4" w:space="0" w:color="auto"/>
              <w:left w:val="single" w:sz="4" w:space="0" w:color="auto"/>
              <w:bottom w:val="nil"/>
              <w:right w:val="single" w:sz="4" w:space="0" w:color="auto"/>
            </w:tcBorders>
            <w:shd w:val="clear" w:color="000000" w:fill="C0C0C0"/>
            <w:vAlign w:val="center"/>
            <w:hideMark/>
          </w:tcPr>
          <w:p w14:paraId="16FC5659"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Typ dílu</w:t>
            </w:r>
          </w:p>
        </w:tc>
        <w:tc>
          <w:tcPr>
            <w:tcW w:w="1528" w:type="dxa"/>
            <w:tcBorders>
              <w:top w:val="single" w:sz="4" w:space="0" w:color="auto"/>
              <w:left w:val="nil"/>
              <w:bottom w:val="nil"/>
              <w:right w:val="single" w:sz="4" w:space="0" w:color="auto"/>
            </w:tcBorders>
            <w:shd w:val="clear" w:color="000000" w:fill="C0C0C0"/>
            <w:vAlign w:val="center"/>
            <w:hideMark/>
          </w:tcPr>
          <w:p w14:paraId="69896002"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 </w:t>
            </w:r>
          </w:p>
        </w:tc>
        <w:tc>
          <w:tcPr>
            <w:tcW w:w="1573" w:type="dxa"/>
            <w:tcBorders>
              <w:top w:val="single" w:sz="4" w:space="0" w:color="auto"/>
              <w:left w:val="nil"/>
              <w:bottom w:val="nil"/>
              <w:right w:val="single" w:sz="4" w:space="0" w:color="auto"/>
            </w:tcBorders>
            <w:shd w:val="clear" w:color="000000" w:fill="C0C0C0"/>
            <w:vAlign w:val="center"/>
            <w:hideMark/>
          </w:tcPr>
          <w:p w14:paraId="56351819"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 </w:t>
            </w:r>
          </w:p>
        </w:tc>
        <w:tc>
          <w:tcPr>
            <w:tcW w:w="1877" w:type="dxa"/>
            <w:gridSpan w:val="2"/>
            <w:tcBorders>
              <w:top w:val="single" w:sz="4" w:space="0" w:color="auto"/>
              <w:left w:val="nil"/>
              <w:bottom w:val="nil"/>
              <w:right w:val="single" w:sz="4" w:space="0" w:color="auto"/>
            </w:tcBorders>
            <w:shd w:val="clear" w:color="000000" w:fill="C0C0C0"/>
            <w:vAlign w:val="center"/>
            <w:hideMark/>
          </w:tcPr>
          <w:p w14:paraId="4DEA5C16" w14:textId="77777777" w:rsidR="00FF39CD" w:rsidRPr="00FF39CD" w:rsidRDefault="00FF39CD" w:rsidP="00FF39CD">
            <w:pPr>
              <w:spacing w:after="0" w:line="240" w:lineRule="auto"/>
              <w:jc w:val="center"/>
              <w:rPr>
                <w:rFonts w:ascii="Arial CE" w:eastAsia="Times New Roman" w:hAnsi="Arial CE"/>
                <w:b/>
                <w:bCs/>
                <w:sz w:val="18"/>
                <w:szCs w:val="18"/>
                <w:lang w:eastAsia="cs-CZ"/>
              </w:rPr>
            </w:pPr>
            <w:r w:rsidRPr="00FF39CD">
              <w:rPr>
                <w:rFonts w:ascii="Arial CE" w:eastAsia="Times New Roman" w:hAnsi="Arial CE"/>
                <w:b/>
                <w:bCs/>
                <w:sz w:val="18"/>
                <w:szCs w:val="18"/>
                <w:lang w:eastAsia="cs-CZ"/>
              </w:rPr>
              <w:t>Celkem</w:t>
            </w:r>
          </w:p>
        </w:tc>
      </w:tr>
      <w:tr w:rsidR="00FF39CD" w:rsidRPr="00FF39CD" w14:paraId="06CC88BA" w14:textId="77777777" w:rsidTr="00FF39CD">
        <w:trPr>
          <w:trHeight w:val="510"/>
          <w:jc w:val="center"/>
        </w:trPr>
        <w:tc>
          <w:tcPr>
            <w:tcW w:w="1262" w:type="dxa"/>
            <w:tcBorders>
              <w:top w:val="single" w:sz="4" w:space="0" w:color="auto"/>
              <w:left w:val="single" w:sz="4" w:space="0" w:color="auto"/>
              <w:bottom w:val="nil"/>
              <w:right w:val="nil"/>
            </w:tcBorders>
            <w:shd w:val="clear" w:color="auto" w:fill="auto"/>
            <w:noWrap/>
            <w:vAlign w:val="center"/>
            <w:hideMark/>
          </w:tcPr>
          <w:p w14:paraId="2B9BF3E2"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62</w:t>
            </w:r>
          </w:p>
        </w:tc>
        <w:tc>
          <w:tcPr>
            <w:tcW w:w="3813" w:type="dxa"/>
            <w:gridSpan w:val="3"/>
            <w:tcBorders>
              <w:top w:val="single" w:sz="4" w:space="0" w:color="auto"/>
              <w:left w:val="single" w:sz="4" w:space="0" w:color="auto"/>
              <w:bottom w:val="nil"/>
              <w:right w:val="nil"/>
            </w:tcBorders>
            <w:shd w:val="clear" w:color="auto" w:fill="auto"/>
            <w:vAlign w:val="center"/>
            <w:hideMark/>
          </w:tcPr>
          <w:p w14:paraId="18E7DE6D" w14:textId="77777777" w:rsidR="00FF39CD" w:rsidRPr="00FF39CD" w:rsidRDefault="00FF39CD" w:rsidP="00FF39CD">
            <w:pPr>
              <w:spacing w:after="0" w:line="240" w:lineRule="auto"/>
              <w:rPr>
                <w:rFonts w:ascii="Arial CE" w:eastAsia="Times New Roman" w:hAnsi="Arial CE"/>
                <w:sz w:val="18"/>
                <w:szCs w:val="18"/>
                <w:lang w:eastAsia="cs-CZ"/>
              </w:rPr>
            </w:pPr>
            <w:proofErr w:type="spellStart"/>
            <w:r w:rsidRPr="00FF39CD">
              <w:rPr>
                <w:rFonts w:ascii="Arial CE" w:eastAsia="Times New Roman" w:hAnsi="Arial CE"/>
                <w:sz w:val="18"/>
                <w:szCs w:val="18"/>
                <w:lang w:eastAsia="cs-CZ"/>
              </w:rPr>
              <w:t>Upravy</w:t>
            </w:r>
            <w:proofErr w:type="spellEnd"/>
            <w:r w:rsidRPr="00FF39CD">
              <w:rPr>
                <w:rFonts w:ascii="Arial CE" w:eastAsia="Times New Roman" w:hAnsi="Arial CE"/>
                <w:sz w:val="18"/>
                <w:szCs w:val="18"/>
                <w:lang w:eastAsia="cs-CZ"/>
              </w:rPr>
              <w:t xml:space="preserve"> povrchů vnější</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124CAD5A"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HSV</w:t>
            </w:r>
          </w:p>
        </w:tc>
        <w:tc>
          <w:tcPr>
            <w:tcW w:w="1528" w:type="dxa"/>
            <w:tcBorders>
              <w:top w:val="single" w:sz="4" w:space="0" w:color="auto"/>
              <w:left w:val="nil"/>
              <w:bottom w:val="nil"/>
              <w:right w:val="single" w:sz="4" w:space="0" w:color="auto"/>
            </w:tcBorders>
            <w:shd w:val="clear" w:color="auto" w:fill="auto"/>
            <w:noWrap/>
            <w:vAlign w:val="center"/>
            <w:hideMark/>
          </w:tcPr>
          <w:p w14:paraId="22A3208D"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single" w:sz="4" w:space="0" w:color="auto"/>
              <w:left w:val="nil"/>
              <w:bottom w:val="nil"/>
              <w:right w:val="single" w:sz="4" w:space="0" w:color="auto"/>
            </w:tcBorders>
            <w:shd w:val="clear" w:color="auto" w:fill="auto"/>
            <w:noWrap/>
            <w:vAlign w:val="center"/>
            <w:hideMark/>
          </w:tcPr>
          <w:p w14:paraId="6724864E"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single" w:sz="4" w:space="0" w:color="auto"/>
              <w:left w:val="nil"/>
              <w:bottom w:val="nil"/>
              <w:right w:val="single" w:sz="4" w:space="0" w:color="auto"/>
            </w:tcBorders>
            <w:shd w:val="clear" w:color="auto" w:fill="auto"/>
            <w:noWrap/>
            <w:vAlign w:val="center"/>
            <w:hideMark/>
          </w:tcPr>
          <w:p w14:paraId="7F414A4E"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22 418,00</w:t>
            </w:r>
          </w:p>
        </w:tc>
      </w:tr>
      <w:tr w:rsidR="00FF39CD" w:rsidRPr="00FF39CD" w14:paraId="0D2CFA8B"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6FA5FABE"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63</w:t>
            </w:r>
          </w:p>
        </w:tc>
        <w:tc>
          <w:tcPr>
            <w:tcW w:w="3813" w:type="dxa"/>
            <w:gridSpan w:val="3"/>
            <w:tcBorders>
              <w:top w:val="nil"/>
              <w:left w:val="single" w:sz="4" w:space="0" w:color="auto"/>
              <w:bottom w:val="nil"/>
              <w:right w:val="nil"/>
            </w:tcBorders>
            <w:shd w:val="clear" w:color="auto" w:fill="auto"/>
            <w:vAlign w:val="center"/>
            <w:hideMark/>
          </w:tcPr>
          <w:p w14:paraId="4D914D8C"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Podlahy a podlahové konstrukce</w:t>
            </w:r>
          </w:p>
        </w:tc>
        <w:tc>
          <w:tcPr>
            <w:tcW w:w="1079" w:type="dxa"/>
            <w:tcBorders>
              <w:top w:val="nil"/>
              <w:left w:val="single" w:sz="4" w:space="0" w:color="auto"/>
              <w:bottom w:val="nil"/>
              <w:right w:val="single" w:sz="4" w:space="0" w:color="auto"/>
            </w:tcBorders>
            <w:shd w:val="clear" w:color="auto" w:fill="auto"/>
            <w:noWrap/>
            <w:vAlign w:val="center"/>
            <w:hideMark/>
          </w:tcPr>
          <w:p w14:paraId="5A58DDE2"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HSV</w:t>
            </w:r>
          </w:p>
        </w:tc>
        <w:tc>
          <w:tcPr>
            <w:tcW w:w="1528" w:type="dxa"/>
            <w:tcBorders>
              <w:top w:val="nil"/>
              <w:left w:val="nil"/>
              <w:bottom w:val="nil"/>
              <w:right w:val="single" w:sz="4" w:space="0" w:color="auto"/>
            </w:tcBorders>
            <w:shd w:val="clear" w:color="auto" w:fill="auto"/>
            <w:noWrap/>
            <w:vAlign w:val="center"/>
            <w:hideMark/>
          </w:tcPr>
          <w:p w14:paraId="1E4501C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58618DCD"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3189C3E5"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54 812,00</w:t>
            </w:r>
          </w:p>
        </w:tc>
      </w:tr>
      <w:tr w:rsidR="00FF39CD" w:rsidRPr="00FF39CD" w14:paraId="6477414F"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11944B8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97</w:t>
            </w:r>
          </w:p>
        </w:tc>
        <w:tc>
          <w:tcPr>
            <w:tcW w:w="3813" w:type="dxa"/>
            <w:gridSpan w:val="3"/>
            <w:tcBorders>
              <w:top w:val="nil"/>
              <w:left w:val="single" w:sz="4" w:space="0" w:color="auto"/>
              <w:bottom w:val="nil"/>
              <w:right w:val="nil"/>
            </w:tcBorders>
            <w:shd w:val="clear" w:color="auto" w:fill="auto"/>
            <w:vAlign w:val="center"/>
            <w:hideMark/>
          </w:tcPr>
          <w:p w14:paraId="0121B018"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Prorážení otvorů</w:t>
            </w:r>
          </w:p>
        </w:tc>
        <w:tc>
          <w:tcPr>
            <w:tcW w:w="1079" w:type="dxa"/>
            <w:tcBorders>
              <w:top w:val="nil"/>
              <w:left w:val="single" w:sz="4" w:space="0" w:color="auto"/>
              <w:bottom w:val="nil"/>
              <w:right w:val="single" w:sz="4" w:space="0" w:color="auto"/>
            </w:tcBorders>
            <w:shd w:val="clear" w:color="auto" w:fill="auto"/>
            <w:noWrap/>
            <w:vAlign w:val="center"/>
            <w:hideMark/>
          </w:tcPr>
          <w:p w14:paraId="046D317C"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HSV</w:t>
            </w:r>
          </w:p>
        </w:tc>
        <w:tc>
          <w:tcPr>
            <w:tcW w:w="1528" w:type="dxa"/>
            <w:tcBorders>
              <w:top w:val="nil"/>
              <w:left w:val="nil"/>
              <w:bottom w:val="nil"/>
              <w:right w:val="single" w:sz="4" w:space="0" w:color="auto"/>
            </w:tcBorders>
            <w:shd w:val="clear" w:color="auto" w:fill="auto"/>
            <w:noWrap/>
            <w:vAlign w:val="center"/>
            <w:hideMark/>
          </w:tcPr>
          <w:p w14:paraId="6C100E5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3F029F4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62A4B9C2"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16 832,00</w:t>
            </w:r>
          </w:p>
        </w:tc>
      </w:tr>
      <w:tr w:rsidR="00FF39CD" w:rsidRPr="00FF39CD" w14:paraId="2FA35638"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4E115AE0"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99</w:t>
            </w:r>
          </w:p>
        </w:tc>
        <w:tc>
          <w:tcPr>
            <w:tcW w:w="3813" w:type="dxa"/>
            <w:gridSpan w:val="3"/>
            <w:tcBorders>
              <w:top w:val="nil"/>
              <w:left w:val="single" w:sz="4" w:space="0" w:color="auto"/>
              <w:bottom w:val="nil"/>
              <w:right w:val="nil"/>
            </w:tcBorders>
            <w:shd w:val="clear" w:color="auto" w:fill="auto"/>
            <w:vAlign w:val="center"/>
            <w:hideMark/>
          </w:tcPr>
          <w:p w14:paraId="0AD821CA"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Staveništní přesun hmot</w:t>
            </w:r>
          </w:p>
        </w:tc>
        <w:tc>
          <w:tcPr>
            <w:tcW w:w="1079" w:type="dxa"/>
            <w:tcBorders>
              <w:top w:val="nil"/>
              <w:left w:val="single" w:sz="4" w:space="0" w:color="auto"/>
              <w:bottom w:val="nil"/>
              <w:right w:val="single" w:sz="4" w:space="0" w:color="auto"/>
            </w:tcBorders>
            <w:shd w:val="clear" w:color="auto" w:fill="auto"/>
            <w:noWrap/>
            <w:vAlign w:val="center"/>
            <w:hideMark/>
          </w:tcPr>
          <w:p w14:paraId="2094F0C4"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HSV</w:t>
            </w:r>
          </w:p>
        </w:tc>
        <w:tc>
          <w:tcPr>
            <w:tcW w:w="1528" w:type="dxa"/>
            <w:tcBorders>
              <w:top w:val="nil"/>
              <w:left w:val="nil"/>
              <w:bottom w:val="nil"/>
              <w:right w:val="single" w:sz="4" w:space="0" w:color="auto"/>
            </w:tcBorders>
            <w:shd w:val="clear" w:color="auto" w:fill="auto"/>
            <w:noWrap/>
            <w:vAlign w:val="center"/>
            <w:hideMark/>
          </w:tcPr>
          <w:p w14:paraId="0CE5536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54BCE20B"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6D389B1B"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5 431,50</w:t>
            </w:r>
          </w:p>
        </w:tc>
      </w:tr>
      <w:tr w:rsidR="00FF39CD" w:rsidRPr="00FF39CD" w14:paraId="5F1616E0"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282F5C1E"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711</w:t>
            </w:r>
          </w:p>
        </w:tc>
        <w:tc>
          <w:tcPr>
            <w:tcW w:w="3813" w:type="dxa"/>
            <w:gridSpan w:val="3"/>
            <w:tcBorders>
              <w:top w:val="nil"/>
              <w:left w:val="single" w:sz="4" w:space="0" w:color="auto"/>
              <w:bottom w:val="nil"/>
              <w:right w:val="nil"/>
            </w:tcBorders>
            <w:shd w:val="clear" w:color="auto" w:fill="auto"/>
            <w:vAlign w:val="center"/>
            <w:hideMark/>
          </w:tcPr>
          <w:p w14:paraId="3BEDA019"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Izolace proti vodě</w:t>
            </w:r>
          </w:p>
        </w:tc>
        <w:tc>
          <w:tcPr>
            <w:tcW w:w="1079" w:type="dxa"/>
            <w:tcBorders>
              <w:top w:val="nil"/>
              <w:left w:val="single" w:sz="4" w:space="0" w:color="auto"/>
              <w:bottom w:val="nil"/>
              <w:right w:val="single" w:sz="4" w:space="0" w:color="auto"/>
            </w:tcBorders>
            <w:shd w:val="clear" w:color="auto" w:fill="auto"/>
            <w:noWrap/>
            <w:vAlign w:val="center"/>
            <w:hideMark/>
          </w:tcPr>
          <w:p w14:paraId="2623B793"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PSV</w:t>
            </w:r>
          </w:p>
        </w:tc>
        <w:tc>
          <w:tcPr>
            <w:tcW w:w="1528" w:type="dxa"/>
            <w:tcBorders>
              <w:top w:val="nil"/>
              <w:left w:val="nil"/>
              <w:bottom w:val="nil"/>
              <w:right w:val="single" w:sz="4" w:space="0" w:color="auto"/>
            </w:tcBorders>
            <w:shd w:val="clear" w:color="auto" w:fill="auto"/>
            <w:noWrap/>
            <w:vAlign w:val="center"/>
            <w:hideMark/>
          </w:tcPr>
          <w:p w14:paraId="434649BC"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7A878823"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3C7E948F"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21 660,45</w:t>
            </w:r>
          </w:p>
        </w:tc>
      </w:tr>
      <w:tr w:rsidR="00FF39CD" w:rsidRPr="00FF39CD" w14:paraId="2285C343"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6D7882E9"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764</w:t>
            </w:r>
          </w:p>
        </w:tc>
        <w:tc>
          <w:tcPr>
            <w:tcW w:w="3813" w:type="dxa"/>
            <w:gridSpan w:val="3"/>
            <w:tcBorders>
              <w:top w:val="nil"/>
              <w:left w:val="single" w:sz="4" w:space="0" w:color="auto"/>
              <w:bottom w:val="nil"/>
              <w:right w:val="nil"/>
            </w:tcBorders>
            <w:shd w:val="clear" w:color="auto" w:fill="auto"/>
            <w:vAlign w:val="center"/>
            <w:hideMark/>
          </w:tcPr>
          <w:p w14:paraId="4343284B"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Konstrukce klempířské</w:t>
            </w:r>
          </w:p>
        </w:tc>
        <w:tc>
          <w:tcPr>
            <w:tcW w:w="1079" w:type="dxa"/>
            <w:tcBorders>
              <w:top w:val="nil"/>
              <w:left w:val="single" w:sz="4" w:space="0" w:color="auto"/>
              <w:bottom w:val="nil"/>
              <w:right w:val="single" w:sz="4" w:space="0" w:color="auto"/>
            </w:tcBorders>
            <w:shd w:val="clear" w:color="auto" w:fill="auto"/>
            <w:noWrap/>
            <w:vAlign w:val="center"/>
            <w:hideMark/>
          </w:tcPr>
          <w:p w14:paraId="026DA4A2"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PSV</w:t>
            </w:r>
          </w:p>
        </w:tc>
        <w:tc>
          <w:tcPr>
            <w:tcW w:w="1528" w:type="dxa"/>
            <w:tcBorders>
              <w:top w:val="nil"/>
              <w:left w:val="nil"/>
              <w:bottom w:val="nil"/>
              <w:right w:val="single" w:sz="4" w:space="0" w:color="auto"/>
            </w:tcBorders>
            <w:shd w:val="clear" w:color="auto" w:fill="auto"/>
            <w:noWrap/>
            <w:vAlign w:val="center"/>
            <w:hideMark/>
          </w:tcPr>
          <w:p w14:paraId="43519718"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2C1E4F0F"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21CBCD0A"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6 384,90</w:t>
            </w:r>
          </w:p>
        </w:tc>
      </w:tr>
      <w:tr w:rsidR="00FF39CD" w:rsidRPr="00FF39CD" w14:paraId="4D333000"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00A0B7E3"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771</w:t>
            </w:r>
          </w:p>
        </w:tc>
        <w:tc>
          <w:tcPr>
            <w:tcW w:w="3813" w:type="dxa"/>
            <w:gridSpan w:val="3"/>
            <w:tcBorders>
              <w:top w:val="nil"/>
              <w:left w:val="single" w:sz="4" w:space="0" w:color="auto"/>
              <w:bottom w:val="nil"/>
              <w:right w:val="nil"/>
            </w:tcBorders>
            <w:shd w:val="clear" w:color="auto" w:fill="auto"/>
            <w:vAlign w:val="center"/>
            <w:hideMark/>
          </w:tcPr>
          <w:p w14:paraId="30BB2B13"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Podlahy z dlaždic a obklady</w:t>
            </w:r>
          </w:p>
        </w:tc>
        <w:tc>
          <w:tcPr>
            <w:tcW w:w="1079" w:type="dxa"/>
            <w:tcBorders>
              <w:top w:val="nil"/>
              <w:left w:val="single" w:sz="4" w:space="0" w:color="auto"/>
              <w:bottom w:val="nil"/>
              <w:right w:val="single" w:sz="4" w:space="0" w:color="auto"/>
            </w:tcBorders>
            <w:shd w:val="clear" w:color="auto" w:fill="auto"/>
            <w:noWrap/>
            <w:vAlign w:val="center"/>
            <w:hideMark/>
          </w:tcPr>
          <w:p w14:paraId="177046CE"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PSV</w:t>
            </w:r>
          </w:p>
        </w:tc>
        <w:tc>
          <w:tcPr>
            <w:tcW w:w="1528" w:type="dxa"/>
            <w:tcBorders>
              <w:top w:val="nil"/>
              <w:left w:val="nil"/>
              <w:bottom w:val="nil"/>
              <w:right w:val="single" w:sz="4" w:space="0" w:color="auto"/>
            </w:tcBorders>
            <w:shd w:val="clear" w:color="auto" w:fill="auto"/>
            <w:noWrap/>
            <w:vAlign w:val="center"/>
            <w:hideMark/>
          </w:tcPr>
          <w:p w14:paraId="49591614"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79B0D929"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108804F7"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46 902,35</w:t>
            </w:r>
          </w:p>
        </w:tc>
      </w:tr>
      <w:tr w:rsidR="00FF39CD" w:rsidRPr="00FF39CD" w14:paraId="54E34ED5"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3FC559A6"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781</w:t>
            </w:r>
          </w:p>
        </w:tc>
        <w:tc>
          <w:tcPr>
            <w:tcW w:w="3813" w:type="dxa"/>
            <w:gridSpan w:val="3"/>
            <w:tcBorders>
              <w:top w:val="nil"/>
              <w:left w:val="single" w:sz="4" w:space="0" w:color="auto"/>
              <w:bottom w:val="nil"/>
              <w:right w:val="nil"/>
            </w:tcBorders>
            <w:shd w:val="clear" w:color="auto" w:fill="auto"/>
            <w:vAlign w:val="center"/>
            <w:hideMark/>
          </w:tcPr>
          <w:p w14:paraId="110D137E"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Obklady keramické</w:t>
            </w:r>
          </w:p>
        </w:tc>
        <w:tc>
          <w:tcPr>
            <w:tcW w:w="1079" w:type="dxa"/>
            <w:tcBorders>
              <w:top w:val="nil"/>
              <w:left w:val="single" w:sz="4" w:space="0" w:color="auto"/>
              <w:bottom w:val="nil"/>
              <w:right w:val="single" w:sz="4" w:space="0" w:color="auto"/>
            </w:tcBorders>
            <w:shd w:val="clear" w:color="auto" w:fill="auto"/>
            <w:noWrap/>
            <w:vAlign w:val="center"/>
            <w:hideMark/>
          </w:tcPr>
          <w:p w14:paraId="3DB1889D"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PSV</w:t>
            </w:r>
          </w:p>
        </w:tc>
        <w:tc>
          <w:tcPr>
            <w:tcW w:w="1528" w:type="dxa"/>
            <w:tcBorders>
              <w:top w:val="nil"/>
              <w:left w:val="nil"/>
              <w:bottom w:val="nil"/>
              <w:right w:val="single" w:sz="4" w:space="0" w:color="auto"/>
            </w:tcBorders>
            <w:shd w:val="clear" w:color="auto" w:fill="auto"/>
            <w:noWrap/>
            <w:vAlign w:val="center"/>
            <w:hideMark/>
          </w:tcPr>
          <w:p w14:paraId="5ED2BF95"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560C9B15"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3CA65A4F"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60 459,50</w:t>
            </w:r>
          </w:p>
        </w:tc>
      </w:tr>
      <w:tr w:rsidR="00FF39CD" w:rsidRPr="00FF39CD" w14:paraId="3DE531F3" w14:textId="77777777" w:rsidTr="00FF39CD">
        <w:trPr>
          <w:trHeight w:val="510"/>
          <w:jc w:val="center"/>
        </w:trPr>
        <w:tc>
          <w:tcPr>
            <w:tcW w:w="1262" w:type="dxa"/>
            <w:tcBorders>
              <w:top w:val="nil"/>
              <w:left w:val="single" w:sz="4" w:space="0" w:color="auto"/>
              <w:bottom w:val="nil"/>
              <w:right w:val="nil"/>
            </w:tcBorders>
            <w:shd w:val="clear" w:color="auto" w:fill="auto"/>
            <w:noWrap/>
            <w:vAlign w:val="center"/>
            <w:hideMark/>
          </w:tcPr>
          <w:p w14:paraId="2F541BD2"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783</w:t>
            </w:r>
          </w:p>
        </w:tc>
        <w:tc>
          <w:tcPr>
            <w:tcW w:w="3813" w:type="dxa"/>
            <w:gridSpan w:val="3"/>
            <w:tcBorders>
              <w:top w:val="nil"/>
              <w:left w:val="single" w:sz="4" w:space="0" w:color="auto"/>
              <w:bottom w:val="nil"/>
              <w:right w:val="nil"/>
            </w:tcBorders>
            <w:shd w:val="clear" w:color="auto" w:fill="auto"/>
            <w:vAlign w:val="center"/>
            <w:hideMark/>
          </w:tcPr>
          <w:p w14:paraId="48BC03FB"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Nátěry</w:t>
            </w:r>
          </w:p>
        </w:tc>
        <w:tc>
          <w:tcPr>
            <w:tcW w:w="1079" w:type="dxa"/>
            <w:tcBorders>
              <w:top w:val="nil"/>
              <w:left w:val="single" w:sz="4" w:space="0" w:color="auto"/>
              <w:bottom w:val="nil"/>
              <w:right w:val="single" w:sz="4" w:space="0" w:color="auto"/>
            </w:tcBorders>
            <w:shd w:val="clear" w:color="auto" w:fill="auto"/>
            <w:noWrap/>
            <w:vAlign w:val="center"/>
            <w:hideMark/>
          </w:tcPr>
          <w:p w14:paraId="6FF192F7"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PSV</w:t>
            </w:r>
          </w:p>
        </w:tc>
        <w:tc>
          <w:tcPr>
            <w:tcW w:w="1528" w:type="dxa"/>
            <w:tcBorders>
              <w:top w:val="nil"/>
              <w:left w:val="nil"/>
              <w:bottom w:val="nil"/>
              <w:right w:val="single" w:sz="4" w:space="0" w:color="auto"/>
            </w:tcBorders>
            <w:shd w:val="clear" w:color="auto" w:fill="auto"/>
            <w:noWrap/>
            <w:vAlign w:val="center"/>
            <w:hideMark/>
          </w:tcPr>
          <w:p w14:paraId="21A00551"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nil"/>
              <w:right w:val="single" w:sz="4" w:space="0" w:color="auto"/>
            </w:tcBorders>
            <w:shd w:val="clear" w:color="auto" w:fill="auto"/>
            <w:noWrap/>
            <w:vAlign w:val="center"/>
            <w:hideMark/>
          </w:tcPr>
          <w:p w14:paraId="12F8CA5F"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nil"/>
              <w:right w:val="single" w:sz="4" w:space="0" w:color="auto"/>
            </w:tcBorders>
            <w:shd w:val="clear" w:color="auto" w:fill="auto"/>
            <w:noWrap/>
            <w:vAlign w:val="center"/>
            <w:hideMark/>
          </w:tcPr>
          <w:p w14:paraId="6D785F19"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10 379,60</w:t>
            </w:r>
          </w:p>
        </w:tc>
      </w:tr>
      <w:tr w:rsidR="00FF39CD" w:rsidRPr="00FF39CD" w14:paraId="126EA351" w14:textId="77777777" w:rsidTr="00FF39CD">
        <w:trPr>
          <w:trHeight w:val="510"/>
          <w:jc w:val="center"/>
        </w:trPr>
        <w:tc>
          <w:tcPr>
            <w:tcW w:w="1262" w:type="dxa"/>
            <w:tcBorders>
              <w:top w:val="nil"/>
              <w:left w:val="single" w:sz="4" w:space="0" w:color="auto"/>
              <w:bottom w:val="single" w:sz="4" w:space="0" w:color="auto"/>
              <w:right w:val="nil"/>
            </w:tcBorders>
            <w:shd w:val="clear" w:color="auto" w:fill="auto"/>
            <w:noWrap/>
            <w:vAlign w:val="center"/>
            <w:hideMark/>
          </w:tcPr>
          <w:p w14:paraId="1CBA1876"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VN</w:t>
            </w:r>
          </w:p>
        </w:tc>
        <w:tc>
          <w:tcPr>
            <w:tcW w:w="3813" w:type="dxa"/>
            <w:gridSpan w:val="3"/>
            <w:tcBorders>
              <w:top w:val="nil"/>
              <w:left w:val="single" w:sz="4" w:space="0" w:color="auto"/>
              <w:bottom w:val="single" w:sz="4" w:space="0" w:color="auto"/>
              <w:right w:val="nil"/>
            </w:tcBorders>
            <w:shd w:val="clear" w:color="auto" w:fill="auto"/>
            <w:vAlign w:val="center"/>
            <w:hideMark/>
          </w:tcPr>
          <w:p w14:paraId="2A4930E6"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Vedlejší náklady</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4E5ACB6"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VN</w:t>
            </w:r>
          </w:p>
        </w:tc>
        <w:tc>
          <w:tcPr>
            <w:tcW w:w="1528" w:type="dxa"/>
            <w:tcBorders>
              <w:top w:val="nil"/>
              <w:left w:val="nil"/>
              <w:bottom w:val="single" w:sz="4" w:space="0" w:color="auto"/>
              <w:right w:val="single" w:sz="4" w:space="0" w:color="auto"/>
            </w:tcBorders>
            <w:shd w:val="clear" w:color="auto" w:fill="auto"/>
            <w:noWrap/>
            <w:vAlign w:val="center"/>
            <w:hideMark/>
          </w:tcPr>
          <w:p w14:paraId="0A1FB510"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single" w:sz="4" w:space="0" w:color="auto"/>
              <w:right w:val="single" w:sz="4" w:space="0" w:color="auto"/>
            </w:tcBorders>
            <w:shd w:val="clear" w:color="auto" w:fill="auto"/>
            <w:noWrap/>
            <w:vAlign w:val="center"/>
            <w:hideMark/>
          </w:tcPr>
          <w:p w14:paraId="7D71CC59"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11B9729D"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3 500,00</w:t>
            </w:r>
          </w:p>
        </w:tc>
      </w:tr>
      <w:tr w:rsidR="00FF39CD" w:rsidRPr="00FF39CD" w14:paraId="40F6A909" w14:textId="77777777" w:rsidTr="00FF39CD">
        <w:trPr>
          <w:trHeight w:val="510"/>
          <w:jc w:val="center"/>
        </w:trPr>
        <w:tc>
          <w:tcPr>
            <w:tcW w:w="1262" w:type="dxa"/>
            <w:tcBorders>
              <w:top w:val="nil"/>
              <w:left w:val="single" w:sz="4" w:space="0" w:color="auto"/>
              <w:bottom w:val="single" w:sz="4" w:space="0" w:color="auto"/>
              <w:right w:val="nil"/>
            </w:tcBorders>
            <w:shd w:val="clear" w:color="000000" w:fill="FFFFCC"/>
            <w:noWrap/>
            <w:vAlign w:val="bottom"/>
            <w:hideMark/>
          </w:tcPr>
          <w:p w14:paraId="397C0955"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Cena celkem</w:t>
            </w:r>
          </w:p>
        </w:tc>
        <w:tc>
          <w:tcPr>
            <w:tcW w:w="794" w:type="dxa"/>
            <w:tcBorders>
              <w:top w:val="nil"/>
              <w:left w:val="single" w:sz="4" w:space="0" w:color="auto"/>
              <w:bottom w:val="single" w:sz="4" w:space="0" w:color="auto"/>
              <w:right w:val="nil"/>
            </w:tcBorders>
            <w:shd w:val="clear" w:color="000000" w:fill="FFFFCC"/>
            <w:noWrap/>
            <w:vAlign w:val="bottom"/>
            <w:hideMark/>
          </w:tcPr>
          <w:p w14:paraId="667ED07A"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2004" w:type="dxa"/>
            <w:tcBorders>
              <w:top w:val="nil"/>
              <w:left w:val="nil"/>
              <w:bottom w:val="single" w:sz="4" w:space="0" w:color="auto"/>
              <w:right w:val="nil"/>
            </w:tcBorders>
            <w:shd w:val="clear" w:color="000000" w:fill="FFFFCC"/>
            <w:noWrap/>
            <w:vAlign w:val="bottom"/>
            <w:hideMark/>
          </w:tcPr>
          <w:p w14:paraId="2A10C6EB"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015" w:type="dxa"/>
            <w:tcBorders>
              <w:top w:val="nil"/>
              <w:left w:val="nil"/>
              <w:bottom w:val="single" w:sz="4" w:space="0" w:color="auto"/>
              <w:right w:val="nil"/>
            </w:tcBorders>
            <w:shd w:val="clear" w:color="000000" w:fill="FFFFCC"/>
            <w:noWrap/>
            <w:vAlign w:val="bottom"/>
            <w:hideMark/>
          </w:tcPr>
          <w:p w14:paraId="60ABDCBE"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079" w:type="dxa"/>
            <w:tcBorders>
              <w:top w:val="nil"/>
              <w:left w:val="single" w:sz="4" w:space="0" w:color="auto"/>
              <w:bottom w:val="single" w:sz="4" w:space="0" w:color="auto"/>
              <w:right w:val="single" w:sz="4" w:space="0" w:color="auto"/>
            </w:tcBorders>
            <w:shd w:val="clear" w:color="000000" w:fill="FFFFCC"/>
            <w:noWrap/>
            <w:vAlign w:val="bottom"/>
            <w:hideMark/>
          </w:tcPr>
          <w:p w14:paraId="3C4047C8" w14:textId="77777777" w:rsidR="00FF39CD" w:rsidRPr="00FF39CD" w:rsidRDefault="00FF39CD" w:rsidP="00FF39CD">
            <w:pPr>
              <w:spacing w:after="0" w:line="240" w:lineRule="auto"/>
              <w:jc w:val="center"/>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28" w:type="dxa"/>
            <w:tcBorders>
              <w:top w:val="nil"/>
              <w:left w:val="nil"/>
              <w:bottom w:val="single" w:sz="4" w:space="0" w:color="auto"/>
              <w:right w:val="single" w:sz="4" w:space="0" w:color="auto"/>
            </w:tcBorders>
            <w:shd w:val="clear" w:color="000000" w:fill="FFFFCC"/>
            <w:noWrap/>
            <w:vAlign w:val="bottom"/>
            <w:hideMark/>
          </w:tcPr>
          <w:p w14:paraId="090E8692"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573" w:type="dxa"/>
            <w:tcBorders>
              <w:top w:val="nil"/>
              <w:left w:val="nil"/>
              <w:bottom w:val="single" w:sz="4" w:space="0" w:color="auto"/>
              <w:right w:val="single" w:sz="4" w:space="0" w:color="auto"/>
            </w:tcBorders>
            <w:shd w:val="clear" w:color="000000" w:fill="FFFFCC"/>
            <w:noWrap/>
            <w:vAlign w:val="bottom"/>
            <w:hideMark/>
          </w:tcPr>
          <w:p w14:paraId="0D4D4A63" w14:textId="77777777" w:rsidR="00FF39CD" w:rsidRPr="00FF39CD" w:rsidRDefault="00FF39CD" w:rsidP="00FF39CD">
            <w:pPr>
              <w:spacing w:after="0" w:line="240" w:lineRule="auto"/>
              <w:rPr>
                <w:rFonts w:ascii="Arial CE" w:eastAsia="Times New Roman" w:hAnsi="Arial CE"/>
                <w:sz w:val="18"/>
                <w:szCs w:val="18"/>
                <w:lang w:eastAsia="cs-CZ"/>
              </w:rPr>
            </w:pPr>
            <w:r w:rsidRPr="00FF39CD">
              <w:rPr>
                <w:rFonts w:ascii="Arial CE" w:eastAsia="Times New Roman" w:hAnsi="Arial CE"/>
                <w:sz w:val="18"/>
                <w:szCs w:val="18"/>
                <w:lang w:eastAsia="cs-CZ"/>
              </w:rPr>
              <w:t> </w:t>
            </w:r>
          </w:p>
        </w:tc>
        <w:tc>
          <w:tcPr>
            <w:tcW w:w="1877" w:type="dxa"/>
            <w:gridSpan w:val="2"/>
            <w:tcBorders>
              <w:top w:val="nil"/>
              <w:left w:val="nil"/>
              <w:bottom w:val="single" w:sz="4" w:space="0" w:color="auto"/>
              <w:right w:val="single" w:sz="4" w:space="0" w:color="auto"/>
            </w:tcBorders>
            <w:shd w:val="clear" w:color="000000" w:fill="FFFFCC"/>
            <w:noWrap/>
            <w:vAlign w:val="bottom"/>
            <w:hideMark/>
          </w:tcPr>
          <w:p w14:paraId="692B660B" w14:textId="77777777" w:rsidR="00FF39CD" w:rsidRPr="00FF39CD" w:rsidRDefault="00FF39CD" w:rsidP="00FF39CD">
            <w:pPr>
              <w:spacing w:after="0" w:line="240" w:lineRule="auto"/>
              <w:jc w:val="right"/>
              <w:rPr>
                <w:rFonts w:ascii="Arial CE" w:eastAsia="Times New Roman" w:hAnsi="Arial CE"/>
                <w:sz w:val="18"/>
                <w:szCs w:val="18"/>
                <w:lang w:eastAsia="cs-CZ"/>
              </w:rPr>
            </w:pPr>
            <w:r w:rsidRPr="00FF39CD">
              <w:rPr>
                <w:rFonts w:ascii="Arial CE" w:eastAsia="Times New Roman" w:hAnsi="Arial CE"/>
                <w:sz w:val="18"/>
                <w:szCs w:val="18"/>
                <w:lang w:eastAsia="cs-CZ"/>
              </w:rPr>
              <w:t>289 000</w:t>
            </w:r>
          </w:p>
        </w:tc>
      </w:tr>
    </w:tbl>
    <w:p w14:paraId="105C079F" w14:textId="77777777" w:rsidR="00FF39CD" w:rsidRDefault="00FF39CD" w:rsidP="007E4B42">
      <w:pPr>
        <w:pStyle w:val="Normlnweb"/>
        <w:shd w:val="clear" w:color="auto" w:fill="FFFFFF"/>
        <w:rPr>
          <w:b/>
        </w:rPr>
      </w:pPr>
    </w:p>
    <w:p w14:paraId="5664EA62" w14:textId="77777777" w:rsidR="00FF39CD" w:rsidRDefault="00FF39CD" w:rsidP="007E4B42">
      <w:pPr>
        <w:pStyle w:val="Normlnweb"/>
        <w:shd w:val="clear" w:color="auto" w:fill="FFFFFF"/>
        <w:rPr>
          <w:b/>
        </w:rPr>
      </w:pPr>
    </w:p>
    <w:p w14:paraId="7880975A" w14:textId="77777777" w:rsidR="00FF39CD" w:rsidRDefault="00FF39CD" w:rsidP="007E4B42">
      <w:pPr>
        <w:pStyle w:val="Normlnweb"/>
        <w:shd w:val="clear" w:color="auto" w:fill="FFFFFF"/>
        <w:rPr>
          <w:b/>
        </w:rPr>
      </w:pPr>
    </w:p>
    <w:p w14:paraId="783B4B28" w14:textId="77777777" w:rsidR="00FF39CD" w:rsidRDefault="00FF39CD" w:rsidP="007E4B42">
      <w:pPr>
        <w:pStyle w:val="Normlnweb"/>
        <w:shd w:val="clear" w:color="auto" w:fill="FFFFFF"/>
        <w:rPr>
          <w:b/>
        </w:rPr>
      </w:pPr>
    </w:p>
    <w:p w14:paraId="15BF3A4A" w14:textId="77777777" w:rsidR="00FF39CD" w:rsidRDefault="00FF39CD" w:rsidP="007E4B42">
      <w:pPr>
        <w:pStyle w:val="Normlnweb"/>
        <w:shd w:val="clear" w:color="auto" w:fill="FFFFFF"/>
        <w:rPr>
          <w:b/>
        </w:rPr>
      </w:pPr>
    </w:p>
    <w:p w14:paraId="642BECFE" w14:textId="77777777" w:rsidR="00FF39CD" w:rsidRDefault="00FF39CD" w:rsidP="007E4B42">
      <w:pPr>
        <w:pStyle w:val="Normlnweb"/>
        <w:shd w:val="clear" w:color="auto" w:fill="FFFFFF"/>
        <w:rPr>
          <w:b/>
        </w:rPr>
      </w:pPr>
    </w:p>
    <w:p w14:paraId="042FAA63" w14:textId="77777777" w:rsidR="00FF39CD" w:rsidRDefault="00FF39CD" w:rsidP="007E4B42">
      <w:pPr>
        <w:pStyle w:val="Normlnweb"/>
        <w:shd w:val="clear" w:color="auto" w:fill="FFFFFF"/>
        <w:rPr>
          <w:b/>
        </w:rPr>
      </w:pPr>
    </w:p>
    <w:p w14:paraId="33A850D6" w14:textId="77777777" w:rsidR="00FF39CD" w:rsidRDefault="00FF39CD" w:rsidP="007E4B42">
      <w:pPr>
        <w:pStyle w:val="Normlnweb"/>
        <w:shd w:val="clear" w:color="auto" w:fill="FFFFFF"/>
        <w:rPr>
          <w:b/>
        </w:rPr>
      </w:pPr>
    </w:p>
    <w:p w14:paraId="5B31F669" w14:textId="77777777" w:rsidR="00FF39CD" w:rsidRDefault="00FF39CD" w:rsidP="007E4B42">
      <w:pPr>
        <w:pStyle w:val="Normlnweb"/>
        <w:shd w:val="clear" w:color="auto" w:fill="FFFFFF"/>
        <w:rPr>
          <w:b/>
        </w:rPr>
      </w:pPr>
    </w:p>
    <w:p w14:paraId="26C6FDBA" w14:textId="77777777" w:rsidR="00FF39CD" w:rsidRDefault="00FF39CD" w:rsidP="007E4B42">
      <w:pPr>
        <w:pStyle w:val="Normlnweb"/>
        <w:shd w:val="clear" w:color="auto" w:fill="FFFFFF"/>
        <w:rPr>
          <w:b/>
        </w:rPr>
      </w:pPr>
    </w:p>
    <w:p w14:paraId="3B008B68" w14:textId="77777777" w:rsidR="00FF39CD" w:rsidRDefault="00FF39CD" w:rsidP="007E4B42">
      <w:pPr>
        <w:pStyle w:val="Normlnweb"/>
        <w:shd w:val="clear" w:color="auto" w:fill="FFFFFF"/>
        <w:rPr>
          <w:b/>
        </w:rPr>
      </w:pPr>
    </w:p>
    <w:p w14:paraId="1EF0EF86" w14:textId="77777777" w:rsidR="00FF39CD" w:rsidRDefault="00FF39CD" w:rsidP="007E4B42">
      <w:pPr>
        <w:pStyle w:val="Normlnweb"/>
        <w:shd w:val="clear" w:color="auto" w:fill="FFFFFF"/>
        <w:rPr>
          <w:b/>
        </w:rPr>
      </w:pPr>
    </w:p>
    <w:p w14:paraId="1C2199E2" w14:textId="77777777" w:rsidR="00FF39CD" w:rsidRDefault="00FF39CD" w:rsidP="007E4B42">
      <w:pPr>
        <w:pStyle w:val="Normlnweb"/>
        <w:shd w:val="clear" w:color="auto" w:fill="FFFFFF"/>
        <w:rPr>
          <w:b/>
        </w:rPr>
      </w:pPr>
    </w:p>
    <w:p w14:paraId="50194167" w14:textId="77777777" w:rsidR="00FF39CD" w:rsidRDefault="00FF39CD" w:rsidP="007E4B42">
      <w:pPr>
        <w:pStyle w:val="Normlnweb"/>
        <w:shd w:val="clear" w:color="auto" w:fill="FFFFFF"/>
        <w:rPr>
          <w:b/>
        </w:rPr>
      </w:pPr>
    </w:p>
    <w:p w14:paraId="73EEDF23" w14:textId="77777777" w:rsidR="00FF39CD" w:rsidRDefault="00FF39CD" w:rsidP="007E4B42">
      <w:pPr>
        <w:pStyle w:val="Normlnweb"/>
        <w:shd w:val="clear" w:color="auto" w:fill="FFFFFF"/>
        <w:rPr>
          <w:b/>
        </w:rPr>
      </w:pPr>
    </w:p>
    <w:p w14:paraId="2DF32FF0" w14:textId="77777777" w:rsidR="00FF39CD" w:rsidRDefault="00FF39CD" w:rsidP="007E4B42">
      <w:pPr>
        <w:pStyle w:val="Normlnweb"/>
        <w:shd w:val="clear" w:color="auto" w:fill="FFFFFF"/>
        <w:rPr>
          <w:b/>
        </w:rPr>
      </w:pPr>
    </w:p>
    <w:p w14:paraId="6582C527" w14:textId="77777777" w:rsidR="00FF39CD" w:rsidRDefault="00FF39CD" w:rsidP="007E4B42">
      <w:pPr>
        <w:pStyle w:val="Normlnweb"/>
        <w:shd w:val="clear" w:color="auto" w:fill="FFFFFF"/>
        <w:rPr>
          <w:b/>
        </w:rPr>
      </w:pPr>
    </w:p>
    <w:p w14:paraId="64D2677F" w14:textId="77777777" w:rsidR="00FF39CD" w:rsidRDefault="00FF39CD" w:rsidP="007E4B42">
      <w:pPr>
        <w:pStyle w:val="Normlnweb"/>
        <w:shd w:val="clear" w:color="auto" w:fill="FFFFFF"/>
        <w:rPr>
          <w:b/>
        </w:rPr>
      </w:pPr>
    </w:p>
    <w:p w14:paraId="76D9566A" w14:textId="77777777" w:rsidR="00FF39CD" w:rsidRDefault="00FF39CD" w:rsidP="007E4B42">
      <w:pPr>
        <w:pStyle w:val="Normlnweb"/>
        <w:shd w:val="clear" w:color="auto" w:fill="FFFFFF"/>
        <w:rPr>
          <w:b/>
        </w:rPr>
      </w:pPr>
    </w:p>
    <w:p w14:paraId="0AD51433" w14:textId="77777777" w:rsidR="00FF39CD" w:rsidRDefault="00FF39CD" w:rsidP="007E4B42">
      <w:pPr>
        <w:pStyle w:val="Normlnweb"/>
        <w:shd w:val="clear" w:color="auto" w:fill="FFFFFF"/>
        <w:rPr>
          <w:b/>
        </w:rPr>
      </w:pPr>
    </w:p>
    <w:p w14:paraId="2B74AD63" w14:textId="77777777" w:rsidR="00FF39CD" w:rsidRDefault="00FF39CD" w:rsidP="007E4B42">
      <w:pPr>
        <w:pStyle w:val="Normlnweb"/>
        <w:shd w:val="clear" w:color="auto" w:fill="FFFFFF"/>
        <w:rPr>
          <w:b/>
        </w:rPr>
      </w:pPr>
    </w:p>
    <w:p w14:paraId="6750BEA9" w14:textId="77777777" w:rsidR="00FF39CD" w:rsidRDefault="00FF39CD" w:rsidP="007E4B42">
      <w:pPr>
        <w:pStyle w:val="Normlnweb"/>
        <w:shd w:val="clear" w:color="auto" w:fill="FFFFFF"/>
        <w:rPr>
          <w:b/>
        </w:rPr>
      </w:pPr>
    </w:p>
    <w:tbl>
      <w:tblPr>
        <w:tblW w:w="9756" w:type="dxa"/>
        <w:tblInd w:w="70" w:type="dxa"/>
        <w:tblCellMar>
          <w:left w:w="70" w:type="dxa"/>
          <w:right w:w="70" w:type="dxa"/>
        </w:tblCellMar>
        <w:tblLook w:val="04A0" w:firstRow="1" w:lastRow="0" w:firstColumn="1" w:lastColumn="0" w:noHBand="0" w:noVBand="1"/>
      </w:tblPr>
      <w:tblGrid>
        <w:gridCol w:w="485"/>
        <w:gridCol w:w="1440"/>
        <w:gridCol w:w="4153"/>
        <w:gridCol w:w="656"/>
        <w:gridCol w:w="973"/>
        <w:gridCol w:w="1052"/>
        <w:gridCol w:w="1080"/>
      </w:tblGrid>
      <w:tr w:rsidR="00FF39CD" w:rsidRPr="00FF39CD" w14:paraId="1125AAC5" w14:textId="77777777" w:rsidTr="00FF39CD">
        <w:trPr>
          <w:trHeight w:val="315"/>
        </w:trPr>
        <w:tc>
          <w:tcPr>
            <w:tcW w:w="9756" w:type="dxa"/>
            <w:gridSpan w:val="7"/>
            <w:tcBorders>
              <w:top w:val="nil"/>
              <w:left w:val="nil"/>
              <w:bottom w:val="nil"/>
              <w:right w:val="nil"/>
            </w:tcBorders>
            <w:shd w:val="clear" w:color="auto" w:fill="auto"/>
            <w:noWrap/>
            <w:vAlign w:val="bottom"/>
            <w:hideMark/>
          </w:tcPr>
          <w:p w14:paraId="042B6DF3" w14:textId="77777777" w:rsidR="00FF39CD" w:rsidRPr="00FF39CD" w:rsidRDefault="00FF39CD" w:rsidP="00FF39CD">
            <w:pPr>
              <w:spacing w:after="0" w:line="240" w:lineRule="auto"/>
              <w:jc w:val="center"/>
              <w:rPr>
                <w:rFonts w:ascii="Arial CE" w:eastAsia="Times New Roman" w:hAnsi="Arial CE"/>
                <w:b/>
                <w:bCs/>
                <w:sz w:val="24"/>
                <w:szCs w:val="24"/>
                <w:lang w:eastAsia="cs-CZ"/>
              </w:rPr>
            </w:pPr>
            <w:r w:rsidRPr="00FF39CD">
              <w:rPr>
                <w:rFonts w:ascii="Arial CE" w:eastAsia="Times New Roman" w:hAnsi="Arial CE"/>
                <w:b/>
                <w:bCs/>
                <w:sz w:val="24"/>
                <w:szCs w:val="24"/>
                <w:lang w:eastAsia="cs-CZ"/>
              </w:rPr>
              <w:lastRenderedPageBreak/>
              <w:t xml:space="preserve">Položkový rozpočet </w:t>
            </w:r>
          </w:p>
        </w:tc>
      </w:tr>
      <w:tr w:rsidR="00FF39CD" w:rsidRPr="00FF39CD" w14:paraId="78C26E18" w14:textId="77777777" w:rsidTr="00FF39CD">
        <w:trPr>
          <w:trHeight w:val="499"/>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F07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S:</w:t>
            </w:r>
          </w:p>
        </w:tc>
        <w:tc>
          <w:tcPr>
            <w:tcW w:w="1440" w:type="dxa"/>
            <w:tcBorders>
              <w:top w:val="single" w:sz="4" w:space="0" w:color="auto"/>
              <w:left w:val="nil"/>
              <w:bottom w:val="single" w:sz="4" w:space="0" w:color="auto"/>
              <w:right w:val="nil"/>
            </w:tcBorders>
            <w:shd w:val="clear" w:color="auto" w:fill="auto"/>
            <w:noWrap/>
            <w:vAlign w:val="center"/>
            <w:hideMark/>
          </w:tcPr>
          <w:p w14:paraId="575A58E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88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011750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Zimní stadion schodiště</w:t>
            </w:r>
          </w:p>
        </w:tc>
      </w:tr>
      <w:tr w:rsidR="00FF39CD" w:rsidRPr="00FF39CD" w14:paraId="6B049FC7" w14:textId="77777777" w:rsidTr="00FF39CD">
        <w:trPr>
          <w:trHeight w:val="255"/>
        </w:trPr>
        <w:tc>
          <w:tcPr>
            <w:tcW w:w="427" w:type="dxa"/>
            <w:tcBorders>
              <w:top w:val="nil"/>
              <w:left w:val="nil"/>
              <w:bottom w:val="nil"/>
              <w:right w:val="nil"/>
            </w:tcBorders>
            <w:shd w:val="clear" w:color="auto" w:fill="auto"/>
            <w:noWrap/>
            <w:vAlign w:val="bottom"/>
            <w:hideMark/>
          </w:tcPr>
          <w:p w14:paraId="56067A8A"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440" w:type="dxa"/>
            <w:tcBorders>
              <w:top w:val="nil"/>
              <w:left w:val="nil"/>
              <w:bottom w:val="nil"/>
              <w:right w:val="nil"/>
            </w:tcBorders>
            <w:shd w:val="clear" w:color="auto" w:fill="auto"/>
            <w:noWrap/>
            <w:vAlign w:val="bottom"/>
            <w:hideMark/>
          </w:tcPr>
          <w:p w14:paraId="5197E8A8" w14:textId="77777777" w:rsidR="00FF39CD" w:rsidRPr="00FF39CD" w:rsidRDefault="00FF39CD" w:rsidP="00FF39CD">
            <w:pPr>
              <w:spacing w:after="0" w:line="240" w:lineRule="auto"/>
              <w:rPr>
                <w:rFonts w:ascii="Arial CE" w:eastAsia="Times New Roman" w:hAnsi="Arial CE"/>
                <w:sz w:val="20"/>
                <w:szCs w:val="20"/>
                <w:lang w:eastAsia="cs-CZ"/>
              </w:rPr>
            </w:pPr>
          </w:p>
        </w:tc>
        <w:tc>
          <w:tcPr>
            <w:tcW w:w="4153" w:type="dxa"/>
            <w:tcBorders>
              <w:top w:val="nil"/>
              <w:left w:val="nil"/>
              <w:bottom w:val="nil"/>
              <w:right w:val="nil"/>
            </w:tcBorders>
            <w:shd w:val="clear" w:color="auto" w:fill="auto"/>
            <w:noWrap/>
            <w:vAlign w:val="bottom"/>
            <w:hideMark/>
          </w:tcPr>
          <w:p w14:paraId="4BC55DC8" w14:textId="77777777" w:rsidR="00FF39CD" w:rsidRPr="00FF39CD" w:rsidRDefault="00FF39CD" w:rsidP="00FF39CD">
            <w:pPr>
              <w:spacing w:after="0" w:line="240" w:lineRule="auto"/>
              <w:rPr>
                <w:rFonts w:ascii="Arial CE" w:eastAsia="Times New Roman" w:hAnsi="Arial CE"/>
                <w:sz w:val="20"/>
                <w:szCs w:val="20"/>
                <w:lang w:eastAsia="cs-CZ"/>
              </w:rPr>
            </w:pPr>
          </w:p>
        </w:tc>
        <w:tc>
          <w:tcPr>
            <w:tcW w:w="631" w:type="dxa"/>
            <w:tcBorders>
              <w:top w:val="nil"/>
              <w:left w:val="nil"/>
              <w:bottom w:val="nil"/>
              <w:right w:val="nil"/>
            </w:tcBorders>
            <w:shd w:val="clear" w:color="auto" w:fill="auto"/>
            <w:noWrap/>
            <w:vAlign w:val="bottom"/>
            <w:hideMark/>
          </w:tcPr>
          <w:p w14:paraId="6DAB98F2" w14:textId="77777777" w:rsidR="00FF39CD" w:rsidRPr="00FF39CD" w:rsidRDefault="00FF39CD" w:rsidP="00FF39CD">
            <w:pPr>
              <w:spacing w:after="0" w:line="240" w:lineRule="auto"/>
              <w:rPr>
                <w:rFonts w:ascii="Arial CE" w:eastAsia="Times New Roman" w:hAnsi="Arial CE"/>
                <w:sz w:val="20"/>
                <w:szCs w:val="20"/>
                <w:lang w:eastAsia="cs-CZ"/>
              </w:rPr>
            </w:pPr>
          </w:p>
        </w:tc>
        <w:tc>
          <w:tcPr>
            <w:tcW w:w="973" w:type="dxa"/>
            <w:tcBorders>
              <w:top w:val="nil"/>
              <w:left w:val="nil"/>
              <w:bottom w:val="nil"/>
              <w:right w:val="nil"/>
            </w:tcBorders>
            <w:shd w:val="clear" w:color="auto" w:fill="auto"/>
            <w:noWrap/>
            <w:vAlign w:val="bottom"/>
            <w:hideMark/>
          </w:tcPr>
          <w:p w14:paraId="6B176D34"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52" w:type="dxa"/>
            <w:tcBorders>
              <w:top w:val="nil"/>
              <w:left w:val="nil"/>
              <w:bottom w:val="nil"/>
              <w:right w:val="nil"/>
            </w:tcBorders>
            <w:shd w:val="clear" w:color="auto" w:fill="auto"/>
            <w:noWrap/>
            <w:vAlign w:val="bottom"/>
            <w:hideMark/>
          </w:tcPr>
          <w:p w14:paraId="7CC5564E"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80" w:type="dxa"/>
            <w:tcBorders>
              <w:top w:val="nil"/>
              <w:left w:val="nil"/>
              <w:bottom w:val="nil"/>
              <w:right w:val="nil"/>
            </w:tcBorders>
            <w:shd w:val="clear" w:color="auto" w:fill="auto"/>
            <w:noWrap/>
            <w:vAlign w:val="bottom"/>
            <w:hideMark/>
          </w:tcPr>
          <w:p w14:paraId="398CD643"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06A2AA6A" w14:textId="77777777" w:rsidTr="00FF39CD">
        <w:trPr>
          <w:trHeight w:val="255"/>
        </w:trPr>
        <w:tc>
          <w:tcPr>
            <w:tcW w:w="427" w:type="dxa"/>
            <w:tcBorders>
              <w:top w:val="single" w:sz="4" w:space="0" w:color="auto"/>
              <w:left w:val="single" w:sz="4" w:space="0" w:color="auto"/>
              <w:bottom w:val="nil"/>
              <w:right w:val="single" w:sz="4" w:space="0" w:color="auto"/>
            </w:tcBorders>
            <w:shd w:val="clear" w:color="000000" w:fill="C0C0C0"/>
            <w:noWrap/>
            <w:vAlign w:val="bottom"/>
            <w:hideMark/>
          </w:tcPr>
          <w:p w14:paraId="2B729486" w14:textId="77777777" w:rsidR="00FF39CD" w:rsidRPr="00FF39CD" w:rsidRDefault="00FF39CD" w:rsidP="00FF39CD">
            <w:pPr>
              <w:spacing w:after="0" w:line="240" w:lineRule="auto"/>
              <w:rPr>
                <w:rFonts w:ascii="Arial CE" w:eastAsia="Times New Roman" w:hAnsi="Arial CE"/>
                <w:sz w:val="20"/>
                <w:szCs w:val="20"/>
                <w:lang w:eastAsia="cs-CZ"/>
              </w:rPr>
            </w:pPr>
            <w:proofErr w:type="spellStart"/>
            <w:proofErr w:type="gramStart"/>
            <w:r w:rsidRPr="00FF39CD">
              <w:rPr>
                <w:rFonts w:ascii="Arial CE" w:eastAsia="Times New Roman" w:hAnsi="Arial CE"/>
                <w:sz w:val="20"/>
                <w:szCs w:val="20"/>
                <w:lang w:eastAsia="cs-CZ"/>
              </w:rPr>
              <w:t>P.č</w:t>
            </w:r>
            <w:proofErr w:type="spellEnd"/>
            <w:r w:rsidRPr="00FF39CD">
              <w:rPr>
                <w:rFonts w:ascii="Arial CE" w:eastAsia="Times New Roman" w:hAnsi="Arial CE"/>
                <w:sz w:val="20"/>
                <w:szCs w:val="20"/>
                <w:lang w:eastAsia="cs-CZ"/>
              </w:rPr>
              <w:t>.</w:t>
            </w:r>
            <w:proofErr w:type="gramEnd"/>
          </w:p>
        </w:tc>
        <w:tc>
          <w:tcPr>
            <w:tcW w:w="1440" w:type="dxa"/>
            <w:tcBorders>
              <w:top w:val="single" w:sz="4" w:space="0" w:color="auto"/>
              <w:left w:val="nil"/>
              <w:bottom w:val="nil"/>
              <w:right w:val="single" w:sz="4" w:space="0" w:color="auto"/>
            </w:tcBorders>
            <w:shd w:val="clear" w:color="000000" w:fill="C0C0C0"/>
            <w:noWrap/>
            <w:vAlign w:val="bottom"/>
            <w:hideMark/>
          </w:tcPr>
          <w:p w14:paraId="65B89CA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Číslo položky</w:t>
            </w:r>
          </w:p>
        </w:tc>
        <w:tc>
          <w:tcPr>
            <w:tcW w:w="4153" w:type="dxa"/>
            <w:tcBorders>
              <w:top w:val="single" w:sz="4" w:space="0" w:color="auto"/>
              <w:left w:val="nil"/>
              <w:bottom w:val="nil"/>
              <w:right w:val="single" w:sz="4" w:space="0" w:color="auto"/>
            </w:tcBorders>
            <w:shd w:val="clear" w:color="000000" w:fill="C0C0C0"/>
            <w:noWrap/>
            <w:vAlign w:val="bottom"/>
            <w:hideMark/>
          </w:tcPr>
          <w:p w14:paraId="765E0FC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Název položky</w:t>
            </w:r>
          </w:p>
        </w:tc>
        <w:tc>
          <w:tcPr>
            <w:tcW w:w="631" w:type="dxa"/>
            <w:tcBorders>
              <w:top w:val="single" w:sz="4" w:space="0" w:color="auto"/>
              <w:left w:val="nil"/>
              <w:bottom w:val="nil"/>
              <w:right w:val="single" w:sz="4" w:space="0" w:color="auto"/>
            </w:tcBorders>
            <w:shd w:val="clear" w:color="000000" w:fill="C0C0C0"/>
            <w:noWrap/>
            <w:vAlign w:val="bottom"/>
            <w:hideMark/>
          </w:tcPr>
          <w:p w14:paraId="118F203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MJ</w:t>
            </w:r>
          </w:p>
        </w:tc>
        <w:tc>
          <w:tcPr>
            <w:tcW w:w="973" w:type="dxa"/>
            <w:tcBorders>
              <w:top w:val="single" w:sz="4" w:space="0" w:color="auto"/>
              <w:left w:val="nil"/>
              <w:bottom w:val="nil"/>
              <w:right w:val="single" w:sz="4" w:space="0" w:color="auto"/>
            </w:tcBorders>
            <w:shd w:val="clear" w:color="000000" w:fill="C0C0C0"/>
            <w:noWrap/>
            <w:vAlign w:val="bottom"/>
            <w:hideMark/>
          </w:tcPr>
          <w:p w14:paraId="3AD4251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množství</w:t>
            </w:r>
          </w:p>
        </w:tc>
        <w:tc>
          <w:tcPr>
            <w:tcW w:w="1052" w:type="dxa"/>
            <w:tcBorders>
              <w:top w:val="single" w:sz="4" w:space="0" w:color="auto"/>
              <w:left w:val="single" w:sz="4" w:space="0" w:color="auto"/>
              <w:bottom w:val="nil"/>
              <w:right w:val="nil"/>
            </w:tcBorders>
            <w:shd w:val="clear" w:color="000000" w:fill="C0C0C0"/>
            <w:noWrap/>
            <w:vAlign w:val="bottom"/>
            <w:hideMark/>
          </w:tcPr>
          <w:p w14:paraId="779EC86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cena / MJ</w:t>
            </w:r>
          </w:p>
        </w:tc>
        <w:tc>
          <w:tcPr>
            <w:tcW w:w="1080" w:type="dxa"/>
            <w:tcBorders>
              <w:top w:val="single" w:sz="4" w:space="0" w:color="auto"/>
              <w:left w:val="single" w:sz="4" w:space="0" w:color="auto"/>
              <w:bottom w:val="nil"/>
              <w:right w:val="single" w:sz="4" w:space="0" w:color="auto"/>
            </w:tcBorders>
            <w:shd w:val="clear" w:color="000000" w:fill="C0C0C0"/>
            <w:noWrap/>
            <w:vAlign w:val="bottom"/>
            <w:hideMark/>
          </w:tcPr>
          <w:p w14:paraId="217AFF5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Celkem</w:t>
            </w:r>
          </w:p>
        </w:tc>
      </w:tr>
      <w:tr w:rsidR="00FF39CD" w:rsidRPr="00FF39CD" w14:paraId="758540F2" w14:textId="77777777" w:rsidTr="00FF39CD">
        <w:trPr>
          <w:trHeight w:val="255"/>
        </w:trPr>
        <w:tc>
          <w:tcPr>
            <w:tcW w:w="427" w:type="dxa"/>
            <w:tcBorders>
              <w:top w:val="single" w:sz="4" w:space="0" w:color="auto"/>
              <w:left w:val="single" w:sz="4" w:space="0" w:color="auto"/>
              <w:bottom w:val="single" w:sz="4" w:space="0" w:color="auto"/>
              <w:right w:val="nil"/>
            </w:tcBorders>
            <w:shd w:val="clear" w:color="000000" w:fill="C0C0C0"/>
            <w:noWrap/>
            <w:hideMark/>
          </w:tcPr>
          <w:p w14:paraId="2970570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single" w:sz="4" w:space="0" w:color="auto"/>
              <w:left w:val="single" w:sz="4" w:space="0" w:color="auto"/>
              <w:bottom w:val="single" w:sz="4" w:space="0" w:color="auto"/>
              <w:right w:val="nil"/>
            </w:tcBorders>
            <w:shd w:val="clear" w:color="000000" w:fill="C0C0C0"/>
            <w:noWrap/>
            <w:hideMark/>
          </w:tcPr>
          <w:p w14:paraId="55C6D1E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63</w:t>
            </w:r>
          </w:p>
        </w:tc>
        <w:tc>
          <w:tcPr>
            <w:tcW w:w="4153" w:type="dxa"/>
            <w:tcBorders>
              <w:top w:val="single" w:sz="4" w:space="0" w:color="auto"/>
              <w:left w:val="single" w:sz="4" w:space="0" w:color="auto"/>
              <w:bottom w:val="single" w:sz="4" w:space="0" w:color="auto"/>
              <w:right w:val="single" w:sz="4" w:space="0" w:color="auto"/>
            </w:tcBorders>
            <w:shd w:val="clear" w:color="000000" w:fill="C0C0C0"/>
            <w:noWrap/>
            <w:hideMark/>
          </w:tcPr>
          <w:p w14:paraId="476F4D2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Podlahy a podlahové konstrukce</w:t>
            </w:r>
          </w:p>
        </w:tc>
        <w:tc>
          <w:tcPr>
            <w:tcW w:w="631" w:type="dxa"/>
            <w:tcBorders>
              <w:top w:val="single" w:sz="4" w:space="0" w:color="auto"/>
              <w:left w:val="nil"/>
              <w:bottom w:val="single" w:sz="4" w:space="0" w:color="auto"/>
              <w:right w:val="single" w:sz="4" w:space="0" w:color="auto"/>
            </w:tcBorders>
            <w:shd w:val="clear" w:color="000000" w:fill="C0C0C0"/>
            <w:noWrap/>
            <w:hideMark/>
          </w:tcPr>
          <w:p w14:paraId="13EFC0E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single" w:sz="4" w:space="0" w:color="auto"/>
              <w:left w:val="nil"/>
              <w:bottom w:val="single" w:sz="4" w:space="0" w:color="auto"/>
              <w:right w:val="single" w:sz="4" w:space="0" w:color="auto"/>
            </w:tcBorders>
            <w:shd w:val="clear" w:color="000000" w:fill="C0C0C0"/>
            <w:noWrap/>
            <w:hideMark/>
          </w:tcPr>
          <w:p w14:paraId="6FC797A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single" w:sz="4" w:space="0" w:color="auto"/>
              <w:left w:val="nil"/>
              <w:bottom w:val="single" w:sz="4" w:space="0" w:color="auto"/>
              <w:right w:val="single" w:sz="4" w:space="0" w:color="auto"/>
            </w:tcBorders>
            <w:shd w:val="clear" w:color="000000" w:fill="C0C0C0"/>
            <w:noWrap/>
            <w:hideMark/>
          </w:tcPr>
          <w:p w14:paraId="5711138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single" w:sz="4" w:space="0" w:color="auto"/>
              <w:left w:val="nil"/>
              <w:bottom w:val="single" w:sz="4" w:space="0" w:color="auto"/>
              <w:right w:val="single" w:sz="4" w:space="0" w:color="auto"/>
            </w:tcBorders>
            <w:shd w:val="clear" w:color="000000" w:fill="C0C0C0"/>
            <w:noWrap/>
            <w:hideMark/>
          </w:tcPr>
          <w:p w14:paraId="45269DEC"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18 016,25</w:t>
            </w:r>
          </w:p>
        </w:tc>
      </w:tr>
      <w:tr w:rsidR="00FF39CD" w:rsidRPr="00FF39CD" w14:paraId="7A54A604" w14:textId="77777777" w:rsidTr="00FF39CD">
        <w:trPr>
          <w:trHeight w:val="255"/>
        </w:trPr>
        <w:tc>
          <w:tcPr>
            <w:tcW w:w="427" w:type="dxa"/>
            <w:tcBorders>
              <w:top w:val="nil"/>
              <w:left w:val="single" w:sz="4" w:space="0" w:color="auto"/>
              <w:bottom w:val="nil"/>
              <w:right w:val="nil"/>
            </w:tcBorders>
            <w:shd w:val="clear" w:color="auto" w:fill="auto"/>
            <w:noWrap/>
            <w:hideMark/>
          </w:tcPr>
          <w:p w14:paraId="1419786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w:t>
            </w:r>
          </w:p>
        </w:tc>
        <w:tc>
          <w:tcPr>
            <w:tcW w:w="1440" w:type="dxa"/>
            <w:tcBorders>
              <w:top w:val="nil"/>
              <w:left w:val="single" w:sz="4" w:space="0" w:color="auto"/>
              <w:bottom w:val="nil"/>
              <w:right w:val="nil"/>
            </w:tcBorders>
            <w:shd w:val="clear" w:color="auto" w:fill="auto"/>
            <w:noWrap/>
            <w:hideMark/>
          </w:tcPr>
          <w:p w14:paraId="302DD8D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69E3C75A" w14:textId="77777777" w:rsidR="00FF39CD" w:rsidRPr="00FF39CD" w:rsidRDefault="00FF39CD" w:rsidP="00FF39CD">
            <w:pPr>
              <w:spacing w:after="0" w:line="240" w:lineRule="auto"/>
              <w:outlineLvl w:val="0"/>
              <w:rPr>
                <w:rFonts w:ascii="Arial CE" w:eastAsia="Times New Roman" w:hAnsi="Arial CE"/>
                <w:sz w:val="16"/>
                <w:szCs w:val="16"/>
                <w:lang w:eastAsia="cs-CZ"/>
              </w:rPr>
            </w:pPr>
            <w:proofErr w:type="spellStart"/>
            <w:proofErr w:type="gramStart"/>
            <w:r w:rsidRPr="00FF39CD">
              <w:rPr>
                <w:rFonts w:ascii="Arial CE" w:eastAsia="Times New Roman" w:hAnsi="Arial CE"/>
                <w:sz w:val="16"/>
                <w:szCs w:val="16"/>
                <w:lang w:eastAsia="cs-CZ"/>
              </w:rPr>
              <w:t>Reprofilace-cement.hmota</w:t>
            </w:r>
            <w:proofErr w:type="spellEnd"/>
            <w:proofErr w:type="gramEnd"/>
            <w:r w:rsidRPr="00FF39CD">
              <w:rPr>
                <w:rFonts w:ascii="Arial CE" w:eastAsia="Times New Roman" w:hAnsi="Arial CE"/>
                <w:sz w:val="16"/>
                <w:szCs w:val="16"/>
                <w:lang w:eastAsia="cs-CZ"/>
              </w:rPr>
              <w:t xml:space="preserve"> tl.do 5 mm</w:t>
            </w:r>
          </w:p>
        </w:tc>
        <w:tc>
          <w:tcPr>
            <w:tcW w:w="631" w:type="dxa"/>
            <w:tcBorders>
              <w:top w:val="nil"/>
              <w:left w:val="nil"/>
              <w:bottom w:val="nil"/>
              <w:right w:val="single" w:sz="4" w:space="0" w:color="auto"/>
            </w:tcBorders>
            <w:shd w:val="clear" w:color="auto" w:fill="auto"/>
            <w:noWrap/>
            <w:hideMark/>
          </w:tcPr>
          <w:p w14:paraId="6263CA7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295A4FD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27,50000</w:t>
            </w:r>
          </w:p>
        </w:tc>
        <w:tc>
          <w:tcPr>
            <w:tcW w:w="1052" w:type="dxa"/>
            <w:tcBorders>
              <w:top w:val="nil"/>
              <w:left w:val="nil"/>
              <w:bottom w:val="nil"/>
              <w:right w:val="single" w:sz="4" w:space="0" w:color="auto"/>
            </w:tcBorders>
            <w:shd w:val="clear" w:color="auto" w:fill="auto"/>
            <w:noWrap/>
            <w:hideMark/>
          </w:tcPr>
          <w:p w14:paraId="08B55EB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331,50</w:t>
            </w:r>
          </w:p>
        </w:tc>
        <w:tc>
          <w:tcPr>
            <w:tcW w:w="1080" w:type="dxa"/>
            <w:tcBorders>
              <w:top w:val="nil"/>
              <w:left w:val="nil"/>
              <w:bottom w:val="nil"/>
              <w:right w:val="single" w:sz="4" w:space="0" w:color="auto"/>
            </w:tcBorders>
            <w:shd w:val="clear" w:color="auto" w:fill="auto"/>
            <w:noWrap/>
            <w:hideMark/>
          </w:tcPr>
          <w:p w14:paraId="310079F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9 116,25</w:t>
            </w:r>
          </w:p>
        </w:tc>
      </w:tr>
      <w:tr w:rsidR="00FF39CD" w:rsidRPr="00FF39CD" w14:paraId="0C88DBEC" w14:textId="77777777" w:rsidTr="00FF39CD">
        <w:trPr>
          <w:trHeight w:val="255"/>
        </w:trPr>
        <w:tc>
          <w:tcPr>
            <w:tcW w:w="427" w:type="dxa"/>
            <w:tcBorders>
              <w:top w:val="nil"/>
              <w:left w:val="single" w:sz="4" w:space="0" w:color="auto"/>
              <w:bottom w:val="nil"/>
              <w:right w:val="nil"/>
            </w:tcBorders>
            <w:shd w:val="clear" w:color="auto" w:fill="auto"/>
            <w:noWrap/>
            <w:hideMark/>
          </w:tcPr>
          <w:p w14:paraId="1C71CFC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w:t>
            </w:r>
          </w:p>
        </w:tc>
        <w:tc>
          <w:tcPr>
            <w:tcW w:w="1440" w:type="dxa"/>
            <w:tcBorders>
              <w:top w:val="nil"/>
              <w:left w:val="single" w:sz="4" w:space="0" w:color="auto"/>
              <w:bottom w:val="nil"/>
              <w:right w:val="nil"/>
            </w:tcBorders>
            <w:shd w:val="clear" w:color="auto" w:fill="auto"/>
            <w:noWrap/>
            <w:hideMark/>
          </w:tcPr>
          <w:p w14:paraId="553BF2F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77E484A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Montáž výztužné </w:t>
            </w:r>
            <w:proofErr w:type="gramStart"/>
            <w:r w:rsidRPr="00FF39CD">
              <w:rPr>
                <w:rFonts w:ascii="Arial CE" w:eastAsia="Times New Roman" w:hAnsi="Arial CE"/>
                <w:sz w:val="16"/>
                <w:szCs w:val="16"/>
                <w:lang w:eastAsia="cs-CZ"/>
              </w:rPr>
              <w:t>sítě(perlinky</w:t>
            </w:r>
            <w:proofErr w:type="gramEnd"/>
            <w:r w:rsidRPr="00FF39CD">
              <w:rPr>
                <w:rFonts w:ascii="Arial CE" w:eastAsia="Times New Roman" w:hAnsi="Arial CE"/>
                <w:sz w:val="16"/>
                <w:szCs w:val="16"/>
                <w:lang w:eastAsia="cs-CZ"/>
              </w:rPr>
              <w:t>)do stěrky</w:t>
            </w:r>
          </w:p>
        </w:tc>
        <w:tc>
          <w:tcPr>
            <w:tcW w:w="631" w:type="dxa"/>
            <w:tcBorders>
              <w:top w:val="nil"/>
              <w:left w:val="nil"/>
              <w:bottom w:val="nil"/>
              <w:right w:val="single" w:sz="4" w:space="0" w:color="auto"/>
            </w:tcBorders>
            <w:shd w:val="clear" w:color="auto" w:fill="auto"/>
            <w:noWrap/>
            <w:hideMark/>
          </w:tcPr>
          <w:p w14:paraId="14C2113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741AA83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27,50000</w:t>
            </w:r>
          </w:p>
        </w:tc>
        <w:tc>
          <w:tcPr>
            <w:tcW w:w="1052" w:type="dxa"/>
            <w:tcBorders>
              <w:top w:val="nil"/>
              <w:left w:val="nil"/>
              <w:bottom w:val="nil"/>
              <w:right w:val="single" w:sz="4" w:space="0" w:color="auto"/>
            </w:tcBorders>
            <w:shd w:val="clear" w:color="auto" w:fill="auto"/>
            <w:noWrap/>
            <w:hideMark/>
          </w:tcPr>
          <w:p w14:paraId="3DB44C4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180,00</w:t>
            </w:r>
          </w:p>
        </w:tc>
        <w:tc>
          <w:tcPr>
            <w:tcW w:w="1080" w:type="dxa"/>
            <w:tcBorders>
              <w:top w:val="nil"/>
              <w:left w:val="nil"/>
              <w:bottom w:val="nil"/>
              <w:right w:val="single" w:sz="4" w:space="0" w:color="auto"/>
            </w:tcBorders>
            <w:shd w:val="clear" w:color="auto" w:fill="auto"/>
            <w:noWrap/>
            <w:hideMark/>
          </w:tcPr>
          <w:p w14:paraId="48DE204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4 950,00</w:t>
            </w:r>
          </w:p>
        </w:tc>
      </w:tr>
      <w:tr w:rsidR="00FF39CD" w:rsidRPr="00FF39CD" w14:paraId="7CF27B03" w14:textId="77777777" w:rsidTr="00FF39CD">
        <w:trPr>
          <w:trHeight w:val="255"/>
        </w:trPr>
        <w:tc>
          <w:tcPr>
            <w:tcW w:w="427" w:type="dxa"/>
            <w:tcBorders>
              <w:top w:val="nil"/>
              <w:left w:val="single" w:sz="4" w:space="0" w:color="auto"/>
              <w:bottom w:val="nil"/>
              <w:right w:val="nil"/>
            </w:tcBorders>
            <w:shd w:val="clear" w:color="auto" w:fill="auto"/>
            <w:noWrap/>
            <w:hideMark/>
          </w:tcPr>
          <w:p w14:paraId="7969B2F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w:t>
            </w:r>
          </w:p>
        </w:tc>
        <w:tc>
          <w:tcPr>
            <w:tcW w:w="1440" w:type="dxa"/>
            <w:tcBorders>
              <w:top w:val="nil"/>
              <w:left w:val="single" w:sz="4" w:space="0" w:color="auto"/>
              <w:bottom w:val="nil"/>
              <w:right w:val="nil"/>
            </w:tcBorders>
            <w:shd w:val="clear" w:color="auto" w:fill="auto"/>
            <w:noWrap/>
            <w:hideMark/>
          </w:tcPr>
          <w:p w14:paraId="6702A8F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6C189DF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Oprava betonového pásu </w:t>
            </w:r>
          </w:p>
        </w:tc>
        <w:tc>
          <w:tcPr>
            <w:tcW w:w="631" w:type="dxa"/>
            <w:tcBorders>
              <w:top w:val="nil"/>
              <w:left w:val="nil"/>
              <w:bottom w:val="nil"/>
              <w:right w:val="single" w:sz="4" w:space="0" w:color="auto"/>
            </w:tcBorders>
            <w:shd w:val="clear" w:color="auto" w:fill="auto"/>
            <w:noWrap/>
            <w:hideMark/>
          </w:tcPr>
          <w:p w14:paraId="076FDF5A"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soubor</w:t>
            </w:r>
          </w:p>
        </w:tc>
        <w:tc>
          <w:tcPr>
            <w:tcW w:w="973" w:type="dxa"/>
            <w:tcBorders>
              <w:top w:val="nil"/>
              <w:left w:val="nil"/>
              <w:bottom w:val="nil"/>
              <w:right w:val="single" w:sz="4" w:space="0" w:color="auto"/>
            </w:tcBorders>
            <w:shd w:val="clear" w:color="auto" w:fill="auto"/>
            <w:noWrap/>
            <w:hideMark/>
          </w:tcPr>
          <w:p w14:paraId="69D8272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w:t>
            </w:r>
          </w:p>
        </w:tc>
        <w:tc>
          <w:tcPr>
            <w:tcW w:w="1052" w:type="dxa"/>
            <w:tcBorders>
              <w:top w:val="nil"/>
              <w:left w:val="nil"/>
              <w:bottom w:val="nil"/>
              <w:right w:val="single" w:sz="4" w:space="0" w:color="auto"/>
            </w:tcBorders>
            <w:shd w:val="clear" w:color="auto" w:fill="auto"/>
            <w:noWrap/>
            <w:hideMark/>
          </w:tcPr>
          <w:p w14:paraId="2464055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3 950,00</w:t>
            </w:r>
          </w:p>
        </w:tc>
        <w:tc>
          <w:tcPr>
            <w:tcW w:w="1080" w:type="dxa"/>
            <w:tcBorders>
              <w:top w:val="nil"/>
              <w:left w:val="nil"/>
              <w:bottom w:val="nil"/>
              <w:right w:val="single" w:sz="4" w:space="0" w:color="auto"/>
            </w:tcBorders>
            <w:shd w:val="clear" w:color="auto" w:fill="auto"/>
            <w:noWrap/>
            <w:hideMark/>
          </w:tcPr>
          <w:p w14:paraId="2C2E07E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3 950,00</w:t>
            </w:r>
          </w:p>
        </w:tc>
      </w:tr>
      <w:tr w:rsidR="00FF39CD" w:rsidRPr="00FF39CD" w14:paraId="29EBED02"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7D662E9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5415D3C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97</w:t>
            </w:r>
          </w:p>
        </w:tc>
        <w:tc>
          <w:tcPr>
            <w:tcW w:w="4153" w:type="dxa"/>
            <w:tcBorders>
              <w:top w:val="nil"/>
              <w:left w:val="single" w:sz="4" w:space="0" w:color="auto"/>
              <w:bottom w:val="single" w:sz="4" w:space="0" w:color="auto"/>
              <w:right w:val="single" w:sz="4" w:space="0" w:color="auto"/>
            </w:tcBorders>
            <w:shd w:val="clear" w:color="000000" w:fill="C0C0C0"/>
            <w:hideMark/>
          </w:tcPr>
          <w:p w14:paraId="646A8EC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Prorážení otvorů</w:t>
            </w:r>
          </w:p>
        </w:tc>
        <w:tc>
          <w:tcPr>
            <w:tcW w:w="631" w:type="dxa"/>
            <w:tcBorders>
              <w:top w:val="nil"/>
              <w:left w:val="nil"/>
              <w:bottom w:val="single" w:sz="4" w:space="0" w:color="auto"/>
              <w:right w:val="single" w:sz="4" w:space="0" w:color="auto"/>
            </w:tcBorders>
            <w:shd w:val="clear" w:color="000000" w:fill="C0C0C0"/>
            <w:noWrap/>
            <w:hideMark/>
          </w:tcPr>
          <w:p w14:paraId="66F42A1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3FFF2D8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3B82CCA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23F2852E"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5 062,00</w:t>
            </w:r>
          </w:p>
        </w:tc>
      </w:tr>
      <w:tr w:rsidR="00FF39CD" w:rsidRPr="00FF39CD" w14:paraId="145AB34E" w14:textId="77777777" w:rsidTr="00FF39CD">
        <w:trPr>
          <w:trHeight w:val="255"/>
        </w:trPr>
        <w:tc>
          <w:tcPr>
            <w:tcW w:w="427" w:type="dxa"/>
            <w:tcBorders>
              <w:top w:val="nil"/>
              <w:left w:val="single" w:sz="4" w:space="0" w:color="auto"/>
              <w:bottom w:val="nil"/>
              <w:right w:val="nil"/>
            </w:tcBorders>
            <w:shd w:val="clear" w:color="auto" w:fill="auto"/>
            <w:noWrap/>
            <w:hideMark/>
          </w:tcPr>
          <w:p w14:paraId="5AF0418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w:t>
            </w:r>
          </w:p>
        </w:tc>
        <w:tc>
          <w:tcPr>
            <w:tcW w:w="1440" w:type="dxa"/>
            <w:tcBorders>
              <w:top w:val="nil"/>
              <w:left w:val="single" w:sz="4" w:space="0" w:color="auto"/>
              <w:bottom w:val="nil"/>
              <w:right w:val="nil"/>
            </w:tcBorders>
            <w:shd w:val="clear" w:color="auto" w:fill="auto"/>
            <w:noWrap/>
            <w:hideMark/>
          </w:tcPr>
          <w:p w14:paraId="4E0E2BF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10BA43E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Otlučení vnějších omítek stěn vápenocem.100 %</w:t>
            </w:r>
          </w:p>
        </w:tc>
        <w:tc>
          <w:tcPr>
            <w:tcW w:w="631" w:type="dxa"/>
            <w:tcBorders>
              <w:top w:val="nil"/>
              <w:left w:val="nil"/>
              <w:bottom w:val="nil"/>
              <w:right w:val="single" w:sz="4" w:space="0" w:color="auto"/>
            </w:tcBorders>
            <w:shd w:val="clear" w:color="auto" w:fill="auto"/>
            <w:noWrap/>
            <w:hideMark/>
          </w:tcPr>
          <w:p w14:paraId="54CAE6B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07016AA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2,00000</w:t>
            </w:r>
          </w:p>
        </w:tc>
        <w:tc>
          <w:tcPr>
            <w:tcW w:w="1052" w:type="dxa"/>
            <w:tcBorders>
              <w:top w:val="nil"/>
              <w:left w:val="nil"/>
              <w:bottom w:val="nil"/>
              <w:right w:val="single" w:sz="4" w:space="0" w:color="auto"/>
            </w:tcBorders>
            <w:shd w:val="clear" w:color="auto" w:fill="auto"/>
            <w:noWrap/>
            <w:hideMark/>
          </w:tcPr>
          <w:p w14:paraId="5C6615C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137,00</w:t>
            </w:r>
          </w:p>
        </w:tc>
        <w:tc>
          <w:tcPr>
            <w:tcW w:w="1080" w:type="dxa"/>
            <w:tcBorders>
              <w:top w:val="nil"/>
              <w:left w:val="nil"/>
              <w:bottom w:val="nil"/>
              <w:right w:val="single" w:sz="4" w:space="0" w:color="auto"/>
            </w:tcBorders>
            <w:shd w:val="clear" w:color="auto" w:fill="auto"/>
            <w:noWrap/>
            <w:hideMark/>
          </w:tcPr>
          <w:p w14:paraId="535F916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274,00</w:t>
            </w:r>
          </w:p>
        </w:tc>
      </w:tr>
      <w:tr w:rsidR="00FF39CD" w:rsidRPr="00FF39CD" w14:paraId="58E517DA" w14:textId="77777777" w:rsidTr="00FF39CD">
        <w:trPr>
          <w:trHeight w:val="255"/>
        </w:trPr>
        <w:tc>
          <w:tcPr>
            <w:tcW w:w="427" w:type="dxa"/>
            <w:tcBorders>
              <w:top w:val="nil"/>
              <w:left w:val="single" w:sz="4" w:space="0" w:color="auto"/>
              <w:bottom w:val="nil"/>
              <w:right w:val="nil"/>
            </w:tcBorders>
            <w:shd w:val="clear" w:color="auto" w:fill="auto"/>
            <w:noWrap/>
            <w:hideMark/>
          </w:tcPr>
          <w:p w14:paraId="769D6D5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w:t>
            </w:r>
          </w:p>
        </w:tc>
        <w:tc>
          <w:tcPr>
            <w:tcW w:w="1440" w:type="dxa"/>
            <w:tcBorders>
              <w:top w:val="nil"/>
              <w:left w:val="single" w:sz="4" w:space="0" w:color="auto"/>
              <w:bottom w:val="nil"/>
              <w:right w:val="nil"/>
            </w:tcBorders>
            <w:shd w:val="clear" w:color="auto" w:fill="auto"/>
            <w:noWrap/>
            <w:hideMark/>
          </w:tcPr>
          <w:p w14:paraId="10793AD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15D30A7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Odvoz suti a </w:t>
            </w:r>
            <w:proofErr w:type="spellStart"/>
            <w:r w:rsidRPr="00FF39CD">
              <w:rPr>
                <w:rFonts w:ascii="Arial CE" w:eastAsia="Times New Roman" w:hAnsi="Arial CE"/>
                <w:sz w:val="16"/>
                <w:szCs w:val="16"/>
                <w:lang w:eastAsia="cs-CZ"/>
              </w:rPr>
              <w:t>vyb.hmot</w:t>
            </w:r>
            <w:proofErr w:type="spellEnd"/>
            <w:r w:rsidRPr="00FF39CD">
              <w:rPr>
                <w:rFonts w:ascii="Arial CE" w:eastAsia="Times New Roman" w:hAnsi="Arial CE"/>
                <w:sz w:val="16"/>
                <w:szCs w:val="16"/>
                <w:lang w:eastAsia="cs-CZ"/>
              </w:rPr>
              <w:t xml:space="preserve"> do 10 km, </w:t>
            </w:r>
            <w:proofErr w:type="spellStart"/>
            <w:r w:rsidRPr="00FF39CD">
              <w:rPr>
                <w:rFonts w:ascii="Arial CE" w:eastAsia="Times New Roman" w:hAnsi="Arial CE"/>
                <w:sz w:val="16"/>
                <w:szCs w:val="16"/>
                <w:lang w:eastAsia="cs-CZ"/>
              </w:rPr>
              <w:t>vnitrost</w:t>
            </w:r>
            <w:proofErr w:type="spellEnd"/>
            <w:r w:rsidRPr="00FF39CD">
              <w:rPr>
                <w:rFonts w:ascii="Arial CE" w:eastAsia="Times New Roman" w:hAnsi="Arial CE"/>
                <w:sz w:val="16"/>
                <w:szCs w:val="16"/>
                <w:lang w:eastAsia="cs-CZ"/>
              </w:rPr>
              <w:t>. 15 m</w:t>
            </w:r>
          </w:p>
        </w:tc>
        <w:tc>
          <w:tcPr>
            <w:tcW w:w="631" w:type="dxa"/>
            <w:tcBorders>
              <w:top w:val="nil"/>
              <w:left w:val="nil"/>
              <w:bottom w:val="nil"/>
              <w:right w:val="single" w:sz="4" w:space="0" w:color="auto"/>
            </w:tcBorders>
            <w:shd w:val="clear" w:color="auto" w:fill="auto"/>
            <w:noWrap/>
            <w:hideMark/>
          </w:tcPr>
          <w:p w14:paraId="5C45788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973" w:type="dxa"/>
            <w:tcBorders>
              <w:top w:val="nil"/>
              <w:left w:val="nil"/>
              <w:bottom w:val="nil"/>
              <w:right w:val="single" w:sz="4" w:space="0" w:color="auto"/>
            </w:tcBorders>
            <w:shd w:val="clear" w:color="auto" w:fill="auto"/>
            <w:noWrap/>
            <w:hideMark/>
          </w:tcPr>
          <w:p w14:paraId="702ECD0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3,15000</w:t>
            </w:r>
          </w:p>
        </w:tc>
        <w:tc>
          <w:tcPr>
            <w:tcW w:w="1052" w:type="dxa"/>
            <w:tcBorders>
              <w:top w:val="nil"/>
              <w:left w:val="nil"/>
              <w:bottom w:val="nil"/>
              <w:right w:val="single" w:sz="4" w:space="0" w:color="auto"/>
            </w:tcBorders>
            <w:shd w:val="clear" w:color="auto" w:fill="auto"/>
            <w:noWrap/>
            <w:hideMark/>
          </w:tcPr>
          <w:p w14:paraId="4E7D7A6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1 070,00</w:t>
            </w:r>
          </w:p>
        </w:tc>
        <w:tc>
          <w:tcPr>
            <w:tcW w:w="1080" w:type="dxa"/>
            <w:tcBorders>
              <w:top w:val="nil"/>
              <w:left w:val="nil"/>
              <w:bottom w:val="nil"/>
              <w:right w:val="single" w:sz="4" w:space="0" w:color="auto"/>
            </w:tcBorders>
            <w:shd w:val="clear" w:color="auto" w:fill="auto"/>
            <w:noWrap/>
            <w:hideMark/>
          </w:tcPr>
          <w:p w14:paraId="3ECCFBC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3 370,50</w:t>
            </w:r>
          </w:p>
        </w:tc>
      </w:tr>
      <w:tr w:rsidR="00FF39CD" w:rsidRPr="00FF39CD" w14:paraId="173B15A0" w14:textId="77777777" w:rsidTr="00FF39CD">
        <w:trPr>
          <w:trHeight w:val="255"/>
        </w:trPr>
        <w:tc>
          <w:tcPr>
            <w:tcW w:w="427" w:type="dxa"/>
            <w:tcBorders>
              <w:top w:val="nil"/>
              <w:left w:val="single" w:sz="4" w:space="0" w:color="auto"/>
              <w:bottom w:val="nil"/>
              <w:right w:val="nil"/>
            </w:tcBorders>
            <w:shd w:val="clear" w:color="auto" w:fill="auto"/>
            <w:noWrap/>
            <w:hideMark/>
          </w:tcPr>
          <w:p w14:paraId="67D0F65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6</w:t>
            </w:r>
          </w:p>
        </w:tc>
        <w:tc>
          <w:tcPr>
            <w:tcW w:w="1440" w:type="dxa"/>
            <w:tcBorders>
              <w:top w:val="nil"/>
              <w:left w:val="single" w:sz="4" w:space="0" w:color="auto"/>
              <w:bottom w:val="nil"/>
              <w:right w:val="nil"/>
            </w:tcBorders>
            <w:shd w:val="clear" w:color="auto" w:fill="auto"/>
            <w:noWrap/>
            <w:hideMark/>
          </w:tcPr>
          <w:p w14:paraId="5688246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FE95C5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Poplatek za </w:t>
            </w:r>
            <w:proofErr w:type="spellStart"/>
            <w:r w:rsidRPr="00FF39CD">
              <w:rPr>
                <w:rFonts w:ascii="Arial CE" w:eastAsia="Times New Roman" w:hAnsi="Arial CE"/>
                <w:sz w:val="16"/>
                <w:szCs w:val="16"/>
                <w:lang w:eastAsia="cs-CZ"/>
              </w:rPr>
              <w:t>sklád.suti</w:t>
            </w:r>
            <w:proofErr w:type="spellEnd"/>
            <w:r w:rsidRPr="00FF39CD">
              <w:rPr>
                <w:rFonts w:ascii="Arial CE" w:eastAsia="Times New Roman" w:hAnsi="Arial CE"/>
                <w:sz w:val="16"/>
                <w:szCs w:val="16"/>
                <w:lang w:eastAsia="cs-CZ"/>
              </w:rPr>
              <w:t xml:space="preserve">-směs </w:t>
            </w:r>
            <w:proofErr w:type="spellStart"/>
            <w:proofErr w:type="gramStart"/>
            <w:r w:rsidRPr="00FF39CD">
              <w:rPr>
                <w:rFonts w:ascii="Arial CE" w:eastAsia="Times New Roman" w:hAnsi="Arial CE"/>
                <w:sz w:val="16"/>
                <w:szCs w:val="16"/>
                <w:lang w:eastAsia="cs-CZ"/>
              </w:rPr>
              <w:t>bet.a</w:t>
            </w:r>
            <w:proofErr w:type="spellEnd"/>
            <w:r w:rsidRPr="00FF39CD">
              <w:rPr>
                <w:rFonts w:ascii="Arial CE" w:eastAsia="Times New Roman" w:hAnsi="Arial CE"/>
                <w:sz w:val="16"/>
                <w:szCs w:val="16"/>
                <w:lang w:eastAsia="cs-CZ"/>
              </w:rPr>
              <w:t xml:space="preserve"> cihel</w:t>
            </w:r>
            <w:proofErr w:type="gramEnd"/>
            <w:r w:rsidRPr="00FF39CD">
              <w:rPr>
                <w:rFonts w:ascii="Arial CE" w:eastAsia="Times New Roman" w:hAnsi="Arial CE"/>
                <w:sz w:val="16"/>
                <w:szCs w:val="16"/>
                <w:lang w:eastAsia="cs-CZ"/>
              </w:rPr>
              <w:t xml:space="preserve"> do 30x30cm</w:t>
            </w:r>
          </w:p>
        </w:tc>
        <w:tc>
          <w:tcPr>
            <w:tcW w:w="631" w:type="dxa"/>
            <w:tcBorders>
              <w:top w:val="nil"/>
              <w:left w:val="nil"/>
              <w:bottom w:val="nil"/>
              <w:right w:val="single" w:sz="4" w:space="0" w:color="auto"/>
            </w:tcBorders>
            <w:shd w:val="clear" w:color="auto" w:fill="auto"/>
            <w:noWrap/>
            <w:hideMark/>
          </w:tcPr>
          <w:p w14:paraId="7689003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973" w:type="dxa"/>
            <w:tcBorders>
              <w:top w:val="nil"/>
              <w:left w:val="nil"/>
              <w:bottom w:val="nil"/>
              <w:right w:val="single" w:sz="4" w:space="0" w:color="auto"/>
            </w:tcBorders>
            <w:shd w:val="clear" w:color="auto" w:fill="auto"/>
            <w:noWrap/>
            <w:hideMark/>
          </w:tcPr>
          <w:p w14:paraId="00D9890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3,15000</w:t>
            </w:r>
          </w:p>
        </w:tc>
        <w:tc>
          <w:tcPr>
            <w:tcW w:w="1052" w:type="dxa"/>
            <w:tcBorders>
              <w:top w:val="nil"/>
              <w:left w:val="nil"/>
              <w:bottom w:val="nil"/>
              <w:right w:val="single" w:sz="4" w:space="0" w:color="auto"/>
            </w:tcBorders>
            <w:shd w:val="clear" w:color="auto" w:fill="auto"/>
            <w:noWrap/>
            <w:hideMark/>
          </w:tcPr>
          <w:p w14:paraId="3469DB8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450,00</w:t>
            </w:r>
          </w:p>
        </w:tc>
        <w:tc>
          <w:tcPr>
            <w:tcW w:w="1080" w:type="dxa"/>
            <w:tcBorders>
              <w:top w:val="nil"/>
              <w:left w:val="nil"/>
              <w:bottom w:val="nil"/>
              <w:right w:val="single" w:sz="4" w:space="0" w:color="auto"/>
            </w:tcBorders>
            <w:shd w:val="clear" w:color="auto" w:fill="auto"/>
            <w:noWrap/>
            <w:hideMark/>
          </w:tcPr>
          <w:p w14:paraId="5C17C70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1 417,50</w:t>
            </w:r>
          </w:p>
        </w:tc>
      </w:tr>
      <w:tr w:rsidR="00FF39CD" w:rsidRPr="00FF39CD" w14:paraId="2816C56D"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50B94E3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6FFADC4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99</w:t>
            </w:r>
          </w:p>
        </w:tc>
        <w:tc>
          <w:tcPr>
            <w:tcW w:w="4153" w:type="dxa"/>
            <w:tcBorders>
              <w:top w:val="nil"/>
              <w:left w:val="single" w:sz="4" w:space="0" w:color="auto"/>
              <w:bottom w:val="single" w:sz="4" w:space="0" w:color="auto"/>
              <w:right w:val="single" w:sz="4" w:space="0" w:color="auto"/>
            </w:tcBorders>
            <w:shd w:val="clear" w:color="000000" w:fill="C0C0C0"/>
            <w:hideMark/>
          </w:tcPr>
          <w:p w14:paraId="05E0E45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Staveništní přesun hmot</w:t>
            </w:r>
          </w:p>
        </w:tc>
        <w:tc>
          <w:tcPr>
            <w:tcW w:w="631" w:type="dxa"/>
            <w:tcBorders>
              <w:top w:val="nil"/>
              <w:left w:val="nil"/>
              <w:bottom w:val="single" w:sz="4" w:space="0" w:color="auto"/>
              <w:right w:val="single" w:sz="4" w:space="0" w:color="auto"/>
            </w:tcBorders>
            <w:shd w:val="clear" w:color="000000" w:fill="C0C0C0"/>
            <w:noWrap/>
            <w:hideMark/>
          </w:tcPr>
          <w:p w14:paraId="1FA4839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05593B9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4B4F830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44631483"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3 221,50</w:t>
            </w:r>
          </w:p>
        </w:tc>
      </w:tr>
      <w:tr w:rsidR="00FF39CD" w:rsidRPr="00FF39CD" w14:paraId="5223C86E" w14:textId="77777777" w:rsidTr="00FF39CD">
        <w:trPr>
          <w:trHeight w:val="450"/>
        </w:trPr>
        <w:tc>
          <w:tcPr>
            <w:tcW w:w="427" w:type="dxa"/>
            <w:tcBorders>
              <w:top w:val="nil"/>
              <w:left w:val="single" w:sz="4" w:space="0" w:color="auto"/>
              <w:bottom w:val="nil"/>
              <w:right w:val="nil"/>
            </w:tcBorders>
            <w:shd w:val="clear" w:color="auto" w:fill="auto"/>
            <w:noWrap/>
            <w:hideMark/>
          </w:tcPr>
          <w:p w14:paraId="0CA0A64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w:t>
            </w:r>
          </w:p>
        </w:tc>
        <w:tc>
          <w:tcPr>
            <w:tcW w:w="1440" w:type="dxa"/>
            <w:tcBorders>
              <w:top w:val="nil"/>
              <w:left w:val="single" w:sz="4" w:space="0" w:color="auto"/>
              <w:bottom w:val="nil"/>
              <w:right w:val="nil"/>
            </w:tcBorders>
            <w:shd w:val="clear" w:color="auto" w:fill="auto"/>
            <w:noWrap/>
            <w:hideMark/>
          </w:tcPr>
          <w:p w14:paraId="0A18277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5BAFF8F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Přesun hmot pro opravy a údržbu do v. 6 m, nošením</w:t>
            </w:r>
          </w:p>
        </w:tc>
        <w:tc>
          <w:tcPr>
            <w:tcW w:w="631" w:type="dxa"/>
            <w:tcBorders>
              <w:top w:val="nil"/>
              <w:left w:val="nil"/>
              <w:bottom w:val="nil"/>
              <w:right w:val="single" w:sz="4" w:space="0" w:color="auto"/>
            </w:tcBorders>
            <w:shd w:val="clear" w:color="auto" w:fill="auto"/>
            <w:noWrap/>
            <w:hideMark/>
          </w:tcPr>
          <w:p w14:paraId="08EF270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973" w:type="dxa"/>
            <w:tcBorders>
              <w:top w:val="nil"/>
              <w:left w:val="nil"/>
              <w:bottom w:val="nil"/>
              <w:right w:val="single" w:sz="4" w:space="0" w:color="auto"/>
            </w:tcBorders>
            <w:shd w:val="clear" w:color="auto" w:fill="auto"/>
            <w:noWrap/>
            <w:hideMark/>
          </w:tcPr>
          <w:p w14:paraId="59B8DE5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3,79000</w:t>
            </w:r>
          </w:p>
        </w:tc>
        <w:tc>
          <w:tcPr>
            <w:tcW w:w="1052" w:type="dxa"/>
            <w:tcBorders>
              <w:top w:val="nil"/>
              <w:left w:val="nil"/>
              <w:bottom w:val="nil"/>
              <w:right w:val="single" w:sz="4" w:space="0" w:color="auto"/>
            </w:tcBorders>
            <w:shd w:val="clear" w:color="auto" w:fill="auto"/>
            <w:noWrap/>
            <w:hideMark/>
          </w:tcPr>
          <w:p w14:paraId="2437265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w:t>
            </w:r>
          </w:p>
        </w:tc>
        <w:tc>
          <w:tcPr>
            <w:tcW w:w="1080" w:type="dxa"/>
            <w:tcBorders>
              <w:top w:val="nil"/>
              <w:left w:val="nil"/>
              <w:bottom w:val="nil"/>
              <w:right w:val="single" w:sz="4" w:space="0" w:color="auto"/>
            </w:tcBorders>
            <w:shd w:val="clear" w:color="auto" w:fill="auto"/>
            <w:noWrap/>
            <w:hideMark/>
          </w:tcPr>
          <w:p w14:paraId="72C6DD4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3 221,50</w:t>
            </w:r>
          </w:p>
        </w:tc>
      </w:tr>
      <w:tr w:rsidR="00FF39CD" w:rsidRPr="00FF39CD" w14:paraId="1027BFF4"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41CD037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710BE95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711</w:t>
            </w:r>
          </w:p>
        </w:tc>
        <w:tc>
          <w:tcPr>
            <w:tcW w:w="4153" w:type="dxa"/>
            <w:tcBorders>
              <w:top w:val="nil"/>
              <w:left w:val="single" w:sz="4" w:space="0" w:color="auto"/>
              <w:bottom w:val="single" w:sz="4" w:space="0" w:color="auto"/>
              <w:right w:val="single" w:sz="4" w:space="0" w:color="auto"/>
            </w:tcBorders>
            <w:shd w:val="clear" w:color="000000" w:fill="C0C0C0"/>
            <w:hideMark/>
          </w:tcPr>
          <w:p w14:paraId="71029B8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Izolace proti vodě</w:t>
            </w:r>
          </w:p>
        </w:tc>
        <w:tc>
          <w:tcPr>
            <w:tcW w:w="631" w:type="dxa"/>
            <w:tcBorders>
              <w:top w:val="nil"/>
              <w:left w:val="nil"/>
              <w:bottom w:val="single" w:sz="4" w:space="0" w:color="auto"/>
              <w:right w:val="single" w:sz="4" w:space="0" w:color="auto"/>
            </w:tcBorders>
            <w:shd w:val="clear" w:color="000000" w:fill="C0C0C0"/>
            <w:noWrap/>
            <w:hideMark/>
          </w:tcPr>
          <w:p w14:paraId="0C15281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22AFCE0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4D809E7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5A4B2719"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14 652,75</w:t>
            </w:r>
          </w:p>
        </w:tc>
      </w:tr>
      <w:tr w:rsidR="00FF39CD" w:rsidRPr="00FF39CD" w14:paraId="4A2C88A3" w14:textId="77777777" w:rsidTr="00FF39CD">
        <w:trPr>
          <w:trHeight w:val="255"/>
        </w:trPr>
        <w:tc>
          <w:tcPr>
            <w:tcW w:w="427" w:type="dxa"/>
            <w:tcBorders>
              <w:top w:val="nil"/>
              <w:left w:val="single" w:sz="4" w:space="0" w:color="auto"/>
              <w:bottom w:val="nil"/>
              <w:right w:val="nil"/>
            </w:tcBorders>
            <w:shd w:val="clear" w:color="auto" w:fill="auto"/>
            <w:noWrap/>
            <w:hideMark/>
          </w:tcPr>
          <w:p w14:paraId="5FFBAD4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w:t>
            </w:r>
          </w:p>
        </w:tc>
        <w:tc>
          <w:tcPr>
            <w:tcW w:w="1440" w:type="dxa"/>
            <w:tcBorders>
              <w:top w:val="nil"/>
              <w:left w:val="single" w:sz="4" w:space="0" w:color="auto"/>
              <w:bottom w:val="nil"/>
              <w:right w:val="nil"/>
            </w:tcBorders>
            <w:shd w:val="clear" w:color="auto" w:fill="auto"/>
            <w:noWrap/>
            <w:hideMark/>
          </w:tcPr>
          <w:p w14:paraId="5532B0F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14BBD47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Penetrace podkladu pod hydroizolační </w:t>
            </w:r>
            <w:proofErr w:type="spellStart"/>
            <w:proofErr w:type="gramStart"/>
            <w:r w:rsidRPr="00FF39CD">
              <w:rPr>
                <w:rFonts w:ascii="Arial CE" w:eastAsia="Times New Roman" w:hAnsi="Arial CE"/>
                <w:sz w:val="16"/>
                <w:szCs w:val="16"/>
                <w:lang w:eastAsia="cs-CZ"/>
              </w:rPr>
              <w:t>nátěr,vč.</w:t>
            </w:r>
            <w:proofErr w:type="gramEnd"/>
            <w:r w:rsidRPr="00FF39CD">
              <w:rPr>
                <w:rFonts w:ascii="Arial CE" w:eastAsia="Times New Roman" w:hAnsi="Arial CE"/>
                <w:sz w:val="16"/>
                <w:szCs w:val="16"/>
                <w:lang w:eastAsia="cs-CZ"/>
              </w:rPr>
              <w:t>dod</w:t>
            </w:r>
            <w:proofErr w:type="spellEnd"/>
            <w:r w:rsidRPr="00FF39CD">
              <w:rPr>
                <w:rFonts w:ascii="Arial CE" w:eastAsia="Times New Roman" w:hAnsi="Arial CE"/>
                <w:sz w:val="16"/>
                <w:szCs w:val="16"/>
                <w:lang w:eastAsia="cs-CZ"/>
              </w:rPr>
              <w:t>.</w:t>
            </w:r>
          </w:p>
        </w:tc>
        <w:tc>
          <w:tcPr>
            <w:tcW w:w="631" w:type="dxa"/>
            <w:tcBorders>
              <w:top w:val="nil"/>
              <w:left w:val="nil"/>
              <w:bottom w:val="nil"/>
              <w:right w:val="single" w:sz="4" w:space="0" w:color="auto"/>
            </w:tcBorders>
            <w:shd w:val="clear" w:color="auto" w:fill="auto"/>
            <w:noWrap/>
            <w:hideMark/>
          </w:tcPr>
          <w:p w14:paraId="04D29FD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1F49CC7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27,50000</w:t>
            </w:r>
          </w:p>
        </w:tc>
        <w:tc>
          <w:tcPr>
            <w:tcW w:w="1052" w:type="dxa"/>
            <w:tcBorders>
              <w:top w:val="nil"/>
              <w:left w:val="nil"/>
              <w:bottom w:val="nil"/>
              <w:right w:val="single" w:sz="4" w:space="0" w:color="auto"/>
            </w:tcBorders>
            <w:shd w:val="clear" w:color="auto" w:fill="auto"/>
            <w:noWrap/>
            <w:hideMark/>
          </w:tcPr>
          <w:p w14:paraId="6D35221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55,70</w:t>
            </w:r>
          </w:p>
        </w:tc>
        <w:tc>
          <w:tcPr>
            <w:tcW w:w="1080" w:type="dxa"/>
            <w:tcBorders>
              <w:top w:val="nil"/>
              <w:left w:val="nil"/>
              <w:bottom w:val="nil"/>
              <w:right w:val="single" w:sz="4" w:space="0" w:color="auto"/>
            </w:tcBorders>
            <w:shd w:val="clear" w:color="auto" w:fill="auto"/>
            <w:noWrap/>
            <w:hideMark/>
          </w:tcPr>
          <w:p w14:paraId="2A6A46D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1 531,75</w:t>
            </w:r>
          </w:p>
        </w:tc>
      </w:tr>
      <w:tr w:rsidR="00FF39CD" w:rsidRPr="00FF39CD" w14:paraId="73386C09" w14:textId="77777777" w:rsidTr="00FF39CD">
        <w:trPr>
          <w:trHeight w:val="255"/>
        </w:trPr>
        <w:tc>
          <w:tcPr>
            <w:tcW w:w="427" w:type="dxa"/>
            <w:tcBorders>
              <w:top w:val="nil"/>
              <w:left w:val="single" w:sz="4" w:space="0" w:color="auto"/>
              <w:bottom w:val="nil"/>
              <w:right w:val="nil"/>
            </w:tcBorders>
            <w:shd w:val="clear" w:color="auto" w:fill="auto"/>
            <w:noWrap/>
            <w:hideMark/>
          </w:tcPr>
          <w:p w14:paraId="2982A99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w:t>
            </w:r>
          </w:p>
        </w:tc>
        <w:tc>
          <w:tcPr>
            <w:tcW w:w="1440" w:type="dxa"/>
            <w:tcBorders>
              <w:top w:val="nil"/>
              <w:left w:val="single" w:sz="4" w:space="0" w:color="auto"/>
              <w:bottom w:val="nil"/>
              <w:right w:val="nil"/>
            </w:tcBorders>
            <w:shd w:val="clear" w:color="auto" w:fill="auto"/>
            <w:noWrap/>
            <w:hideMark/>
          </w:tcPr>
          <w:p w14:paraId="14B0A73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580B22D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Hydroizolační povlak - nátěr</w:t>
            </w:r>
          </w:p>
        </w:tc>
        <w:tc>
          <w:tcPr>
            <w:tcW w:w="631" w:type="dxa"/>
            <w:tcBorders>
              <w:top w:val="nil"/>
              <w:left w:val="nil"/>
              <w:bottom w:val="nil"/>
              <w:right w:val="single" w:sz="4" w:space="0" w:color="auto"/>
            </w:tcBorders>
            <w:shd w:val="clear" w:color="auto" w:fill="auto"/>
            <w:noWrap/>
            <w:hideMark/>
          </w:tcPr>
          <w:p w14:paraId="3E44B81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6D56713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27,50000</w:t>
            </w:r>
          </w:p>
        </w:tc>
        <w:tc>
          <w:tcPr>
            <w:tcW w:w="1052" w:type="dxa"/>
            <w:tcBorders>
              <w:top w:val="nil"/>
              <w:left w:val="nil"/>
              <w:bottom w:val="nil"/>
              <w:right w:val="single" w:sz="4" w:space="0" w:color="auto"/>
            </w:tcBorders>
            <w:shd w:val="clear" w:color="auto" w:fill="auto"/>
            <w:noWrap/>
            <w:hideMark/>
          </w:tcPr>
          <w:p w14:paraId="284138C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259,00</w:t>
            </w:r>
          </w:p>
        </w:tc>
        <w:tc>
          <w:tcPr>
            <w:tcW w:w="1080" w:type="dxa"/>
            <w:tcBorders>
              <w:top w:val="nil"/>
              <w:left w:val="nil"/>
              <w:bottom w:val="nil"/>
              <w:right w:val="single" w:sz="4" w:space="0" w:color="auto"/>
            </w:tcBorders>
            <w:shd w:val="clear" w:color="auto" w:fill="auto"/>
            <w:noWrap/>
            <w:hideMark/>
          </w:tcPr>
          <w:p w14:paraId="692CB56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7 122,50</w:t>
            </w:r>
          </w:p>
        </w:tc>
      </w:tr>
      <w:tr w:rsidR="00FF39CD" w:rsidRPr="00FF39CD" w14:paraId="6889F61F" w14:textId="77777777" w:rsidTr="00FF39CD">
        <w:trPr>
          <w:trHeight w:val="255"/>
        </w:trPr>
        <w:tc>
          <w:tcPr>
            <w:tcW w:w="427" w:type="dxa"/>
            <w:tcBorders>
              <w:top w:val="nil"/>
              <w:left w:val="single" w:sz="4" w:space="0" w:color="auto"/>
              <w:bottom w:val="nil"/>
              <w:right w:val="nil"/>
            </w:tcBorders>
            <w:shd w:val="clear" w:color="auto" w:fill="auto"/>
            <w:noWrap/>
            <w:hideMark/>
          </w:tcPr>
          <w:p w14:paraId="56958EE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w:t>
            </w:r>
          </w:p>
        </w:tc>
        <w:tc>
          <w:tcPr>
            <w:tcW w:w="1440" w:type="dxa"/>
            <w:tcBorders>
              <w:top w:val="nil"/>
              <w:left w:val="single" w:sz="4" w:space="0" w:color="auto"/>
              <w:bottom w:val="nil"/>
              <w:right w:val="nil"/>
            </w:tcBorders>
            <w:shd w:val="clear" w:color="auto" w:fill="auto"/>
            <w:noWrap/>
            <w:hideMark/>
          </w:tcPr>
          <w:p w14:paraId="4297201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AB6B75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Těsnicí pás do spoje podlaha - stěna</w:t>
            </w:r>
          </w:p>
        </w:tc>
        <w:tc>
          <w:tcPr>
            <w:tcW w:w="631" w:type="dxa"/>
            <w:tcBorders>
              <w:top w:val="nil"/>
              <w:left w:val="nil"/>
              <w:bottom w:val="nil"/>
              <w:right w:val="single" w:sz="4" w:space="0" w:color="auto"/>
            </w:tcBorders>
            <w:shd w:val="clear" w:color="auto" w:fill="auto"/>
            <w:noWrap/>
            <w:hideMark/>
          </w:tcPr>
          <w:p w14:paraId="0EA5870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7F394D3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43,00000</w:t>
            </w:r>
          </w:p>
        </w:tc>
        <w:tc>
          <w:tcPr>
            <w:tcW w:w="1052" w:type="dxa"/>
            <w:tcBorders>
              <w:top w:val="nil"/>
              <w:left w:val="nil"/>
              <w:bottom w:val="nil"/>
              <w:right w:val="single" w:sz="4" w:space="0" w:color="auto"/>
            </w:tcBorders>
            <w:shd w:val="clear" w:color="auto" w:fill="auto"/>
            <w:noWrap/>
            <w:hideMark/>
          </w:tcPr>
          <w:p w14:paraId="545409A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139,50</w:t>
            </w:r>
          </w:p>
        </w:tc>
        <w:tc>
          <w:tcPr>
            <w:tcW w:w="1080" w:type="dxa"/>
            <w:tcBorders>
              <w:top w:val="nil"/>
              <w:left w:val="nil"/>
              <w:bottom w:val="nil"/>
              <w:right w:val="single" w:sz="4" w:space="0" w:color="auto"/>
            </w:tcBorders>
            <w:shd w:val="clear" w:color="auto" w:fill="auto"/>
            <w:noWrap/>
            <w:hideMark/>
          </w:tcPr>
          <w:p w14:paraId="3702267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5 998,50</w:t>
            </w:r>
          </w:p>
        </w:tc>
      </w:tr>
      <w:tr w:rsidR="00FF39CD" w:rsidRPr="00FF39CD" w14:paraId="38A65CBF"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0FB3F62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05F614E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764</w:t>
            </w:r>
          </w:p>
        </w:tc>
        <w:tc>
          <w:tcPr>
            <w:tcW w:w="4153" w:type="dxa"/>
            <w:tcBorders>
              <w:top w:val="nil"/>
              <w:left w:val="single" w:sz="4" w:space="0" w:color="auto"/>
              <w:bottom w:val="single" w:sz="4" w:space="0" w:color="auto"/>
              <w:right w:val="single" w:sz="4" w:space="0" w:color="auto"/>
            </w:tcBorders>
            <w:shd w:val="clear" w:color="000000" w:fill="C0C0C0"/>
            <w:hideMark/>
          </w:tcPr>
          <w:p w14:paraId="4C8D7FC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Konstrukce klempířské</w:t>
            </w:r>
          </w:p>
        </w:tc>
        <w:tc>
          <w:tcPr>
            <w:tcW w:w="631" w:type="dxa"/>
            <w:tcBorders>
              <w:top w:val="nil"/>
              <w:left w:val="nil"/>
              <w:bottom w:val="single" w:sz="4" w:space="0" w:color="auto"/>
              <w:right w:val="single" w:sz="4" w:space="0" w:color="auto"/>
            </w:tcBorders>
            <w:shd w:val="clear" w:color="000000" w:fill="C0C0C0"/>
            <w:noWrap/>
            <w:hideMark/>
          </w:tcPr>
          <w:p w14:paraId="6B6B80D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163A442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545608E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03A0533F"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1 539,90</w:t>
            </w:r>
          </w:p>
        </w:tc>
      </w:tr>
      <w:tr w:rsidR="00FF39CD" w:rsidRPr="00FF39CD" w14:paraId="68BBE302" w14:textId="77777777" w:rsidTr="00FF39CD">
        <w:trPr>
          <w:trHeight w:val="255"/>
        </w:trPr>
        <w:tc>
          <w:tcPr>
            <w:tcW w:w="427" w:type="dxa"/>
            <w:tcBorders>
              <w:top w:val="nil"/>
              <w:left w:val="single" w:sz="4" w:space="0" w:color="auto"/>
              <w:bottom w:val="nil"/>
              <w:right w:val="nil"/>
            </w:tcBorders>
            <w:shd w:val="clear" w:color="auto" w:fill="auto"/>
            <w:noWrap/>
            <w:hideMark/>
          </w:tcPr>
          <w:p w14:paraId="6140E27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11</w:t>
            </w:r>
          </w:p>
        </w:tc>
        <w:tc>
          <w:tcPr>
            <w:tcW w:w="1440" w:type="dxa"/>
            <w:tcBorders>
              <w:top w:val="nil"/>
              <w:left w:val="single" w:sz="4" w:space="0" w:color="auto"/>
              <w:bottom w:val="nil"/>
              <w:right w:val="nil"/>
            </w:tcBorders>
            <w:shd w:val="clear" w:color="auto" w:fill="auto"/>
            <w:noWrap/>
            <w:hideMark/>
          </w:tcPr>
          <w:p w14:paraId="113C588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531D0B7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Profil balkonový, vč. montáže</w:t>
            </w:r>
          </w:p>
        </w:tc>
        <w:tc>
          <w:tcPr>
            <w:tcW w:w="631" w:type="dxa"/>
            <w:tcBorders>
              <w:top w:val="nil"/>
              <w:left w:val="nil"/>
              <w:bottom w:val="nil"/>
              <w:right w:val="single" w:sz="4" w:space="0" w:color="auto"/>
            </w:tcBorders>
            <w:shd w:val="clear" w:color="auto" w:fill="auto"/>
            <w:noWrap/>
            <w:hideMark/>
          </w:tcPr>
          <w:p w14:paraId="1C4D6E3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618AA86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3,00000</w:t>
            </w:r>
          </w:p>
        </w:tc>
        <w:tc>
          <w:tcPr>
            <w:tcW w:w="1052" w:type="dxa"/>
            <w:tcBorders>
              <w:top w:val="nil"/>
              <w:left w:val="nil"/>
              <w:bottom w:val="nil"/>
              <w:right w:val="single" w:sz="4" w:space="0" w:color="auto"/>
            </w:tcBorders>
            <w:shd w:val="clear" w:color="auto" w:fill="auto"/>
            <w:noWrap/>
            <w:hideMark/>
          </w:tcPr>
          <w:p w14:paraId="1F6B182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513,30</w:t>
            </w:r>
          </w:p>
        </w:tc>
        <w:tc>
          <w:tcPr>
            <w:tcW w:w="1080" w:type="dxa"/>
            <w:tcBorders>
              <w:top w:val="nil"/>
              <w:left w:val="nil"/>
              <w:bottom w:val="nil"/>
              <w:right w:val="single" w:sz="4" w:space="0" w:color="auto"/>
            </w:tcBorders>
            <w:shd w:val="clear" w:color="auto" w:fill="auto"/>
            <w:noWrap/>
            <w:hideMark/>
          </w:tcPr>
          <w:p w14:paraId="6A8AC53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1 539,90</w:t>
            </w:r>
          </w:p>
        </w:tc>
      </w:tr>
      <w:tr w:rsidR="00FF39CD" w:rsidRPr="00FF39CD" w14:paraId="5C22563A"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0B00A76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3322246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767</w:t>
            </w:r>
          </w:p>
        </w:tc>
        <w:tc>
          <w:tcPr>
            <w:tcW w:w="4153" w:type="dxa"/>
            <w:tcBorders>
              <w:top w:val="nil"/>
              <w:left w:val="single" w:sz="4" w:space="0" w:color="auto"/>
              <w:bottom w:val="single" w:sz="4" w:space="0" w:color="auto"/>
              <w:right w:val="single" w:sz="4" w:space="0" w:color="auto"/>
            </w:tcBorders>
            <w:shd w:val="clear" w:color="000000" w:fill="C0C0C0"/>
            <w:hideMark/>
          </w:tcPr>
          <w:p w14:paraId="3FDB806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Konstrukce zámečnické</w:t>
            </w:r>
          </w:p>
        </w:tc>
        <w:tc>
          <w:tcPr>
            <w:tcW w:w="631" w:type="dxa"/>
            <w:tcBorders>
              <w:top w:val="nil"/>
              <w:left w:val="nil"/>
              <w:bottom w:val="single" w:sz="4" w:space="0" w:color="auto"/>
              <w:right w:val="single" w:sz="4" w:space="0" w:color="auto"/>
            </w:tcBorders>
            <w:shd w:val="clear" w:color="000000" w:fill="C0C0C0"/>
            <w:noWrap/>
            <w:hideMark/>
          </w:tcPr>
          <w:p w14:paraId="62D9A1F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52287E6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76868CF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22DB8FA4"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29 990,00</w:t>
            </w:r>
          </w:p>
        </w:tc>
      </w:tr>
      <w:tr w:rsidR="00FF39CD" w:rsidRPr="00FF39CD" w14:paraId="46696EFE" w14:textId="77777777" w:rsidTr="00FF39CD">
        <w:trPr>
          <w:trHeight w:val="450"/>
        </w:trPr>
        <w:tc>
          <w:tcPr>
            <w:tcW w:w="427" w:type="dxa"/>
            <w:tcBorders>
              <w:top w:val="nil"/>
              <w:left w:val="single" w:sz="4" w:space="0" w:color="auto"/>
              <w:bottom w:val="nil"/>
              <w:right w:val="nil"/>
            </w:tcBorders>
            <w:shd w:val="clear" w:color="auto" w:fill="auto"/>
            <w:noWrap/>
            <w:hideMark/>
          </w:tcPr>
          <w:p w14:paraId="2C52CC2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12</w:t>
            </w:r>
          </w:p>
        </w:tc>
        <w:tc>
          <w:tcPr>
            <w:tcW w:w="1440" w:type="dxa"/>
            <w:tcBorders>
              <w:top w:val="nil"/>
              <w:left w:val="single" w:sz="4" w:space="0" w:color="auto"/>
              <w:bottom w:val="nil"/>
              <w:right w:val="nil"/>
            </w:tcBorders>
            <w:shd w:val="clear" w:color="auto" w:fill="auto"/>
            <w:noWrap/>
            <w:hideMark/>
          </w:tcPr>
          <w:p w14:paraId="7F6DFEC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9D31A1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Výroba a montáž kov. </w:t>
            </w:r>
            <w:proofErr w:type="gramStart"/>
            <w:r w:rsidRPr="00FF39CD">
              <w:rPr>
                <w:rFonts w:ascii="Arial CE" w:eastAsia="Times New Roman" w:hAnsi="Arial CE"/>
                <w:sz w:val="16"/>
                <w:szCs w:val="16"/>
                <w:lang w:eastAsia="cs-CZ"/>
              </w:rPr>
              <w:t>atypických</w:t>
            </w:r>
            <w:proofErr w:type="gramEnd"/>
            <w:r w:rsidRPr="00FF39CD">
              <w:rPr>
                <w:rFonts w:ascii="Arial CE" w:eastAsia="Times New Roman" w:hAnsi="Arial CE"/>
                <w:sz w:val="16"/>
                <w:szCs w:val="16"/>
                <w:lang w:eastAsia="cs-CZ"/>
              </w:rPr>
              <w:t xml:space="preserve"> </w:t>
            </w:r>
            <w:proofErr w:type="spellStart"/>
            <w:r w:rsidRPr="00FF39CD">
              <w:rPr>
                <w:rFonts w:ascii="Arial CE" w:eastAsia="Times New Roman" w:hAnsi="Arial CE"/>
                <w:sz w:val="16"/>
                <w:szCs w:val="16"/>
                <w:lang w:eastAsia="cs-CZ"/>
              </w:rPr>
              <w:t>konstr</w:t>
            </w:r>
            <w:proofErr w:type="spellEnd"/>
            <w:r w:rsidRPr="00FF39CD">
              <w:rPr>
                <w:rFonts w:ascii="Arial CE" w:eastAsia="Times New Roman" w:hAnsi="Arial CE"/>
                <w:sz w:val="16"/>
                <w:szCs w:val="16"/>
                <w:lang w:eastAsia="cs-CZ"/>
              </w:rPr>
              <w:t xml:space="preserve">, nájezdová rampa, </w:t>
            </w:r>
            <w:proofErr w:type="spellStart"/>
            <w:r w:rsidRPr="00FF39CD">
              <w:rPr>
                <w:rFonts w:ascii="Arial CE" w:eastAsia="Times New Roman" w:hAnsi="Arial CE"/>
                <w:sz w:val="16"/>
                <w:szCs w:val="16"/>
                <w:lang w:eastAsia="cs-CZ"/>
              </w:rPr>
              <w:t>pozink</w:t>
            </w:r>
            <w:proofErr w:type="spellEnd"/>
          </w:p>
        </w:tc>
        <w:tc>
          <w:tcPr>
            <w:tcW w:w="631" w:type="dxa"/>
            <w:tcBorders>
              <w:top w:val="nil"/>
              <w:left w:val="nil"/>
              <w:bottom w:val="nil"/>
              <w:right w:val="single" w:sz="4" w:space="0" w:color="auto"/>
            </w:tcBorders>
            <w:shd w:val="clear" w:color="auto" w:fill="auto"/>
            <w:noWrap/>
            <w:hideMark/>
          </w:tcPr>
          <w:p w14:paraId="729DA8D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soubor</w:t>
            </w:r>
          </w:p>
        </w:tc>
        <w:tc>
          <w:tcPr>
            <w:tcW w:w="973" w:type="dxa"/>
            <w:tcBorders>
              <w:top w:val="nil"/>
              <w:left w:val="nil"/>
              <w:bottom w:val="nil"/>
              <w:right w:val="single" w:sz="4" w:space="0" w:color="auto"/>
            </w:tcBorders>
            <w:shd w:val="clear" w:color="auto" w:fill="auto"/>
            <w:noWrap/>
            <w:hideMark/>
          </w:tcPr>
          <w:p w14:paraId="256440C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w:t>
            </w:r>
          </w:p>
        </w:tc>
        <w:tc>
          <w:tcPr>
            <w:tcW w:w="1052" w:type="dxa"/>
            <w:tcBorders>
              <w:top w:val="nil"/>
              <w:left w:val="nil"/>
              <w:bottom w:val="nil"/>
              <w:right w:val="single" w:sz="4" w:space="0" w:color="auto"/>
            </w:tcBorders>
            <w:shd w:val="clear" w:color="auto" w:fill="auto"/>
            <w:noWrap/>
            <w:hideMark/>
          </w:tcPr>
          <w:p w14:paraId="12164DD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29 990,00</w:t>
            </w:r>
          </w:p>
        </w:tc>
        <w:tc>
          <w:tcPr>
            <w:tcW w:w="1080" w:type="dxa"/>
            <w:tcBorders>
              <w:top w:val="nil"/>
              <w:left w:val="nil"/>
              <w:bottom w:val="nil"/>
              <w:right w:val="single" w:sz="4" w:space="0" w:color="auto"/>
            </w:tcBorders>
            <w:shd w:val="clear" w:color="auto" w:fill="auto"/>
            <w:noWrap/>
            <w:hideMark/>
          </w:tcPr>
          <w:p w14:paraId="7CB4FD6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29 990,00</w:t>
            </w:r>
          </w:p>
        </w:tc>
      </w:tr>
      <w:tr w:rsidR="00FF39CD" w:rsidRPr="00FF39CD" w14:paraId="7FDBC179"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55D3F0B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3EC7AD7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771</w:t>
            </w:r>
          </w:p>
        </w:tc>
        <w:tc>
          <w:tcPr>
            <w:tcW w:w="4153" w:type="dxa"/>
            <w:tcBorders>
              <w:top w:val="nil"/>
              <w:left w:val="single" w:sz="4" w:space="0" w:color="auto"/>
              <w:bottom w:val="single" w:sz="4" w:space="0" w:color="auto"/>
              <w:right w:val="single" w:sz="4" w:space="0" w:color="auto"/>
            </w:tcBorders>
            <w:shd w:val="clear" w:color="000000" w:fill="C0C0C0"/>
            <w:hideMark/>
          </w:tcPr>
          <w:p w14:paraId="0D57C06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Podlahy z dlaždic a obklady</w:t>
            </w:r>
          </w:p>
        </w:tc>
        <w:tc>
          <w:tcPr>
            <w:tcW w:w="631" w:type="dxa"/>
            <w:tcBorders>
              <w:top w:val="nil"/>
              <w:left w:val="nil"/>
              <w:bottom w:val="single" w:sz="4" w:space="0" w:color="auto"/>
              <w:right w:val="single" w:sz="4" w:space="0" w:color="auto"/>
            </w:tcBorders>
            <w:shd w:val="clear" w:color="000000" w:fill="C0C0C0"/>
            <w:noWrap/>
            <w:hideMark/>
          </w:tcPr>
          <w:p w14:paraId="7A7BD12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7B14B54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647BC12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7AADFD4F"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33 113,70</w:t>
            </w:r>
          </w:p>
        </w:tc>
      </w:tr>
      <w:tr w:rsidR="00FF39CD" w:rsidRPr="00FF39CD" w14:paraId="6C2BF69C" w14:textId="77777777" w:rsidTr="00FF39CD">
        <w:trPr>
          <w:trHeight w:val="255"/>
        </w:trPr>
        <w:tc>
          <w:tcPr>
            <w:tcW w:w="427" w:type="dxa"/>
            <w:tcBorders>
              <w:top w:val="nil"/>
              <w:left w:val="single" w:sz="4" w:space="0" w:color="auto"/>
              <w:bottom w:val="nil"/>
              <w:right w:val="nil"/>
            </w:tcBorders>
            <w:shd w:val="clear" w:color="auto" w:fill="auto"/>
            <w:noWrap/>
            <w:hideMark/>
          </w:tcPr>
          <w:p w14:paraId="2C9A2FE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w:t>
            </w:r>
          </w:p>
        </w:tc>
        <w:tc>
          <w:tcPr>
            <w:tcW w:w="1440" w:type="dxa"/>
            <w:tcBorders>
              <w:top w:val="nil"/>
              <w:left w:val="single" w:sz="4" w:space="0" w:color="auto"/>
              <w:bottom w:val="nil"/>
              <w:right w:val="nil"/>
            </w:tcBorders>
            <w:shd w:val="clear" w:color="auto" w:fill="auto"/>
            <w:noWrap/>
            <w:hideMark/>
          </w:tcPr>
          <w:p w14:paraId="322B740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480EE73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Vybourání keramické nebo teracové dlažby</w:t>
            </w:r>
          </w:p>
        </w:tc>
        <w:tc>
          <w:tcPr>
            <w:tcW w:w="631" w:type="dxa"/>
            <w:tcBorders>
              <w:top w:val="nil"/>
              <w:left w:val="nil"/>
              <w:bottom w:val="nil"/>
              <w:right w:val="single" w:sz="4" w:space="0" w:color="auto"/>
            </w:tcBorders>
            <w:shd w:val="clear" w:color="auto" w:fill="auto"/>
            <w:noWrap/>
            <w:hideMark/>
          </w:tcPr>
          <w:p w14:paraId="7EC9FFE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266C0F1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35,00000</w:t>
            </w:r>
          </w:p>
        </w:tc>
        <w:tc>
          <w:tcPr>
            <w:tcW w:w="1052" w:type="dxa"/>
            <w:tcBorders>
              <w:top w:val="nil"/>
              <w:left w:val="nil"/>
              <w:bottom w:val="nil"/>
              <w:right w:val="single" w:sz="4" w:space="0" w:color="auto"/>
            </w:tcBorders>
            <w:shd w:val="clear" w:color="auto" w:fill="auto"/>
            <w:noWrap/>
            <w:hideMark/>
          </w:tcPr>
          <w:p w14:paraId="1A8C106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217,00</w:t>
            </w:r>
          </w:p>
        </w:tc>
        <w:tc>
          <w:tcPr>
            <w:tcW w:w="1080" w:type="dxa"/>
            <w:tcBorders>
              <w:top w:val="nil"/>
              <w:left w:val="nil"/>
              <w:bottom w:val="nil"/>
              <w:right w:val="single" w:sz="4" w:space="0" w:color="auto"/>
            </w:tcBorders>
            <w:shd w:val="clear" w:color="auto" w:fill="auto"/>
            <w:noWrap/>
            <w:hideMark/>
          </w:tcPr>
          <w:p w14:paraId="0A5EA6A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7 595,00</w:t>
            </w:r>
          </w:p>
        </w:tc>
      </w:tr>
      <w:tr w:rsidR="00FF39CD" w:rsidRPr="00FF39CD" w14:paraId="6FF451E8" w14:textId="77777777" w:rsidTr="00FF39CD">
        <w:trPr>
          <w:trHeight w:val="450"/>
        </w:trPr>
        <w:tc>
          <w:tcPr>
            <w:tcW w:w="427" w:type="dxa"/>
            <w:tcBorders>
              <w:top w:val="nil"/>
              <w:left w:val="single" w:sz="4" w:space="0" w:color="auto"/>
              <w:bottom w:val="nil"/>
              <w:right w:val="nil"/>
            </w:tcBorders>
            <w:shd w:val="clear" w:color="auto" w:fill="auto"/>
            <w:noWrap/>
            <w:hideMark/>
          </w:tcPr>
          <w:p w14:paraId="6DA0A35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14</w:t>
            </w:r>
          </w:p>
        </w:tc>
        <w:tc>
          <w:tcPr>
            <w:tcW w:w="1440" w:type="dxa"/>
            <w:tcBorders>
              <w:top w:val="nil"/>
              <w:left w:val="single" w:sz="4" w:space="0" w:color="auto"/>
              <w:bottom w:val="nil"/>
              <w:right w:val="nil"/>
            </w:tcBorders>
            <w:shd w:val="clear" w:color="auto" w:fill="auto"/>
            <w:noWrap/>
            <w:hideMark/>
          </w:tcPr>
          <w:p w14:paraId="46A8788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4823FCF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Vysávání podlah </w:t>
            </w:r>
            <w:proofErr w:type="spellStart"/>
            <w:proofErr w:type="gramStart"/>
            <w:r w:rsidRPr="00FF39CD">
              <w:rPr>
                <w:rFonts w:ascii="Arial CE" w:eastAsia="Times New Roman" w:hAnsi="Arial CE"/>
                <w:sz w:val="16"/>
                <w:szCs w:val="16"/>
                <w:lang w:eastAsia="cs-CZ"/>
              </w:rPr>
              <w:t>prům.vysavačem</w:t>
            </w:r>
            <w:proofErr w:type="spellEnd"/>
            <w:proofErr w:type="gramEnd"/>
            <w:r w:rsidRPr="00FF39CD">
              <w:rPr>
                <w:rFonts w:ascii="Arial CE" w:eastAsia="Times New Roman" w:hAnsi="Arial CE"/>
                <w:sz w:val="16"/>
                <w:szCs w:val="16"/>
                <w:lang w:eastAsia="cs-CZ"/>
              </w:rPr>
              <w:t xml:space="preserve"> pro pokládku dlažby</w:t>
            </w:r>
          </w:p>
        </w:tc>
        <w:tc>
          <w:tcPr>
            <w:tcW w:w="631" w:type="dxa"/>
            <w:tcBorders>
              <w:top w:val="nil"/>
              <w:left w:val="nil"/>
              <w:bottom w:val="nil"/>
              <w:right w:val="single" w:sz="4" w:space="0" w:color="auto"/>
            </w:tcBorders>
            <w:shd w:val="clear" w:color="auto" w:fill="auto"/>
            <w:noWrap/>
            <w:hideMark/>
          </w:tcPr>
          <w:p w14:paraId="27ABDB6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070DED0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15,00000</w:t>
            </w:r>
          </w:p>
        </w:tc>
        <w:tc>
          <w:tcPr>
            <w:tcW w:w="1052" w:type="dxa"/>
            <w:tcBorders>
              <w:top w:val="nil"/>
              <w:left w:val="nil"/>
              <w:bottom w:val="nil"/>
              <w:right w:val="single" w:sz="4" w:space="0" w:color="auto"/>
            </w:tcBorders>
            <w:shd w:val="clear" w:color="auto" w:fill="auto"/>
            <w:noWrap/>
            <w:hideMark/>
          </w:tcPr>
          <w:p w14:paraId="3C4B8FE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9,00</w:t>
            </w:r>
          </w:p>
        </w:tc>
        <w:tc>
          <w:tcPr>
            <w:tcW w:w="1080" w:type="dxa"/>
            <w:tcBorders>
              <w:top w:val="nil"/>
              <w:left w:val="nil"/>
              <w:bottom w:val="nil"/>
              <w:right w:val="single" w:sz="4" w:space="0" w:color="auto"/>
            </w:tcBorders>
            <w:shd w:val="clear" w:color="auto" w:fill="auto"/>
            <w:noWrap/>
            <w:hideMark/>
          </w:tcPr>
          <w:p w14:paraId="39DD0AC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135,00</w:t>
            </w:r>
          </w:p>
        </w:tc>
      </w:tr>
      <w:tr w:rsidR="00FF39CD" w:rsidRPr="00FF39CD" w14:paraId="55015CE7" w14:textId="77777777" w:rsidTr="00FF39CD">
        <w:trPr>
          <w:trHeight w:val="255"/>
        </w:trPr>
        <w:tc>
          <w:tcPr>
            <w:tcW w:w="427" w:type="dxa"/>
            <w:tcBorders>
              <w:top w:val="nil"/>
              <w:left w:val="single" w:sz="4" w:space="0" w:color="auto"/>
              <w:bottom w:val="nil"/>
              <w:right w:val="nil"/>
            </w:tcBorders>
            <w:shd w:val="clear" w:color="auto" w:fill="auto"/>
            <w:noWrap/>
            <w:hideMark/>
          </w:tcPr>
          <w:p w14:paraId="0AF71FA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w:t>
            </w:r>
          </w:p>
        </w:tc>
        <w:tc>
          <w:tcPr>
            <w:tcW w:w="1440" w:type="dxa"/>
            <w:tcBorders>
              <w:top w:val="nil"/>
              <w:left w:val="single" w:sz="4" w:space="0" w:color="auto"/>
              <w:bottom w:val="nil"/>
              <w:right w:val="nil"/>
            </w:tcBorders>
            <w:shd w:val="clear" w:color="auto" w:fill="auto"/>
            <w:noWrap/>
            <w:hideMark/>
          </w:tcPr>
          <w:p w14:paraId="4586129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4383612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Řezání dlaždic keramických pro </w:t>
            </w:r>
            <w:proofErr w:type="spellStart"/>
            <w:r w:rsidRPr="00FF39CD">
              <w:rPr>
                <w:rFonts w:ascii="Arial CE" w:eastAsia="Times New Roman" w:hAnsi="Arial CE"/>
                <w:sz w:val="16"/>
                <w:szCs w:val="16"/>
                <w:lang w:eastAsia="cs-CZ"/>
              </w:rPr>
              <w:t>soklíky</w:t>
            </w:r>
            <w:proofErr w:type="spellEnd"/>
          </w:p>
        </w:tc>
        <w:tc>
          <w:tcPr>
            <w:tcW w:w="631" w:type="dxa"/>
            <w:tcBorders>
              <w:top w:val="nil"/>
              <w:left w:val="nil"/>
              <w:bottom w:val="nil"/>
              <w:right w:val="single" w:sz="4" w:space="0" w:color="auto"/>
            </w:tcBorders>
            <w:shd w:val="clear" w:color="auto" w:fill="auto"/>
            <w:noWrap/>
            <w:hideMark/>
          </w:tcPr>
          <w:p w14:paraId="2231ECA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7050AF5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3,00000</w:t>
            </w:r>
          </w:p>
        </w:tc>
        <w:tc>
          <w:tcPr>
            <w:tcW w:w="1052" w:type="dxa"/>
            <w:tcBorders>
              <w:top w:val="nil"/>
              <w:left w:val="nil"/>
              <w:bottom w:val="nil"/>
              <w:right w:val="single" w:sz="4" w:space="0" w:color="auto"/>
            </w:tcBorders>
            <w:shd w:val="clear" w:color="auto" w:fill="auto"/>
            <w:noWrap/>
            <w:hideMark/>
          </w:tcPr>
          <w:p w14:paraId="6262787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92,90</w:t>
            </w:r>
          </w:p>
        </w:tc>
        <w:tc>
          <w:tcPr>
            <w:tcW w:w="1080" w:type="dxa"/>
            <w:tcBorders>
              <w:top w:val="nil"/>
              <w:left w:val="nil"/>
              <w:bottom w:val="nil"/>
              <w:right w:val="single" w:sz="4" w:space="0" w:color="auto"/>
            </w:tcBorders>
            <w:shd w:val="clear" w:color="auto" w:fill="auto"/>
            <w:noWrap/>
            <w:hideMark/>
          </w:tcPr>
          <w:p w14:paraId="76B33B9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278,70</w:t>
            </w:r>
          </w:p>
        </w:tc>
      </w:tr>
      <w:tr w:rsidR="00FF39CD" w:rsidRPr="00FF39CD" w14:paraId="0315169F" w14:textId="77777777" w:rsidTr="00FF39CD">
        <w:trPr>
          <w:trHeight w:val="255"/>
        </w:trPr>
        <w:tc>
          <w:tcPr>
            <w:tcW w:w="427" w:type="dxa"/>
            <w:tcBorders>
              <w:top w:val="nil"/>
              <w:left w:val="single" w:sz="4" w:space="0" w:color="auto"/>
              <w:bottom w:val="nil"/>
              <w:right w:val="nil"/>
            </w:tcBorders>
            <w:shd w:val="clear" w:color="auto" w:fill="auto"/>
            <w:noWrap/>
            <w:hideMark/>
          </w:tcPr>
          <w:p w14:paraId="3055F65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16</w:t>
            </w:r>
          </w:p>
        </w:tc>
        <w:tc>
          <w:tcPr>
            <w:tcW w:w="1440" w:type="dxa"/>
            <w:tcBorders>
              <w:top w:val="nil"/>
              <w:left w:val="single" w:sz="4" w:space="0" w:color="auto"/>
              <w:bottom w:val="nil"/>
              <w:right w:val="nil"/>
            </w:tcBorders>
            <w:shd w:val="clear" w:color="auto" w:fill="auto"/>
            <w:noWrap/>
            <w:hideMark/>
          </w:tcPr>
          <w:p w14:paraId="6CD83B1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E5F2F1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Obklad </w:t>
            </w:r>
            <w:proofErr w:type="spellStart"/>
            <w:r w:rsidRPr="00FF39CD">
              <w:rPr>
                <w:rFonts w:ascii="Arial CE" w:eastAsia="Times New Roman" w:hAnsi="Arial CE"/>
                <w:sz w:val="16"/>
                <w:szCs w:val="16"/>
                <w:lang w:eastAsia="cs-CZ"/>
              </w:rPr>
              <w:t>soklíků</w:t>
            </w:r>
            <w:proofErr w:type="spellEnd"/>
            <w:r w:rsidRPr="00FF39CD">
              <w:rPr>
                <w:rFonts w:ascii="Arial CE" w:eastAsia="Times New Roman" w:hAnsi="Arial CE"/>
                <w:sz w:val="16"/>
                <w:szCs w:val="16"/>
                <w:lang w:eastAsia="cs-CZ"/>
              </w:rPr>
              <w:t xml:space="preserve"> hutných, </w:t>
            </w:r>
            <w:proofErr w:type="spellStart"/>
            <w:r w:rsidRPr="00FF39CD">
              <w:rPr>
                <w:rFonts w:ascii="Arial CE" w:eastAsia="Times New Roman" w:hAnsi="Arial CE"/>
                <w:sz w:val="16"/>
                <w:szCs w:val="16"/>
                <w:lang w:eastAsia="cs-CZ"/>
              </w:rPr>
              <w:t>rovných,tmel,</w:t>
            </w:r>
            <w:proofErr w:type="gramStart"/>
            <w:r w:rsidRPr="00FF39CD">
              <w:rPr>
                <w:rFonts w:ascii="Arial CE" w:eastAsia="Times New Roman" w:hAnsi="Arial CE"/>
                <w:sz w:val="16"/>
                <w:szCs w:val="16"/>
                <w:lang w:eastAsia="cs-CZ"/>
              </w:rPr>
              <w:t>v.do</w:t>
            </w:r>
            <w:proofErr w:type="spellEnd"/>
            <w:proofErr w:type="gramEnd"/>
            <w:r w:rsidRPr="00FF39CD">
              <w:rPr>
                <w:rFonts w:ascii="Arial CE" w:eastAsia="Times New Roman" w:hAnsi="Arial CE"/>
                <w:sz w:val="16"/>
                <w:szCs w:val="16"/>
                <w:lang w:eastAsia="cs-CZ"/>
              </w:rPr>
              <w:t xml:space="preserve"> 100 mm  </w:t>
            </w:r>
          </w:p>
        </w:tc>
        <w:tc>
          <w:tcPr>
            <w:tcW w:w="631" w:type="dxa"/>
            <w:tcBorders>
              <w:top w:val="nil"/>
              <w:left w:val="nil"/>
              <w:bottom w:val="nil"/>
              <w:right w:val="single" w:sz="4" w:space="0" w:color="auto"/>
            </w:tcBorders>
            <w:shd w:val="clear" w:color="auto" w:fill="auto"/>
            <w:noWrap/>
            <w:hideMark/>
          </w:tcPr>
          <w:p w14:paraId="649DF0C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1A29D17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3,00000</w:t>
            </w:r>
          </w:p>
        </w:tc>
        <w:tc>
          <w:tcPr>
            <w:tcW w:w="1052" w:type="dxa"/>
            <w:tcBorders>
              <w:top w:val="nil"/>
              <w:left w:val="nil"/>
              <w:bottom w:val="nil"/>
              <w:right w:val="single" w:sz="4" w:space="0" w:color="auto"/>
            </w:tcBorders>
            <w:shd w:val="clear" w:color="auto" w:fill="auto"/>
            <w:noWrap/>
            <w:hideMark/>
          </w:tcPr>
          <w:p w14:paraId="5155824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127,00</w:t>
            </w:r>
          </w:p>
        </w:tc>
        <w:tc>
          <w:tcPr>
            <w:tcW w:w="1080" w:type="dxa"/>
            <w:tcBorders>
              <w:top w:val="nil"/>
              <w:left w:val="nil"/>
              <w:bottom w:val="nil"/>
              <w:right w:val="single" w:sz="4" w:space="0" w:color="auto"/>
            </w:tcBorders>
            <w:shd w:val="clear" w:color="auto" w:fill="auto"/>
            <w:noWrap/>
            <w:hideMark/>
          </w:tcPr>
          <w:p w14:paraId="58745CB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381,00</w:t>
            </w:r>
          </w:p>
        </w:tc>
      </w:tr>
      <w:tr w:rsidR="00FF39CD" w:rsidRPr="00FF39CD" w14:paraId="2A380676" w14:textId="77777777" w:rsidTr="00FF39CD">
        <w:trPr>
          <w:trHeight w:val="255"/>
        </w:trPr>
        <w:tc>
          <w:tcPr>
            <w:tcW w:w="427" w:type="dxa"/>
            <w:tcBorders>
              <w:top w:val="nil"/>
              <w:left w:val="single" w:sz="4" w:space="0" w:color="auto"/>
              <w:bottom w:val="nil"/>
              <w:right w:val="nil"/>
            </w:tcBorders>
            <w:shd w:val="clear" w:color="auto" w:fill="auto"/>
            <w:noWrap/>
            <w:hideMark/>
          </w:tcPr>
          <w:p w14:paraId="5B11923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w:t>
            </w:r>
          </w:p>
        </w:tc>
        <w:tc>
          <w:tcPr>
            <w:tcW w:w="1440" w:type="dxa"/>
            <w:tcBorders>
              <w:top w:val="nil"/>
              <w:left w:val="single" w:sz="4" w:space="0" w:color="auto"/>
              <w:bottom w:val="nil"/>
              <w:right w:val="nil"/>
            </w:tcBorders>
            <w:shd w:val="clear" w:color="auto" w:fill="auto"/>
            <w:noWrap/>
            <w:hideMark/>
          </w:tcPr>
          <w:p w14:paraId="4C22907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650CD8D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Montáž podlah </w:t>
            </w:r>
            <w:proofErr w:type="spellStart"/>
            <w:r w:rsidRPr="00FF39CD">
              <w:rPr>
                <w:rFonts w:ascii="Arial CE" w:eastAsia="Times New Roman" w:hAnsi="Arial CE"/>
                <w:sz w:val="16"/>
                <w:szCs w:val="16"/>
                <w:lang w:eastAsia="cs-CZ"/>
              </w:rPr>
              <w:t>keram.vnější</w:t>
            </w:r>
            <w:proofErr w:type="spellEnd"/>
            <w:r w:rsidRPr="00FF39CD">
              <w:rPr>
                <w:rFonts w:ascii="Arial CE" w:eastAsia="Times New Roman" w:hAnsi="Arial CE"/>
                <w:sz w:val="16"/>
                <w:szCs w:val="16"/>
                <w:lang w:eastAsia="cs-CZ"/>
              </w:rPr>
              <w:t>, hladké, tmel, 30x30 cm</w:t>
            </w:r>
          </w:p>
        </w:tc>
        <w:tc>
          <w:tcPr>
            <w:tcW w:w="631" w:type="dxa"/>
            <w:tcBorders>
              <w:top w:val="nil"/>
              <w:left w:val="nil"/>
              <w:bottom w:val="nil"/>
              <w:right w:val="single" w:sz="4" w:space="0" w:color="auto"/>
            </w:tcBorders>
            <w:shd w:val="clear" w:color="auto" w:fill="auto"/>
            <w:noWrap/>
            <w:hideMark/>
          </w:tcPr>
          <w:p w14:paraId="38E8292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3D8027C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37,00000</w:t>
            </w:r>
          </w:p>
        </w:tc>
        <w:tc>
          <w:tcPr>
            <w:tcW w:w="1052" w:type="dxa"/>
            <w:tcBorders>
              <w:top w:val="nil"/>
              <w:left w:val="nil"/>
              <w:bottom w:val="nil"/>
              <w:right w:val="single" w:sz="4" w:space="0" w:color="auto"/>
            </w:tcBorders>
            <w:shd w:val="clear" w:color="auto" w:fill="auto"/>
            <w:noWrap/>
            <w:hideMark/>
          </w:tcPr>
          <w:p w14:paraId="78827F8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616,00</w:t>
            </w:r>
          </w:p>
        </w:tc>
        <w:tc>
          <w:tcPr>
            <w:tcW w:w="1080" w:type="dxa"/>
            <w:tcBorders>
              <w:top w:val="nil"/>
              <w:left w:val="nil"/>
              <w:bottom w:val="nil"/>
              <w:right w:val="single" w:sz="4" w:space="0" w:color="auto"/>
            </w:tcBorders>
            <w:shd w:val="clear" w:color="auto" w:fill="auto"/>
            <w:noWrap/>
            <w:hideMark/>
          </w:tcPr>
          <w:p w14:paraId="4163BC3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22 792,00</w:t>
            </w:r>
          </w:p>
        </w:tc>
      </w:tr>
      <w:tr w:rsidR="00FF39CD" w:rsidRPr="00FF39CD" w14:paraId="2AD7F224" w14:textId="77777777" w:rsidTr="00FF39CD">
        <w:trPr>
          <w:trHeight w:val="255"/>
        </w:trPr>
        <w:tc>
          <w:tcPr>
            <w:tcW w:w="427" w:type="dxa"/>
            <w:tcBorders>
              <w:top w:val="nil"/>
              <w:left w:val="single" w:sz="4" w:space="0" w:color="auto"/>
              <w:bottom w:val="nil"/>
              <w:right w:val="nil"/>
            </w:tcBorders>
            <w:shd w:val="clear" w:color="auto" w:fill="auto"/>
            <w:noWrap/>
            <w:hideMark/>
          </w:tcPr>
          <w:p w14:paraId="425CA21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w:t>
            </w:r>
          </w:p>
        </w:tc>
        <w:tc>
          <w:tcPr>
            <w:tcW w:w="1440" w:type="dxa"/>
            <w:tcBorders>
              <w:top w:val="nil"/>
              <w:left w:val="single" w:sz="4" w:space="0" w:color="auto"/>
              <w:bottom w:val="nil"/>
              <w:right w:val="nil"/>
            </w:tcBorders>
            <w:shd w:val="clear" w:color="auto" w:fill="auto"/>
            <w:noWrap/>
            <w:hideMark/>
          </w:tcPr>
          <w:p w14:paraId="76C392F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47EAE20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Spára podlaha - stěna, silikonem</w:t>
            </w:r>
          </w:p>
        </w:tc>
        <w:tc>
          <w:tcPr>
            <w:tcW w:w="631" w:type="dxa"/>
            <w:tcBorders>
              <w:top w:val="nil"/>
              <w:left w:val="nil"/>
              <w:bottom w:val="nil"/>
              <w:right w:val="single" w:sz="4" w:space="0" w:color="auto"/>
            </w:tcBorders>
            <w:shd w:val="clear" w:color="auto" w:fill="auto"/>
            <w:noWrap/>
            <w:hideMark/>
          </w:tcPr>
          <w:p w14:paraId="18EF0D8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25E6B0B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35,00000</w:t>
            </w:r>
          </w:p>
        </w:tc>
        <w:tc>
          <w:tcPr>
            <w:tcW w:w="1052" w:type="dxa"/>
            <w:tcBorders>
              <w:top w:val="nil"/>
              <w:left w:val="nil"/>
              <w:bottom w:val="nil"/>
              <w:right w:val="single" w:sz="4" w:space="0" w:color="auto"/>
            </w:tcBorders>
            <w:shd w:val="clear" w:color="auto" w:fill="auto"/>
            <w:noWrap/>
            <w:hideMark/>
          </w:tcPr>
          <w:p w14:paraId="1E16FB1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55,20</w:t>
            </w:r>
          </w:p>
        </w:tc>
        <w:tc>
          <w:tcPr>
            <w:tcW w:w="1080" w:type="dxa"/>
            <w:tcBorders>
              <w:top w:val="nil"/>
              <w:left w:val="nil"/>
              <w:bottom w:val="nil"/>
              <w:right w:val="single" w:sz="4" w:space="0" w:color="auto"/>
            </w:tcBorders>
            <w:shd w:val="clear" w:color="auto" w:fill="auto"/>
            <w:noWrap/>
            <w:hideMark/>
          </w:tcPr>
          <w:p w14:paraId="72AB25D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1 932,00</w:t>
            </w:r>
          </w:p>
        </w:tc>
      </w:tr>
      <w:tr w:rsidR="00FF39CD" w:rsidRPr="00FF39CD" w14:paraId="0FCBD744"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39710FB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4175BC7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776</w:t>
            </w:r>
          </w:p>
        </w:tc>
        <w:tc>
          <w:tcPr>
            <w:tcW w:w="4153" w:type="dxa"/>
            <w:tcBorders>
              <w:top w:val="nil"/>
              <w:left w:val="single" w:sz="4" w:space="0" w:color="auto"/>
              <w:bottom w:val="single" w:sz="4" w:space="0" w:color="auto"/>
              <w:right w:val="single" w:sz="4" w:space="0" w:color="auto"/>
            </w:tcBorders>
            <w:shd w:val="clear" w:color="000000" w:fill="C0C0C0"/>
            <w:hideMark/>
          </w:tcPr>
          <w:p w14:paraId="5CCD311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Podlahy povlakové</w:t>
            </w:r>
          </w:p>
        </w:tc>
        <w:tc>
          <w:tcPr>
            <w:tcW w:w="631" w:type="dxa"/>
            <w:tcBorders>
              <w:top w:val="nil"/>
              <w:left w:val="nil"/>
              <w:bottom w:val="single" w:sz="4" w:space="0" w:color="auto"/>
              <w:right w:val="single" w:sz="4" w:space="0" w:color="auto"/>
            </w:tcBorders>
            <w:shd w:val="clear" w:color="000000" w:fill="C0C0C0"/>
            <w:noWrap/>
            <w:hideMark/>
          </w:tcPr>
          <w:p w14:paraId="46E25C0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74F2979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19AD9A0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33F9C373"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10 230,00</w:t>
            </w:r>
          </w:p>
        </w:tc>
      </w:tr>
      <w:tr w:rsidR="00FF39CD" w:rsidRPr="00FF39CD" w14:paraId="32720F69" w14:textId="77777777" w:rsidTr="00FF39CD">
        <w:trPr>
          <w:trHeight w:val="255"/>
        </w:trPr>
        <w:tc>
          <w:tcPr>
            <w:tcW w:w="427" w:type="dxa"/>
            <w:tcBorders>
              <w:top w:val="nil"/>
              <w:left w:val="single" w:sz="4" w:space="0" w:color="auto"/>
              <w:bottom w:val="nil"/>
              <w:right w:val="nil"/>
            </w:tcBorders>
            <w:shd w:val="clear" w:color="auto" w:fill="auto"/>
            <w:noWrap/>
            <w:hideMark/>
          </w:tcPr>
          <w:p w14:paraId="1A0DFFE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19</w:t>
            </w:r>
          </w:p>
        </w:tc>
        <w:tc>
          <w:tcPr>
            <w:tcW w:w="1440" w:type="dxa"/>
            <w:tcBorders>
              <w:top w:val="nil"/>
              <w:left w:val="single" w:sz="4" w:space="0" w:color="auto"/>
              <w:bottom w:val="nil"/>
              <w:right w:val="nil"/>
            </w:tcBorders>
            <w:shd w:val="clear" w:color="auto" w:fill="auto"/>
            <w:noWrap/>
            <w:hideMark/>
          </w:tcPr>
          <w:p w14:paraId="2620181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84900E6" w14:textId="77777777" w:rsidR="00FF39CD" w:rsidRPr="00FF39CD" w:rsidRDefault="00FF39CD" w:rsidP="00FF39CD">
            <w:pPr>
              <w:spacing w:after="0" w:line="240" w:lineRule="auto"/>
              <w:outlineLvl w:val="0"/>
              <w:rPr>
                <w:rFonts w:ascii="Arial CE" w:eastAsia="Times New Roman" w:hAnsi="Arial CE"/>
                <w:sz w:val="16"/>
                <w:szCs w:val="16"/>
                <w:lang w:eastAsia="cs-CZ"/>
              </w:rPr>
            </w:pPr>
            <w:proofErr w:type="spellStart"/>
            <w:r w:rsidRPr="00FF39CD">
              <w:rPr>
                <w:rFonts w:ascii="Arial CE" w:eastAsia="Times New Roman" w:hAnsi="Arial CE"/>
                <w:sz w:val="16"/>
                <w:szCs w:val="16"/>
                <w:lang w:eastAsia="cs-CZ"/>
              </w:rPr>
              <w:t>Polymerbetonová</w:t>
            </w:r>
            <w:proofErr w:type="spellEnd"/>
            <w:r w:rsidRPr="00FF39CD">
              <w:rPr>
                <w:rFonts w:ascii="Arial CE" w:eastAsia="Times New Roman" w:hAnsi="Arial CE"/>
                <w:sz w:val="16"/>
                <w:szCs w:val="16"/>
                <w:lang w:eastAsia="cs-CZ"/>
              </w:rPr>
              <w:t xml:space="preserve"> vana s rohoží, včetně montáže</w:t>
            </w:r>
          </w:p>
        </w:tc>
        <w:tc>
          <w:tcPr>
            <w:tcW w:w="631" w:type="dxa"/>
            <w:tcBorders>
              <w:top w:val="nil"/>
              <w:left w:val="nil"/>
              <w:bottom w:val="nil"/>
              <w:right w:val="single" w:sz="4" w:space="0" w:color="auto"/>
            </w:tcBorders>
            <w:shd w:val="clear" w:color="auto" w:fill="auto"/>
            <w:noWrap/>
            <w:hideMark/>
          </w:tcPr>
          <w:p w14:paraId="63B4498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soubor</w:t>
            </w:r>
          </w:p>
        </w:tc>
        <w:tc>
          <w:tcPr>
            <w:tcW w:w="973" w:type="dxa"/>
            <w:tcBorders>
              <w:top w:val="nil"/>
              <w:left w:val="nil"/>
              <w:bottom w:val="nil"/>
              <w:right w:val="single" w:sz="4" w:space="0" w:color="auto"/>
            </w:tcBorders>
            <w:shd w:val="clear" w:color="auto" w:fill="auto"/>
            <w:noWrap/>
            <w:hideMark/>
          </w:tcPr>
          <w:p w14:paraId="16758EF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w:t>
            </w:r>
          </w:p>
        </w:tc>
        <w:tc>
          <w:tcPr>
            <w:tcW w:w="1052" w:type="dxa"/>
            <w:tcBorders>
              <w:top w:val="nil"/>
              <w:left w:val="nil"/>
              <w:bottom w:val="nil"/>
              <w:right w:val="single" w:sz="4" w:space="0" w:color="auto"/>
            </w:tcBorders>
            <w:shd w:val="clear" w:color="auto" w:fill="auto"/>
            <w:noWrap/>
            <w:hideMark/>
          </w:tcPr>
          <w:p w14:paraId="36F997A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10 230,00</w:t>
            </w:r>
          </w:p>
        </w:tc>
        <w:tc>
          <w:tcPr>
            <w:tcW w:w="1080" w:type="dxa"/>
            <w:tcBorders>
              <w:top w:val="nil"/>
              <w:left w:val="nil"/>
              <w:bottom w:val="nil"/>
              <w:right w:val="single" w:sz="4" w:space="0" w:color="auto"/>
            </w:tcBorders>
            <w:shd w:val="clear" w:color="auto" w:fill="auto"/>
            <w:noWrap/>
            <w:hideMark/>
          </w:tcPr>
          <w:p w14:paraId="203BD54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10 230,00</w:t>
            </w:r>
          </w:p>
        </w:tc>
      </w:tr>
      <w:tr w:rsidR="00FF39CD" w:rsidRPr="00FF39CD" w14:paraId="340ED6B2"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5CC60A5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34873AE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781</w:t>
            </w:r>
          </w:p>
        </w:tc>
        <w:tc>
          <w:tcPr>
            <w:tcW w:w="4153" w:type="dxa"/>
            <w:tcBorders>
              <w:top w:val="nil"/>
              <w:left w:val="single" w:sz="4" w:space="0" w:color="auto"/>
              <w:bottom w:val="single" w:sz="4" w:space="0" w:color="auto"/>
              <w:right w:val="single" w:sz="4" w:space="0" w:color="auto"/>
            </w:tcBorders>
            <w:shd w:val="clear" w:color="000000" w:fill="C0C0C0"/>
            <w:hideMark/>
          </w:tcPr>
          <w:p w14:paraId="42EB18C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Obklady keramické</w:t>
            </w:r>
          </w:p>
        </w:tc>
        <w:tc>
          <w:tcPr>
            <w:tcW w:w="631" w:type="dxa"/>
            <w:tcBorders>
              <w:top w:val="nil"/>
              <w:left w:val="nil"/>
              <w:bottom w:val="single" w:sz="4" w:space="0" w:color="auto"/>
              <w:right w:val="single" w:sz="4" w:space="0" w:color="auto"/>
            </w:tcBorders>
            <w:shd w:val="clear" w:color="000000" w:fill="C0C0C0"/>
            <w:noWrap/>
            <w:hideMark/>
          </w:tcPr>
          <w:p w14:paraId="5021EC2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406E2D1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5DC40A9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44D82BA3"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44 089,50</w:t>
            </w:r>
          </w:p>
        </w:tc>
      </w:tr>
      <w:tr w:rsidR="00FF39CD" w:rsidRPr="00FF39CD" w14:paraId="67FF3EBF" w14:textId="77777777" w:rsidTr="00FF39CD">
        <w:trPr>
          <w:trHeight w:val="255"/>
        </w:trPr>
        <w:tc>
          <w:tcPr>
            <w:tcW w:w="427" w:type="dxa"/>
            <w:tcBorders>
              <w:top w:val="nil"/>
              <w:left w:val="single" w:sz="4" w:space="0" w:color="auto"/>
              <w:bottom w:val="nil"/>
              <w:right w:val="nil"/>
            </w:tcBorders>
            <w:shd w:val="clear" w:color="auto" w:fill="auto"/>
            <w:noWrap/>
            <w:hideMark/>
          </w:tcPr>
          <w:p w14:paraId="384F334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20</w:t>
            </w:r>
          </w:p>
        </w:tc>
        <w:tc>
          <w:tcPr>
            <w:tcW w:w="1440" w:type="dxa"/>
            <w:tcBorders>
              <w:top w:val="nil"/>
              <w:left w:val="single" w:sz="4" w:space="0" w:color="auto"/>
              <w:bottom w:val="nil"/>
              <w:right w:val="nil"/>
            </w:tcBorders>
            <w:shd w:val="clear" w:color="auto" w:fill="auto"/>
            <w:noWrap/>
            <w:hideMark/>
          </w:tcPr>
          <w:p w14:paraId="516EB84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1FA0704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Dlažba Taurus Granit SR7  300x300x9 mm</w:t>
            </w:r>
          </w:p>
        </w:tc>
        <w:tc>
          <w:tcPr>
            <w:tcW w:w="631" w:type="dxa"/>
            <w:tcBorders>
              <w:top w:val="nil"/>
              <w:left w:val="nil"/>
              <w:bottom w:val="nil"/>
              <w:right w:val="single" w:sz="4" w:space="0" w:color="auto"/>
            </w:tcBorders>
            <w:shd w:val="clear" w:color="auto" w:fill="auto"/>
            <w:noWrap/>
            <w:hideMark/>
          </w:tcPr>
          <w:p w14:paraId="69014B7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71B9A42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30,00000</w:t>
            </w:r>
          </w:p>
        </w:tc>
        <w:tc>
          <w:tcPr>
            <w:tcW w:w="1052" w:type="dxa"/>
            <w:tcBorders>
              <w:top w:val="nil"/>
              <w:left w:val="nil"/>
              <w:bottom w:val="nil"/>
              <w:right w:val="single" w:sz="4" w:space="0" w:color="auto"/>
            </w:tcBorders>
            <w:shd w:val="clear" w:color="auto" w:fill="auto"/>
            <w:noWrap/>
            <w:hideMark/>
          </w:tcPr>
          <w:p w14:paraId="79DAFFF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452,00</w:t>
            </w:r>
          </w:p>
        </w:tc>
        <w:tc>
          <w:tcPr>
            <w:tcW w:w="1080" w:type="dxa"/>
            <w:tcBorders>
              <w:top w:val="nil"/>
              <w:left w:val="nil"/>
              <w:bottom w:val="nil"/>
              <w:right w:val="single" w:sz="4" w:space="0" w:color="auto"/>
            </w:tcBorders>
            <w:shd w:val="clear" w:color="auto" w:fill="auto"/>
            <w:noWrap/>
            <w:hideMark/>
          </w:tcPr>
          <w:p w14:paraId="6199E55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13 560,00</w:t>
            </w:r>
          </w:p>
        </w:tc>
      </w:tr>
      <w:tr w:rsidR="00FF39CD" w:rsidRPr="00FF39CD" w14:paraId="660C9895" w14:textId="77777777" w:rsidTr="00FF39CD">
        <w:trPr>
          <w:trHeight w:val="450"/>
        </w:trPr>
        <w:tc>
          <w:tcPr>
            <w:tcW w:w="427" w:type="dxa"/>
            <w:tcBorders>
              <w:top w:val="nil"/>
              <w:left w:val="single" w:sz="4" w:space="0" w:color="auto"/>
              <w:bottom w:val="nil"/>
              <w:right w:val="nil"/>
            </w:tcBorders>
            <w:shd w:val="clear" w:color="auto" w:fill="auto"/>
            <w:noWrap/>
            <w:hideMark/>
          </w:tcPr>
          <w:p w14:paraId="46171BE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21</w:t>
            </w:r>
          </w:p>
        </w:tc>
        <w:tc>
          <w:tcPr>
            <w:tcW w:w="1440" w:type="dxa"/>
            <w:tcBorders>
              <w:top w:val="nil"/>
              <w:left w:val="single" w:sz="4" w:space="0" w:color="auto"/>
              <w:bottom w:val="nil"/>
              <w:right w:val="nil"/>
            </w:tcBorders>
            <w:shd w:val="clear" w:color="auto" w:fill="auto"/>
            <w:noWrap/>
            <w:hideMark/>
          </w:tcPr>
          <w:p w14:paraId="7F97143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61EF2F8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Dlažba Taurus Granit matná </w:t>
            </w:r>
            <w:proofErr w:type="spellStart"/>
            <w:r w:rsidRPr="00FF39CD">
              <w:rPr>
                <w:rFonts w:ascii="Arial CE" w:eastAsia="Times New Roman" w:hAnsi="Arial CE"/>
                <w:sz w:val="16"/>
                <w:szCs w:val="16"/>
                <w:lang w:eastAsia="cs-CZ"/>
              </w:rPr>
              <w:t>schodovka</w:t>
            </w:r>
            <w:proofErr w:type="spellEnd"/>
            <w:r w:rsidRPr="00FF39CD">
              <w:rPr>
                <w:rFonts w:ascii="Arial CE" w:eastAsia="Times New Roman" w:hAnsi="Arial CE"/>
                <w:sz w:val="16"/>
                <w:szCs w:val="16"/>
                <w:lang w:eastAsia="cs-CZ"/>
              </w:rPr>
              <w:t xml:space="preserve"> 300x300x9 mm, </w:t>
            </w:r>
            <w:proofErr w:type="spellStart"/>
            <w:r w:rsidRPr="00FF39CD">
              <w:rPr>
                <w:rFonts w:ascii="Arial CE" w:eastAsia="Times New Roman" w:hAnsi="Arial CE"/>
                <w:sz w:val="16"/>
                <w:szCs w:val="16"/>
                <w:lang w:eastAsia="cs-CZ"/>
              </w:rPr>
              <w:t>Nordic</w:t>
            </w:r>
            <w:proofErr w:type="spellEnd"/>
            <w:r w:rsidRPr="00FF39CD">
              <w:rPr>
                <w:rFonts w:ascii="Arial CE" w:eastAsia="Times New Roman" w:hAnsi="Arial CE"/>
                <w:sz w:val="16"/>
                <w:szCs w:val="16"/>
                <w:lang w:eastAsia="cs-CZ"/>
              </w:rPr>
              <w:t xml:space="preserve"> - pro exteriér</w:t>
            </w:r>
          </w:p>
        </w:tc>
        <w:tc>
          <w:tcPr>
            <w:tcW w:w="631" w:type="dxa"/>
            <w:tcBorders>
              <w:top w:val="nil"/>
              <w:left w:val="nil"/>
              <w:bottom w:val="nil"/>
              <w:right w:val="single" w:sz="4" w:space="0" w:color="auto"/>
            </w:tcBorders>
            <w:shd w:val="clear" w:color="auto" w:fill="auto"/>
            <w:noWrap/>
            <w:hideMark/>
          </w:tcPr>
          <w:p w14:paraId="2FFF856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973" w:type="dxa"/>
            <w:tcBorders>
              <w:top w:val="nil"/>
              <w:left w:val="nil"/>
              <w:bottom w:val="nil"/>
              <w:right w:val="single" w:sz="4" w:space="0" w:color="auto"/>
            </w:tcBorders>
            <w:shd w:val="clear" w:color="auto" w:fill="auto"/>
            <w:noWrap/>
            <w:hideMark/>
          </w:tcPr>
          <w:p w14:paraId="78AD395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10,50000</w:t>
            </w:r>
          </w:p>
        </w:tc>
        <w:tc>
          <w:tcPr>
            <w:tcW w:w="1052" w:type="dxa"/>
            <w:tcBorders>
              <w:top w:val="nil"/>
              <w:left w:val="nil"/>
              <w:bottom w:val="nil"/>
              <w:right w:val="single" w:sz="4" w:space="0" w:color="auto"/>
            </w:tcBorders>
            <w:shd w:val="clear" w:color="auto" w:fill="auto"/>
            <w:noWrap/>
            <w:hideMark/>
          </w:tcPr>
          <w:p w14:paraId="287EEED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1 289,00</w:t>
            </w:r>
          </w:p>
        </w:tc>
        <w:tc>
          <w:tcPr>
            <w:tcW w:w="1080" w:type="dxa"/>
            <w:tcBorders>
              <w:top w:val="nil"/>
              <w:left w:val="nil"/>
              <w:bottom w:val="nil"/>
              <w:right w:val="single" w:sz="4" w:space="0" w:color="auto"/>
            </w:tcBorders>
            <w:shd w:val="clear" w:color="auto" w:fill="auto"/>
            <w:noWrap/>
            <w:hideMark/>
          </w:tcPr>
          <w:p w14:paraId="289E902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13 534,50</w:t>
            </w:r>
          </w:p>
        </w:tc>
      </w:tr>
      <w:tr w:rsidR="00FF39CD" w:rsidRPr="00FF39CD" w14:paraId="2009BA24" w14:textId="77777777" w:rsidTr="00FF39CD">
        <w:trPr>
          <w:trHeight w:val="255"/>
        </w:trPr>
        <w:tc>
          <w:tcPr>
            <w:tcW w:w="427" w:type="dxa"/>
            <w:tcBorders>
              <w:top w:val="nil"/>
              <w:left w:val="single" w:sz="4" w:space="0" w:color="auto"/>
              <w:bottom w:val="nil"/>
              <w:right w:val="nil"/>
            </w:tcBorders>
            <w:shd w:val="clear" w:color="auto" w:fill="auto"/>
            <w:noWrap/>
            <w:hideMark/>
          </w:tcPr>
          <w:p w14:paraId="0C466E5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22</w:t>
            </w:r>
          </w:p>
        </w:tc>
        <w:tc>
          <w:tcPr>
            <w:tcW w:w="1440" w:type="dxa"/>
            <w:tcBorders>
              <w:top w:val="nil"/>
              <w:left w:val="single" w:sz="4" w:space="0" w:color="auto"/>
              <w:bottom w:val="nil"/>
              <w:right w:val="nil"/>
            </w:tcBorders>
            <w:shd w:val="clear" w:color="auto" w:fill="auto"/>
            <w:noWrap/>
            <w:hideMark/>
          </w:tcPr>
          <w:p w14:paraId="05049E4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1D39085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Montáž lišt k obkladům</w:t>
            </w:r>
          </w:p>
        </w:tc>
        <w:tc>
          <w:tcPr>
            <w:tcW w:w="631" w:type="dxa"/>
            <w:tcBorders>
              <w:top w:val="nil"/>
              <w:left w:val="nil"/>
              <w:bottom w:val="nil"/>
              <w:right w:val="single" w:sz="4" w:space="0" w:color="auto"/>
            </w:tcBorders>
            <w:shd w:val="clear" w:color="auto" w:fill="auto"/>
            <w:noWrap/>
            <w:hideMark/>
          </w:tcPr>
          <w:p w14:paraId="3002102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5A328F7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45,00000</w:t>
            </w:r>
          </w:p>
        </w:tc>
        <w:tc>
          <w:tcPr>
            <w:tcW w:w="1052" w:type="dxa"/>
            <w:tcBorders>
              <w:top w:val="nil"/>
              <w:left w:val="nil"/>
              <w:bottom w:val="nil"/>
              <w:right w:val="single" w:sz="4" w:space="0" w:color="auto"/>
            </w:tcBorders>
            <w:shd w:val="clear" w:color="auto" w:fill="auto"/>
            <w:noWrap/>
            <w:hideMark/>
          </w:tcPr>
          <w:p w14:paraId="60B7C11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79,00</w:t>
            </w:r>
          </w:p>
        </w:tc>
        <w:tc>
          <w:tcPr>
            <w:tcW w:w="1080" w:type="dxa"/>
            <w:tcBorders>
              <w:top w:val="nil"/>
              <w:left w:val="nil"/>
              <w:bottom w:val="nil"/>
              <w:right w:val="single" w:sz="4" w:space="0" w:color="auto"/>
            </w:tcBorders>
            <w:shd w:val="clear" w:color="auto" w:fill="auto"/>
            <w:noWrap/>
            <w:hideMark/>
          </w:tcPr>
          <w:p w14:paraId="04788EC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3 555,00</w:t>
            </w:r>
          </w:p>
        </w:tc>
      </w:tr>
      <w:tr w:rsidR="00FF39CD" w:rsidRPr="00FF39CD" w14:paraId="0BC23ACB" w14:textId="77777777" w:rsidTr="00FF39CD">
        <w:trPr>
          <w:trHeight w:val="255"/>
        </w:trPr>
        <w:tc>
          <w:tcPr>
            <w:tcW w:w="427" w:type="dxa"/>
            <w:tcBorders>
              <w:top w:val="nil"/>
              <w:left w:val="single" w:sz="4" w:space="0" w:color="auto"/>
              <w:bottom w:val="nil"/>
              <w:right w:val="nil"/>
            </w:tcBorders>
            <w:shd w:val="clear" w:color="auto" w:fill="auto"/>
            <w:noWrap/>
            <w:hideMark/>
          </w:tcPr>
          <w:p w14:paraId="3036AEC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23</w:t>
            </w:r>
          </w:p>
        </w:tc>
        <w:tc>
          <w:tcPr>
            <w:tcW w:w="1440" w:type="dxa"/>
            <w:tcBorders>
              <w:top w:val="nil"/>
              <w:left w:val="single" w:sz="4" w:space="0" w:color="auto"/>
              <w:bottom w:val="nil"/>
              <w:right w:val="nil"/>
            </w:tcBorders>
            <w:shd w:val="clear" w:color="auto" w:fill="auto"/>
            <w:noWrap/>
            <w:hideMark/>
          </w:tcPr>
          <w:p w14:paraId="3CDAD40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nil"/>
              <w:right w:val="single" w:sz="4" w:space="0" w:color="auto"/>
            </w:tcBorders>
            <w:shd w:val="clear" w:color="auto" w:fill="auto"/>
            <w:hideMark/>
          </w:tcPr>
          <w:p w14:paraId="3204763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Lišta ukončovacích k dlažbě</w:t>
            </w:r>
          </w:p>
        </w:tc>
        <w:tc>
          <w:tcPr>
            <w:tcW w:w="631" w:type="dxa"/>
            <w:tcBorders>
              <w:top w:val="nil"/>
              <w:left w:val="nil"/>
              <w:bottom w:val="nil"/>
              <w:right w:val="single" w:sz="4" w:space="0" w:color="auto"/>
            </w:tcBorders>
            <w:shd w:val="clear" w:color="auto" w:fill="auto"/>
            <w:noWrap/>
            <w:hideMark/>
          </w:tcPr>
          <w:p w14:paraId="70390BBA"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973" w:type="dxa"/>
            <w:tcBorders>
              <w:top w:val="nil"/>
              <w:left w:val="nil"/>
              <w:bottom w:val="nil"/>
              <w:right w:val="single" w:sz="4" w:space="0" w:color="auto"/>
            </w:tcBorders>
            <w:shd w:val="clear" w:color="auto" w:fill="auto"/>
            <w:noWrap/>
            <w:hideMark/>
          </w:tcPr>
          <w:p w14:paraId="5783CB4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48,00000</w:t>
            </w:r>
          </w:p>
        </w:tc>
        <w:tc>
          <w:tcPr>
            <w:tcW w:w="1052" w:type="dxa"/>
            <w:tcBorders>
              <w:top w:val="nil"/>
              <w:left w:val="nil"/>
              <w:bottom w:val="nil"/>
              <w:right w:val="single" w:sz="4" w:space="0" w:color="auto"/>
            </w:tcBorders>
            <w:shd w:val="clear" w:color="auto" w:fill="auto"/>
            <w:noWrap/>
            <w:hideMark/>
          </w:tcPr>
          <w:p w14:paraId="761AC54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280,00</w:t>
            </w:r>
          </w:p>
        </w:tc>
        <w:tc>
          <w:tcPr>
            <w:tcW w:w="1080" w:type="dxa"/>
            <w:tcBorders>
              <w:top w:val="nil"/>
              <w:left w:val="nil"/>
              <w:bottom w:val="nil"/>
              <w:right w:val="single" w:sz="4" w:space="0" w:color="auto"/>
            </w:tcBorders>
            <w:shd w:val="clear" w:color="auto" w:fill="auto"/>
            <w:noWrap/>
            <w:hideMark/>
          </w:tcPr>
          <w:p w14:paraId="7C0FF8A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13 440,00</w:t>
            </w:r>
          </w:p>
        </w:tc>
      </w:tr>
      <w:tr w:rsidR="00FF39CD" w:rsidRPr="00FF39CD" w14:paraId="4CC79301"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35562C6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45F331A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783</w:t>
            </w:r>
          </w:p>
        </w:tc>
        <w:tc>
          <w:tcPr>
            <w:tcW w:w="4153" w:type="dxa"/>
            <w:tcBorders>
              <w:top w:val="nil"/>
              <w:left w:val="single" w:sz="4" w:space="0" w:color="auto"/>
              <w:bottom w:val="single" w:sz="4" w:space="0" w:color="auto"/>
              <w:right w:val="single" w:sz="4" w:space="0" w:color="auto"/>
            </w:tcBorders>
            <w:shd w:val="clear" w:color="000000" w:fill="C0C0C0"/>
            <w:hideMark/>
          </w:tcPr>
          <w:p w14:paraId="1DC4CEA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Nátěry</w:t>
            </w:r>
          </w:p>
        </w:tc>
        <w:tc>
          <w:tcPr>
            <w:tcW w:w="631" w:type="dxa"/>
            <w:tcBorders>
              <w:top w:val="nil"/>
              <w:left w:val="nil"/>
              <w:bottom w:val="single" w:sz="4" w:space="0" w:color="auto"/>
              <w:right w:val="single" w:sz="4" w:space="0" w:color="auto"/>
            </w:tcBorders>
            <w:shd w:val="clear" w:color="000000" w:fill="C0C0C0"/>
            <w:noWrap/>
            <w:hideMark/>
          </w:tcPr>
          <w:p w14:paraId="2237ACB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4CEA959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5E7AA8C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22A91CEE"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2 000,00</w:t>
            </w:r>
          </w:p>
        </w:tc>
      </w:tr>
      <w:tr w:rsidR="00FF39CD" w:rsidRPr="00FF39CD" w14:paraId="0A8A0BCB" w14:textId="77777777" w:rsidTr="00FF39CD">
        <w:trPr>
          <w:trHeight w:val="255"/>
        </w:trPr>
        <w:tc>
          <w:tcPr>
            <w:tcW w:w="427" w:type="dxa"/>
            <w:tcBorders>
              <w:top w:val="nil"/>
              <w:left w:val="single" w:sz="4" w:space="0" w:color="auto"/>
              <w:bottom w:val="single" w:sz="4" w:space="0" w:color="auto"/>
              <w:right w:val="nil"/>
            </w:tcBorders>
            <w:shd w:val="clear" w:color="000000" w:fill="C0C0C0"/>
            <w:noWrap/>
            <w:hideMark/>
          </w:tcPr>
          <w:p w14:paraId="1F5F5E3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440" w:type="dxa"/>
            <w:tcBorders>
              <w:top w:val="nil"/>
              <w:left w:val="single" w:sz="4" w:space="0" w:color="auto"/>
              <w:bottom w:val="single" w:sz="4" w:space="0" w:color="auto"/>
              <w:right w:val="nil"/>
            </w:tcBorders>
            <w:shd w:val="clear" w:color="000000" w:fill="C0C0C0"/>
            <w:noWrap/>
            <w:hideMark/>
          </w:tcPr>
          <w:p w14:paraId="28AE171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VN</w:t>
            </w:r>
          </w:p>
        </w:tc>
        <w:tc>
          <w:tcPr>
            <w:tcW w:w="4153" w:type="dxa"/>
            <w:tcBorders>
              <w:top w:val="nil"/>
              <w:left w:val="single" w:sz="4" w:space="0" w:color="auto"/>
              <w:bottom w:val="single" w:sz="4" w:space="0" w:color="auto"/>
              <w:right w:val="single" w:sz="4" w:space="0" w:color="auto"/>
            </w:tcBorders>
            <w:shd w:val="clear" w:color="000000" w:fill="C0C0C0"/>
            <w:hideMark/>
          </w:tcPr>
          <w:p w14:paraId="39B855D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Vedlejší náklady</w:t>
            </w:r>
          </w:p>
        </w:tc>
        <w:tc>
          <w:tcPr>
            <w:tcW w:w="631" w:type="dxa"/>
            <w:tcBorders>
              <w:top w:val="nil"/>
              <w:left w:val="nil"/>
              <w:bottom w:val="single" w:sz="4" w:space="0" w:color="auto"/>
              <w:right w:val="single" w:sz="4" w:space="0" w:color="auto"/>
            </w:tcBorders>
            <w:shd w:val="clear" w:color="000000" w:fill="C0C0C0"/>
            <w:noWrap/>
            <w:hideMark/>
          </w:tcPr>
          <w:p w14:paraId="6FC1474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973" w:type="dxa"/>
            <w:tcBorders>
              <w:top w:val="nil"/>
              <w:left w:val="nil"/>
              <w:bottom w:val="single" w:sz="4" w:space="0" w:color="auto"/>
              <w:right w:val="single" w:sz="4" w:space="0" w:color="auto"/>
            </w:tcBorders>
            <w:shd w:val="clear" w:color="000000" w:fill="C0C0C0"/>
            <w:noWrap/>
            <w:hideMark/>
          </w:tcPr>
          <w:p w14:paraId="64D887D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2" w:type="dxa"/>
            <w:tcBorders>
              <w:top w:val="nil"/>
              <w:left w:val="nil"/>
              <w:bottom w:val="single" w:sz="4" w:space="0" w:color="auto"/>
              <w:right w:val="single" w:sz="4" w:space="0" w:color="auto"/>
            </w:tcBorders>
            <w:shd w:val="clear" w:color="000000" w:fill="C0C0C0"/>
            <w:noWrap/>
            <w:hideMark/>
          </w:tcPr>
          <w:p w14:paraId="61E1537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80" w:type="dxa"/>
            <w:tcBorders>
              <w:top w:val="nil"/>
              <w:left w:val="nil"/>
              <w:bottom w:val="nil"/>
              <w:right w:val="single" w:sz="4" w:space="0" w:color="auto"/>
            </w:tcBorders>
            <w:shd w:val="clear" w:color="000000" w:fill="BFBFBF"/>
            <w:noWrap/>
            <w:hideMark/>
          </w:tcPr>
          <w:p w14:paraId="1C4B29A9"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2 000,00</w:t>
            </w:r>
          </w:p>
        </w:tc>
      </w:tr>
      <w:tr w:rsidR="00FF39CD" w:rsidRPr="00FF39CD" w14:paraId="424FEC74" w14:textId="77777777" w:rsidTr="00FF39CD">
        <w:trPr>
          <w:trHeight w:val="255"/>
        </w:trPr>
        <w:tc>
          <w:tcPr>
            <w:tcW w:w="427" w:type="dxa"/>
            <w:tcBorders>
              <w:top w:val="nil"/>
              <w:left w:val="single" w:sz="4" w:space="0" w:color="auto"/>
              <w:bottom w:val="single" w:sz="4" w:space="0" w:color="auto"/>
              <w:right w:val="nil"/>
            </w:tcBorders>
            <w:shd w:val="clear" w:color="auto" w:fill="auto"/>
            <w:noWrap/>
            <w:hideMark/>
          </w:tcPr>
          <w:p w14:paraId="6CF3249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26</w:t>
            </w:r>
          </w:p>
        </w:tc>
        <w:tc>
          <w:tcPr>
            <w:tcW w:w="1440" w:type="dxa"/>
            <w:tcBorders>
              <w:top w:val="nil"/>
              <w:left w:val="single" w:sz="4" w:space="0" w:color="auto"/>
              <w:bottom w:val="single" w:sz="4" w:space="0" w:color="auto"/>
              <w:right w:val="nil"/>
            </w:tcBorders>
            <w:shd w:val="clear" w:color="auto" w:fill="auto"/>
            <w:noWrap/>
            <w:hideMark/>
          </w:tcPr>
          <w:p w14:paraId="46CF976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4153" w:type="dxa"/>
            <w:tcBorders>
              <w:top w:val="nil"/>
              <w:left w:val="single" w:sz="4" w:space="0" w:color="auto"/>
              <w:bottom w:val="single" w:sz="4" w:space="0" w:color="auto"/>
              <w:right w:val="single" w:sz="4" w:space="0" w:color="auto"/>
            </w:tcBorders>
            <w:shd w:val="clear" w:color="auto" w:fill="auto"/>
            <w:hideMark/>
          </w:tcPr>
          <w:p w14:paraId="24EF856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Ostatní nespecifikované práce a materiál</w:t>
            </w:r>
          </w:p>
        </w:tc>
        <w:tc>
          <w:tcPr>
            <w:tcW w:w="631" w:type="dxa"/>
            <w:tcBorders>
              <w:top w:val="nil"/>
              <w:left w:val="nil"/>
              <w:bottom w:val="single" w:sz="4" w:space="0" w:color="auto"/>
              <w:right w:val="single" w:sz="4" w:space="0" w:color="auto"/>
            </w:tcBorders>
            <w:shd w:val="clear" w:color="auto" w:fill="auto"/>
            <w:noWrap/>
            <w:hideMark/>
          </w:tcPr>
          <w:p w14:paraId="13DDDBD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Soubor</w:t>
            </w:r>
          </w:p>
        </w:tc>
        <w:tc>
          <w:tcPr>
            <w:tcW w:w="973" w:type="dxa"/>
            <w:tcBorders>
              <w:top w:val="nil"/>
              <w:left w:val="nil"/>
              <w:bottom w:val="single" w:sz="4" w:space="0" w:color="auto"/>
              <w:right w:val="single" w:sz="4" w:space="0" w:color="auto"/>
            </w:tcBorders>
            <w:shd w:val="clear" w:color="auto" w:fill="auto"/>
            <w:noWrap/>
            <w:hideMark/>
          </w:tcPr>
          <w:p w14:paraId="4146D67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w:t>
            </w:r>
          </w:p>
        </w:tc>
        <w:tc>
          <w:tcPr>
            <w:tcW w:w="1052" w:type="dxa"/>
            <w:tcBorders>
              <w:top w:val="nil"/>
              <w:left w:val="nil"/>
              <w:bottom w:val="single" w:sz="4" w:space="0" w:color="auto"/>
              <w:right w:val="single" w:sz="4" w:space="0" w:color="auto"/>
            </w:tcBorders>
            <w:shd w:val="clear" w:color="auto" w:fill="auto"/>
            <w:noWrap/>
            <w:hideMark/>
          </w:tcPr>
          <w:p w14:paraId="559F530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2 000,00</w:t>
            </w:r>
          </w:p>
        </w:tc>
        <w:tc>
          <w:tcPr>
            <w:tcW w:w="1080" w:type="dxa"/>
            <w:tcBorders>
              <w:top w:val="nil"/>
              <w:left w:val="nil"/>
              <w:bottom w:val="single" w:sz="4" w:space="0" w:color="auto"/>
              <w:right w:val="single" w:sz="4" w:space="0" w:color="auto"/>
            </w:tcBorders>
            <w:shd w:val="clear" w:color="auto" w:fill="auto"/>
            <w:noWrap/>
            <w:hideMark/>
          </w:tcPr>
          <w:p w14:paraId="5C40F04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2 000,00</w:t>
            </w:r>
          </w:p>
        </w:tc>
      </w:tr>
    </w:tbl>
    <w:p w14:paraId="1FAF4020" w14:textId="77777777" w:rsidR="00FF39CD" w:rsidRDefault="00FF39CD" w:rsidP="007E4B42">
      <w:pPr>
        <w:pStyle w:val="Normlnweb"/>
        <w:shd w:val="clear" w:color="auto" w:fill="FFFFFF"/>
        <w:rPr>
          <w:b/>
        </w:rPr>
      </w:pPr>
    </w:p>
    <w:p w14:paraId="0F2EEB3F" w14:textId="77777777" w:rsidR="00FF39CD" w:rsidRDefault="00FF39CD" w:rsidP="007E4B42">
      <w:pPr>
        <w:pStyle w:val="Normlnweb"/>
        <w:shd w:val="clear" w:color="auto" w:fill="FFFFFF"/>
        <w:rPr>
          <w:b/>
        </w:rPr>
      </w:pPr>
    </w:p>
    <w:p w14:paraId="16037FD8" w14:textId="77777777" w:rsidR="00FF39CD" w:rsidRDefault="00FF39CD" w:rsidP="007E4B42">
      <w:pPr>
        <w:pStyle w:val="Normlnweb"/>
        <w:shd w:val="clear" w:color="auto" w:fill="FFFFFF"/>
        <w:rPr>
          <w:b/>
        </w:rPr>
      </w:pPr>
    </w:p>
    <w:p w14:paraId="1F4C3E8A" w14:textId="77777777" w:rsidR="00FF39CD" w:rsidRDefault="00FF39CD" w:rsidP="007E4B42">
      <w:pPr>
        <w:pStyle w:val="Normlnweb"/>
        <w:shd w:val="clear" w:color="auto" w:fill="FFFFFF"/>
        <w:rPr>
          <w:b/>
        </w:rPr>
      </w:pPr>
    </w:p>
    <w:p w14:paraId="4B07E908" w14:textId="77777777" w:rsidR="00FF39CD" w:rsidRDefault="00FF39CD" w:rsidP="007E4B42">
      <w:pPr>
        <w:pStyle w:val="Normlnweb"/>
        <w:shd w:val="clear" w:color="auto" w:fill="FFFFFF"/>
        <w:rPr>
          <w:b/>
        </w:rPr>
      </w:pPr>
    </w:p>
    <w:p w14:paraId="0983BAE4" w14:textId="77777777" w:rsidR="00FF39CD" w:rsidRDefault="00FF39CD" w:rsidP="007E4B42">
      <w:pPr>
        <w:pStyle w:val="Normlnweb"/>
        <w:shd w:val="clear" w:color="auto" w:fill="FFFFFF"/>
        <w:rPr>
          <w:b/>
        </w:rPr>
      </w:pPr>
    </w:p>
    <w:p w14:paraId="1DA56E49" w14:textId="77777777" w:rsidR="00FF39CD" w:rsidRDefault="00FF39CD" w:rsidP="007E4B42">
      <w:pPr>
        <w:pStyle w:val="Normlnweb"/>
        <w:shd w:val="clear" w:color="auto" w:fill="FFFFFF"/>
        <w:rPr>
          <w:b/>
        </w:rPr>
      </w:pPr>
    </w:p>
    <w:p w14:paraId="6E84957F" w14:textId="77777777" w:rsidR="00FF39CD" w:rsidRDefault="00FF39CD" w:rsidP="007E4B42">
      <w:pPr>
        <w:pStyle w:val="Normlnweb"/>
        <w:shd w:val="clear" w:color="auto" w:fill="FFFFFF"/>
        <w:rPr>
          <w:b/>
        </w:rPr>
      </w:pPr>
    </w:p>
    <w:p w14:paraId="6F682511" w14:textId="77777777" w:rsidR="00FF39CD" w:rsidRDefault="00FF39CD" w:rsidP="007E4B42">
      <w:pPr>
        <w:pStyle w:val="Normlnweb"/>
        <w:shd w:val="clear" w:color="auto" w:fill="FFFFFF"/>
        <w:rPr>
          <w:b/>
        </w:rPr>
      </w:pPr>
    </w:p>
    <w:p w14:paraId="0962E7CD" w14:textId="77777777" w:rsidR="00FF39CD" w:rsidRDefault="00FF39CD" w:rsidP="007E4B42">
      <w:pPr>
        <w:pStyle w:val="Normlnweb"/>
        <w:shd w:val="clear" w:color="auto" w:fill="FFFFFF"/>
        <w:rPr>
          <w:b/>
        </w:rPr>
      </w:pPr>
    </w:p>
    <w:tbl>
      <w:tblPr>
        <w:tblW w:w="9996" w:type="dxa"/>
        <w:tblInd w:w="70" w:type="dxa"/>
        <w:tblCellMar>
          <w:left w:w="70" w:type="dxa"/>
          <w:right w:w="70" w:type="dxa"/>
        </w:tblCellMar>
        <w:tblLook w:val="04A0" w:firstRow="1" w:lastRow="0" w:firstColumn="1" w:lastColumn="0" w:noHBand="0" w:noVBand="1"/>
      </w:tblPr>
      <w:tblGrid>
        <w:gridCol w:w="485"/>
        <w:gridCol w:w="1564"/>
        <w:gridCol w:w="3914"/>
        <w:gridCol w:w="685"/>
        <w:gridCol w:w="1056"/>
        <w:gridCol w:w="1142"/>
        <w:gridCol w:w="1172"/>
      </w:tblGrid>
      <w:tr w:rsidR="00FF39CD" w:rsidRPr="00FF39CD" w14:paraId="170E4D52" w14:textId="77777777" w:rsidTr="00FF39CD">
        <w:trPr>
          <w:trHeight w:val="315"/>
        </w:trPr>
        <w:tc>
          <w:tcPr>
            <w:tcW w:w="9996" w:type="dxa"/>
            <w:gridSpan w:val="7"/>
            <w:tcBorders>
              <w:top w:val="nil"/>
              <w:left w:val="nil"/>
              <w:bottom w:val="nil"/>
              <w:right w:val="nil"/>
            </w:tcBorders>
            <w:shd w:val="clear" w:color="auto" w:fill="auto"/>
            <w:noWrap/>
            <w:vAlign w:val="bottom"/>
            <w:hideMark/>
          </w:tcPr>
          <w:p w14:paraId="7D1B3006" w14:textId="77777777" w:rsidR="00FF39CD" w:rsidRPr="00FF39CD" w:rsidRDefault="00FF39CD" w:rsidP="00FF39CD">
            <w:pPr>
              <w:spacing w:after="0" w:line="240" w:lineRule="auto"/>
              <w:jc w:val="center"/>
              <w:rPr>
                <w:rFonts w:ascii="Arial CE" w:eastAsia="Times New Roman" w:hAnsi="Arial CE"/>
                <w:b/>
                <w:bCs/>
                <w:sz w:val="24"/>
                <w:szCs w:val="24"/>
                <w:lang w:eastAsia="cs-CZ"/>
              </w:rPr>
            </w:pPr>
            <w:r w:rsidRPr="00FF39CD">
              <w:rPr>
                <w:rFonts w:ascii="Arial CE" w:eastAsia="Times New Roman" w:hAnsi="Arial CE"/>
                <w:b/>
                <w:bCs/>
                <w:sz w:val="24"/>
                <w:szCs w:val="24"/>
                <w:lang w:eastAsia="cs-CZ"/>
              </w:rPr>
              <w:lastRenderedPageBreak/>
              <w:t xml:space="preserve">Položkový rozpočet </w:t>
            </w:r>
          </w:p>
        </w:tc>
      </w:tr>
      <w:tr w:rsidR="00FF39CD" w:rsidRPr="00FF39CD" w14:paraId="499D1776" w14:textId="77777777" w:rsidTr="00FF39CD">
        <w:trPr>
          <w:trHeight w:val="499"/>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EF1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S:</w:t>
            </w:r>
          </w:p>
        </w:tc>
        <w:tc>
          <w:tcPr>
            <w:tcW w:w="1564" w:type="dxa"/>
            <w:tcBorders>
              <w:top w:val="single" w:sz="4" w:space="0" w:color="auto"/>
              <w:left w:val="nil"/>
              <w:bottom w:val="single" w:sz="4" w:space="0" w:color="auto"/>
              <w:right w:val="nil"/>
            </w:tcBorders>
            <w:shd w:val="clear" w:color="auto" w:fill="auto"/>
            <w:noWrap/>
            <w:vAlign w:val="center"/>
            <w:hideMark/>
          </w:tcPr>
          <w:p w14:paraId="43B86CC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796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3266C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vstupní schodiště BOX</w:t>
            </w:r>
          </w:p>
        </w:tc>
      </w:tr>
      <w:tr w:rsidR="00FF39CD" w:rsidRPr="00FF39CD" w14:paraId="0DEBA72C" w14:textId="77777777" w:rsidTr="00FF39CD">
        <w:trPr>
          <w:trHeight w:val="255"/>
        </w:trPr>
        <w:tc>
          <w:tcPr>
            <w:tcW w:w="463" w:type="dxa"/>
            <w:tcBorders>
              <w:top w:val="nil"/>
              <w:left w:val="nil"/>
              <w:bottom w:val="nil"/>
              <w:right w:val="nil"/>
            </w:tcBorders>
            <w:shd w:val="clear" w:color="auto" w:fill="auto"/>
            <w:noWrap/>
            <w:vAlign w:val="bottom"/>
            <w:hideMark/>
          </w:tcPr>
          <w:p w14:paraId="2A99F4CB"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564" w:type="dxa"/>
            <w:tcBorders>
              <w:top w:val="nil"/>
              <w:left w:val="nil"/>
              <w:bottom w:val="nil"/>
              <w:right w:val="nil"/>
            </w:tcBorders>
            <w:shd w:val="clear" w:color="auto" w:fill="auto"/>
            <w:noWrap/>
            <w:vAlign w:val="bottom"/>
            <w:hideMark/>
          </w:tcPr>
          <w:p w14:paraId="6F50CAF0" w14:textId="77777777" w:rsidR="00FF39CD" w:rsidRPr="00FF39CD" w:rsidRDefault="00FF39CD" w:rsidP="00FF39CD">
            <w:pPr>
              <w:spacing w:after="0" w:line="240" w:lineRule="auto"/>
              <w:rPr>
                <w:rFonts w:ascii="Arial CE" w:eastAsia="Times New Roman" w:hAnsi="Arial CE"/>
                <w:sz w:val="20"/>
                <w:szCs w:val="20"/>
                <w:lang w:eastAsia="cs-CZ"/>
              </w:rPr>
            </w:pPr>
          </w:p>
        </w:tc>
        <w:tc>
          <w:tcPr>
            <w:tcW w:w="3914" w:type="dxa"/>
            <w:tcBorders>
              <w:top w:val="nil"/>
              <w:left w:val="nil"/>
              <w:bottom w:val="nil"/>
              <w:right w:val="nil"/>
            </w:tcBorders>
            <w:shd w:val="clear" w:color="auto" w:fill="auto"/>
            <w:noWrap/>
            <w:vAlign w:val="bottom"/>
            <w:hideMark/>
          </w:tcPr>
          <w:p w14:paraId="09864610" w14:textId="77777777" w:rsidR="00FF39CD" w:rsidRPr="00FF39CD" w:rsidRDefault="00FF39CD" w:rsidP="00FF39CD">
            <w:pPr>
              <w:spacing w:after="0" w:line="240" w:lineRule="auto"/>
              <w:rPr>
                <w:rFonts w:ascii="Arial CE" w:eastAsia="Times New Roman" w:hAnsi="Arial CE"/>
                <w:sz w:val="20"/>
                <w:szCs w:val="20"/>
                <w:lang w:eastAsia="cs-CZ"/>
              </w:rPr>
            </w:pPr>
          </w:p>
        </w:tc>
        <w:tc>
          <w:tcPr>
            <w:tcW w:w="685" w:type="dxa"/>
            <w:tcBorders>
              <w:top w:val="nil"/>
              <w:left w:val="nil"/>
              <w:bottom w:val="nil"/>
              <w:right w:val="nil"/>
            </w:tcBorders>
            <w:shd w:val="clear" w:color="auto" w:fill="auto"/>
            <w:noWrap/>
            <w:vAlign w:val="bottom"/>
            <w:hideMark/>
          </w:tcPr>
          <w:p w14:paraId="7F3A8470"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056" w:type="dxa"/>
            <w:tcBorders>
              <w:top w:val="nil"/>
              <w:left w:val="nil"/>
              <w:bottom w:val="nil"/>
              <w:right w:val="nil"/>
            </w:tcBorders>
            <w:shd w:val="clear" w:color="auto" w:fill="auto"/>
            <w:noWrap/>
            <w:vAlign w:val="bottom"/>
            <w:hideMark/>
          </w:tcPr>
          <w:p w14:paraId="02F7B879"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142" w:type="dxa"/>
            <w:tcBorders>
              <w:top w:val="nil"/>
              <w:left w:val="nil"/>
              <w:bottom w:val="nil"/>
              <w:right w:val="nil"/>
            </w:tcBorders>
            <w:shd w:val="clear" w:color="auto" w:fill="auto"/>
            <w:noWrap/>
            <w:vAlign w:val="bottom"/>
            <w:hideMark/>
          </w:tcPr>
          <w:p w14:paraId="746CB021" w14:textId="77777777" w:rsidR="00FF39CD" w:rsidRPr="00FF39CD" w:rsidRDefault="00FF39CD" w:rsidP="00FF39CD">
            <w:pPr>
              <w:spacing w:after="0" w:line="240" w:lineRule="auto"/>
              <w:rPr>
                <w:rFonts w:ascii="Arial CE" w:eastAsia="Times New Roman" w:hAnsi="Arial CE"/>
                <w:sz w:val="20"/>
                <w:szCs w:val="20"/>
                <w:lang w:eastAsia="cs-CZ"/>
              </w:rPr>
            </w:pPr>
          </w:p>
        </w:tc>
        <w:tc>
          <w:tcPr>
            <w:tcW w:w="1172" w:type="dxa"/>
            <w:tcBorders>
              <w:top w:val="nil"/>
              <w:left w:val="nil"/>
              <w:bottom w:val="nil"/>
              <w:right w:val="nil"/>
            </w:tcBorders>
            <w:shd w:val="clear" w:color="auto" w:fill="auto"/>
            <w:noWrap/>
            <w:vAlign w:val="bottom"/>
            <w:hideMark/>
          </w:tcPr>
          <w:p w14:paraId="08ADC859" w14:textId="77777777" w:rsidR="00FF39CD" w:rsidRPr="00FF39CD" w:rsidRDefault="00FF39CD" w:rsidP="00FF39CD">
            <w:pPr>
              <w:spacing w:after="0" w:line="240" w:lineRule="auto"/>
              <w:rPr>
                <w:rFonts w:ascii="Arial CE" w:eastAsia="Times New Roman" w:hAnsi="Arial CE"/>
                <w:sz w:val="20"/>
                <w:szCs w:val="20"/>
                <w:lang w:eastAsia="cs-CZ"/>
              </w:rPr>
            </w:pPr>
          </w:p>
        </w:tc>
      </w:tr>
      <w:tr w:rsidR="00FF39CD" w:rsidRPr="00FF39CD" w14:paraId="6BBBC850" w14:textId="77777777" w:rsidTr="00FF39CD">
        <w:trPr>
          <w:trHeight w:val="255"/>
        </w:trPr>
        <w:tc>
          <w:tcPr>
            <w:tcW w:w="463" w:type="dxa"/>
            <w:tcBorders>
              <w:top w:val="single" w:sz="4" w:space="0" w:color="auto"/>
              <w:left w:val="single" w:sz="4" w:space="0" w:color="auto"/>
              <w:bottom w:val="nil"/>
              <w:right w:val="single" w:sz="4" w:space="0" w:color="auto"/>
            </w:tcBorders>
            <w:shd w:val="clear" w:color="000000" w:fill="C0C0C0"/>
            <w:noWrap/>
            <w:vAlign w:val="bottom"/>
            <w:hideMark/>
          </w:tcPr>
          <w:p w14:paraId="2478F63D" w14:textId="77777777" w:rsidR="00FF39CD" w:rsidRPr="00FF39CD" w:rsidRDefault="00FF39CD" w:rsidP="00FF39CD">
            <w:pPr>
              <w:spacing w:after="0" w:line="240" w:lineRule="auto"/>
              <w:rPr>
                <w:rFonts w:ascii="Arial CE" w:eastAsia="Times New Roman" w:hAnsi="Arial CE"/>
                <w:sz w:val="20"/>
                <w:szCs w:val="20"/>
                <w:lang w:eastAsia="cs-CZ"/>
              </w:rPr>
            </w:pPr>
            <w:proofErr w:type="spellStart"/>
            <w:proofErr w:type="gramStart"/>
            <w:r w:rsidRPr="00FF39CD">
              <w:rPr>
                <w:rFonts w:ascii="Arial CE" w:eastAsia="Times New Roman" w:hAnsi="Arial CE"/>
                <w:sz w:val="20"/>
                <w:szCs w:val="20"/>
                <w:lang w:eastAsia="cs-CZ"/>
              </w:rPr>
              <w:t>P.č</w:t>
            </w:r>
            <w:proofErr w:type="spellEnd"/>
            <w:r w:rsidRPr="00FF39CD">
              <w:rPr>
                <w:rFonts w:ascii="Arial CE" w:eastAsia="Times New Roman" w:hAnsi="Arial CE"/>
                <w:sz w:val="20"/>
                <w:szCs w:val="20"/>
                <w:lang w:eastAsia="cs-CZ"/>
              </w:rPr>
              <w:t>.</w:t>
            </w:r>
            <w:proofErr w:type="gramEnd"/>
          </w:p>
        </w:tc>
        <w:tc>
          <w:tcPr>
            <w:tcW w:w="1564" w:type="dxa"/>
            <w:tcBorders>
              <w:top w:val="single" w:sz="4" w:space="0" w:color="auto"/>
              <w:left w:val="nil"/>
              <w:bottom w:val="nil"/>
              <w:right w:val="single" w:sz="4" w:space="0" w:color="auto"/>
            </w:tcBorders>
            <w:shd w:val="clear" w:color="000000" w:fill="C0C0C0"/>
            <w:noWrap/>
            <w:vAlign w:val="bottom"/>
            <w:hideMark/>
          </w:tcPr>
          <w:p w14:paraId="4F8B3EE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Číslo položky</w:t>
            </w:r>
          </w:p>
        </w:tc>
        <w:tc>
          <w:tcPr>
            <w:tcW w:w="3914" w:type="dxa"/>
            <w:tcBorders>
              <w:top w:val="single" w:sz="4" w:space="0" w:color="auto"/>
              <w:left w:val="nil"/>
              <w:bottom w:val="nil"/>
              <w:right w:val="single" w:sz="4" w:space="0" w:color="auto"/>
            </w:tcBorders>
            <w:shd w:val="clear" w:color="000000" w:fill="C0C0C0"/>
            <w:noWrap/>
            <w:vAlign w:val="bottom"/>
            <w:hideMark/>
          </w:tcPr>
          <w:p w14:paraId="2BF9EFD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Název položky</w:t>
            </w:r>
          </w:p>
        </w:tc>
        <w:tc>
          <w:tcPr>
            <w:tcW w:w="685" w:type="dxa"/>
            <w:tcBorders>
              <w:top w:val="single" w:sz="4" w:space="0" w:color="auto"/>
              <w:left w:val="nil"/>
              <w:bottom w:val="nil"/>
              <w:right w:val="single" w:sz="4" w:space="0" w:color="auto"/>
            </w:tcBorders>
            <w:shd w:val="clear" w:color="000000" w:fill="C0C0C0"/>
            <w:noWrap/>
            <w:vAlign w:val="bottom"/>
            <w:hideMark/>
          </w:tcPr>
          <w:p w14:paraId="2E734B4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MJ</w:t>
            </w:r>
          </w:p>
        </w:tc>
        <w:tc>
          <w:tcPr>
            <w:tcW w:w="1056" w:type="dxa"/>
            <w:tcBorders>
              <w:top w:val="single" w:sz="4" w:space="0" w:color="auto"/>
              <w:left w:val="nil"/>
              <w:bottom w:val="nil"/>
              <w:right w:val="single" w:sz="4" w:space="0" w:color="auto"/>
            </w:tcBorders>
            <w:shd w:val="clear" w:color="000000" w:fill="C0C0C0"/>
            <w:noWrap/>
            <w:vAlign w:val="bottom"/>
            <w:hideMark/>
          </w:tcPr>
          <w:p w14:paraId="181C78E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množství</w:t>
            </w:r>
          </w:p>
        </w:tc>
        <w:tc>
          <w:tcPr>
            <w:tcW w:w="1142" w:type="dxa"/>
            <w:tcBorders>
              <w:top w:val="single" w:sz="4" w:space="0" w:color="auto"/>
              <w:left w:val="nil"/>
              <w:bottom w:val="nil"/>
              <w:right w:val="nil"/>
            </w:tcBorders>
            <w:shd w:val="clear" w:color="000000" w:fill="C0C0C0"/>
            <w:noWrap/>
            <w:vAlign w:val="bottom"/>
            <w:hideMark/>
          </w:tcPr>
          <w:p w14:paraId="1757FF8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cena / MJ</w:t>
            </w:r>
          </w:p>
        </w:tc>
        <w:tc>
          <w:tcPr>
            <w:tcW w:w="1172" w:type="dxa"/>
            <w:tcBorders>
              <w:top w:val="single" w:sz="4" w:space="0" w:color="auto"/>
              <w:left w:val="single" w:sz="4" w:space="0" w:color="auto"/>
              <w:bottom w:val="nil"/>
              <w:right w:val="single" w:sz="4" w:space="0" w:color="auto"/>
            </w:tcBorders>
            <w:shd w:val="clear" w:color="000000" w:fill="C0C0C0"/>
            <w:noWrap/>
            <w:vAlign w:val="bottom"/>
            <w:hideMark/>
          </w:tcPr>
          <w:p w14:paraId="25F2B94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Celkem</w:t>
            </w:r>
          </w:p>
        </w:tc>
      </w:tr>
      <w:tr w:rsidR="00FF39CD" w:rsidRPr="00FF39CD" w14:paraId="1E567B10" w14:textId="77777777" w:rsidTr="00FF39CD">
        <w:trPr>
          <w:trHeight w:val="255"/>
        </w:trPr>
        <w:tc>
          <w:tcPr>
            <w:tcW w:w="463" w:type="dxa"/>
            <w:tcBorders>
              <w:top w:val="single" w:sz="4" w:space="0" w:color="auto"/>
              <w:left w:val="single" w:sz="4" w:space="0" w:color="auto"/>
              <w:bottom w:val="single" w:sz="4" w:space="0" w:color="auto"/>
              <w:right w:val="nil"/>
            </w:tcBorders>
            <w:shd w:val="clear" w:color="000000" w:fill="C0C0C0"/>
            <w:noWrap/>
            <w:hideMark/>
          </w:tcPr>
          <w:p w14:paraId="1E00A33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single" w:sz="4" w:space="0" w:color="auto"/>
              <w:left w:val="single" w:sz="4" w:space="0" w:color="auto"/>
              <w:bottom w:val="single" w:sz="4" w:space="0" w:color="auto"/>
              <w:right w:val="nil"/>
            </w:tcBorders>
            <w:shd w:val="clear" w:color="000000" w:fill="C0C0C0"/>
            <w:noWrap/>
            <w:hideMark/>
          </w:tcPr>
          <w:p w14:paraId="198356D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62</w:t>
            </w:r>
          </w:p>
        </w:tc>
        <w:tc>
          <w:tcPr>
            <w:tcW w:w="3914" w:type="dxa"/>
            <w:tcBorders>
              <w:top w:val="single" w:sz="4" w:space="0" w:color="auto"/>
              <w:left w:val="single" w:sz="4" w:space="0" w:color="auto"/>
              <w:bottom w:val="single" w:sz="4" w:space="0" w:color="auto"/>
              <w:right w:val="single" w:sz="4" w:space="0" w:color="auto"/>
            </w:tcBorders>
            <w:shd w:val="clear" w:color="000000" w:fill="C0C0C0"/>
            <w:noWrap/>
            <w:hideMark/>
          </w:tcPr>
          <w:p w14:paraId="5EA85837" w14:textId="77777777" w:rsidR="00FF39CD" w:rsidRPr="00FF39CD" w:rsidRDefault="00FF39CD" w:rsidP="00FF39CD">
            <w:pPr>
              <w:spacing w:after="0" w:line="240" w:lineRule="auto"/>
              <w:rPr>
                <w:rFonts w:ascii="Arial CE" w:eastAsia="Times New Roman" w:hAnsi="Arial CE"/>
                <w:sz w:val="20"/>
                <w:szCs w:val="20"/>
                <w:lang w:eastAsia="cs-CZ"/>
              </w:rPr>
            </w:pPr>
            <w:proofErr w:type="spellStart"/>
            <w:r w:rsidRPr="00FF39CD">
              <w:rPr>
                <w:rFonts w:ascii="Arial CE" w:eastAsia="Times New Roman" w:hAnsi="Arial CE"/>
                <w:sz w:val="20"/>
                <w:szCs w:val="20"/>
                <w:lang w:eastAsia="cs-CZ"/>
              </w:rPr>
              <w:t>Upravy</w:t>
            </w:r>
            <w:proofErr w:type="spellEnd"/>
            <w:r w:rsidRPr="00FF39CD">
              <w:rPr>
                <w:rFonts w:ascii="Arial CE" w:eastAsia="Times New Roman" w:hAnsi="Arial CE"/>
                <w:sz w:val="20"/>
                <w:szCs w:val="20"/>
                <w:lang w:eastAsia="cs-CZ"/>
              </w:rPr>
              <w:t xml:space="preserve"> povrchů vnější</w:t>
            </w:r>
          </w:p>
        </w:tc>
        <w:tc>
          <w:tcPr>
            <w:tcW w:w="685" w:type="dxa"/>
            <w:tcBorders>
              <w:top w:val="single" w:sz="4" w:space="0" w:color="auto"/>
              <w:left w:val="nil"/>
              <w:bottom w:val="single" w:sz="4" w:space="0" w:color="auto"/>
              <w:right w:val="single" w:sz="4" w:space="0" w:color="auto"/>
            </w:tcBorders>
            <w:shd w:val="clear" w:color="000000" w:fill="C0C0C0"/>
            <w:noWrap/>
            <w:hideMark/>
          </w:tcPr>
          <w:p w14:paraId="7B4D207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single" w:sz="4" w:space="0" w:color="auto"/>
              <w:left w:val="nil"/>
              <w:bottom w:val="single" w:sz="4" w:space="0" w:color="auto"/>
              <w:right w:val="single" w:sz="4" w:space="0" w:color="auto"/>
            </w:tcBorders>
            <w:shd w:val="clear" w:color="000000" w:fill="C0C0C0"/>
            <w:noWrap/>
            <w:hideMark/>
          </w:tcPr>
          <w:p w14:paraId="58E2E04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single" w:sz="4" w:space="0" w:color="auto"/>
              <w:left w:val="nil"/>
              <w:bottom w:val="single" w:sz="4" w:space="0" w:color="auto"/>
              <w:right w:val="single" w:sz="4" w:space="0" w:color="auto"/>
            </w:tcBorders>
            <w:shd w:val="clear" w:color="000000" w:fill="C0C0C0"/>
            <w:noWrap/>
            <w:hideMark/>
          </w:tcPr>
          <w:p w14:paraId="12C1D67D"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single" w:sz="4" w:space="0" w:color="auto"/>
              <w:left w:val="nil"/>
              <w:bottom w:val="single" w:sz="4" w:space="0" w:color="auto"/>
              <w:right w:val="single" w:sz="4" w:space="0" w:color="auto"/>
            </w:tcBorders>
            <w:shd w:val="clear" w:color="000000" w:fill="C0C0C0"/>
            <w:noWrap/>
            <w:hideMark/>
          </w:tcPr>
          <w:p w14:paraId="314E27B8" w14:textId="77777777" w:rsidR="00FF39CD" w:rsidRPr="00FF39CD" w:rsidRDefault="00FF39CD" w:rsidP="00FF39CD">
            <w:pPr>
              <w:spacing w:after="0" w:line="240" w:lineRule="auto"/>
              <w:jc w:val="right"/>
              <w:rPr>
                <w:rFonts w:ascii="Arial CE" w:eastAsia="Times New Roman" w:hAnsi="Arial CE"/>
                <w:sz w:val="20"/>
                <w:szCs w:val="20"/>
                <w:lang w:eastAsia="cs-CZ"/>
              </w:rPr>
            </w:pPr>
            <w:r w:rsidRPr="00FF39CD">
              <w:rPr>
                <w:rFonts w:ascii="Arial CE" w:eastAsia="Times New Roman" w:hAnsi="Arial CE"/>
                <w:sz w:val="20"/>
                <w:szCs w:val="20"/>
                <w:lang w:eastAsia="cs-CZ"/>
              </w:rPr>
              <w:t>22 418,00</w:t>
            </w:r>
          </w:p>
        </w:tc>
      </w:tr>
      <w:tr w:rsidR="00FF39CD" w:rsidRPr="00FF39CD" w14:paraId="6D1A2D9E" w14:textId="77777777" w:rsidTr="00FF39CD">
        <w:trPr>
          <w:trHeight w:val="255"/>
        </w:trPr>
        <w:tc>
          <w:tcPr>
            <w:tcW w:w="463" w:type="dxa"/>
            <w:tcBorders>
              <w:top w:val="nil"/>
              <w:left w:val="single" w:sz="4" w:space="0" w:color="auto"/>
              <w:bottom w:val="nil"/>
              <w:right w:val="nil"/>
            </w:tcBorders>
            <w:shd w:val="clear" w:color="auto" w:fill="auto"/>
            <w:noWrap/>
            <w:hideMark/>
          </w:tcPr>
          <w:p w14:paraId="76BBD7A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w:t>
            </w:r>
          </w:p>
        </w:tc>
        <w:tc>
          <w:tcPr>
            <w:tcW w:w="1564" w:type="dxa"/>
            <w:tcBorders>
              <w:top w:val="nil"/>
              <w:left w:val="single" w:sz="4" w:space="0" w:color="auto"/>
              <w:bottom w:val="nil"/>
              <w:right w:val="nil"/>
            </w:tcBorders>
            <w:shd w:val="clear" w:color="auto" w:fill="auto"/>
            <w:noWrap/>
            <w:hideMark/>
          </w:tcPr>
          <w:p w14:paraId="1F4CD60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61BC3CA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 XPS </w:t>
            </w:r>
            <w:proofErr w:type="spellStart"/>
            <w:r w:rsidRPr="00FF39CD">
              <w:rPr>
                <w:rFonts w:ascii="Arial CE" w:eastAsia="Times New Roman" w:hAnsi="Arial CE"/>
                <w:sz w:val="16"/>
                <w:szCs w:val="16"/>
                <w:lang w:eastAsia="cs-CZ"/>
              </w:rPr>
              <w:t>tl</w:t>
            </w:r>
            <w:proofErr w:type="spellEnd"/>
            <w:r w:rsidRPr="00FF39CD">
              <w:rPr>
                <w:rFonts w:ascii="Arial CE" w:eastAsia="Times New Roman" w:hAnsi="Arial CE"/>
                <w:sz w:val="16"/>
                <w:szCs w:val="16"/>
                <w:lang w:eastAsia="cs-CZ"/>
              </w:rPr>
              <w:t xml:space="preserve">. 20 mm, omítka mozaiková </w:t>
            </w:r>
            <w:proofErr w:type="spellStart"/>
            <w:r w:rsidRPr="00FF39CD">
              <w:rPr>
                <w:rFonts w:ascii="Arial CE" w:eastAsia="Times New Roman" w:hAnsi="Arial CE"/>
                <w:sz w:val="16"/>
                <w:szCs w:val="16"/>
                <w:lang w:eastAsia="cs-CZ"/>
              </w:rPr>
              <w:t>marmolit</w:t>
            </w:r>
            <w:proofErr w:type="spellEnd"/>
            <w:r w:rsidRPr="00FF39CD">
              <w:rPr>
                <w:rFonts w:ascii="Arial CE" w:eastAsia="Times New Roman" w:hAnsi="Arial CE"/>
                <w:sz w:val="16"/>
                <w:szCs w:val="16"/>
                <w:lang w:eastAsia="cs-CZ"/>
              </w:rPr>
              <w:t xml:space="preserve"> 6 kg/m2</w:t>
            </w:r>
          </w:p>
        </w:tc>
        <w:tc>
          <w:tcPr>
            <w:tcW w:w="685" w:type="dxa"/>
            <w:tcBorders>
              <w:top w:val="nil"/>
              <w:left w:val="nil"/>
              <w:bottom w:val="nil"/>
              <w:right w:val="single" w:sz="4" w:space="0" w:color="auto"/>
            </w:tcBorders>
            <w:shd w:val="clear" w:color="auto" w:fill="auto"/>
            <w:noWrap/>
            <w:hideMark/>
          </w:tcPr>
          <w:p w14:paraId="0D6F0E7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788B79A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11,00000</w:t>
            </w:r>
          </w:p>
        </w:tc>
        <w:tc>
          <w:tcPr>
            <w:tcW w:w="1142" w:type="dxa"/>
            <w:tcBorders>
              <w:top w:val="nil"/>
              <w:left w:val="nil"/>
              <w:bottom w:val="nil"/>
              <w:right w:val="single" w:sz="4" w:space="0" w:color="auto"/>
            </w:tcBorders>
            <w:shd w:val="clear" w:color="auto" w:fill="auto"/>
            <w:noWrap/>
            <w:hideMark/>
          </w:tcPr>
          <w:p w14:paraId="19C69D8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2 038,00</w:t>
            </w:r>
          </w:p>
        </w:tc>
        <w:tc>
          <w:tcPr>
            <w:tcW w:w="1172" w:type="dxa"/>
            <w:tcBorders>
              <w:top w:val="nil"/>
              <w:left w:val="nil"/>
              <w:bottom w:val="nil"/>
              <w:right w:val="single" w:sz="4" w:space="0" w:color="auto"/>
            </w:tcBorders>
            <w:shd w:val="clear" w:color="auto" w:fill="auto"/>
            <w:noWrap/>
            <w:hideMark/>
          </w:tcPr>
          <w:p w14:paraId="73966E8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22 418,00</w:t>
            </w:r>
          </w:p>
        </w:tc>
      </w:tr>
      <w:tr w:rsidR="00FF39CD" w:rsidRPr="00FF39CD" w14:paraId="1DFE6441"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2054EFD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75813B0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63</w:t>
            </w:r>
          </w:p>
        </w:tc>
        <w:tc>
          <w:tcPr>
            <w:tcW w:w="3914" w:type="dxa"/>
            <w:tcBorders>
              <w:top w:val="nil"/>
              <w:left w:val="single" w:sz="4" w:space="0" w:color="auto"/>
              <w:bottom w:val="single" w:sz="4" w:space="0" w:color="auto"/>
              <w:right w:val="single" w:sz="4" w:space="0" w:color="auto"/>
            </w:tcBorders>
            <w:shd w:val="clear" w:color="000000" w:fill="C0C0C0"/>
            <w:hideMark/>
          </w:tcPr>
          <w:p w14:paraId="79C18EE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Podlahy a podlahové konstrukce</w:t>
            </w:r>
          </w:p>
        </w:tc>
        <w:tc>
          <w:tcPr>
            <w:tcW w:w="685" w:type="dxa"/>
            <w:tcBorders>
              <w:top w:val="nil"/>
              <w:left w:val="nil"/>
              <w:bottom w:val="single" w:sz="4" w:space="0" w:color="auto"/>
              <w:right w:val="single" w:sz="4" w:space="0" w:color="auto"/>
            </w:tcBorders>
            <w:shd w:val="clear" w:color="000000" w:fill="C0C0C0"/>
            <w:noWrap/>
            <w:hideMark/>
          </w:tcPr>
          <w:p w14:paraId="1193D90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6FF8F84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3D59410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2420EBAF"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36 795,75</w:t>
            </w:r>
          </w:p>
        </w:tc>
      </w:tr>
      <w:tr w:rsidR="00FF39CD" w:rsidRPr="00FF39CD" w14:paraId="1BDE814D" w14:textId="77777777" w:rsidTr="00FF39CD">
        <w:trPr>
          <w:trHeight w:val="255"/>
        </w:trPr>
        <w:tc>
          <w:tcPr>
            <w:tcW w:w="463" w:type="dxa"/>
            <w:tcBorders>
              <w:top w:val="nil"/>
              <w:left w:val="single" w:sz="4" w:space="0" w:color="auto"/>
              <w:bottom w:val="nil"/>
              <w:right w:val="nil"/>
            </w:tcBorders>
            <w:shd w:val="clear" w:color="auto" w:fill="auto"/>
            <w:noWrap/>
            <w:hideMark/>
          </w:tcPr>
          <w:p w14:paraId="4358D69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w:t>
            </w:r>
          </w:p>
        </w:tc>
        <w:tc>
          <w:tcPr>
            <w:tcW w:w="1564" w:type="dxa"/>
            <w:tcBorders>
              <w:top w:val="nil"/>
              <w:left w:val="single" w:sz="4" w:space="0" w:color="auto"/>
              <w:bottom w:val="nil"/>
              <w:right w:val="nil"/>
            </w:tcBorders>
            <w:shd w:val="clear" w:color="auto" w:fill="auto"/>
            <w:noWrap/>
            <w:hideMark/>
          </w:tcPr>
          <w:p w14:paraId="422E76C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0B8F115A"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Vybourání dlažby a podkladního betonu</w:t>
            </w:r>
          </w:p>
        </w:tc>
        <w:tc>
          <w:tcPr>
            <w:tcW w:w="685" w:type="dxa"/>
            <w:tcBorders>
              <w:top w:val="nil"/>
              <w:left w:val="nil"/>
              <w:bottom w:val="nil"/>
              <w:right w:val="single" w:sz="4" w:space="0" w:color="auto"/>
            </w:tcBorders>
            <w:shd w:val="clear" w:color="auto" w:fill="auto"/>
            <w:noWrap/>
            <w:hideMark/>
          </w:tcPr>
          <w:p w14:paraId="0A995C8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387E53D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17,75000</w:t>
            </w:r>
          </w:p>
        </w:tc>
        <w:tc>
          <w:tcPr>
            <w:tcW w:w="1142" w:type="dxa"/>
            <w:tcBorders>
              <w:top w:val="nil"/>
              <w:left w:val="nil"/>
              <w:bottom w:val="nil"/>
              <w:right w:val="single" w:sz="4" w:space="0" w:color="auto"/>
            </w:tcBorders>
            <w:shd w:val="clear" w:color="auto" w:fill="auto"/>
            <w:noWrap/>
            <w:hideMark/>
          </w:tcPr>
          <w:p w14:paraId="6162776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800,00</w:t>
            </w:r>
          </w:p>
        </w:tc>
        <w:tc>
          <w:tcPr>
            <w:tcW w:w="1172" w:type="dxa"/>
            <w:tcBorders>
              <w:top w:val="nil"/>
              <w:left w:val="nil"/>
              <w:bottom w:val="nil"/>
              <w:right w:val="single" w:sz="4" w:space="0" w:color="auto"/>
            </w:tcBorders>
            <w:shd w:val="clear" w:color="auto" w:fill="auto"/>
            <w:noWrap/>
            <w:hideMark/>
          </w:tcPr>
          <w:p w14:paraId="198B9BA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14 200,00</w:t>
            </w:r>
          </w:p>
        </w:tc>
      </w:tr>
      <w:tr w:rsidR="00FF39CD" w:rsidRPr="00FF39CD" w14:paraId="4A9D2499" w14:textId="77777777" w:rsidTr="00FF39CD">
        <w:trPr>
          <w:trHeight w:val="255"/>
        </w:trPr>
        <w:tc>
          <w:tcPr>
            <w:tcW w:w="463" w:type="dxa"/>
            <w:tcBorders>
              <w:top w:val="nil"/>
              <w:left w:val="single" w:sz="4" w:space="0" w:color="auto"/>
              <w:bottom w:val="nil"/>
              <w:right w:val="nil"/>
            </w:tcBorders>
            <w:shd w:val="clear" w:color="auto" w:fill="auto"/>
            <w:noWrap/>
            <w:hideMark/>
          </w:tcPr>
          <w:p w14:paraId="42132C9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w:t>
            </w:r>
          </w:p>
        </w:tc>
        <w:tc>
          <w:tcPr>
            <w:tcW w:w="1564" w:type="dxa"/>
            <w:tcBorders>
              <w:top w:val="nil"/>
              <w:left w:val="single" w:sz="4" w:space="0" w:color="auto"/>
              <w:bottom w:val="nil"/>
              <w:right w:val="nil"/>
            </w:tcBorders>
            <w:shd w:val="clear" w:color="auto" w:fill="auto"/>
            <w:noWrap/>
            <w:hideMark/>
          </w:tcPr>
          <w:p w14:paraId="74A2202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0AB851B6" w14:textId="77777777" w:rsidR="00FF39CD" w:rsidRPr="00FF39CD" w:rsidRDefault="00FF39CD" w:rsidP="00FF39CD">
            <w:pPr>
              <w:spacing w:after="0" w:line="240" w:lineRule="auto"/>
              <w:outlineLvl w:val="0"/>
              <w:rPr>
                <w:rFonts w:ascii="Arial CE" w:eastAsia="Times New Roman" w:hAnsi="Arial CE"/>
                <w:sz w:val="16"/>
                <w:szCs w:val="16"/>
                <w:lang w:eastAsia="cs-CZ"/>
              </w:rPr>
            </w:pPr>
            <w:proofErr w:type="spellStart"/>
            <w:proofErr w:type="gramStart"/>
            <w:r w:rsidRPr="00FF39CD">
              <w:rPr>
                <w:rFonts w:ascii="Arial CE" w:eastAsia="Times New Roman" w:hAnsi="Arial CE"/>
                <w:sz w:val="16"/>
                <w:szCs w:val="16"/>
                <w:lang w:eastAsia="cs-CZ"/>
              </w:rPr>
              <w:t>Reprofilace-cement.hmota</w:t>
            </w:r>
            <w:proofErr w:type="spellEnd"/>
            <w:proofErr w:type="gramEnd"/>
            <w:r w:rsidRPr="00FF39CD">
              <w:rPr>
                <w:rFonts w:ascii="Arial CE" w:eastAsia="Times New Roman" w:hAnsi="Arial CE"/>
                <w:sz w:val="16"/>
                <w:szCs w:val="16"/>
                <w:lang w:eastAsia="cs-CZ"/>
              </w:rPr>
              <w:t xml:space="preserve"> tl.do 30 mm</w:t>
            </w:r>
          </w:p>
        </w:tc>
        <w:tc>
          <w:tcPr>
            <w:tcW w:w="685" w:type="dxa"/>
            <w:tcBorders>
              <w:top w:val="nil"/>
              <w:left w:val="nil"/>
              <w:bottom w:val="nil"/>
              <w:right w:val="single" w:sz="4" w:space="0" w:color="auto"/>
            </w:tcBorders>
            <w:shd w:val="clear" w:color="auto" w:fill="auto"/>
            <w:noWrap/>
            <w:hideMark/>
          </w:tcPr>
          <w:p w14:paraId="5C2368F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557FA2C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17,75000</w:t>
            </w:r>
          </w:p>
        </w:tc>
        <w:tc>
          <w:tcPr>
            <w:tcW w:w="1142" w:type="dxa"/>
            <w:tcBorders>
              <w:top w:val="nil"/>
              <w:left w:val="nil"/>
              <w:bottom w:val="nil"/>
              <w:right w:val="single" w:sz="4" w:space="0" w:color="auto"/>
            </w:tcBorders>
            <w:shd w:val="clear" w:color="auto" w:fill="auto"/>
            <w:noWrap/>
            <w:hideMark/>
          </w:tcPr>
          <w:p w14:paraId="1C938EB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1 093,00</w:t>
            </w:r>
          </w:p>
        </w:tc>
        <w:tc>
          <w:tcPr>
            <w:tcW w:w="1172" w:type="dxa"/>
            <w:tcBorders>
              <w:top w:val="nil"/>
              <w:left w:val="nil"/>
              <w:bottom w:val="nil"/>
              <w:right w:val="single" w:sz="4" w:space="0" w:color="auto"/>
            </w:tcBorders>
            <w:shd w:val="clear" w:color="auto" w:fill="auto"/>
            <w:noWrap/>
            <w:hideMark/>
          </w:tcPr>
          <w:p w14:paraId="63D7030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19 400,75</w:t>
            </w:r>
          </w:p>
        </w:tc>
      </w:tr>
      <w:tr w:rsidR="00FF39CD" w:rsidRPr="00FF39CD" w14:paraId="62C28A80" w14:textId="77777777" w:rsidTr="00FF39CD">
        <w:trPr>
          <w:trHeight w:val="255"/>
        </w:trPr>
        <w:tc>
          <w:tcPr>
            <w:tcW w:w="463" w:type="dxa"/>
            <w:tcBorders>
              <w:top w:val="nil"/>
              <w:left w:val="single" w:sz="4" w:space="0" w:color="auto"/>
              <w:bottom w:val="nil"/>
              <w:right w:val="nil"/>
            </w:tcBorders>
            <w:shd w:val="clear" w:color="auto" w:fill="auto"/>
            <w:noWrap/>
            <w:hideMark/>
          </w:tcPr>
          <w:p w14:paraId="0991ECB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w:t>
            </w:r>
          </w:p>
        </w:tc>
        <w:tc>
          <w:tcPr>
            <w:tcW w:w="1564" w:type="dxa"/>
            <w:tcBorders>
              <w:top w:val="nil"/>
              <w:left w:val="single" w:sz="4" w:space="0" w:color="auto"/>
              <w:bottom w:val="nil"/>
              <w:right w:val="nil"/>
            </w:tcBorders>
            <w:shd w:val="clear" w:color="auto" w:fill="auto"/>
            <w:noWrap/>
            <w:hideMark/>
          </w:tcPr>
          <w:p w14:paraId="3E33920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5B761D6A"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Montáž výztužné </w:t>
            </w:r>
            <w:proofErr w:type="gramStart"/>
            <w:r w:rsidRPr="00FF39CD">
              <w:rPr>
                <w:rFonts w:ascii="Arial CE" w:eastAsia="Times New Roman" w:hAnsi="Arial CE"/>
                <w:sz w:val="16"/>
                <w:szCs w:val="16"/>
                <w:lang w:eastAsia="cs-CZ"/>
              </w:rPr>
              <w:t>sítě(perlinky</w:t>
            </w:r>
            <w:proofErr w:type="gramEnd"/>
            <w:r w:rsidRPr="00FF39CD">
              <w:rPr>
                <w:rFonts w:ascii="Arial CE" w:eastAsia="Times New Roman" w:hAnsi="Arial CE"/>
                <w:sz w:val="16"/>
                <w:szCs w:val="16"/>
                <w:lang w:eastAsia="cs-CZ"/>
              </w:rPr>
              <w:t>)do stěrky</w:t>
            </w:r>
          </w:p>
        </w:tc>
        <w:tc>
          <w:tcPr>
            <w:tcW w:w="685" w:type="dxa"/>
            <w:tcBorders>
              <w:top w:val="nil"/>
              <w:left w:val="nil"/>
              <w:bottom w:val="nil"/>
              <w:right w:val="single" w:sz="4" w:space="0" w:color="auto"/>
            </w:tcBorders>
            <w:shd w:val="clear" w:color="auto" w:fill="auto"/>
            <w:noWrap/>
            <w:hideMark/>
          </w:tcPr>
          <w:p w14:paraId="5D53438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5E533C1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17,75000</w:t>
            </w:r>
          </w:p>
        </w:tc>
        <w:tc>
          <w:tcPr>
            <w:tcW w:w="1142" w:type="dxa"/>
            <w:tcBorders>
              <w:top w:val="nil"/>
              <w:left w:val="nil"/>
              <w:bottom w:val="nil"/>
              <w:right w:val="single" w:sz="4" w:space="0" w:color="auto"/>
            </w:tcBorders>
            <w:shd w:val="clear" w:color="auto" w:fill="auto"/>
            <w:noWrap/>
            <w:hideMark/>
          </w:tcPr>
          <w:p w14:paraId="3A35C76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180,00</w:t>
            </w:r>
          </w:p>
        </w:tc>
        <w:tc>
          <w:tcPr>
            <w:tcW w:w="1172" w:type="dxa"/>
            <w:tcBorders>
              <w:top w:val="nil"/>
              <w:left w:val="nil"/>
              <w:bottom w:val="nil"/>
              <w:right w:val="single" w:sz="4" w:space="0" w:color="auto"/>
            </w:tcBorders>
            <w:shd w:val="clear" w:color="auto" w:fill="auto"/>
            <w:noWrap/>
            <w:hideMark/>
          </w:tcPr>
          <w:p w14:paraId="3C2E997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3 195,00</w:t>
            </w:r>
          </w:p>
        </w:tc>
      </w:tr>
      <w:tr w:rsidR="00FF39CD" w:rsidRPr="00FF39CD" w14:paraId="1D91617D"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5C483EA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5A981A3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97</w:t>
            </w:r>
          </w:p>
        </w:tc>
        <w:tc>
          <w:tcPr>
            <w:tcW w:w="3914" w:type="dxa"/>
            <w:tcBorders>
              <w:top w:val="nil"/>
              <w:left w:val="single" w:sz="4" w:space="0" w:color="auto"/>
              <w:bottom w:val="single" w:sz="4" w:space="0" w:color="auto"/>
              <w:right w:val="single" w:sz="4" w:space="0" w:color="auto"/>
            </w:tcBorders>
            <w:shd w:val="clear" w:color="000000" w:fill="C0C0C0"/>
            <w:hideMark/>
          </w:tcPr>
          <w:p w14:paraId="18331E8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Prorážení otvorů</w:t>
            </w:r>
          </w:p>
        </w:tc>
        <w:tc>
          <w:tcPr>
            <w:tcW w:w="685" w:type="dxa"/>
            <w:tcBorders>
              <w:top w:val="nil"/>
              <w:left w:val="nil"/>
              <w:bottom w:val="single" w:sz="4" w:space="0" w:color="auto"/>
              <w:right w:val="single" w:sz="4" w:space="0" w:color="auto"/>
            </w:tcBorders>
            <w:shd w:val="clear" w:color="000000" w:fill="C0C0C0"/>
            <w:noWrap/>
            <w:hideMark/>
          </w:tcPr>
          <w:p w14:paraId="7C27EE3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22EBDDB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4DA5DF5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6F760457"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11 770,00</w:t>
            </w:r>
          </w:p>
        </w:tc>
      </w:tr>
      <w:tr w:rsidR="00FF39CD" w:rsidRPr="00FF39CD" w14:paraId="688CE8F3" w14:textId="77777777" w:rsidTr="00FF39CD">
        <w:trPr>
          <w:trHeight w:val="255"/>
        </w:trPr>
        <w:tc>
          <w:tcPr>
            <w:tcW w:w="463" w:type="dxa"/>
            <w:tcBorders>
              <w:top w:val="nil"/>
              <w:left w:val="single" w:sz="4" w:space="0" w:color="auto"/>
              <w:bottom w:val="nil"/>
              <w:right w:val="nil"/>
            </w:tcBorders>
            <w:shd w:val="clear" w:color="auto" w:fill="auto"/>
            <w:noWrap/>
            <w:hideMark/>
          </w:tcPr>
          <w:p w14:paraId="6D55B0D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w:t>
            </w:r>
          </w:p>
        </w:tc>
        <w:tc>
          <w:tcPr>
            <w:tcW w:w="1564" w:type="dxa"/>
            <w:tcBorders>
              <w:top w:val="nil"/>
              <w:left w:val="single" w:sz="4" w:space="0" w:color="auto"/>
              <w:bottom w:val="nil"/>
              <w:right w:val="nil"/>
            </w:tcBorders>
            <w:shd w:val="clear" w:color="auto" w:fill="auto"/>
            <w:noWrap/>
            <w:hideMark/>
          </w:tcPr>
          <w:p w14:paraId="0B6DAC9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098365E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Otlučení omítek vnějších MVC v </w:t>
            </w:r>
            <w:proofErr w:type="gramStart"/>
            <w:r w:rsidRPr="00FF39CD">
              <w:rPr>
                <w:rFonts w:ascii="Arial CE" w:eastAsia="Times New Roman" w:hAnsi="Arial CE"/>
                <w:sz w:val="16"/>
                <w:szCs w:val="16"/>
                <w:lang w:eastAsia="cs-CZ"/>
              </w:rPr>
              <w:t>složit.1-4 do</w:t>
            </w:r>
            <w:proofErr w:type="gramEnd"/>
            <w:r w:rsidRPr="00FF39CD">
              <w:rPr>
                <w:rFonts w:ascii="Arial CE" w:eastAsia="Times New Roman" w:hAnsi="Arial CE"/>
                <w:sz w:val="16"/>
                <w:szCs w:val="16"/>
                <w:lang w:eastAsia="cs-CZ"/>
              </w:rPr>
              <w:t xml:space="preserve"> 30 %</w:t>
            </w:r>
          </w:p>
        </w:tc>
        <w:tc>
          <w:tcPr>
            <w:tcW w:w="685" w:type="dxa"/>
            <w:tcBorders>
              <w:top w:val="nil"/>
              <w:left w:val="nil"/>
              <w:bottom w:val="nil"/>
              <w:right w:val="single" w:sz="4" w:space="0" w:color="auto"/>
            </w:tcBorders>
            <w:shd w:val="clear" w:color="auto" w:fill="auto"/>
            <w:noWrap/>
            <w:hideMark/>
          </w:tcPr>
          <w:p w14:paraId="10E89C6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46C57E6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10,00000</w:t>
            </w:r>
          </w:p>
        </w:tc>
        <w:tc>
          <w:tcPr>
            <w:tcW w:w="1142" w:type="dxa"/>
            <w:tcBorders>
              <w:top w:val="nil"/>
              <w:left w:val="nil"/>
              <w:bottom w:val="nil"/>
              <w:right w:val="single" w:sz="4" w:space="0" w:color="auto"/>
            </w:tcBorders>
            <w:shd w:val="clear" w:color="auto" w:fill="auto"/>
            <w:noWrap/>
            <w:hideMark/>
          </w:tcPr>
          <w:p w14:paraId="218E09F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75,00</w:t>
            </w:r>
          </w:p>
        </w:tc>
        <w:tc>
          <w:tcPr>
            <w:tcW w:w="1172" w:type="dxa"/>
            <w:tcBorders>
              <w:top w:val="nil"/>
              <w:left w:val="nil"/>
              <w:bottom w:val="nil"/>
              <w:right w:val="single" w:sz="4" w:space="0" w:color="auto"/>
            </w:tcBorders>
            <w:shd w:val="clear" w:color="auto" w:fill="auto"/>
            <w:noWrap/>
            <w:hideMark/>
          </w:tcPr>
          <w:p w14:paraId="6121CB9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750,00</w:t>
            </w:r>
          </w:p>
        </w:tc>
      </w:tr>
      <w:tr w:rsidR="00FF39CD" w:rsidRPr="00FF39CD" w14:paraId="06A1C53D" w14:textId="77777777" w:rsidTr="00FF39CD">
        <w:trPr>
          <w:trHeight w:val="255"/>
        </w:trPr>
        <w:tc>
          <w:tcPr>
            <w:tcW w:w="463" w:type="dxa"/>
            <w:tcBorders>
              <w:top w:val="nil"/>
              <w:left w:val="single" w:sz="4" w:space="0" w:color="auto"/>
              <w:bottom w:val="nil"/>
              <w:right w:val="nil"/>
            </w:tcBorders>
            <w:shd w:val="clear" w:color="auto" w:fill="auto"/>
            <w:noWrap/>
            <w:hideMark/>
          </w:tcPr>
          <w:p w14:paraId="00D1A4D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6</w:t>
            </w:r>
          </w:p>
        </w:tc>
        <w:tc>
          <w:tcPr>
            <w:tcW w:w="1564" w:type="dxa"/>
            <w:tcBorders>
              <w:top w:val="nil"/>
              <w:left w:val="single" w:sz="4" w:space="0" w:color="auto"/>
              <w:bottom w:val="nil"/>
              <w:right w:val="nil"/>
            </w:tcBorders>
            <w:shd w:val="clear" w:color="auto" w:fill="auto"/>
            <w:noWrap/>
            <w:hideMark/>
          </w:tcPr>
          <w:p w14:paraId="05ADC1E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75F4365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Odvoz suti a </w:t>
            </w:r>
            <w:proofErr w:type="spellStart"/>
            <w:r w:rsidRPr="00FF39CD">
              <w:rPr>
                <w:rFonts w:ascii="Arial CE" w:eastAsia="Times New Roman" w:hAnsi="Arial CE"/>
                <w:sz w:val="16"/>
                <w:szCs w:val="16"/>
                <w:lang w:eastAsia="cs-CZ"/>
              </w:rPr>
              <w:t>vyb.hmot</w:t>
            </w:r>
            <w:proofErr w:type="spellEnd"/>
            <w:r w:rsidRPr="00FF39CD">
              <w:rPr>
                <w:rFonts w:ascii="Arial CE" w:eastAsia="Times New Roman" w:hAnsi="Arial CE"/>
                <w:sz w:val="16"/>
                <w:szCs w:val="16"/>
                <w:lang w:eastAsia="cs-CZ"/>
              </w:rPr>
              <w:t xml:space="preserve"> do 10 km, </w:t>
            </w:r>
            <w:proofErr w:type="spellStart"/>
            <w:r w:rsidRPr="00FF39CD">
              <w:rPr>
                <w:rFonts w:ascii="Arial CE" w:eastAsia="Times New Roman" w:hAnsi="Arial CE"/>
                <w:sz w:val="16"/>
                <w:szCs w:val="16"/>
                <w:lang w:eastAsia="cs-CZ"/>
              </w:rPr>
              <w:t>vnitrost</w:t>
            </w:r>
            <w:proofErr w:type="spellEnd"/>
            <w:r w:rsidRPr="00FF39CD">
              <w:rPr>
                <w:rFonts w:ascii="Arial CE" w:eastAsia="Times New Roman" w:hAnsi="Arial CE"/>
                <w:sz w:val="16"/>
                <w:szCs w:val="16"/>
                <w:lang w:eastAsia="cs-CZ"/>
              </w:rPr>
              <w:t>. 15 m</w:t>
            </w:r>
          </w:p>
        </w:tc>
        <w:tc>
          <w:tcPr>
            <w:tcW w:w="685" w:type="dxa"/>
            <w:tcBorders>
              <w:top w:val="nil"/>
              <w:left w:val="nil"/>
              <w:bottom w:val="nil"/>
              <w:right w:val="single" w:sz="4" w:space="0" w:color="auto"/>
            </w:tcBorders>
            <w:shd w:val="clear" w:color="auto" w:fill="auto"/>
            <w:noWrap/>
            <w:hideMark/>
          </w:tcPr>
          <w:p w14:paraId="34D5D69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1056" w:type="dxa"/>
            <w:tcBorders>
              <w:top w:val="nil"/>
              <w:left w:val="nil"/>
              <w:bottom w:val="nil"/>
              <w:right w:val="single" w:sz="4" w:space="0" w:color="auto"/>
            </w:tcBorders>
            <w:shd w:val="clear" w:color="auto" w:fill="auto"/>
            <w:noWrap/>
            <w:hideMark/>
          </w:tcPr>
          <w:p w14:paraId="0A96732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7,60000</w:t>
            </w:r>
          </w:p>
        </w:tc>
        <w:tc>
          <w:tcPr>
            <w:tcW w:w="1142" w:type="dxa"/>
            <w:tcBorders>
              <w:top w:val="nil"/>
              <w:left w:val="nil"/>
              <w:bottom w:val="nil"/>
              <w:right w:val="single" w:sz="4" w:space="0" w:color="auto"/>
            </w:tcBorders>
            <w:shd w:val="clear" w:color="auto" w:fill="auto"/>
            <w:noWrap/>
            <w:hideMark/>
          </w:tcPr>
          <w:p w14:paraId="48CBF17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950,00</w:t>
            </w:r>
          </w:p>
        </w:tc>
        <w:tc>
          <w:tcPr>
            <w:tcW w:w="1172" w:type="dxa"/>
            <w:tcBorders>
              <w:top w:val="nil"/>
              <w:left w:val="nil"/>
              <w:bottom w:val="nil"/>
              <w:right w:val="single" w:sz="4" w:space="0" w:color="auto"/>
            </w:tcBorders>
            <w:shd w:val="clear" w:color="auto" w:fill="auto"/>
            <w:noWrap/>
            <w:hideMark/>
          </w:tcPr>
          <w:p w14:paraId="52FB1D5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7 220,00</w:t>
            </w:r>
          </w:p>
        </w:tc>
      </w:tr>
      <w:tr w:rsidR="00FF39CD" w:rsidRPr="00FF39CD" w14:paraId="14B5DE8D" w14:textId="77777777" w:rsidTr="00FF39CD">
        <w:trPr>
          <w:trHeight w:val="255"/>
        </w:trPr>
        <w:tc>
          <w:tcPr>
            <w:tcW w:w="463" w:type="dxa"/>
            <w:tcBorders>
              <w:top w:val="nil"/>
              <w:left w:val="single" w:sz="4" w:space="0" w:color="auto"/>
              <w:bottom w:val="nil"/>
              <w:right w:val="nil"/>
            </w:tcBorders>
            <w:shd w:val="clear" w:color="auto" w:fill="auto"/>
            <w:noWrap/>
            <w:hideMark/>
          </w:tcPr>
          <w:p w14:paraId="071869D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w:t>
            </w:r>
          </w:p>
        </w:tc>
        <w:tc>
          <w:tcPr>
            <w:tcW w:w="1564" w:type="dxa"/>
            <w:tcBorders>
              <w:top w:val="nil"/>
              <w:left w:val="single" w:sz="4" w:space="0" w:color="auto"/>
              <w:bottom w:val="nil"/>
              <w:right w:val="nil"/>
            </w:tcBorders>
            <w:shd w:val="clear" w:color="auto" w:fill="auto"/>
            <w:noWrap/>
            <w:hideMark/>
          </w:tcPr>
          <w:p w14:paraId="4EA104D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1242AA1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Poplatek za </w:t>
            </w:r>
            <w:proofErr w:type="spellStart"/>
            <w:r w:rsidRPr="00FF39CD">
              <w:rPr>
                <w:rFonts w:ascii="Arial CE" w:eastAsia="Times New Roman" w:hAnsi="Arial CE"/>
                <w:sz w:val="16"/>
                <w:szCs w:val="16"/>
                <w:lang w:eastAsia="cs-CZ"/>
              </w:rPr>
              <w:t>sklád.suti</w:t>
            </w:r>
            <w:proofErr w:type="spellEnd"/>
            <w:r w:rsidRPr="00FF39CD">
              <w:rPr>
                <w:rFonts w:ascii="Arial CE" w:eastAsia="Times New Roman" w:hAnsi="Arial CE"/>
                <w:sz w:val="16"/>
                <w:szCs w:val="16"/>
                <w:lang w:eastAsia="cs-CZ"/>
              </w:rPr>
              <w:t xml:space="preserve">-směs </w:t>
            </w:r>
            <w:proofErr w:type="spellStart"/>
            <w:proofErr w:type="gramStart"/>
            <w:r w:rsidRPr="00FF39CD">
              <w:rPr>
                <w:rFonts w:ascii="Arial CE" w:eastAsia="Times New Roman" w:hAnsi="Arial CE"/>
                <w:sz w:val="16"/>
                <w:szCs w:val="16"/>
                <w:lang w:eastAsia="cs-CZ"/>
              </w:rPr>
              <w:t>bet.a</w:t>
            </w:r>
            <w:proofErr w:type="spellEnd"/>
            <w:r w:rsidRPr="00FF39CD">
              <w:rPr>
                <w:rFonts w:ascii="Arial CE" w:eastAsia="Times New Roman" w:hAnsi="Arial CE"/>
                <w:sz w:val="16"/>
                <w:szCs w:val="16"/>
                <w:lang w:eastAsia="cs-CZ"/>
              </w:rPr>
              <w:t xml:space="preserve"> cihel</w:t>
            </w:r>
            <w:proofErr w:type="gramEnd"/>
            <w:r w:rsidRPr="00FF39CD">
              <w:rPr>
                <w:rFonts w:ascii="Arial CE" w:eastAsia="Times New Roman" w:hAnsi="Arial CE"/>
                <w:sz w:val="16"/>
                <w:szCs w:val="16"/>
                <w:lang w:eastAsia="cs-CZ"/>
              </w:rPr>
              <w:t xml:space="preserve"> do 30x30cm</w:t>
            </w:r>
          </w:p>
        </w:tc>
        <w:tc>
          <w:tcPr>
            <w:tcW w:w="685" w:type="dxa"/>
            <w:tcBorders>
              <w:top w:val="nil"/>
              <w:left w:val="nil"/>
              <w:bottom w:val="nil"/>
              <w:right w:val="single" w:sz="4" w:space="0" w:color="auto"/>
            </w:tcBorders>
            <w:shd w:val="clear" w:color="auto" w:fill="auto"/>
            <w:noWrap/>
            <w:hideMark/>
          </w:tcPr>
          <w:p w14:paraId="2284A20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1056" w:type="dxa"/>
            <w:tcBorders>
              <w:top w:val="nil"/>
              <w:left w:val="nil"/>
              <w:bottom w:val="nil"/>
              <w:right w:val="single" w:sz="4" w:space="0" w:color="auto"/>
            </w:tcBorders>
            <w:shd w:val="clear" w:color="auto" w:fill="auto"/>
            <w:noWrap/>
            <w:hideMark/>
          </w:tcPr>
          <w:p w14:paraId="5548C6A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7,60000</w:t>
            </w:r>
          </w:p>
        </w:tc>
        <w:tc>
          <w:tcPr>
            <w:tcW w:w="1142" w:type="dxa"/>
            <w:tcBorders>
              <w:top w:val="nil"/>
              <w:left w:val="nil"/>
              <w:bottom w:val="nil"/>
              <w:right w:val="single" w:sz="4" w:space="0" w:color="auto"/>
            </w:tcBorders>
            <w:shd w:val="clear" w:color="auto" w:fill="auto"/>
            <w:noWrap/>
            <w:hideMark/>
          </w:tcPr>
          <w:p w14:paraId="63FAB66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500,00</w:t>
            </w:r>
          </w:p>
        </w:tc>
        <w:tc>
          <w:tcPr>
            <w:tcW w:w="1172" w:type="dxa"/>
            <w:tcBorders>
              <w:top w:val="nil"/>
              <w:left w:val="nil"/>
              <w:bottom w:val="nil"/>
              <w:right w:val="single" w:sz="4" w:space="0" w:color="auto"/>
            </w:tcBorders>
            <w:shd w:val="clear" w:color="auto" w:fill="auto"/>
            <w:noWrap/>
            <w:hideMark/>
          </w:tcPr>
          <w:p w14:paraId="2434B2A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3 800,00</w:t>
            </w:r>
          </w:p>
        </w:tc>
      </w:tr>
      <w:tr w:rsidR="00FF39CD" w:rsidRPr="00FF39CD" w14:paraId="7617762A"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202777B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2527FBE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99</w:t>
            </w:r>
          </w:p>
        </w:tc>
        <w:tc>
          <w:tcPr>
            <w:tcW w:w="3914" w:type="dxa"/>
            <w:tcBorders>
              <w:top w:val="nil"/>
              <w:left w:val="single" w:sz="4" w:space="0" w:color="auto"/>
              <w:bottom w:val="single" w:sz="4" w:space="0" w:color="auto"/>
              <w:right w:val="single" w:sz="4" w:space="0" w:color="auto"/>
            </w:tcBorders>
            <w:shd w:val="clear" w:color="000000" w:fill="C0C0C0"/>
            <w:hideMark/>
          </w:tcPr>
          <w:p w14:paraId="09F67EC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Staveništní přesun hmot</w:t>
            </w:r>
          </w:p>
        </w:tc>
        <w:tc>
          <w:tcPr>
            <w:tcW w:w="685" w:type="dxa"/>
            <w:tcBorders>
              <w:top w:val="nil"/>
              <w:left w:val="nil"/>
              <w:bottom w:val="single" w:sz="4" w:space="0" w:color="auto"/>
              <w:right w:val="single" w:sz="4" w:space="0" w:color="auto"/>
            </w:tcBorders>
            <w:shd w:val="clear" w:color="000000" w:fill="C0C0C0"/>
            <w:noWrap/>
            <w:hideMark/>
          </w:tcPr>
          <w:p w14:paraId="506AF0F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31ABD91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28B38C7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0B206D8D"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2 210,00</w:t>
            </w:r>
          </w:p>
        </w:tc>
      </w:tr>
      <w:tr w:rsidR="00FF39CD" w:rsidRPr="00FF39CD" w14:paraId="4C0D3C37" w14:textId="77777777" w:rsidTr="00FF39CD">
        <w:trPr>
          <w:trHeight w:val="450"/>
        </w:trPr>
        <w:tc>
          <w:tcPr>
            <w:tcW w:w="463" w:type="dxa"/>
            <w:tcBorders>
              <w:top w:val="nil"/>
              <w:left w:val="single" w:sz="4" w:space="0" w:color="auto"/>
              <w:bottom w:val="nil"/>
              <w:right w:val="nil"/>
            </w:tcBorders>
            <w:shd w:val="clear" w:color="auto" w:fill="auto"/>
            <w:noWrap/>
            <w:hideMark/>
          </w:tcPr>
          <w:p w14:paraId="7D1D0F1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w:t>
            </w:r>
          </w:p>
        </w:tc>
        <w:tc>
          <w:tcPr>
            <w:tcW w:w="1564" w:type="dxa"/>
            <w:tcBorders>
              <w:top w:val="nil"/>
              <w:left w:val="single" w:sz="4" w:space="0" w:color="auto"/>
              <w:bottom w:val="nil"/>
              <w:right w:val="nil"/>
            </w:tcBorders>
            <w:shd w:val="clear" w:color="auto" w:fill="auto"/>
            <w:noWrap/>
            <w:hideMark/>
          </w:tcPr>
          <w:p w14:paraId="5ED8932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35917EF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Přesun hmot pro opravy a údržbu do v. 6 m, nošením</w:t>
            </w:r>
          </w:p>
        </w:tc>
        <w:tc>
          <w:tcPr>
            <w:tcW w:w="685" w:type="dxa"/>
            <w:tcBorders>
              <w:top w:val="nil"/>
              <w:left w:val="nil"/>
              <w:bottom w:val="nil"/>
              <w:right w:val="single" w:sz="4" w:space="0" w:color="auto"/>
            </w:tcBorders>
            <w:shd w:val="clear" w:color="auto" w:fill="auto"/>
            <w:noWrap/>
            <w:hideMark/>
          </w:tcPr>
          <w:p w14:paraId="29C03D4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w:t>
            </w:r>
          </w:p>
        </w:tc>
        <w:tc>
          <w:tcPr>
            <w:tcW w:w="1056" w:type="dxa"/>
            <w:tcBorders>
              <w:top w:val="nil"/>
              <w:left w:val="nil"/>
              <w:bottom w:val="nil"/>
              <w:right w:val="single" w:sz="4" w:space="0" w:color="auto"/>
            </w:tcBorders>
            <w:shd w:val="clear" w:color="auto" w:fill="auto"/>
            <w:noWrap/>
            <w:hideMark/>
          </w:tcPr>
          <w:p w14:paraId="4EFC3A3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2,60000</w:t>
            </w:r>
          </w:p>
        </w:tc>
        <w:tc>
          <w:tcPr>
            <w:tcW w:w="1142" w:type="dxa"/>
            <w:tcBorders>
              <w:top w:val="nil"/>
              <w:left w:val="nil"/>
              <w:bottom w:val="nil"/>
              <w:right w:val="single" w:sz="4" w:space="0" w:color="auto"/>
            </w:tcBorders>
            <w:shd w:val="clear" w:color="auto" w:fill="auto"/>
            <w:noWrap/>
            <w:hideMark/>
          </w:tcPr>
          <w:p w14:paraId="3D5327C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w:t>
            </w:r>
          </w:p>
        </w:tc>
        <w:tc>
          <w:tcPr>
            <w:tcW w:w="1172" w:type="dxa"/>
            <w:tcBorders>
              <w:top w:val="nil"/>
              <w:left w:val="nil"/>
              <w:bottom w:val="nil"/>
              <w:right w:val="single" w:sz="4" w:space="0" w:color="auto"/>
            </w:tcBorders>
            <w:shd w:val="clear" w:color="auto" w:fill="auto"/>
            <w:noWrap/>
            <w:hideMark/>
          </w:tcPr>
          <w:p w14:paraId="3A28D8A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2 210,00</w:t>
            </w:r>
          </w:p>
        </w:tc>
      </w:tr>
      <w:tr w:rsidR="00FF39CD" w:rsidRPr="00FF39CD" w14:paraId="667A11C8"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32CBDBE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51BF0EA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711</w:t>
            </w:r>
          </w:p>
        </w:tc>
        <w:tc>
          <w:tcPr>
            <w:tcW w:w="3914" w:type="dxa"/>
            <w:tcBorders>
              <w:top w:val="nil"/>
              <w:left w:val="single" w:sz="4" w:space="0" w:color="auto"/>
              <w:bottom w:val="single" w:sz="4" w:space="0" w:color="auto"/>
              <w:right w:val="single" w:sz="4" w:space="0" w:color="auto"/>
            </w:tcBorders>
            <w:shd w:val="clear" w:color="000000" w:fill="C0C0C0"/>
            <w:hideMark/>
          </w:tcPr>
          <w:p w14:paraId="29A29E5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Izolace proti vodě</w:t>
            </w:r>
          </w:p>
        </w:tc>
        <w:tc>
          <w:tcPr>
            <w:tcW w:w="685" w:type="dxa"/>
            <w:tcBorders>
              <w:top w:val="nil"/>
              <w:left w:val="nil"/>
              <w:bottom w:val="single" w:sz="4" w:space="0" w:color="auto"/>
              <w:right w:val="single" w:sz="4" w:space="0" w:color="auto"/>
            </w:tcBorders>
            <w:shd w:val="clear" w:color="000000" w:fill="C0C0C0"/>
            <w:noWrap/>
            <w:hideMark/>
          </w:tcPr>
          <w:p w14:paraId="5EA1893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76199E0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4FD0625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08595762"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7 007,70</w:t>
            </w:r>
          </w:p>
        </w:tc>
      </w:tr>
      <w:tr w:rsidR="00FF39CD" w:rsidRPr="00FF39CD" w14:paraId="178883D6" w14:textId="77777777" w:rsidTr="00FF39CD">
        <w:trPr>
          <w:trHeight w:val="255"/>
        </w:trPr>
        <w:tc>
          <w:tcPr>
            <w:tcW w:w="463" w:type="dxa"/>
            <w:tcBorders>
              <w:top w:val="nil"/>
              <w:left w:val="single" w:sz="4" w:space="0" w:color="auto"/>
              <w:bottom w:val="nil"/>
              <w:right w:val="nil"/>
            </w:tcBorders>
            <w:shd w:val="clear" w:color="auto" w:fill="auto"/>
            <w:noWrap/>
            <w:hideMark/>
          </w:tcPr>
          <w:p w14:paraId="740914E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w:t>
            </w:r>
          </w:p>
        </w:tc>
        <w:tc>
          <w:tcPr>
            <w:tcW w:w="1564" w:type="dxa"/>
            <w:tcBorders>
              <w:top w:val="nil"/>
              <w:left w:val="single" w:sz="4" w:space="0" w:color="auto"/>
              <w:bottom w:val="nil"/>
              <w:right w:val="nil"/>
            </w:tcBorders>
            <w:shd w:val="clear" w:color="auto" w:fill="auto"/>
            <w:noWrap/>
            <w:hideMark/>
          </w:tcPr>
          <w:p w14:paraId="1B7497D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62F1375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Penetrace podkladu pod hydroizolační </w:t>
            </w:r>
            <w:proofErr w:type="spellStart"/>
            <w:proofErr w:type="gramStart"/>
            <w:r w:rsidRPr="00FF39CD">
              <w:rPr>
                <w:rFonts w:ascii="Arial CE" w:eastAsia="Times New Roman" w:hAnsi="Arial CE"/>
                <w:sz w:val="16"/>
                <w:szCs w:val="16"/>
                <w:lang w:eastAsia="cs-CZ"/>
              </w:rPr>
              <w:t>nátěr,vč.</w:t>
            </w:r>
            <w:proofErr w:type="gramEnd"/>
            <w:r w:rsidRPr="00FF39CD">
              <w:rPr>
                <w:rFonts w:ascii="Arial CE" w:eastAsia="Times New Roman" w:hAnsi="Arial CE"/>
                <w:sz w:val="16"/>
                <w:szCs w:val="16"/>
                <w:lang w:eastAsia="cs-CZ"/>
              </w:rPr>
              <w:t>dod</w:t>
            </w:r>
            <w:proofErr w:type="spellEnd"/>
            <w:r w:rsidRPr="00FF39CD">
              <w:rPr>
                <w:rFonts w:ascii="Arial CE" w:eastAsia="Times New Roman" w:hAnsi="Arial CE"/>
                <w:sz w:val="16"/>
                <w:szCs w:val="16"/>
                <w:lang w:eastAsia="cs-CZ"/>
              </w:rPr>
              <w:t>.</w:t>
            </w:r>
          </w:p>
        </w:tc>
        <w:tc>
          <w:tcPr>
            <w:tcW w:w="685" w:type="dxa"/>
            <w:tcBorders>
              <w:top w:val="nil"/>
              <w:left w:val="nil"/>
              <w:bottom w:val="nil"/>
              <w:right w:val="single" w:sz="4" w:space="0" w:color="auto"/>
            </w:tcBorders>
            <w:shd w:val="clear" w:color="auto" w:fill="auto"/>
            <w:noWrap/>
            <w:hideMark/>
          </w:tcPr>
          <w:p w14:paraId="5AE40B12"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798999E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18,50000</w:t>
            </w:r>
          </w:p>
        </w:tc>
        <w:tc>
          <w:tcPr>
            <w:tcW w:w="1142" w:type="dxa"/>
            <w:tcBorders>
              <w:top w:val="nil"/>
              <w:left w:val="nil"/>
              <w:bottom w:val="nil"/>
              <w:right w:val="single" w:sz="4" w:space="0" w:color="auto"/>
            </w:tcBorders>
            <w:shd w:val="clear" w:color="auto" w:fill="auto"/>
            <w:noWrap/>
            <w:hideMark/>
          </w:tcPr>
          <w:p w14:paraId="2EE280D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55,70</w:t>
            </w:r>
          </w:p>
        </w:tc>
        <w:tc>
          <w:tcPr>
            <w:tcW w:w="1172" w:type="dxa"/>
            <w:tcBorders>
              <w:top w:val="nil"/>
              <w:left w:val="nil"/>
              <w:bottom w:val="nil"/>
              <w:right w:val="single" w:sz="4" w:space="0" w:color="auto"/>
            </w:tcBorders>
            <w:shd w:val="clear" w:color="auto" w:fill="auto"/>
            <w:noWrap/>
            <w:hideMark/>
          </w:tcPr>
          <w:p w14:paraId="4274D7D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1 030,45</w:t>
            </w:r>
          </w:p>
        </w:tc>
      </w:tr>
      <w:tr w:rsidR="00FF39CD" w:rsidRPr="00FF39CD" w14:paraId="1C583AFF" w14:textId="77777777" w:rsidTr="00FF39CD">
        <w:trPr>
          <w:trHeight w:val="255"/>
        </w:trPr>
        <w:tc>
          <w:tcPr>
            <w:tcW w:w="463" w:type="dxa"/>
            <w:tcBorders>
              <w:top w:val="nil"/>
              <w:left w:val="single" w:sz="4" w:space="0" w:color="auto"/>
              <w:bottom w:val="nil"/>
              <w:right w:val="nil"/>
            </w:tcBorders>
            <w:shd w:val="clear" w:color="auto" w:fill="auto"/>
            <w:noWrap/>
            <w:hideMark/>
          </w:tcPr>
          <w:p w14:paraId="6B36557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w:t>
            </w:r>
          </w:p>
        </w:tc>
        <w:tc>
          <w:tcPr>
            <w:tcW w:w="1564" w:type="dxa"/>
            <w:tcBorders>
              <w:top w:val="nil"/>
              <w:left w:val="single" w:sz="4" w:space="0" w:color="auto"/>
              <w:bottom w:val="nil"/>
              <w:right w:val="nil"/>
            </w:tcBorders>
            <w:shd w:val="clear" w:color="auto" w:fill="auto"/>
            <w:noWrap/>
            <w:hideMark/>
          </w:tcPr>
          <w:p w14:paraId="1E79EDA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469F12A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Hydroizolační povlak - nátěr</w:t>
            </w:r>
          </w:p>
        </w:tc>
        <w:tc>
          <w:tcPr>
            <w:tcW w:w="685" w:type="dxa"/>
            <w:tcBorders>
              <w:top w:val="nil"/>
              <w:left w:val="nil"/>
              <w:bottom w:val="nil"/>
              <w:right w:val="single" w:sz="4" w:space="0" w:color="auto"/>
            </w:tcBorders>
            <w:shd w:val="clear" w:color="auto" w:fill="auto"/>
            <w:noWrap/>
            <w:hideMark/>
          </w:tcPr>
          <w:p w14:paraId="5F9C967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1544693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18,50000</w:t>
            </w:r>
          </w:p>
        </w:tc>
        <w:tc>
          <w:tcPr>
            <w:tcW w:w="1142" w:type="dxa"/>
            <w:tcBorders>
              <w:top w:val="nil"/>
              <w:left w:val="nil"/>
              <w:bottom w:val="nil"/>
              <w:right w:val="single" w:sz="4" w:space="0" w:color="auto"/>
            </w:tcBorders>
            <w:shd w:val="clear" w:color="auto" w:fill="auto"/>
            <w:noWrap/>
            <w:hideMark/>
          </w:tcPr>
          <w:p w14:paraId="7C84EF4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259,00</w:t>
            </w:r>
          </w:p>
        </w:tc>
        <w:tc>
          <w:tcPr>
            <w:tcW w:w="1172" w:type="dxa"/>
            <w:tcBorders>
              <w:top w:val="nil"/>
              <w:left w:val="nil"/>
              <w:bottom w:val="nil"/>
              <w:right w:val="single" w:sz="4" w:space="0" w:color="auto"/>
            </w:tcBorders>
            <w:shd w:val="clear" w:color="auto" w:fill="auto"/>
            <w:noWrap/>
            <w:hideMark/>
          </w:tcPr>
          <w:p w14:paraId="12DBFBD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4 791,50</w:t>
            </w:r>
          </w:p>
        </w:tc>
      </w:tr>
      <w:tr w:rsidR="00FF39CD" w:rsidRPr="00FF39CD" w14:paraId="75282C13" w14:textId="77777777" w:rsidTr="00FF39CD">
        <w:trPr>
          <w:trHeight w:val="255"/>
        </w:trPr>
        <w:tc>
          <w:tcPr>
            <w:tcW w:w="463" w:type="dxa"/>
            <w:tcBorders>
              <w:top w:val="nil"/>
              <w:left w:val="single" w:sz="4" w:space="0" w:color="auto"/>
              <w:bottom w:val="nil"/>
              <w:right w:val="nil"/>
            </w:tcBorders>
            <w:shd w:val="clear" w:color="auto" w:fill="auto"/>
            <w:noWrap/>
            <w:hideMark/>
          </w:tcPr>
          <w:p w14:paraId="7FDC19B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11</w:t>
            </w:r>
          </w:p>
        </w:tc>
        <w:tc>
          <w:tcPr>
            <w:tcW w:w="1564" w:type="dxa"/>
            <w:tcBorders>
              <w:top w:val="nil"/>
              <w:left w:val="single" w:sz="4" w:space="0" w:color="auto"/>
              <w:bottom w:val="nil"/>
              <w:right w:val="nil"/>
            </w:tcBorders>
            <w:shd w:val="clear" w:color="auto" w:fill="auto"/>
            <w:noWrap/>
            <w:hideMark/>
          </w:tcPr>
          <w:p w14:paraId="39D3232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73F74B8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Těsnicí pás do spoje podlaha - stěna</w:t>
            </w:r>
          </w:p>
        </w:tc>
        <w:tc>
          <w:tcPr>
            <w:tcW w:w="685" w:type="dxa"/>
            <w:tcBorders>
              <w:top w:val="nil"/>
              <w:left w:val="nil"/>
              <w:bottom w:val="nil"/>
              <w:right w:val="single" w:sz="4" w:space="0" w:color="auto"/>
            </w:tcBorders>
            <w:shd w:val="clear" w:color="auto" w:fill="auto"/>
            <w:noWrap/>
            <w:hideMark/>
          </w:tcPr>
          <w:p w14:paraId="7119702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77EF860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8,50000</w:t>
            </w:r>
          </w:p>
        </w:tc>
        <w:tc>
          <w:tcPr>
            <w:tcW w:w="1142" w:type="dxa"/>
            <w:tcBorders>
              <w:top w:val="nil"/>
              <w:left w:val="nil"/>
              <w:bottom w:val="nil"/>
              <w:right w:val="single" w:sz="4" w:space="0" w:color="auto"/>
            </w:tcBorders>
            <w:shd w:val="clear" w:color="auto" w:fill="auto"/>
            <w:noWrap/>
            <w:hideMark/>
          </w:tcPr>
          <w:p w14:paraId="3AF5342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139,50</w:t>
            </w:r>
          </w:p>
        </w:tc>
        <w:tc>
          <w:tcPr>
            <w:tcW w:w="1172" w:type="dxa"/>
            <w:tcBorders>
              <w:top w:val="nil"/>
              <w:left w:val="nil"/>
              <w:bottom w:val="nil"/>
              <w:right w:val="single" w:sz="4" w:space="0" w:color="auto"/>
            </w:tcBorders>
            <w:shd w:val="clear" w:color="auto" w:fill="auto"/>
            <w:noWrap/>
            <w:hideMark/>
          </w:tcPr>
          <w:p w14:paraId="6BDF6B6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1 185,75</w:t>
            </w:r>
          </w:p>
        </w:tc>
      </w:tr>
      <w:tr w:rsidR="00FF39CD" w:rsidRPr="00FF39CD" w14:paraId="66EE877E"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212FD73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435FBAE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764</w:t>
            </w:r>
          </w:p>
        </w:tc>
        <w:tc>
          <w:tcPr>
            <w:tcW w:w="3914" w:type="dxa"/>
            <w:tcBorders>
              <w:top w:val="nil"/>
              <w:left w:val="single" w:sz="4" w:space="0" w:color="auto"/>
              <w:bottom w:val="single" w:sz="4" w:space="0" w:color="auto"/>
              <w:right w:val="single" w:sz="4" w:space="0" w:color="auto"/>
            </w:tcBorders>
            <w:shd w:val="clear" w:color="000000" w:fill="C0C0C0"/>
            <w:hideMark/>
          </w:tcPr>
          <w:p w14:paraId="4A9342E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Konstrukce klempířské</w:t>
            </w:r>
          </w:p>
        </w:tc>
        <w:tc>
          <w:tcPr>
            <w:tcW w:w="685" w:type="dxa"/>
            <w:tcBorders>
              <w:top w:val="nil"/>
              <w:left w:val="nil"/>
              <w:bottom w:val="single" w:sz="4" w:space="0" w:color="auto"/>
              <w:right w:val="single" w:sz="4" w:space="0" w:color="auto"/>
            </w:tcBorders>
            <w:shd w:val="clear" w:color="000000" w:fill="C0C0C0"/>
            <w:noWrap/>
            <w:hideMark/>
          </w:tcPr>
          <w:p w14:paraId="0E79ACB3"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6CE30546"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5C4E3BC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40570F30"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4 845,00</w:t>
            </w:r>
          </w:p>
        </w:tc>
      </w:tr>
      <w:tr w:rsidR="00FF39CD" w:rsidRPr="00FF39CD" w14:paraId="18E58036" w14:textId="77777777" w:rsidTr="00FF39CD">
        <w:trPr>
          <w:trHeight w:val="255"/>
        </w:trPr>
        <w:tc>
          <w:tcPr>
            <w:tcW w:w="463" w:type="dxa"/>
            <w:tcBorders>
              <w:top w:val="nil"/>
              <w:left w:val="single" w:sz="4" w:space="0" w:color="auto"/>
              <w:bottom w:val="nil"/>
              <w:right w:val="nil"/>
            </w:tcBorders>
            <w:shd w:val="clear" w:color="auto" w:fill="auto"/>
            <w:noWrap/>
            <w:hideMark/>
          </w:tcPr>
          <w:p w14:paraId="67D0CB8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12</w:t>
            </w:r>
          </w:p>
        </w:tc>
        <w:tc>
          <w:tcPr>
            <w:tcW w:w="1564" w:type="dxa"/>
            <w:tcBorders>
              <w:top w:val="nil"/>
              <w:left w:val="single" w:sz="4" w:space="0" w:color="auto"/>
              <w:bottom w:val="nil"/>
              <w:right w:val="nil"/>
            </w:tcBorders>
            <w:shd w:val="clear" w:color="auto" w:fill="auto"/>
            <w:noWrap/>
            <w:hideMark/>
          </w:tcPr>
          <w:p w14:paraId="501DFE2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29ACB3E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Profil balkonový, vč. montáže</w:t>
            </w:r>
          </w:p>
        </w:tc>
        <w:tc>
          <w:tcPr>
            <w:tcW w:w="685" w:type="dxa"/>
            <w:tcBorders>
              <w:top w:val="nil"/>
              <w:left w:val="nil"/>
              <w:bottom w:val="nil"/>
              <w:right w:val="single" w:sz="4" w:space="0" w:color="auto"/>
            </w:tcBorders>
            <w:shd w:val="clear" w:color="auto" w:fill="auto"/>
            <w:noWrap/>
            <w:hideMark/>
          </w:tcPr>
          <w:p w14:paraId="617F720C"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7147263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8,50000</w:t>
            </w:r>
          </w:p>
        </w:tc>
        <w:tc>
          <w:tcPr>
            <w:tcW w:w="1142" w:type="dxa"/>
            <w:tcBorders>
              <w:top w:val="nil"/>
              <w:left w:val="nil"/>
              <w:bottom w:val="nil"/>
              <w:right w:val="single" w:sz="4" w:space="0" w:color="auto"/>
            </w:tcBorders>
            <w:shd w:val="clear" w:color="auto" w:fill="auto"/>
            <w:noWrap/>
            <w:hideMark/>
          </w:tcPr>
          <w:p w14:paraId="5192602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570,00</w:t>
            </w:r>
          </w:p>
        </w:tc>
        <w:tc>
          <w:tcPr>
            <w:tcW w:w="1172" w:type="dxa"/>
            <w:tcBorders>
              <w:top w:val="nil"/>
              <w:left w:val="nil"/>
              <w:bottom w:val="nil"/>
              <w:right w:val="single" w:sz="4" w:space="0" w:color="auto"/>
            </w:tcBorders>
            <w:shd w:val="clear" w:color="auto" w:fill="auto"/>
            <w:noWrap/>
            <w:hideMark/>
          </w:tcPr>
          <w:p w14:paraId="778087C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4 845,00</w:t>
            </w:r>
          </w:p>
        </w:tc>
      </w:tr>
      <w:tr w:rsidR="00FF39CD" w:rsidRPr="00FF39CD" w14:paraId="0600C097"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377463F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072BFE7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771</w:t>
            </w:r>
          </w:p>
        </w:tc>
        <w:tc>
          <w:tcPr>
            <w:tcW w:w="3914" w:type="dxa"/>
            <w:tcBorders>
              <w:top w:val="nil"/>
              <w:left w:val="single" w:sz="4" w:space="0" w:color="auto"/>
              <w:bottom w:val="single" w:sz="4" w:space="0" w:color="auto"/>
              <w:right w:val="single" w:sz="4" w:space="0" w:color="auto"/>
            </w:tcBorders>
            <w:shd w:val="clear" w:color="000000" w:fill="C0C0C0"/>
            <w:hideMark/>
          </w:tcPr>
          <w:p w14:paraId="3DCD8E6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Podlahy z dlaždic a obklady</w:t>
            </w:r>
          </w:p>
        </w:tc>
        <w:tc>
          <w:tcPr>
            <w:tcW w:w="685" w:type="dxa"/>
            <w:tcBorders>
              <w:top w:val="nil"/>
              <w:left w:val="nil"/>
              <w:bottom w:val="single" w:sz="4" w:space="0" w:color="auto"/>
              <w:right w:val="single" w:sz="4" w:space="0" w:color="auto"/>
            </w:tcBorders>
            <w:shd w:val="clear" w:color="000000" w:fill="C0C0C0"/>
            <w:noWrap/>
            <w:hideMark/>
          </w:tcPr>
          <w:p w14:paraId="11DD7664"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781393C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2219DF2A"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55931105"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13 788,65</w:t>
            </w:r>
          </w:p>
        </w:tc>
      </w:tr>
      <w:tr w:rsidR="00FF39CD" w:rsidRPr="00FF39CD" w14:paraId="0F28BE76" w14:textId="77777777" w:rsidTr="00FF39CD">
        <w:trPr>
          <w:trHeight w:val="450"/>
        </w:trPr>
        <w:tc>
          <w:tcPr>
            <w:tcW w:w="463" w:type="dxa"/>
            <w:tcBorders>
              <w:top w:val="nil"/>
              <w:left w:val="single" w:sz="4" w:space="0" w:color="auto"/>
              <w:bottom w:val="nil"/>
              <w:right w:val="nil"/>
            </w:tcBorders>
            <w:shd w:val="clear" w:color="auto" w:fill="auto"/>
            <w:noWrap/>
            <w:hideMark/>
          </w:tcPr>
          <w:p w14:paraId="65E9172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13</w:t>
            </w:r>
          </w:p>
        </w:tc>
        <w:tc>
          <w:tcPr>
            <w:tcW w:w="1564" w:type="dxa"/>
            <w:tcBorders>
              <w:top w:val="nil"/>
              <w:left w:val="single" w:sz="4" w:space="0" w:color="auto"/>
              <w:bottom w:val="nil"/>
              <w:right w:val="nil"/>
            </w:tcBorders>
            <w:shd w:val="clear" w:color="auto" w:fill="auto"/>
            <w:noWrap/>
            <w:hideMark/>
          </w:tcPr>
          <w:p w14:paraId="3A2B0DA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20B6FC7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Vysávání podlah </w:t>
            </w:r>
            <w:proofErr w:type="spellStart"/>
            <w:proofErr w:type="gramStart"/>
            <w:r w:rsidRPr="00FF39CD">
              <w:rPr>
                <w:rFonts w:ascii="Arial CE" w:eastAsia="Times New Roman" w:hAnsi="Arial CE"/>
                <w:sz w:val="16"/>
                <w:szCs w:val="16"/>
                <w:lang w:eastAsia="cs-CZ"/>
              </w:rPr>
              <w:t>prům.vysavačem</w:t>
            </w:r>
            <w:proofErr w:type="spellEnd"/>
            <w:proofErr w:type="gramEnd"/>
            <w:r w:rsidRPr="00FF39CD">
              <w:rPr>
                <w:rFonts w:ascii="Arial CE" w:eastAsia="Times New Roman" w:hAnsi="Arial CE"/>
                <w:sz w:val="16"/>
                <w:szCs w:val="16"/>
                <w:lang w:eastAsia="cs-CZ"/>
              </w:rPr>
              <w:t xml:space="preserve"> pro pokládku dlažby</w:t>
            </w:r>
          </w:p>
        </w:tc>
        <w:tc>
          <w:tcPr>
            <w:tcW w:w="685" w:type="dxa"/>
            <w:tcBorders>
              <w:top w:val="nil"/>
              <w:left w:val="nil"/>
              <w:bottom w:val="nil"/>
              <w:right w:val="single" w:sz="4" w:space="0" w:color="auto"/>
            </w:tcBorders>
            <w:shd w:val="clear" w:color="auto" w:fill="auto"/>
            <w:noWrap/>
            <w:hideMark/>
          </w:tcPr>
          <w:p w14:paraId="26FFF0F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43CC131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17,50000</w:t>
            </w:r>
          </w:p>
        </w:tc>
        <w:tc>
          <w:tcPr>
            <w:tcW w:w="1142" w:type="dxa"/>
            <w:tcBorders>
              <w:top w:val="nil"/>
              <w:left w:val="nil"/>
              <w:bottom w:val="nil"/>
              <w:right w:val="single" w:sz="4" w:space="0" w:color="auto"/>
            </w:tcBorders>
            <w:shd w:val="clear" w:color="auto" w:fill="auto"/>
            <w:noWrap/>
            <w:hideMark/>
          </w:tcPr>
          <w:p w14:paraId="0706222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9,00</w:t>
            </w:r>
          </w:p>
        </w:tc>
        <w:tc>
          <w:tcPr>
            <w:tcW w:w="1172" w:type="dxa"/>
            <w:tcBorders>
              <w:top w:val="nil"/>
              <w:left w:val="nil"/>
              <w:bottom w:val="nil"/>
              <w:right w:val="single" w:sz="4" w:space="0" w:color="auto"/>
            </w:tcBorders>
            <w:shd w:val="clear" w:color="auto" w:fill="auto"/>
            <w:noWrap/>
            <w:hideMark/>
          </w:tcPr>
          <w:p w14:paraId="11589A6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157,50</w:t>
            </w:r>
          </w:p>
        </w:tc>
      </w:tr>
      <w:tr w:rsidR="00FF39CD" w:rsidRPr="00FF39CD" w14:paraId="23B180EF" w14:textId="77777777" w:rsidTr="00FF39CD">
        <w:trPr>
          <w:trHeight w:val="255"/>
        </w:trPr>
        <w:tc>
          <w:tcPr>
            <w:tcW w:w="463" w:type="dxa"/>
            <w:tcBorders>
              <w:top w:val="nil"/>
              <w:left w:val="single" w:sz="4" w:space="0" w:color="auto"/>
              <w:bottom w:val="nil"/>
              <w:right w:val="nil"/>
            </w:tcBorders>
            <w:shd w:val="clear" w:color="auto" w:fill="auto"/>
            <w:noWrap/>
            <w:hideMark/>
          </w:tcPr>
          <w:p w14:paraId="291F623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14</w:t>
            </w:r>
          </w:p>
        </w:tc>
        <w:tc>
          <w:tcPr>
            <w:tcW w:w="1564" w:type="dxa"/>
            <w:tcBorders>
              <w:top w:val="nil"/>
              <w:left w:val="single" w:sz="4" w:space="0" w:color="auto"/>
              <w:bottom w:val="nil"/>
              <w:right w:val="nil"/>
            </w:tcBorders>
            <w:shd w:val="clear" w:color="auto" w:fill="auto"/>
            <w:noWrap/>
            <w:hideMark/>
          </w:tcPr>
          <w:p w14:paraId="3407143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0EA086F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Obklad </w:t>
            </w:r>
            <w:proofErr w:type="spellStart"/>
            <w:r w:rsidRPr="00FF39CD">
              <w:rPr>
                <w:rFonts w:ascii="Arial CE" w:eastAsia="Times New Roman" w:hAnsi="Arial CE"/>
                <w:sz w:val="16"/>
                <w:szCs w:val="16"/>
                <w:lang w:eastAsia="cs-CZ"/>
              </w:rPr>
              <w:t>soklíků</w:t>
            </w:r>
            <w:proofErr w:type="spellEnd"/>
            <w:r w:rsidRPr="00FF39CD">
              <w:rPr>
                <w:rFonts w:ascii="Arial CE" w:eastAsia="Times New Roman" w:hAnsi="Arial CE"/>
                <w:sz w:val="16"/>
                <w:szCs w:val="16"/>
                <w:lang w:eastAsia="cs-CZ"/>
              </w:rPr>
              <w:t xml:space="preserve"> hutných, </w:t>
            </w:r>
            <w:proofErr w:type="spellStart"/>
            <w:r w:rsidRPr="00FF39CD">
              <w:rPr>
                <w:rFonts w:ascii="Arial CE" w:eastAsia="Times New Roman" w:hAnsi="Arial CE"/>
                <w:sz w:val="16"/>
                <w:szCs w:val="16"/>
                <w:lang w:eastAsia="cs-CZ"/>
              </w:rPr>
              <w:t>rovných,tmel,</w:t>
            </w:r>
            <w:proofErr w:type="gramStart"/>
            <w:r w:rsidRPr="00FF39CD">
              <w:rPr>
                <w:rFonts w:ascii="Arial CE" w:eastAsia="Times New Roman" w:hAnsi="Arial CE"/>
                <w:sz w:val="16"/>
                <w:szCs w:val="16"/>
                <w:lang w:eastAsia="cs-CZ"/>
              </w:rPr>
              <w:t>v.do</w:t>
            </w:r>
            <w:proofErr w:type="spellEnd"/>
            <w:proofErr w:type="gramEnd"/>
            <w:r w:rsidRPr="00FF39CD">
              <w:rPr>
                <w:rFonts w:ascii="Arial CE" w:eastAsia="Times New Roman" w:hAnsi="Arial CE"/>
                <w:sz w:val="16"/>
                <w:szCs w:val="16"/>
                <w:lang w:eastAsia="cs-CZ"/>
              </w:rPr>
              <w:t xml:space="preserve"> 100 mm  </w:t>
            </w:r>
          </w:p>
        </w:tc>
        <w:tc>
          <w:tcPr>
            <w:tcW w:w="685" w:type="dxa"/>
            <w:tcBorders>
              <w:top w:val="nil"/>
              <w:left w:val="nil"/>
              <w:bottom w:val="nil"/>
              <w:right w:val="single" w:sz="4" w:space="0" w:color="auto"/>
            </w:tcBorders>
            <w:shd w:val="clear" w:color="auto" w:fill="auto"/>
            <w:noWrap/>
            <w:hideMark/>
          </w:tcPr>
          <w:p w14:paraId="3F6554B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2D6EEA4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8,50000</w:t>
            </w:r>
          </w:p>
        </w:tc>
        <w:tc>
          <w:tcPr>
            <w:tcW w:w="1142" w:type="dxa"/>
            <w:tcBorders>
              <w:top w:val="nil"/>
              <w:left w:val="nil"/>
              <w:bottom w:val="nil"/>
              <w:right w:val="single" w:sz="4" w:space="0" w:color="auto"/>
            </w:tcBorders>
            <w:shd w:val="clear" w:color="auto" w:fill="auto"/>
            <w:noWrap/>
            <w:hideMark/>
          </w:tcPr>
          <w:p w14:paraId="131EC02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127,00</w:t>
            </w:r>
          </w:p>
        </w:tc>
        <w:tc>
          <w:tcPr>
            <w:tcW w:w="1172" w:type="dxa"/>
            <w:tcBorders>
              <w:top w:val="nil"/>
              <w:left w:val="nil"/>
              <w:bottom w:val="nil"/>
              <w:right w:val="single" w:sz="4" w:space="0" w:color="auto"/>
            </w:tcBorders>
            <w:shd w:val="clear" w:color="auto" w:fill="auto"/>
            <w:noWrap/>
            <w:hideMark/>
          </w:tcPr>
          <w:p w14:paraId="1DBE2C2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1 079,50</w:t>
            </w:r>
          </w:p>
        </w:tc>
      </w:tr>
      <w:tr w:rsidR="00FF39CD" w:rsidRPr="00FF39CD" w14:paraId="152EC493" w14:textId="77777777" w:rsidTr="00FF39CD">
        <w:trPr>
          <w:trHeight w:val="255"/>
        </w:trPr>
        <w:tc>
          <w:tcPr>
            <w:tcW w:w="463" w:type="dxa"/>
            <w:tcBorders>
              <w:top w:val="nil"/>
              <w:left w:val="single" w:sz="4" w:space="0" w:color="auto"/>
              <w:bottom w:val="nil"/>
              <w:right w:val="nil"/>
            </w:tcBorders>
            <w:shd w:val="clear" w:color="auto" w:fill="auto"/>
            <w:noWrap/>
            <w:hideMark/>
          </w:tcPr>
          <w:p w14:paraId="6BAC085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w:t>
            </w:r>
          </w:p>
        </w:tc>
        <w:tc>
          <w:tcPr>
            <w:tcW w:w="1564" w:type="dxa"/>
            <w:tcBorders>
              <w:top w:val="nil"/>
              <w:left w:val="single" w:sz="4" w:space="0" w:color="auto"/>
              <w:bottom w:val="nil"/>
              <w:right w:val="nil"/>
            </w:tcBorders>
            <w:shd w:val="clear" w:color="auto" w:fill="auto"/>
            <w:noWrap/>
            <w:hideMark/>
          </w:tcPr>
          <w:p w14:paraId="41C908A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585E1C6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Řezání dlaždic keramických pro </w:t>
            </w:r>
            <w:proofErr w:type="spellStart"/>
            <w:r w:rsidRPr="00FF39CD">
              <w:rPr>
                <w:rFonts w:ascii="Arial CE" w:eastAsia="Times New Roman" w:hAnsi="Arial CE"/>
                <w:sz w:val="16"/>
                <w:szCs w:val="16"/>
                <w:lang w:eastAsia="cs-CZ"/>
              </w:rPr>
              <w:t>soklíky</w:t>
            </w:r>
            <w:proofErr w:type="spellEnd"/>
          </w:p>
        </w:tc>
        <w:tc>
          <w:tcPr>
            <w:tcW w:w="685" w:type="dxa"/>
            <w:tcBorders>
              <w:top w:val="nil"/>
              <w:left w:val="nil"/>
              <w:bottom w:val="nil"/>
              <w:right w:val="single" w:sz="4" w:space="0" w:color="auto"/>
            </w:tcBorders>
            <w:shd w:val="clear" w:color="auto" w:fill="auto"/>
            <w:noWrap/>
            <w:hideMark/>
          </w:tcPr>
          <w:p w14:paraId="2D75640E"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0B8C3A7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8,50000</w:t>
            </w:r>
          </w:p>
        </w:tc>
        <w:tc>
          <w:tcPr>
            <w:tcW w:w="1142" w:type="dxa"/>
            <w:tcBorders>
              <w:top w:val="nil"/>
              <w:left w:val="nil"/>
              <w:bottom w:val="nil"/>
              <w:right w:val="single" w:sz="4" w:space="0" w:color="auto"/>
            </w:tcBorders>
            <w:shd w:val="clear" w:color="auto" w:fill="auto"/>
            <w:noWrap/>
            <w:hideMark/>
          </w:tcPr>
          <w:p w14:paraId="1DAC993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92,90</w:t>
            </w:r>
          </w:p>
        </w:tc>
        <w:tc>
          <w:tcPr>
            <w:tcW w:w="1172" w:type="dxa"/>
            <w:tcBorders>
              <w:top w:val="nil"/>
              <w:left w:val="nil"/>
              <w:bottom w:val="nil"/>
              <w:right w:val="single" w:sz="4" w:space="0" w:color="auto"/>
            </w:tcBorders>
            <w:shd w:val="clear" w:color="auto" w:fill="auto"/>
            <w:noWrap/>
            <w:hideMark/>
          </w:tcPr>
          <w:p w14:paraId="017F8C1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789,65</w:t>
            </w:r>
          </w:p>
        </w:tc>
      </w:tr>
      <w:tr w:rsidR="00FF39CD" w:rsidRPr="00FF39CD" w14:paraId="623C4E55" w14:textId="77777777" w:rsidTr="00FF39CD">
        <w:trPr>
          <w:trHeight w:val="255"/>
        </w:trPr>
        <w:tc>
          <w:tcPr>
            <w:tcW w:w="463" w:type="dxa"/>
            <w:tcBorders>
              <w:top w:val="nil"/>
              <w:left w:val="single" w:sz="4" w:space="0" w:color="auto"/>
              <w:bottom w:val="nil"/>
              <w:right w:val="nil"/>
            </w:tcBorders>
            <w:shd w:val="clear" w:color="auto" w:fill="auto"/>
            <w:noWrap/>
            <w:hideMark/>
          </w:tcPr>
          <w:p w14:paraId="3E37E9E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16</w:t>
            </w:r>
          </w:p>
        </w:tc>
        <w:tc>
          <w:tcPr>
            <w:tcW w:w="1564" w:type="dxa"/>
            <w:tcBorders>
              <w:top w:val="nil"/>
              <w:left w:val="single" w:sz="4" w:space="0" w:color="auto"/>
              <w:bottom w:val="nil"/>
              <w:right w:val="nil"/>
            </w:tcBorders>
            <w:shd w:val="clear" w:color="auto" w:fill="auto"/>
            <w:noWrap/>
            <w:hideMark/>
          </w:tcPr>
          <w:p w14:paraId="0216537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2D8C27DD"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Montáž podlah </w:t>
            </w:r>
            <w:proofErr w:type="spellStart"/>
            <w:r w:rsidRPr="00FF39CD">
              <w:rPr>
                <w:rFonts w:ascii="Arial CE" w:eastAsia="Times New Roman" w:hAnsi="Arial CE"/>
                <w:sz w:val="16"/>
                <w:szCs w:val="16"/>
                <w:lang w:eastAsia="cs-CZ"/>
              </w:rPr>
              <w:t>keram.vnější</w:t>
            </w:r>
            <w:proofErr w:type="spellEnd"/>
            <w:r w:rsidRPr="00FF39CD">
              <w:rPr>
                <w:rFonts w:ascii="Arial CE" w:eastAsia="Times New Roman" w:hAnsi="Arial CE"/>
                <w:sz w:val="16"/>
                <w:szCs w:val="16"/>
                <w:lang w:eastAsia="cs-CZ"/>
              </w:rPr>
              <w:t>, hladké, tmel, 30x30 cm</w:t>
            </w:r>
          </w:p>
        </w:tc>
        <w:tc>
          <w:tcPr>
            <w:tcW w:w="685" w:type="dxa"/>
            <w:tcBorders>
              <w:top w:val="nil"/>
              <w:left w:val="nil"/>
              <w:bottom w:val="nil"/>
              <w:right w:val="single" w:sz="4" w:space="0" w:color="auto"/>
            </w:tcBorders>
            <w:shd w:val="clear" w:color="auto" w:fill="auto"/>
            <w:noWrap/>
            <w:hideMark/>
          </w:tcPr>
          <w:p w14:paraId="74E20EE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1F624E3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17,75000</w:t>
            </w:r>
          </w:p>
        </w:tc>
        <w:tc>
          <w:tcPr>
            <w:tcW w:w="1142" w:type="dxa"/>
            <w:tcBorders>
              <w:top w:val="nil"/>
              <w:left w:val="nil"/>
              <w:bottom w:val="nil"/>
              <w:right w:val="single" w:sz="4" w:space="0" w:color="auto"/>
            </w:tcBorders>
            <w:shd w:val="clear" w:color="auto" w:fill="auto"/>
            <w:noWrap/>
            <w:hideMark/>
          </w:tcPr>
          <w:p w14:paraId="195F8AE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616,00</w:t>
            </w:r>
          </w:p>
        </w:tc>
        <w:tc>
          <w:tcPr>
            <w:tcW w:w="1172" w:type="dxa"/>
            <w:tcBorders>
              <w:top w:val="nil"/>
              <w:left w:val="nil"/>
              <w:bottom w:val="nil"/>
              <w:right w:val="single" w:sz="4" w:space="0" w:color="auto"/>
            </w:tcBorders>
            <w:shd w:val="clear" w:color="auto" w:fill="auto"/>
            <w:noWrap/>
            <w:hideMark/>
          </w:tcPr>
          <w:p w14:paraId="016030C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10 934,00</w:t>
            </w:r>
          </w:p>
        </w:tc>
      </w:tr>
      <w:tr w:rsidR="00FF39CD" w:rsidRPr="00FF39CD" w14:paraId="25EF69FC" w14:textId="77777777" w:rsidTr="00FF39CD">
        <w:trPr>
          <w:trHeight w:val="255"/>
        </w:trPr>
        <w:tc>
          <w:tcPr>
            <w:tcW w:w="463" w:type="dxa"/>
            <w:tcBorders>
              <w:top w:val="nil"/>
              <w:left w:val="single" w:sz="4" w:space="0" w:color="auto"/>
              <w:bottom w:val="nil"/>
              <w:right w:val="nil"/>
            </w:tcBorders>
            <w:shd w:val="clear" w:color="auto" w:fill="auto"/>
            <w:noWrap/>
            <w:hideMark/>
          </w:tcPr>
          <w:p w14:paraId="3E95FF6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w:t>
            </w:r>
          </w:p>
        </w:tc>
        <w:tc>
          <w:tcPr>
            <w:tcW w:w="1564" w:type="dxa"/>
            <w:tcBorders>
              <w:top w:val="nil"/>
              <w:left w:val="single" w:sz="4" w:space="0" w:color="auto"/>
              <w:bottom w:val="nil"/>
              <w:right w:val="nil"/>
            </w:tcBorders>
            <w:shd w:val="clear" w:color="auto" w:fill="auto"/>
            <w:noWrap/>
            <w:hideMark/>
          </w:tcPr>
          <w:p w14:paraId="1B72EBC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22CC0C5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Spára podlaha - stěna, silikonem</w:t>
            </w:r>
          </w:p>
        </w:tc>
        <w:tc>
          <w:tcPr>
            <w:tcW w:w="685" w:type="dxa"/>
            <w:tcBorders>
              <w:top w:val="nil"/>
              <w:left w:val="nil"/>
              <w:bottom w:val="nil"/>
              <w:right w:val="single" w:sz="4" w:space="0" w:color="auto"/>
            </w:tcBorders>
            <w:shd w:val="clear" w:color="auto" w:fill="auto"/>
            <w:noWrap/>
            <w:hideMark/>
          </w:tcPr>
          <w:p w14:paraId="0901E6F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290602D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15,00000</w:t>
            </w:r>
          </w:p>
        </w:tc>
        <w:tc>
          <w:tcPr>
            <w:tcW w:w="1142" w:type="dxa"/>
            <w:tcBorders>
              <w:top w:val="nil"/>
              <w:left w:val="nil"/>
              <w:bottom w:val="nil"/>
              <w:right w:val="single" w:sz="4" w:space="0" w:color="auto"/>
            </w:tcBorders>
            <w:shd w:val="clear" w:color="auto" w:fill="auto"/>
            <w:noWrap/>
            <w:hideMark/>
          </w:tcPr>
          <w:p w14:paraId="66A7068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55,20</w:t>
            </w:r>
          </w:p>
        </w:tc>
        <w:tc>
          <w:tcPr>
            <w:tcW w:w="1172" w:type="dxa"/>
            <w:tcBorders>
              <w:top w:val="nil"/>
              <w:left w:val="nil"/>
              <w:bottom w:val="nil"/>
              <w:right w:val="single" w:sz="4" w:space="0" w:color="auto"/>
            </w:tcBorders>
            <w:shd w:val="clear" w:color="auto" w:fill="auto"/>
            <w:noWrap/>
            <w:hideMark/>
          </w:tcPr>
          <w:p w14:paraId="30B1895C"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828,00</w:t>
            </w:r>
          </w:p>
        </w:tc>
      </w:tr>
      <w:tr w:rsidR="00FF39CD" w:rsidRPr="00FF39CD" w14:paraId="4B168E36"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6CC1C10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601763F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781</w:t>
            </w:r>
          </w:p>
        </w:tc>
        <w:tc>
          <w:tcPr>
            <w:tcW w:w="3914" w:type="dxa"/>
            <w:tcBorders>
              <w:top w:val="nil"/>
              <w:left w:val="single" w:sz="4" w:space="0" w:color="auto"/>
              <w:bottom w:val="single" w:sz="4" w:space="0" w:color="auto"/>
              <w:right w:val="single" w:sz="4" w:space="0" w:color="auto"/>
            </w:tcBorders>
            <w:shd w:val="clear" w:color="000000" w:fill="C0C0C0"/>
            <w:hideMark/>
          </w:tcPr>
          <w:p w14:paraId="7C62D19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Obklady keramické</w:t>
            </w:r>
          </w:p>
        </w:tc>
        <w:tc>
          <w:tcPr>
            <w:tcW w:w="685" w:type="dxa"/>
            <w:tcBorders>
              <w:top w:val="nil"/>
              <w:left w:val="nil"/>
              <w:bottom w:val="single" w:sz="4" w:space="0" w:color="auto"/>
              <w:right w:val="single" w:sz="4" w:space="0" w:color="auto"/>
            </w:tcBorders>
            <w:shd w:val="clear" w:color="000000" w:fill="C0C0C0"/>
            <w:noWrap/>
            <w:hideMark/>
          </w:tcPr>
          <w:p w14:paraId="760EBBE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2E4AB208"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029CAA2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4F38A4C9"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16 370,00</w:t>
            </w:r>
          </w:p>
        </w:tc>
      </w:tr>
      <w:tr w:rsidR="00FF39CD" w:rsidRPr="00FF39CD" w14:paraId="04E3828B" w14:textId="77777777" w:rsidTr="00FF39CD">
        <w:trPr>
          <w:trHeight w:val="255"/>
        </w:trPr>
        <w:tc>
          <w:tcPr>
            <w:tcW w:w="463" w:type="dxa"/>
            <w:tcBorders>
              <w:top w:val="nil"/>
              <w:left w:val="single" w:sz="4" w:space="0" w:color="auto"/>
              <w:bottom w:val="nil"/>
              <w:right w:val="nil"/>
            </w:tcBorders>
            <w:shd w:val="clear" w:color="auto" w:fill="auto"/>
            <w:noWrap/>
            <w:hideMark/>
          </w:tcPr>
          <w:p w14:paraId="3B5A7A4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18</w:t>
            </w:r>
          </w:p>
        </w:tc>
        <w:tc>
          <w:tcPr>
            <w:tcW w:w="1564" w:type="dxa"/>
            <w:tcBorders>
              <w:top w:val="nil"/>
              <w:left w:val="single" w:sz="4" w:space="0" w:color="auto"/>
              <w:bottom w:val="nil"/>
              <w:right w:val="nil"/>
            </w:tcBorders>
            <w:shd w:val="clear" w:color="auto" w:fill="auto"/>
            <w:noWrap/>
            <w:hideMark/>
          </w:tcPr>
          <w:p w14:paraId="19117BF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4ECC7BF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Dlažba Taurus Granit SR7  300x300x9 mm</w:t>
            </w:r>
          </w:p>
        </w:tc>
        <w:tc>
          <w:tcPr>
            <w:tcW w:w="685" w:type="dxa"/>
            <w:tcBorders>
              <w:top w:val="nil"/>
              <w:left w:val="nil"/>
              <w:bottom w:val="nil"/>
              <w:right w:val="single" w:sz="4" w:space="0" w:color="auto"/>
            </w:tcBorders>
            <w:shd w:val="clear" w:color="auto" w:fill="auto"/>
            <w:noWrap/>
            <w:hideMark/>
          </w:tcPr>
          <w:p w14:paraId="15BD253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1448E747"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17,50000</w:t>
            </w:r>
          </w:p>
        </w:tc>
        <w:tc>
          <w:tcPr>
            <w:tcW w:w="1142" w:type="dxa"/>
            <w:tcBorders>
              <w:top w:val="nil"/>
              <w:left w:val="nil"/>
              <w:bottom w:val="nil"/>
              <w:right w:val="single" w:sz="4" w:space="0" w:color="auto"/>
            </w:tcBorders>
            <w:shd w:val="clear" w:color="auto" w:fill="auto"/>
            <w:noWrap/>
            <w:hideMark/>
          </w:tcPr>
          <w:p w14:paraId="4BDD48C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452,00</w:t>
            </w:r>
          </w:p>
        </w:tc>
        <w:tc>
          <w:tcPr>
            <w:tcW w:w="1172" w:type="dxa"/>
            <w:tcBorders>
              <w:top w:val="nil"/>
              <w:left w:val="nil"/>
              <w:bottom w:val="nil"/>
              <w:right w:val="single" w:sz="4" w:space="0" w:color="auto"/>
            </w:tcBorders>
            <w:shd w:val="clear" w:color="auto" w:fill="auto"/>
            <w:noWrap/>
            <w:hideMark/>
          </w:tcPr>
          <w:p w14:paraId="033E377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7 910,00</w:t>
            </w:r>
          </w:p>
        </w:tc>
      </w:tr>
      <w:tr w:rsidR="00FF39CD" w:rsidRPr="00FF39CD" w14:paraId="7593431E" w14:textId="77777777" w:rsidTr="00FF39CD">
        <w:trPr>
          <w:trHeight w:val="450"/>
        </w:trPr>
        <w:tc>
          <w:tcPr>
            <w:tcW w:w="463" w:type="dxa"/>
            <w:tcBorders>
              <w:top w:val="nil"/>
              <w:left w:val="single" w:sz="4" w:space="0" w:color="auto"/>
              <w:bottom w:val="nil"/>
              <w:right w:val="nil"/>
            </w:tcBorders>
            <w:shd w:val="clear" w:color="auto" w:fill="auto"/>
            <w:noWrap/>
            <w:hideMark/>
          </w:tcPr>
          <w:p w14:paraId="2713B09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19</w:t>
            </w:r>
          </w:p>
        </w:tc>
        <w:tc>
          <w:tcPr>
            <w:tcW w:w="1564" w:type="dxa"/>
            <w:tcBorders>
              <w:top w:val="nil"/>
              <w:left w:val="single" w:sz="4" w:space="0" w:color="auto"/>
              <w:bottom w:val="nil"/>
              <w:right w:val="nil"/>
            </w:tcBorders>
            <w:shd w:val="clear" w:color="auto" w:fill="auto"/>
            <w:noWrap/>
            <w:hideMark/>
          </w:tcPr>
          <w:p w14:paraId="396A742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43F5D41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Dlažba Taurus Granit matná </w:t>
            </w:r>
            <w:proofErr w:type="spellStart"/>
            <w:r w:rsidRPr="00FF39CD">
              <w:rPr>
                <w:rFonts w:ascii="Arial CE" w:eastAsia="Times New Roman" w:hAnsi="Arial CE"/>
                <w:sz w:val="16"/>
                <w:szCs w:val="16"/>
                <w:lang w:eastAsia="cs-CZ"/>
              </w:rPr>
              <w:t>schodovka</w:t>
            </w:r>
            <w:proofErr w:type="spellEnd"/>
            <w:r w:rsidRPr="00FF39CD">
              <w:rPr>
                <w:rFonts w:ascii="Arial CE" w:eastAsia="Times New Roman" w:hAnsi="Arial CE"/>
                <w:sz w:val="16"/>
                <w:szCs w:val="16"/>
                <w:lang w:eastAsia="cs-CZ"/>
              </w:rPr>
              <w:t xml:space="preserve"> 300x300x9 mm, </w:t>
            </w:r>
            <w:proofErr w:type="spellStart"/>
            <w:r w:rsidRPr="00FF39CD">
              <w:rPr>
                <w:rFonts w:ascii="Arial CE" w:eastAsia="Times New Roman" w:hAnsi="Arial CE"/>
                <w:sz w:val="16"/>
                <w:szCs w:val="16"/>
                <w:lang w:eastAsia="cs-CZ"/>
              </w:rPr>
              <w:t>Nordic</w:t>
            </w:r>
            <w:proofErr w:type="spellEnd"/>
            <w:r w:rsidRPr="00FF39CD">
              <w:rPr>
                <w:rFonts w:ascii="Arial CE" w:eastAsia="Times New Roman" w:hAnsi="Arial CE"/>
                <w:sz w:val="16"/>
                <w:szCs w:val="16"/>
                <w:lang w:eastAsia="cs-CZ"/>
              </w:rPr>
              <w:t xml:space="preserve"> - pro exteriér</w:t>
            </w:r>
          </w:p>
        </w:tc>
        <w:tc>
          <w:tcPr>
            <w:tcW w:w="685" w:type="dxa"/>
            <w:tcBorders>
              <w:top w:val="nil"/>
              <w:left w:val="nil"/>
              <w:bottom w:val="nil"/>
              <w:right w:val="single" w:sz="4" w:space="0" w:color="auto"/>
            </w:tcBorders>
            <w:shd w:val="clear" w:color="auto" w:fill="auto"/>
            <w:noWrap/>
            <w:hideMark/>
          </w:tcPr>
          <w:p w14:paraId="48D569A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3E428DC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2,50000</w:t>
            </w:r>
          </w:p>
        </w:tc>
        <w:tc>
          <w:tcPr>
            <w:tcW w:w="1142" w:type="dxa"/>
            <w:tcBorders>
              <w:top w:val="nil"/>
              <w:left w:val="nil"/>
              <w:bottom w:val="nil"/>
              <w:right w:val="single" w:sz="4" w:space="0" w:color="auto"/>
            </w:tcBorders>
            <w:shd w:val="clear" w:color="auto" w:fill="auto"/>
            <w:noWrap/>
            <w:hideMark/>
          </w:tcPr>
          <w:p w14:paraId="1A45AC9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1 230,00</w:t>
            </w:r>
          </w:p>
        </w:tc>
        <w:tc>
          <w:tcPr>
            <w:tcW w:w="1172" w:type="dxa"/>
            <w:tcBorders>
              <w:top w:val="nil"/>
              <w:left w:val="nil"/>
              <w:bottom w:val="nil"/>
              <w:right w:val="single" w:sz="4" w:space="0" w:color="auto"/>
            </w:tcBorders>
            <w:shd w:val="clear" w:color="auto" w:fill="auto"/>
            <w:noWrap/>
            <w:hideMark/>
          </w:tcPr>
          <w:p w14:paraId="7DF9DCA9"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3 075,00</w:t>
            </w:r>
          </w:p>
        </w:tc>
      </w:tr>
      <w:tr w:rsidR="00FF39CD" w:rsidRPr="00FF39CD" w14:paraId="4AC2264C" w14:textId="77777777" w:rsidTr="00FF39CD">
        <w:trPr>
          <w:trHeight w:val="255"/>
        </w:trPr>
        <w:tc>
          <w:tcPr>
            <w:tcW w:w="463" w:type="dxa"/>
            <w:tcBorders>
              <w:top w:val="nil"/>
              <w:left w:val="single" w:sz="4" w:space="0" w:color="auto"/>
              <w:bottom w:val="nil"/>
              <w:right w:val="nil"/>
            </w:tcBorders>
            <w:shd w:val="clear" w:color="auto" w:fill="auto"/>
            <w:noWrap/>
            <w:hideMark/>
          </w:tcPr>
          <w:p w14:paraId="2D82BC54"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20</w:t>
            </w:r>
          </w:p>
        </w:tc>
        <w:tc>
          <w:tcPr>
            <w:tcW w:w="1564" w:type="dxa"/>
            <w:tcBorders>
              <w:top w:val="nil"/>
              <w:left w:val="single" w:sz="4" w:space="0" w:color="auto"/>
              <w:bottom w:val="nil"/>
              <w:right w:val="nil"/>
            </w:tcBorders>
            <w:shd w:val="clear" w:color="auto" w:fill="auto"/>
            <w:noWrap/>
            <w:hideMark/>
          </w:tcPr>
          <w:p w14:paraId="0B7FA1A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3A6A6EC5"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Montáž lišt k obkladům</w:t>
            </w:r>
          </w:p>
        </w:tc>
        <w:tc>
          <w:tcPr>
            <w:tcW w:w="685" w:type="dxa"/>
            <w:tcBorders>
              <w:top w:val="nil"/>
              <w:left w:val="nil"/>
              <w:bottom w:val="nil"/>
              <w:right w:val="single" w:sz="4" w:space="0" w:color="auto"/>
            </w:tcBorders>
            <w:shd w:val="clear" w:color="auto" w:fill="auto"/>
            <w:noWrap/>
            <w:hideMark/>
          </w:tcPr>
          <w:p w14:paraId="20285E4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47B4793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15,00000</w:t>
            </w:r>
          </w:p>
        </w:tc>
        <w:tc>
          <w:tcPr>
            <w:tcW w:w="1142" w:type="dxa"/>
            <w:tcBorders>
              <w:top w:val="nil"/>
              <w:left w:val="nil"/>
              <w:bottom w:val="nil"/>
              <w:right w:val="single" w:sz="4" w:space="0" w:color="auto"/>
            </w:tcBorders>
            <w:shd w:val="clear" w:color="auto" w:fill="auto"/>
            <w:noWrap/>
            <w:hideMark/>
          </w:tcPr>
          <w:p w14:paraId="719A32A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79,00</w:t>
            </w:r>
          </w:p>
        </w:tc>
        <w:tc>
          <w:tcPr>
            <w:tcW w:w="1172" w:type="dxa"/>
            <w:tcBorders>
              <w:top w:val="nil"/>
              <w:left w:val="nil"/>
              <w:bottom w:val="nil"/>
              <w:right w:val="single" w:sz="4" w:space="0" w:color="auto"/>
            </w:tcBorders>
            <w:shd w:val="clear" w:color="auto" w:fill="auto"/>
            <w:noWrap/>
            <w:hideMark/>
          </w:tcPr>
          <w:p w14:paraId="43951E8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1 185,00</w:t>
            </w:r>
          </w:p>
        </w:tc>
      </w:tr>
      <w:tr w:rsidR="00FF39CD" w:rsidRPr="00FF39CD" w14:paraId="29088CF6" w14:textId="77777777" w:rsidTr="00FF39CD">
        <w:trPr>
          <w:trHeight w:val="255"/>
        </w:trPr>
        <w:tc>
          <w:tcPr>
            <w:tcW w:w="463" w:type="dxa"/>
            <w:tcBorders>
              <w:top w:val="nil"/>
              <w:left w:val="single" w:sz="4" w:space="0" w:color="auto"/>
              <w:bottom w:val="nil"/>
              <w:right w:val="nil"/>
            </w:tcBorders>
            <w:shd w:val="clear" w:color="auto" w:fill="auto"/>
            <w:noWrap/>
            <w:hideMark/>
          </w:tcPr>
          <w:p w14:paraId="1543FCF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21</w:t>
            </w:r>
          </w:p>
        </w:tc>
        <w:tc>
          <w:tcPr>
            <w:tcW w:w="1564" w:type="dxa"/>
            <w:tcBorders>
              <w:top w:val="nil"/>
              <w:left w:val="single" w:sz="4" w:space="0" w:color="auto"/>
              <w:bottom w:val="nil"/>
              <w:right w:val="nil"/>
            </w:tcBorders>
            <w:shd w:val="clear" w:color="auto" w:fill="auto"/>
            <w:noWrap/>
            <w:hideMark/>
          </w:tcPr>
          <w:p w14:paraId="6C4D456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6B6C9C4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Lišta hliníková ukončovacích k obkladům </w:t>
            </w:r>
          </w:p>
        </w:tc>
        <w:tc>
          <w:tcPr>
            <w:tcW w:w="685" w:type="dxa"/>
            <w:tcBorders>
              <w:top w:val="nil"/>
              <w:left w:val="nil"/>
              <w:bottom w:val="nil"/>
              <w:right w:val="single" w:sz="4" w:space="0" w:color="auto"/>
            </w:tcBorders>
            <w:shd w:val="clear" w:color="auto" w:fill="auto"/>
            <w:noWrap/>
            <w:hideMark/>
          </w:tcPr>
          <w:p w14:paraId="40B3D5B6"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w:t>
            </w:r>
          </w:p>
        </w:tc>
        <w:tc>
          <w:tcPr>
            <w:tcW w:w="1056" w:type="dxa"/>
            <w:tcBorders>
              <w:top w:val="nil"/>
              <w:left w:val="nil"/>
              <w:bottom w:val="nil"/>
              <w:right w:val="single" w:sz="4" w:space="0" w:color="auto"/>
            </w:tcBorders>
            <w:shd w:val="clear" w:color="auto" w:fill="auto"/>
            <w:noWrap/>
            <w:hideMark/>
          </w:tcPr>
          <w:p w14:paraId="4E1A8E7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15,00000</w:t>
            </w:r>
          </w:p>
        </w:tc>
        <w:tc>
          <w:tcPr>
            <w:tcW w:w="1142" w:type="dxa"/>
            <w:tcBorders>
              <w:top w:val="nil"/>
              <w:left w:val="nil"/>
              <w:bottom w:val="nil"/>
              <w:right w:val="single" w:sz="4" w:space="0" w:color="auto"/>
            </w:tcBorders>
            <w:shd w:val="clear" w:color="auto" w:fill="auto"/>
            <w:noWrap/>
            <w:hideMark/>
          </w:tcPr>
          <w:p w14:paraId="6BD7716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280,00</w:t>
            </w:r>
          </w:p>
        </w:tc>
        <w:tc>
          <w:tcPr>
            <w:tcW w:w="1172" w:type="dxa"/>
            <w:tcBorders>
              <w:top w:val="nil"/>
              <w:left w:val="nil"/>
              <w:bottom w:val="nil"/>
              <w:right w:val="single" w:sz="4" w:space="0" w:color="auto"/>
            </w:tcBorders>
            <w:shd w:val="clear" w:color="auto" w:fill="auto"/>
            <w:noWrap/>
            <w:hideMark/>
          </w:tcPr>
          <w:p w14:paraId="4326228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4 200,00</w:t>
            </w:r>
          </w:p>
        </w:tc>
      </w:tr>
      <w:tr w:rsidR="00FF39CD" w:rsidRPr="00FF39CD" w14:paraId="455368AB"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48147802"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544CB8D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783</w:t>
            </w:r>
          </w:p>
        </w:tc>
        <w:tc>
          <w:tcPr>
            <w:tcW w:w="3914" w:type="dxa"/>
            <w:tcBorders>
              <w:top w:val="nil"/>
              <w:left w:val="single" w:sz="4" w:space="0" w:color="auto"/>
              <w:bottom w:val="single" w:sz="4" w:space="0" w:color="auto"/>
              <w:right w:val="single" w:sz="4" w:space="0" w:color="auto"/>
            </w:tcBorders>
            <w:shd w:val="clear" w:color="000000" w:fill="C0C0C0"/>
            <w:hideMark/>
          </w:tcPr>
          <w:p w14:paraId="1E5D1C2E"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Nátěry</w:t>
            </w:r>
          </w:p>
        </w:tc>
        <w:tc>
          <w:tcPr>
            <w:tcW w:w="685" w:type="dxa"/>
            <w:tcBorders>
              <w:top w:val="nil"/>
              <w:left w:val="nil"/>
              <w:bottom w:val="single" w:sz="4" w:space="0" w:color="auto"/>
              <w:right w:val="single" w:sz="4" w:space="0" w:color="auto"/>
            </w:tcBorders>
            <w:shd w:val="clear" w:color="000000" w:fill="C0C0C0"/>
            <w:noWrap/>
            <w:hideMark/>
          </w:tcPr>
          <w:p w14:paraId="750ECA07"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53696D05"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0E884A09"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1D8D005B"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8 379,60</w:t>
            </w:r>
          </w:p>
        </w:tc>
      </w:tr>
      <w:tr w:rsidR="00FF39CD" w:rsidRPr="00FF39CD" w14:paraId="0CEA03AA" w14:textId="77777777" w:rsidTr="00FF39CD">
        <w:trPr>
          <w:trHeight w:val="255"/>
        </w:trPr>
        <w:tc>
          <w:tcPr>
            <w:tcW w:w="463" w:type="dxa"/>
            <w:tcBorders>
              <w:top w:val="nil"/>
              <w:left w:val="single" w:sz="4" w:space="0" w:color="auto"/>
              <w:bottom w:val="nil"/>
              <w:right w:val="nil"/>
            </w:tcBorders>
            <w:shd w:val="clear" w:color="auto" w:fill="auto"/>
            <w:noWrap/>
            <w:hideMark/>
          </w:tcPr>
          <w:p w14:paraId="2BE33825"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22</w:t>
            </w:r>
          </w:p>
        </w:tc>
        <w:tc>
          <w:tcPr>
            <w:tcW w:w="1564" w:type="dxa"/>
            <w:tcBorders>
              <w:top w:val="nil"/>
              <w:left w:val="single" w:sz="4" w:space="0" w:color="auto"/>
              <w:bottom w:val="nil"/>
              <w:right w:val="nil"/>
            </w:tcBorders>
            <w:shd w:val="clear" w:color="auto" w:fill="auto"/>
            <w:noWrap/>
            <w:hideMark/>
          </w:tcPr>
          <w:p w14:paraId="46EDBCF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2977C559"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Nátěr </w:t>
            </w:r>
            <w:proofErr w:type="gramStart"/>
            <w:r w:rsidRPr="00FF39CD">
              <w:rPr>
                <w:rFonts w:ascii="Arial CE" w:eastAsia="Times New Roman" w:hAnsi="Arial CE"/>
                <w:sz w:val="16"/>
                <w:szCs w:val="16"/>
                <w:lang w:eastAsia="cs-CZ"/>
              </w:rPr>
              <w:t>podkladní  Weber</w:t>
            </w:r>
            <w:proofErr w:type="gramEnd"/>
            <w:r w:rsidRPr="00FF39CD">
              <w:rPr>
                <w:rFonts w:ascii="Arial CE" w:eastAsia="Times New Roman" w:hAnsi="Arial CE"/>
                <w:sz w:val="16"/>
                <w:szCs w:val="16"/>
                <w:lang w:eastAsia="cs-CZ"/>
              </w:rPr>
              <w:t xml:space="preserve"> </w:t>
            </w:r>
            <w:proofErr w:type="spellStart"/>
            <w:r w:rsidRPr="00FF39CD">
              <w:rPr>
                <w:rFonts w:ascii="Arial CE" w:eastAsia="Times New Roman" w:hAnsi="Arial CE"/>
                <w:sz w:val="16"/>
                <w:szCs w:val="16"/>
                <w:lang w:eastAsia="cs-CZ"/>
              </w:rPr>
              <w:t>Antigraffiti</w:t>
            </w:r>
            <w:proofErr w:type="spellEnd"/>
            <w:r w:rsidRPr="00FF39CD">
              <w:rPr>
                <w:rFonts w:ascii="Arial CE" w:eastAsia="Times New Roman" w:hAnsi="Arial CE"/>
                <w:sz w:val="16"/>
                <w:szCs w:val="16"/>
                <w:lang w:eastAsia="cs-CZ"/>
              </w:rPr>
              <w:t xml:space="preserve"> </w:t>
            </w:r>
          </w:p>
        </w:tc>
        <w:tc>
          <w:tcPr>
            <w:tcW w:w="685" w:type="dxa"/>
            <w:tcBorders>
              <w:top w:val="nil"/>
              <w:left w:val="nil"/>
              <w:bottom w:val="nil"/>
              <w:right w:val="single" w:sz="4" w:space="0" w:color="auto"/>
            </w:tcBorders>
            <w:shd w:val="clear" w:color="auto" w:fill="auto"/>
            <w:noWrap/>
            <w:hideMark/>
          </w:tcPr>
          <w:p w14:paraId="72DAAAD7"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49D8ED3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9,00000</w:t>
            </w:r>
          </w:p>
        </w:tc>
        <w:tc>
          <w:tcPr>
            <w:tcW w:w="1142" w:type="dxa"/>
            <w:tcBorders>
              <w:top w:val="nil"/>
              <w:left w:val="nil"/>
              <w:bottom w:val="nil"/>
              <w:right w:val="single" w:sz="4" w:space="0" w:color="auto"/>
            </w:tcBorders>
            <w:shd w:val="clear" w:color="auto" w:fill="auto"/>
            <w:noWrap/>
            <w:hideMark/>
          </w:tcPr>
          <w:p w14:paraId="2210710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223,00</w:t>
            </w:r>
          </w:p>
        </w:tc>
        <w:tc>
          <w:tcPr>
            <w:tcW w:w="1172" w:type="dxa"/>
            <w:tcBorders>
              <w:top w:val="nil"/>
              <w:left w:val="nil"/>
              <w:bottom w:val="nil"/>
              <w:right w:val="single" w:sz="4" w:space="0" w:color="auto"/>
            </w:tcBorders>
            <w:shd w:val="clear" w:color="auto" w:fill="auto"/>
            <w:noWrap/>
            <w:hideMark/>
          </w:tcPr>
          <w:p w14:paraId="6BCC050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2 007,00</w:t>
            </w:r>
          </w:p>
        </w:tc>
      </w:tr>
      <w:tr w:rsidR="00FF39CD" w:rsidRPr="00FF39CD" w14:paraId="11E5E494" w14:textId="77777777" w:rsidTr="00FF39CD">
        <w:trPr>
          <w:trHeight w:val="255"/>
        </w:trPr>
        <w:tc>
          <w:tcPr>
            <w:tcW w:w="463" w:type="dxa"/>
            <w:tcBorders>
              <w:top w:val="nil"/>
              <w:left w:val="single" w:sz="4" w:space="0" w:color="auto"/>
              <w:bottom w:val="nil"/>
              <w:right w:val="nil"/>
            </w:tcBorders>
            <w:shd w:val="clear" w:color="auto" w:fill="auto"/>
            <w:noWrap/>
            <w:hideMark/>
          </w:tcPr>
          <w:p w14:paraId="089B38B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23</w:t>
            </w:r>
          </w:p>
        </w:tc>
        <w:tc>
          <w:tcPr>
            <w:tcW w:w="1564" w:type="dxa"/>
            <w:tcBorders>
              <w:top w:val="nil"/>
              <w:left w:val="single" w:sz="4" w:space="0" w:color="auto"/>
              <w:bottom w:val="nil"/>
              <w:right w:val="nil"/>
            </w:tcBorders>
            <w:shd w:val="clear" w:color="auto" w:fill="auto"/>
            <w:noWrap/>
            <w:hideMark/>
          </w:tcPr>
          <w:p w14:paraId="45DAD76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7785B8D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Nátěr ochranný Weber </w:t>
            </w:r>
            <w:proofErr w:type="spellStart"/>
            <w:r w:rsidRPr="00FF39CD">
              <w:rPr>
                <w:rFonts w:ascii="Arial CE" w:eastAsia="Times New Roman" w:hAnsi="Arial CE"/>
                <w:sz w:val="16"/>
                <w:szCs w:val="16"/>
                <w:lang w:eastAsia="cs-CZ"/>
              </w:rPr>
              <w:t>Antigraffiti</w:t>
            </w:r>
            <w:proofErr w:type="spellEnd"/>
            <w:r w:rsidRPr="00FF39CD">
              <w:rPr>
                <w:rFonts w:ascii="Arial CE" w:eastAsia="Times New Roman" w:hAnsi="Arial CE"/>
                <w:sz w:val="16"/>
                <w:szCs w:val="16"/>
                <w:lang w:eastAsia="cs-CZ"/>
              </w:rPr>
              <w:t xml:space="preserve"> 2x</w:t>
            </w:r>
          </w:p>
        </w:tc>
        <w:tc>
          <w:tcPr>
            <w:tcW w:w="685" w:type="dxa"/>
            <w:tcBorders>
              <w:top w:val="nil"/>
              <w:left w:val="nil"/>
              <w:bottom w:val="nil"/>
              <w:right w:val="single" w:sz="4" w:space="0" w:color="auto"/>
            </w:tcBorders>
            <w:shd w:val="clear" w:color="auto" w:fill="auto"/>
            <w:noWrap/>
            <w:hideMark/>
          </w:tcPr>
          <w:p w14:paraId="6010318B"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6849990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9,00000</w:t>
            </w:r>
          </w:p>
        </w:tc>
        <w:tc>
          <w:tcPr>
            <w:tcW w:w="1142" w:type="dxa"/>
            <w:tcBorders>
              <w:top w:val="nil"/>
              <w:left w:val="nil"/>
              <w:bottom w:val="nil"/>
              <w:right w:val="single" w:sz="4" w:space="0" w:color="auto"/>
            </w:tcBorders>
            <w:shd w:val="clear" w:color="auto" w:fill="auto"/>
            <w:noWrap/>
            <w:hideMark/>
          </w:tcPr>
          <w:p w14:paraId="6A7FB0B3"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371,00</w:t>
            </w:r>
          </w:p>
        </w:tc>
        <w:tc>
          <w:tcPr>
            <w:tcW w:w="1172" w:type="dxa"/>
            <w:tcBorders>
              <w:top w:val="nil"/>
              <w:left w:val="nil"/>
              <w:bottom w:val="nil"/>
              <w:right w:val="single" w:sz="4" w:space="0" w:color="auto"/>
            </w:tcBorders>
            <w:shd w:val="clear" w:color="auto" w:fill="auto"/>
            <w:noWrap/>
            <w:hideMark/>
          </w:tcPr>
          <w:p w14:paraId="3FAAAE1A"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3 339,00</w:t>
            </w:r>
          </w:p>
        </w:tc>
      </w:tr>
      <w:tr w:rsidR="00FF39CD" w:rsidRPr="00FF39CD" w14:paraId="1B1A322A" w14:textId="77777777" w:rsidTr="00FF39CD">
        <w:trPr>
          <w:trHeight w:val="450"/>
        </w:trPr>
        <w:tc>
          <w:tcPr>
            <w:tcW w:w="463" w:type="dxa"/>
            <w:tcBorders>
              <w:top w:val="nil"/>
              <w:left w:val="single" w:sz="4" w:space="0" w:color="auto"/>
              <w:bottom w:val="nil"/>
              <w:right w:val="nil"/>
            </w:tcBorders>
            <w:shd w:val="clear" w:color="auto" w:fill="auto"/>
            <w:noWrap/>
            <w:hideMark/>
          </w:tcPr>
          <w:p w14:paraId="3B7EC008"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24</w:t>
            </w:r>
          </w:p>
        </w:tc>
        <w:tc>
          <w:tcPr>
            <w:tcW w:w="1564" w:type="dxa"/>
            <w:tcBorders>
              <w:top w:val="nil"/>
              <w:left w:val="single" w:sz="4" w:space="0" w:color="auto"/>
              <w:bottom w:val="nil"/>
              <w:right w:val="nil"/>
            </w:tcBorders>
            <w:shd w:val="clear" w:color="auto" w:fill="auto"/>
            <w:noWrap/>
            <w:hideMark/>
          </w:tcPr>
          <w:p w14:paraId="0899CA9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0EFD30D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Odstranění nátěrů z kovových konstrukcí oškrábáním</w:t>
            </w:r>
          </w:p>
        </w:tc>
        <w:tc>
          <w:tcPr>
            <w:tcW w:w="685" w:type="dxa"/>
            <w:tcBorders>
              <w:top w:val="nil"/>
              <w:left w:val="nil"/>
              <w:bottom w:val="nil"/>
              <w:right w:val="single" w:sz="4" w:space="0" w:color="auto"/>
            </w:tcBorders>
            <w:shd w:val="clear" w:color="auto" w:fill="auto"/>
            <w:noWrap/>
            <w:hideMark/>
          </w:tcPr>
          <w:p w14:paraId="22465303"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7EEB5D72"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16,00000</w:t>
            </w:r>
          </w:p>
        </w:tc>
        <w:tc>
          <w:tcPr>
            <w:tcW w:w="1142" w:type="dxa"/>
            <w:tcBorders>
              <w:top w:val="nil"/>
              <w:left w:val="nil"/>
              <w:bottom w:val="nil"/>
              <w:right w:val="single" w:sz="4" w:space="0" w:color="auto"/>
            </w:tcBorders>
            <w:shd w:val="clear" w:color="auto" w:fill="auto"/>
            <w:noWrap/>
            <w:hideMark/>
          </w:tcPr>
          <w:p w14:paraId="266CE9EF"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29,10</w:t>
            </w:r>
          </w:p>
        </w:tc>
        <w:tc>
          <w:tcPr>
            <w:tcW w:w="1172" w:type="dxa"/>
            <w:tcBorders>
              <w:top w:val="nil"/>
              <w:left w:val="nil"/>
              <w:bottom w:val="nil"/>
              <w:right w:val="single" w:sz="4" w:space="0" w:color="auto"/>
            </w:tcBorders>
            <w:shd w:val="clear" w:color="auto" w:fill="auto"/>
            <w:noWrap/>
            <w:hideMark/>
          </w:tcPr>
          <w:p w14:paraId="3B5731B1"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465,60</w:t>
            </w:r>
          </w:p>
        </w:tc>
      </w:tr>
      <w:tr w:rsidR="00FF39CD" w:rsidRPr="00FF39CD" w14:paraId="7D6BAC97" w14:textId="77777777" w:rsidTr="00FF39CD">
        <w:trPr>
          <w:trHeight w:val="255"/>
        </w:trPr>
        <w:tc>
          <w:tcPr>
            <w:tcW w:w="463" w:type="dxa"/>
            <w:tcBorders>
              <w:top w:val="nil"/>
              <w:left w:val="single" w:sz="4" w:space="0" w:color="auto"/>
              <w:bottom w:val="nil"/>
              <w:right w:val="nil"/>
            </w:tcBorders>
            <w:shd w:val="clear" w:color="auto" w:fill="auto"/>
            <w:noWrap/>
            <w:hideMark/>
          </w:tcPr>
          <w:p w14:paraId="5703271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25</w:t>
            </w:r>
          </w:p>
        </w:tc>
        <w:tc>
          <w:tcPr>
            <w:tcW w:w="1564" w:type="dxa"/>
            <w:tcBorders>
              <w:top w:val="nil"/>
              <w:left w:val="single" w:sz="4" w:space="0" w:color="auto"/>
              <w:bottom w:val="nil"/>
              <w:right w:val="nil"/>
            </w:tcBorders>
            <w:shd w:val="clear" w:color="auto" w:fill="auto"/>
            <w:noWrap/>
            <w:hideMark/>
          </w:tcPr>
          <w:p w14:paraId="2EFF48D1"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nil"/>
              <w:right w:val="single" w:sz="4" w:space="0" w:color="auto"/>
            </w:tcBorders>
            <w:shd w:val="clear" w:color="auto" w:fill="auto"/>
            <w:hideMark/>
          </w:tcPr>
          <w:p w14:paraId="12993AE4"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xml:space="preserve">Nátěr syntetický kovových konstrukcí </w:t>
            </w:r>
          </w:p>
        </w:tc>
        <w:tc>
          <w:tcPr>
            <w:tcW w:w="685" w:type="dxa"/>
            <w:tcBorders>
              <w:top w:val="nil"/>
              <w:left w:val="nil"/>
              <w:bottom w:val="nil"/>
              <w:right w:val="single" w:sz="4" w:space="0" w:color="auto"/>
            </w:tcBorders>
            <w:shd w:val="clear" w:color="auto" w:fill="auto"/>
            <w:noWrap/>
            <w:hideMark/>
          </w:tcPr>
          <w:p w14:paraId="1B7502D0"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m2</w:t>
            </w:r>
          </w:p>
        </w:tc>
        <w:tc>
          <w:tcPr>
            <w:tcW w:w="1056" w:type="dxa"/>
            <w:tcBorders>
              <w:top w:val="nil"/>
              <w:left w:val="nil"/>
              <w:bottom w:val="nil"/>
              <w:right w:val="single" w:sz="4" w:space="0" w:color="auto"/>
            </w:tcBorders>
            <w:shd w:val="clear" w:color="auto" w:fill="auto"/>
            <w:noWrap/>
            <w:hideMark/>
          </w:tcPr>
          <w:p w14:paraId="72F9B210"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16,00000</w:t>
            </w:r>
          </w:p>
        </w:tc>
        <w:tc>
          <w:tcPr>
            <w:tcW w:w="1142" w:type="dxa"/>
            <w:tcBorders>
              <w:top w:val="nil"/>
              <w:left w:val="nil"/>
              <w:bottom w:val="nil"/>
              <w:right w:val="single" w:sz="4" w:space="0" w:color="auto"/>
            </w:tcBorders>
            <w:shd w:val="clear" w:color="auto" w:fill="auto"/>
            <w:noWrap/>
            <w:hideMark/>
          </w:tcPr>
          <w:p w14:paraId="7030FB1B"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160,50</w:t>
            </w:r>
          </w:p>
        </w:tc>
        <w:tc>
          <w:tcPr>
            <w:tcW w:w="1172" w:type="dxa"/>
            <w:tcBorders>
              <w:top w:val="nil"/>
              <w:left w:val="nil"/>
              <w:bottom w:val="nil"/>
              <w:right w:val="single" w:sz="4" w:space="0" w:color="auto"/>
            </w:tcBorders>
            <w:shd w:val="clear" w:color="auto" w:fill="auto"/>
            <w:noWrap/>
            <w:hideMark/>
          </w:tcPr>
          <w:p w14:paraId="221E3F36"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2 568,00</w:t>
            </w:r>
          </w:p>
        </w:tc>
      </w:tr>
      <w:tr w:rsidR="00FF39CD" w:rsidRPr="00FF39CD" w14:paraId="26E70E06" w14:textId="77777777" w:rsidTr="00FF39CD">
        <w:trPr>
          <w:trHeight w:val="255"/>
        </w:trPr>
        <w:tc>
          <w:tcPr>
            <w:tcW w:w="463" w:type="dxa"/>
            <w:tcBorders>
              <w:top w:val="nil"/>
              <w:left w:val="single" w:sz="4" w:space="0" w:color="auto"/>
              <w:bottom w:val="single" w:sz="4" w:space="0" w:color="auto"/>
              <w:right w:val="nil"/>
            </w:tcBorders>
            <w:shd w:val="clear" w:color="000000" w:fill="C0C0C0"/>
            <w:noWrap/>
            <w:hideMark/>
          </w:tcPr>
          <w:p w14:paraId="26C922FB"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Díl:</w:t>
            </w:r>
          </w:p>
        </w:tc>
        <w:tc>
          <w:tcPr>
            <w:tcW w:w="1564" w:type="dxa"/>
            <w:tcBorders>
              <w:top w:val="nil"/>
              <w:left w:val="single" w:sz="4" w:space="0" w:color="auto"/>
              <w:bottom w:val="single" w:sz="4" w:space="0" w:color="auto"/>
              <w:right w:val="nil"/>
            </w:tcBorders>
            <w:shd w:val="clear" w:color="000000" w:fill="C0C0C0"/>
            <w:noWrap/>
            <w:hideMark/>
          </w:tcPr>
          <w:p w14:paraId="0D4FB00F"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VN</w:t>
            </w:r>
          </w:p>
        </w:tc>
        <w:tc>
          <w:tcPr>
            <w:tcW w:w="3914" w:type="dxa"/>
            <w:tcBorders>
              <w:top w:val="nil"/>
              <w:left w:val="single" w:sz="4" w:space="0" w:color="auto"/>
              <w:bottom w:val="single" w:sz="4" w:space="0" w:color="auto"/>
              <w:right w:val="single" w:sz="4" w:space="0" w:color="auto"/>
            </w:tcBorders>
            <w:shd w:val="clear" w:color="000000" w:fill="C0C0C0"/>
            <w:hideMark/>
          </w:tcPr>
          <w:p w14:paraId="4521DDC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Vedlejší náklady</w:t>
            </w:r>
          </w:p>
        </w:tc>
        <w:tc>
          <w:tcPr>
            <w:tcW w:w="685" w:type="dxa"/>
            <w:tcBorders>
              <w:top w:val="nil"/>
              <w:left w:val="nil"/>
              <w:bottom w:val="single" w:sz="4" w:space="0" w:color="auto"/>
              <w:right w:val="single" w:sz="4" w:space="0" w:color="auto"/>
            </w:tcBorders>
            <w:shd w:val="clear" w:color="000000" w:fill="C0C0C0"/>
            <w:noWrap/>
            <w:hideMark/>
          </w:tcPr>
          <w:p w14:paraId="3F4518B1"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056" w:type="dxa"/>
            <w:tcBorders>
              <w:top w:val="nil"/>
              <w:left w:val="nil"/>
              <w:bottom w:val="single" w:sz="4" w:space="0" w:color="auto"/>
              <w:right w:val="single" w:sz="4" w:space="0" w:color="auto"/>
            </w:tcBorders>
            <w:shd w:val="clear" w:color="000000" w:fill="C0C0C0"/>
            <w:noWrap/>
            <w:hideMark/>
          </w:tcPr>
          <w:p w14:paraId="58D12780"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42" w:type="dxa"/>
            <w:tcBorders>
              <w:top w:val="nil"/>
              <w:left w:val="nil"/>
              <w:bottom w:val="single" w:sz="4" w:space="0" w:color="auto"/>
              <w:right w:val="single" w:sz="4" w:space="0" w:color="auto"/>
            </w:tcBorders>
            <w:shd w:val="clear" w:color="000000" w:fill="C0C0C0"/>
            <w:noWrap/>
            <w:hideMark/>
          </w:tcPr>
          <w:p w14:paraId="6AE5343C" w14:textId="77777777" w:rsidR="00FF39CD" w:rsidRPr="00FF39CD" w:rsidRDefault="00FF39CD" w:rsidP="00FF39CD">
            <w:pPr>
              <w:spacing w:after="0" w:line="240" w:lineRule="auto"/>
              <w:rPr>
                <w:rFonts w:ascii="Arial CE" w:eastAsia="Times New Roman" w:hAnsi="Arial CE"/>
                <w:sz w:val="20"/>
                <w:szCs w:val="20"/>
                <w:lang w:eastAsia="cs-CZ"/>
              </w:rPr>
            </w:pPr>
            <w:r w:rsidRPr="00FF39CD">
              <w:rPr>
                <w:rFonts w:ascii="Arial CE" w:eastAsia="Times New Roman" w:hAnsi="Arial CE"/>
                <w:sz w:val="20"/>
                <w:szCs w:val="20"/>
                <w:lang w:eastAsia="cs-CZ"/>
              </w:rPr>
              <w:t> </w:t>
            </w:r>
          </w:p>
        </w:tc>
        <w:tc>
          <w:tcPr>
            <w:tcW w:w="1172" w:type="dxa"/>
            <w:tcBorders>
              <w:top w:val="nil"/>
              <w:left w:val="nil"/>
              <w:bottom w:val="nil"/>
              <w:right w:val="single" w:sz="4" w:space="0" w:color="auto"/>
            </w:tcBorders>
            <w:shd w:val="clear" w:color="000000" w:fill="BFBFBF"/>
            <w:noWrap/>
            <w:hideMark/>
          </w:tcPr>
          <w:p w14:paraId="7611E0B9" w14:textId="77777777" w:rsidR="00FF39CD" w:rsidRPr="00FF39CD" w:rsidRDefault="00FF39CD" w:rsidP="00FF39CD">
            <w:pPr>
              <w:spacing w:after="0" w:line="240" w:lineRule="auto"/>
              <w:jc w:val="right"/>
              <w:rPr>
                <w:rFonts w:ascii="Arial CE" w:eastAsia="Times New Roman" w:hAnsi="Arial CE"/>
                <w:sz w:val="16"/>
                <w:szCs w:val="16"/>
                <w:lang w:eastAsia="cs-CZ"/>
              </w:rPr>
            </w:pPr>
            <w:r w:rsidRPr="00FF39CD">
              <w:rPr>
                <w:rFonts w:ascii="Arial CE" w:eastAsia="Times New Roman" w:hAnsi="Arial CE"/>
                <w:sz w:val="16"/>
                <w:szCs w:val="16"/>
                <w:lang w:eastAsia="cs-CZ"/>
              </w:rPr>
              <w:t>1 500,00</w:t>
            </w:r>
          </w:p>
        </w:tc>
      </w:tr>
      <w:tr w:rsidR="00FF39CD" w:rsidRPr="00FF39CD" w14:paraId="433A931D" w14:textId="77777777" w:rsidTr="00FF39CD">
        <w:trPr>
          <w:trHeight w:val="255"/>
        </w:trPr>
        <w:tc>
          <w:tcPr>
            <w:tcW w:w="463" w:type="dxa"/>
            <w:tcBorders>
              <w:top w:val="nil"/>
              <w:left w:val="single" w:sz="4" w:space="0" w:color="auto"/>
              <w:bottom w:val="single" w:sz="4" w:space="0" w:color="auto"/>
              <w:right w:val="nil"/>
            </w:tcBorders>
            <w:shd w:val="clear" w:color="auto" w:fill="auto"/>
            <w:noWrap/>
            <w:hideMark/>
          </w:tcPr>
          <w:p w14:paraId="0911B68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26</w:t>
            </w:r>
          </w:p>
        </w:tc>
        <w:tc>
          <w:tcPr>
            <w:tcW w:w="1564" w:type="dxa"/>
            <w:tcBorders>
              <w:top w:val="nil"/>
              <w:left w:val="single" w:sz="4" w:space="0" w:color="auto"/>
              <w:bottom w:val="single" w:sz="4" w:space="0" w:color="auto"/>
              <w:right w:val="nil"/>
            </w:tcBorders>
            <w:shd w:val="clear" w:color="auto" w:fill="auto"/>
            <w:noWrap/>
            <w:hideMark/>
          </w:tcPr>
          <w:p w14:paraId="079505CF"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 </w:t>
            </w:r>
          </w:p>
        </w:tc>
        <w:tc>
          <w:tcPr>
            <w:tcW w:w="3914" w:type="dxa"/>
            <w:tcBorders>
              <w:top w:val="nil"/>
              <w:left w:val="single" w:sz="4" w:space="0" w:color="auto"/>
              <w:bottom w:val="single" w:sz="4" w:space="0" w:color="auto"/>
              <w:right w:val="single" w:sz="4" w:space="0" w:color="auto"/>
            </w:tcBorders>
            <w:shd w:val="clear" w:color="auto" w:fill="auto"/>
            <w:hideMark/>
          </w:tcPr>
          <w:p w14:paraId="7B0C8DB8"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Ostatní nespecifikované práce a materiál</w:t>
            </w:r>
          </w:p>
        </w:tc>
        <w:tc>
          <w:tcPr>
            <w:tcW w:w="685" w:type="dxa"/>
            <w:tcBorders>
              <w:top w:val="nil"/>
              <w:left w:val="nil"/>
              <w:bottom w:val="single" w:sz="4" w:space="0" w:color="auto"/>
              <w:right w:val="single" w:sz="4" w:space="0" w:color="auto"/>
            </w:tcBorders>
            <w:shd w:val="clear" w:color="auto" w:fill="auto"/>
            <w:noWrap/>
            <w:hideMark/>
          </w:tcPr>
          <w:p w14:paraId="2BA5BC8A" w14:textId="77777777" w:rsidR="00FF39CD" w:rsidRPr="00FF39CD" w:rsidRDefault="00FF39CD" w:rsidP="00FF39CD">
            <w:pPr>
              <w:spacing w:after="0" w:line="240" w:lineRule="auto"/>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Soubor</w:t>
            </w:r>
          </w:p>
        </w:tc>
        <w:tc>
          <w:tcPr>
            <w:tcW w:w="1056" w:type="dxa"/>
            <w:tcBorders>
              <w:top w:val="nil"/>
              <w:left w:val="nil"/>
              <w:bottom w:val="single" w:sz="4" w:space="0" w:color="auto"/>
              <w:right w:val="single" w:sz="4" w:space="0" w:color="auto"/>
            </w:tcBorders>
            <w:shd w:val="clear" w:color="auto" w:fill="auto"/>
            <w:noWrap/>
            <w:hideMark/>
          </w:tcPr>
          <w:p w14:paraId="103EB4C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1,00000</w:t>
            </w:r>
          </w:p>
        </w:tc>
        <w:tc>
          <w:tcPr>
            <w:tcW w:w="1142" w:type="dxa"/>
            <w:tcBorders>
              <w:top w:val="nil"/>
              <w:left w:val="nil"/>
              <w:bottom w:val="single" w:sz="4" w:space="0" w:color="auto"/>
              <w:right w:val="single" w:sz="4" w:space="0" w:color="auto"/>
            </w:tcBorders>
            <w:shd w:val="clear" w:color="auto" w:fill="auto"/>
            <w:noWrap/>
            <w:hideMark/>
          </w:tcPr>
          <w:p w14:paraId="50AAFEEE"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1 500,00</w:t>
            </w:r>
          </w:p>
        </w:tc>
        <w:tc>
          <w:tcPr>
            <w:tcW w:w="1172" w:type="dxa"/>
            <w:tcBorders>
              <w:top w:val="nil"/>
              <w:left w:val="nil"/>
              <w:bottom w:val="single" w:sz="4" w:space="0" w:color="auto"/>
              <w:right w:val="single" w:sz="4" w:space="0" w:color="auto"/>
            </w:tcBorders>
            <w:shd w:val="clear" w:color="auto" w:fill="auto"/>
            <w:noWrap/>
            <w:hideMark/>
          </w:tcPr>
          <w:p w14:paraId="4B02BDDD" w14:textId="77777777" w:rsidR="00FF39CD" w:rsidRPr="00FF39CD" w:rsidRDefault="00FF39CD" w:rsidP="00FF39CD">
            <w:pPr>
              <w:spacing w:after="0" w:line="240" w:lineRule="auto"/>
              <w:jc w:val="right"/>
              <w:outlineLvl w:val="0"/>
              <w:rPr>
                <w:rFonts w:ascii="Arial CE" w:eastAsia="Times New Roman" w:hAnsi="Arial CE"/>
                <w:sz w:val="16"/>
                <w:szCs w:val="16"/>
                <w:lang w:eastAsia="cs-CZ"/>
              </w:rPr>
            </w:pPr>
            <w:r w:rsidRPr="00FF39CD">
              <w:rPr>
                <w:rFonts w:ascii="Arial CE" w:eastAsia="Times New Roman" w:hAnsi="Arial CE"/>
                <w:sz w:val="16"/>
                <w:szCs w:val="16"/>
                <w:lang w:eastAsia="cs-CZ"/>
              </w:rPr>
              <w:t>1 500,00</w:t>
            </w:r>
          </w:p>
        </w:tc>
      </w:tr>
    </w:tbl>
    <w:p w14:paraId="3263693B" w14:textId="77777777" w:rsidR="00FF39CD" w:rsidRDefault="00FF39CD" w:rsidP="007E4B42">
      <w:pPr>
        <w:pStyle w:val="Normlnweb"/>
        <w:shd w:val="clear" w:color="auto" w:fill="FFFFFF"/>
        <w:rPr>
          <w:b/>
        </w:rPr>
      </w:pPr>
    </w:p>
    <w:p w14:paraId="392A927B" w14:textId="77777777" w:rsidR="00FF39CD" w:rsidRDefault="00FF39CD" w:rsidP="007E4B42">
      <w:pPr>
        <w:pStyle w:val="Normlnweb"/>
        <w:shd w:val="clear" w:color="auto" w:fill="FFFFFF"/>
        <w:rPr>
          <w:b/>
        </w:rPr>
      </w:pPr>
    </w:p>
    <w:p w14:paraId="31425572" w14:textId="77777777" w:rsidR="00FF39CD" w:rsidRDefault="00FF39CD" w:rsidP="007E4B42">
      <w:pPr>
        <w:pStyle w:val="Normlnweb"/>
        <w:shd w:val="clear" w:color="auto" w:fill="FFFFFF"/>
        <w:rPr>
          <w:b/>
        </w:rPr>
      </w:pPr>
    </w:p>
    <w:p w14:paraId="58D4CB4E" w14:textId="77777777" w:rsidR="00FF39CD" w:rsidRDefault="00FF39CD" w:rsidP="007E4B42">
      <w:pPr>
        <w:pStyle w:val="Normlnweb"/>
        <w:shd w:val="clear" w:color="auto" w:fill="FFFFFF"/>
        <w:rPr>
          <w:b/>
        </w:rPr>
      </w:pPr>
    </w:p>
    <w:p w14:paraId="768867D1" w14:textId="77777777" w:rsidR="00FF39CD" w:rsidRDefault="00FF39CD" w:rsidP="007E4B42">
      <w:pPr>
        <w:pStyle w:val="Normlnweb"/>
        <w:shd w:val="clear" w:color="auto" w:fill="FFFFFF"/>
        <w:rPr>
          <w:b/>
        </w:rPr>
      </w:pPr>
    </w:p>
    <w:p w14:paraId="6A03C01F" w14:textId="77777777" w:rsidR="00FF39CD" w:rsidRDefault="00FF39CD" w:rsidP="007E4B42">
      <w:pPr>
        <w:pStyle w:val="Normlnweb"/>
        <w:shd w:val="clear" w:color="auto" w:fill="FFFFFF"/>
        <w:rPr>
          <w:b/>
        </w:rPr>
      </w:pPr>
    </w:p>
    <w:p w14:paraId="2CEE6790" w14:textId="77777777" w:rsidR="00FF39CD" w:rsidRDefault="00FF39CD" w:rsidP="007E4B42">
      <w:pPr>
        <w:pStyle w:val="Normlnweb"/>
        <w:shd w:val="clear" w:color="auto" w:fill="FFFFFF"/>
        <w:rPr>
          <w:b/>
        </w:rPr>
      </w:pPr>
    </w:p>
    <w:p w14:paraId="5107D448" w14:textId="77777777" w:rsidR="00FF39CD" w:rsidRDefault="00FF39CD" w:rsidP="007E4B42">
      <w:pPr>
        <w:pStyle w:val="Normlnweb"/>
        <w:shd w:val="clear" w:color="auto" w:fill="FFFFFF"/>
        <w:rPr>
          <w:b/>
        </w:rPr>
      </w:pPr>
    </w:p>
    <w:p w14:paraId="3467A73F" w14:textId="77777777" w:rsidR="00FF39CD" w:rsidRDefault="00FF39CD" w:rsidP="007E4B42">
      <w:pPr>
        <w:pStyle w:val="Normlnweb"/>
        <w:shd w:val="clear" w:color="auto" w:fill="FFFFFF"/>
        <w:rPr>
          <w:b/>
        </w:rPr>
      </w:pPr>
    </w:p>
    <w:p w14:paraId="326758C6" w14:textId="77777777" w:rsidR="00FF39CD" w:rsidRPr="0010303C" w:rsidRDefault="00FF39CD" w:rsidP="00FF39CD">
      <w:pPr>
        <w:rPr>
          <w:sz w:val="28"/>
          <w:szCs w:val="28"/>
        </w:rPr>
      </w:pPr>
      <w:r w:rsidRPr="0010303C">
        <w:rPr>
          <w:sz w:val="28"/>
          <w:szCs w:val="28"/>
        </w:rPr>
        <w:lastRenderedPageBreak/>
        <w:t>Závazný harmonogram postupu prací</w:t>
      </w:r>
    </w:p>
    <w:p w14:paraId="41C580EA" w14:textId="77777777" w:rsidR="00FF39CD" w:rsidRPr="0010303C" w:rsidRDefault="00FF39CD" w:rsidP="00FF39CD">
      <w:pPr>
        <w:rPr>
          <w:sz w:val="28"/>
          <w:szCs w:val="28"/>
        </w:rPr>
      </w:pPr>
    </w:p>
    <w:p w14:paraId="50EF7ACE" w14:textId="77777777" w:rsidR="00FF39CD" w:rsidRPr="0010303C" w:rsidRDefault="00FF39CD" w:rsidP="00FF39CD">
      <w:pPr>
        <w:rPr>
          <w:sz w:val="28"/>
          <w:szCs w:val="28"/>
        </w:rPr>
      </w:pPr>
    </w:p>
    <w:p w14:paraId="0E471CF6" w14:textId="77777777" w:rsidR="00FF39CD" w:rsidRPr="0010303C" w:rsidRDefault="00FF39CD" w:rsidP="00FF39CD">
      <w:pPr>
        <w:rPr>
          <w:sz w:val="28"/>
          <w:szCs w:val="28"/>
        </w:rPr>
      </w:pPr>
      <w:r>
        <w:rPr>
          <w:sz w:val="28"/>
          <w:szCs w:val="28"/>
        </w:rPr>
        <w:t>1</w:t>
      </w:r>
      <w:r w:rsidRPr="0010303C">
        <w:rPr>
          <w:sz w:val="28"/>
          <w:szCs w:val="28"/>
        </w:rPr>
        <w:t>.-</w:t>
      </w:r>
      <w:proofErr w:type="gramStart"/>
      <w:r>
        <w:rPr>
          <w:sz w:val="28"/>
          <w:szCs w:val="28"/>
        </w:rPr>
        <w:t>9</w:t>
      </w:r>
      <w:r w:rsidRPr="0010303C">
        <w:rPr>
          <w:sz w:val="28"/>
          <w:szCs w:val="28"/>
        </w:rPr>
        <w:t>.</w:t>
      </w:r>
      <w:r>
        <w:rPr>
          <w:sz w:val="28"/>
          <w:szCs w:val="28"/>
        </w:rPr>
        <w:t>7</w:t>
      </w:r>
      <w:proofErr w:type="gramEnd"/>
      <w:r w:rsidRPr="0010303C">
        <w:rPr>
          <w:sz w:val="28"/>
          <w:szCs w:val="28"/>
        </w:rPr>
        <w:t>. 2021      Bourací práce + odvoz suti</w:t>
      </w:r>
    </w:p>
    <w:p w14:paraId="592EC0F6" w14:textId="77777777" w:rsidR="00FF39CD" w:rsidRPr="0010303C" w:rsidRDefault="00FF39CD" w:rsidP="00FF39CD">
      <w:pPr>
        <w:rPr>
          <w:sz w:val="28"/>
          <w:szCs w:val="28"/>
        </w:rPr>
      </w:pPr>
      <w:r w:rsidRPr="0010303C">
        <w:rPr>
          <w:sz w:val="28"/>
          <w:szCs w:val="28"/>
        </w:rPr>
        <w:t>1</w:t>
      </w:r>
      <w:r>
        <w:rPr>
          <w:sz w:val="28"/>
          <w:szCs w:val="28"/>
        </w:rPr>
        <w:t>2</w:t>
      </w:r>
      <w:r w:rsidRPr="0010303C">
        <w:rPr>
          <w:sz w:val="28"/>
          <w:szCs w:val="28"/>
        </w:rPr>
        <w:t>.-</w:t>
      </w:r>
      <w:proofErr w:type="gramStart"/>
      <w:r w:rsidRPr="0010303C">
        <w:rPr>
          <w:sz w:val="28"/>
          <w:szCs w:val="28"/>
        </w:rPr>
        <w:t>1</w:t>
      </w:r>
      <w:r>
        <w:rPr>
          <w:sz w:val="28"/>
          <w:szCs w:val="28"/>
        </w:rPr>
        <w:t>6</w:t>
      </w:r>
      <w:r w:rsidRPr="0010303C">
        <w:rPr>
          <w:sz w:val="28"/>
          <w:szCs w:val="28"/>
        </w:rPr>
        <w:t>.</w:t>
      </w:r>
      <w:r>
        <w:rPr>
          <w:sz w:val="28"/>
          <w:szCs w:val="28"/>
        </w:rPr>
        <w:t>7</w:t>
      </w:r>
      <w:proofErr w:type="gramEnd"/>
      <w:r w:rsidRPr="0010303C">
        <w:rPr>
          <w:sz w:val="28"/>
          <w:szCs w:val="28"/>
        </w:rPr>
        <w:t xml:space="preserve">. 2021  </w:t>
      </w:r>
      <w:r>
        <w:rPr>
          <w:sz w:val="28"/>
          <w:szCs w:val="28"/>
        </w:rPr>
        <w:t>Podlahy a podlahové konstrukce</w:t>
      </w:r>
    </w:p>
    <w:p w14:paraId="71AD9506" w14:textId="77777777" w:rsidR="00FF39CD" w:rsidRDefault="00FF39CD" w:rsidP="00FF39CD">
      <w:r w:rsidRPr="0010303C">
        <w:rPr>
          <w:sz w:val="28"/>
          <w:szCs w:val="28"/>
        </w:rPr>
        <w:t>1</w:t>
      </w:r>
      <w:r>
        <w:rPr>
          <w:sz w:val="28"/>
          <w:szCs w:val="28"/>
        </w:rPr>
        <w:t>9</w:t>
      </w:r>
      <w:r w:rsidRPr="0010303C">
        <w:rPr>
          <w:sz w:val="28"/>
          <w:szCs w:val="28"/>
        </w:rPr>
        <w:t>.-</w:t>
      </w:r>
      <w:proofErr w:type="gramStart"/>
      <w:r w:rsidRPr="0010303C">
        <w:rPr>
          <w:sz w:val="28"/>
          <w:szCs w:val="28"/>
        </w:rPr>
        <w:t>2</w:t>
      </w:r>
      <w:r>
        <w:rPr>
          <w:sz w:val="28"/>
          <w:szCs w:val="28"/>
        </w:rPr>
        <w:t>3</w:t>
      </w:r>
      <w:r w:rsidRPr="0010303C">
        <w:rPr>
          <w:sz w:val="28"/>
          <w:szCs w:val="28"/>
        </w:rPr>
        <w:t>.</w:t>
      </w:r>
      <w:r>
        <w:rPr>
          <w:sz w:val="28"/>
          <w:szCs w:val="28"/>
        </w:rPr>
        <w:t>7</w:t>
      </w:r>
      <w:r w:rsidRPr="0010303C">
        <w:rPr>
          <w:sz w:val="28"/>
          <w:szCs w:val="28"/>
        </w:rPr>
        <w:t>.2021</w:t>
      </w:r>
      <w:proofErr w:type="gramEnd"/>
      <w:r w:rsidRPr="0010303C">
        <w:rPr>
          <w:sz w:val="28"/>
          <w:szCs w:val="28"/>
        </w:rPr>
        <w:t xml:space="preserve">   </w:t>
      </w:r>
      <w:r>
        <w:rPr>
          <w:sz w:val="28"/>
          <w:szCs w:val="28"/>
        </w:rPr>
        <w:t>Penetrace, hydroizolace, podlahy z dlaždic a obklady</w:t>
      </w:r>
    </w:p>
    <w:p w14:paraId="2B3B0A75" w14:textId="77777777" w:rsidR="00FF39CD" w:rsidRPr="0010303C" w:rsidRDefault="00FF39CD" w:rsidP="00FF39CD">
      <w:pPr>
        <w:rPr>
          <w:sz w:val="28"/>
          <w:szCs w:val="28"/>
        </w:rPr>
      </w:pPr>
      <w:r w:rsidRPr="0010303C">
        <w:rPr>
          <w:sz w:val="28"/>
          <w:szCs w:val="28"/>
        </w:rPr>
        <w:t>2</w:t>
      </w:r>
      <w:r>
        <w:rPr>
          <w:sz w:val="28"/>
          <w:szCs w:val="28"/>
        </w:rPr>
        <w:t>6</w:t>
      </w:r>
      <w:r w:rsidRPr="0010303C">
        <w:rPr>
          <w:sz w:val="28"/>
          <w:szCs w:val="28"/>
        </w:rPr>
        <w:t>.-</w:t>
      </w:r>
      <w:proofErr w:type="gramStart"/>
      <w:r w:rsidRPr="0010303C">
        <w:rPr>
          <w:sz w:val="28"/>
          <w:szCs w:val="28"/>
        </w:rPr>
        <w:t>31.</w:t>
      </w:r>
      <w:r>
        <w:rPr>
          <w:sz w:val="28"/>
          <w:szCs w:val="28"/>
        </w:rPr>
        <w:t>7</w:t>
      </w:r>
      <w:r w:rsidRPr="0010303C">
        <w:rPr>
          <w:sz w:val="28"/>
          <w:szCs w:val="28"/>
        </w:rPr>
        <w:t>.2021</w:t>
      </w:r>
      <w:proofErr w:type="gramEnd"/>
      <w:r w:rsidRPr="0010303C">
        <w:rPr>
          <w:sz w:val="28"/>
          <w:szCs w:val="28"/>
        </w:rPr>
        <w:t xml:space="preserve">   </w:t>
      </w:r>
      <w:r>
        <w:rPr>
          <w:sz w:val="28"/>
          <w:szCs w:val="28"/>
        </w:rPr>
        <w:t>Konstrukce zámečnické + klempířské, nátěry</w:t>
      </w:r>
    </w:p>
    <w:p w14:paraId="0787F49B" w14:textId="77777777" w:rsidR="00FF39CD" w:rsidRPr="00FF39CD" w:rsidRDefault="00FF39CD" w:rsidP="007E4B42">
      <w:pPr>
        <w:pStyle w:val="Normlnweb"/>
        <w:shd w:val="clear" w:color="auto" w:fill="FFFFFF"/>
        <w:rPr>
          <w:b/>
        </w:rPr>
      </w:pPr>
      <w:bookmarkStart w:id="35" w:name="_GoBack"/>
      <w:bookmarkEnd w:id="35"/>
    </w:p>
    <w:sectPr w:rsidR="00FF39CD" w:rsidRPr="00FF39CD"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D7114"/>
    <w:rsid w:val="004E63A4"/>
    <w:rsid w:val="004F632A"/>
    <w:rsid w:val="00515600"/>
    <w:rsid w:val="00527DD3"/>
    <w:rsid w:val="00555E41"/>
    <w:rsid w:val="005967EE"/>
    <w:rsid w:val="005C16B5"/>
    <w:rsid w:val="005E1CF2"/>
    <w:rsid w:val="006B7D8C"/>
    <w:rsid w:val="007132CB"/>
    <w:rsid w:val="00721575"/>
    <w:rsid w:val="007A1BE1"/>
    <w:rsid w:val="007A3B64"/>
    <w:rsid w:val="007D28A1"/>
    <w:rsid w:val="007E4B42"/>
    <w:rsid w:val="007E512E"/>
    <w:rsid w:val="008205F6"/>
    <w:rsid w:val="00821980"/>
    <w:rsid w:val="00823EC6"/>
    <w:rsid w:val="008304EF"/>
    <w:rsid w:val="008307FA"/>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5833"/>
    <w:rsid w:val="00B87D00"/>
    <w:rsid w:val="00B9354E"/>
    <w:rsid w:val="00BD2E6B"/>
    <w:rsid w:val="00BF76EA"/>
    <w:rsid w:val="00C03739"/>
    <w:rsid w:val="00C64A55"/>
    <w:rsid w:val="00CA23FB"/>
    <w:rsid w:val="00CB271E"/>
    <w:rsid w:val="00CC6510"/>
    <w:rsid w:val="00CD3FDC"/>
    <w:rsid w:val="00CF36BF"/>
    <w:rsid w:val="00D066CC"/>
    <w:rsid w:val="00D9208C"/>
    <w:rsid w:val="00DF0CB8"/>
    <w:rsid w:val="00E2014D"/>
    <w:rsid w:val="00E402E4"/>
    <w:rsid w:val="00E4379D"/>
    <w:rsid w:val="00E572F8"/>
    <w:rsid w:val="00E72849"/>
    <w:rsid w:val="00EA30A6"/>
    <w:rsid w:val="00EF7EC9"/>
    <w:rsid w:val="00F066BD"/>
    <w:rsid w:val="00F3737C"/>
    <w:rsid w:val="00F41789"/>
    <w:rsid w:val="00F70B8E"/>
    <w:rsid w:val="00FF3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242834651">
      <w:bodyDiv w:val="1"/>
      <w:marLeft w:val="0"/>
      <w:marRight w:val="0"/>
      <w:marTop w:val="0"/>
      <w:marBottom w:val="0"/>
      <w:divBdr>
        <w:top w:val="none" w:sz="0" w:space="0" w:color="auto"/>
        <w:left w:val="none" w:sz="0" w:space="0" w:color="auto"/>
        <w:bottom w:val="none" w:sz="0" w:space="0" w:color="auto"/>
        <w:right w:val="none" w:sz="0" w:space="0" w:color="auto"/>
      </w:divBdr>
    </w:div>
    <w:div w:id="9480073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718080">
      <w:bodyDiv w:val="1"/>
      <w:marLeft w:val="0"/>
      <w:marRight w:val="0"/>
      <w:marTop w:val="0"/>
      <w:marBottom w:val="0"/>
      <w:divBdr>
        <w:top w:val="none" w:sz="0" w:space="0" w:color="auto"/>
        <w:left w:val="none" w:sz="0" w:space="0" w:color="auto"/>
        <w:bottom w:val="none" w:sz="0" w:space="0" w:color="auto"/>
        <w:right w:val="none" w:sz="0" w:space="0" w:color="auto"/>
      </w:divBdr>
    </w:div>
    <w:div w:id="1397314314">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7094">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3837</Words>
  <Characters>22644</Characters>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2021-06-30T12:01:00Z</cp:lastPrinted>
  <dcterms:created xsi:type="dcterms:W3CDTF">2021-06-30T12:01:00Z</dcterms:created>
  <dcterms:modified xsi:type="dcterms:W3CDTF">2021-07-02T11:34:00Z</dcterms:modified>
</cp:coreProperties>
</file>