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86736998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  :       70828334   </w:t>
      </w:r>
      <w:r>
        <w:rPr>
          <w:color w:val="000000"/>
        </w:rPr>
        <w:tab/>
      </w:r>
    </w:p>
    <w:p w14:paraId="0F4F2C2A" w14:textId="18B61985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DIČ :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302C35">
        <w:rPr>
          <w:b/>
          <w:color w:val="000000"/>
          <w:sz w:val="40"/>
          <w:szCs w:val="40"/>
        </w:rPr>
        <w:t>116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</w:t>
      </w:r>
      <w:r w:rsidR="001C7180">
        <w:rPr>
          <w:b/>
          <w:color w:val="000000"/>
          <w:sz w:val="40"/>
          <w:szCs w:val="40"/>
        </w:rPr>
        <w:t>1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>ro ekonomickou</w:t>
      </w:r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11E6F63A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ze dne:</w:t>
      </w:r>
      <w:r w:rsidR="004177E9">
        <w:rPr>
          <w:color w:val="000000"/>
        </w:rPr>
        <w:t xml:space="preserve"> </w:t>
      </w:r>
      <w:r w:rsidR="00302C35">
        <w:rPr>
          <w:color w:val="000000"/>
        </w:rPr>
        <w:t>20</w:t>
      </w:r>
      <w:r w:rsidR="006B717F">
        <w:rPr>
          <w:color w:val="000000"/>
        </w:rPr>
        <w:t>.</w:t>
      </w:r>
      <w:r w:rsidR="00302C35">
        <w:rPr>
          <w:color w:val="000000"/>
        </w:rPr>
        <w:t>5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</w:t>
      </w:r>
      <w:r w:rsidR="001C7180">
        <w:rPr>
          <w:color w:val="000000"/>
        </w:rPr>
        <w:t>1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29E7A86A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302C35">
        <w:rPr>
          <w:color w:val="000000"/>
        </w:rPr>
        <w:t>Alliance Laundry CE s. r. o.</w:t>
      </w:r>
    </w:p>
    <w:p w14:paraId="67588639" w14:textId="27C93D6F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302C35">
        <w:rPr>
          <w:color w:val="000000"/>
        </w:rPr>
        <w:t>Místecká 1116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302C35">
        <w:rPr>
          <w:color w:val="000000"/>
        </w:rPr>
        <w:t>742 58 Příbor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2"/>
        <w:gridCol w:w="1133"/>
        <w:gridCol w:w="961"/>
        <w:gridCol w:w="1566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popis zboží</w:t>
            </w:r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Množství</w:t>
            </w:r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vč.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 Kč</w:t>
            </w:r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2869845F" w:rsidR="00694FC0" w:rsidRDefault="00302C35" w:rsidP="0080302C">
            <w:pPr>
              <w:rPr>
                <w:color w:val="000000"/>
              </w:rPr>
            </w:pPr>
            <w:r>
              <w:rPr>
                <w:color w:val="000000"/>
              </w:rPr>
              <w:t xml:space="preserve">Vysokootáčková pračka s odstředěním s kaskádovým </w:t>
            </w:r>
          </w:p>
        </w:tc>
        <w:tc>
          <w:tcPr>
            <w:tcW w:w="992" w:type="dxa"/>
          </w:tcPr>
          <w:p w14:paraId="393C394F" w14:textId="029AE585" w:rsidR="00F26806" w:rsidRDefault="00302C35" w:rsidP="000E4C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66F6AB5" w14:textId="216DC7C1" w:rsidR="007D0733" w:rsidRDefault="001C7180" w:rsidP="000E4CBE">
            <w:pPr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14:paraId="0B5D87E2" w14:textId="0B63DC76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7355CE66" w:rsidR="007D0733" w:rsidRDefault="00302C35" w:rsidP="004177E9">
            <w:pPr>
              <w:rPr>
                <w:color w:val="000000"/>
              </w:rPr>
            </w:pPr>
            <w:r>
              <w:rPr>
                <w:color w:val="000000"/>
              </w:rPr>
              <w:t>Bubnem PRIMUS FX105</w:t>
            </w: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110D56BE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1A077574" w:rsidR="007D0733" w:rsidRPr="008F697D" w:rsidRDefault="00302C35" w:rsidP="001C71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113.850,-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r>
        <w:t xml:space="preserve">Vyřizuje: Bečánová R.                                                                                             </w:t>
      </w:r>
      <w:r w:rsidR="008E3780">
        <w:t xml:space="preserve">  Schválil: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E4CBE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C7180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2C35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3</cp:revision>
  <cp:lastPrinted>2020-11-09T06:57:00Z</cp:lastPrinted>
  <dcterms:created xsi:type="dcterms:W3CDTF">2021-04-06T07:46:00Z</dcterms:created>
  <dcterms:modified xsi:type="dcterms:W3CDTF">2021-07-02T11:17:00Z</dcterms:modified>
</cp:coreProperties>
</file>