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98F" w:rsidRPr="0031298F" w:rsidRDefault="0031298F" w:rsidP="0031298F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iCs/>
          <w:sz w:val="20"/>
          <w:szCs w:val="20"/>
          <w:u w:val="single"/>
          <w:lang w:eastAsia="cs-CZ"/>
        </w:rPr>
      </w:pPr>
      <w:bookmarkStart w:id="0" w:name="_GoBack"/>
      <w:bookmarkEnd w:id="0"/>
      <w:r w:rsidRPr="003129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Smlouva s pro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vozovatelem objektu o zajištění ozdravného pobytu </w:t>
      </w:r>
    </w:p>
    <w:p w:rsidR="0031298F" w:rsidRPr="0031298F" w:rsidRDefault="0031298F" w:rsidP="0031298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cs-CZ"/>
        </w:rPr>
      </w:pP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de-DE" w:eastAsia="cs-CZ"/>
        </w:rPr>
      </w:pPr>
      <w:proofErr w:type="spellStart"/>
      <w:r w:rsidRPr="0031298F">
        <w:rPr>
          <w:rFonts w:ascii="Times New Roman" w:eastAsia="Times New Roman" w:hAnsi="Times New Roman" w:cs="Times New Roman"/>
          <w:b/>
          <w:sz w:val="24"/>
          <w:szCs w:val="20"/>
          <w:lang w:val="de-DE" w:eastAsia="cs-CZ"/>
        </w:rPr>
        <w:t>Odběratel</w:t>
      </w:r>
      <w:proofErr w:type="spellEnd"/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31298F">
        <w:rPr>
          <w:rFonts w:ascii="Times New Roman" w:eastAsia="Times New Roman" w:hAnsi="Times New Roman" w:cs="Times New Roman"/>
          <w:b/>
          <w:i/>
          <w:sz w:val="24"/>
          <w:szCs w:val="20"/>
          <w:lang w:eastAsia="cs-CZ"/>
        </w:rPr>
        <w:t>Škola: Základní škola, Praha 4, Mikulova 1594</w:t>
      </w: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Adresa: Mikulova 1594, P - 4, 149 00    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>tel.: 226 805 711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>IČO:    613 88 459         bankovní spojení: 2 000 811 339/0800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zastoupená: Mgr. Michaela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>Lipertová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>, ředitelka školy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pl-PL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 xml:space="preserve">vyřizuje: </w:t>
      </w:r>
      <w:r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>Bc. Gabriela Kuchaříková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</w:pP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</w:pPr>
      <w:r w:rsidRPr="0031298F">
        <w:rPr>
          <w:rFonts w:ascii="Times New Roman" w:eastAsia="Times New Roman" w:hAnsi="Times New Roman" w:cs="Times New Roman"/>
          <w:b/>
          <w:sz w:val="24"/>
          <w:szCs w:val="20"/>
          <w:lang w:val="pl-PL" w:eastAsia="cs-CZ"/>
        </w:rPr>
        <w:t>Dodavatel (adresa</w:t>
      </w: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 xml:space="preserve">): 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>Sídlo Petr Miklósy – Sedmidolí CZ s.r.o., Blatenská 2178/1 14800 Praha 4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>Kancelář:.Chata Sedmidolí 248 54351 Špindlerův Mlýn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>tel: 603 820 968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>IČ: 29008697 DIČ: CZ29008697 bankovní spojení: 43-5945590217/0100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>zastoupený (jméno, funkce): Petr Miklósy – jednatel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pl-PL" w:eastAsia="cs-CZ"/>
        </w:rPr>
      </w:pP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pl-PL" w:eastAsia="cs-CZ"/>
        </w:rPr>
      </w:pP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>uzavírají spolu tuto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pl-PL" w:eastAsia="cs-CZ"/>
        </w:rPr>
      </w:pPr>
    </w:p>
    <w:p w:rsidR="0031298F" w:rsidRPr="0031298F" w:rsidRDefault="0031298F" w:rsidP="0031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pl-PL" w:eastAsia="cs-CZ"/>
        </w:rPr>
      </w:pPr>
    </w:p>
    <w:p w:rsidR="0031298F" w:rsidRPr="0031298F" w:rsidRDefault="0031298F" w:rsidP="0031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pl-PL" w:eastAsia="cs-CZ"/>
        </w:rPr>
      </w:pPr>
      <w:r w:rsidRPr="0031298F">
        <w:rPr>
          <w:rFonts w:ascii="Times New Roman" w:eastAsia="Times New Roman" w:hAnsi="Times New Roman" w:cs="Times New Roman"/>
          <w:b/>
          <w:sz w:val="24"/>
          <w:szCs w:val="20"/>
          <w:lang w:val="pl-PL" w:eastAsia="cs-CZ"/>
        </w:rPr>
        <w:t xml:space="preserve">SMLOUVU O ZAJIŠTĚNÍ </w:t>
      </w:r>
      <w:r w:rsidR="005A2B08" w:rsidRPr="005A2B08">
        <w:rPr>
          <w:rFonts w:ascii="Times New Roman" w:eastAsia="Times New Roman" w:hAnsi="Times New Roman" w:cs="Times New Roman"/>
          <w:b/>
          <w:caps/>
          <w:sz w:val="24"/>
          <w:szCs w:val="20"/>
          <w:lang w:val="pl-PL" w:eastAsia="cs-CZ"/>
        </w:rPr>
        <w:t>ozdravného pobytu</w:t>
      </w: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</w:pP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 xml:space="preserve">1. Předmětem plnění smlouvy je </w:t>
      </w:r>
      <w:r w:rsidR="005A2B08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 xml:space="preserve">zajištění </w:t>
      </w:r>
      <w:r>
        <w:rPr>
          <w:rFonts w:ascii="Times New Roman" w:eastAsia="Times New Roman" w:hAnsi="Times New Roman" w:cs="Times New Roman"/>
          <w:b/>
          <w:sz w:val="24"/>
          <w:szCs w:val="20"/>
          <w:lang w:val="pl-PL" w:eastAsia="cs-CZ"/>
        </w:rPr>
        <w:t xml:space="preserve">ozdravného </w:t>
      </w:r>
      <w:r w:rsidRPr="0031298F">
        <w:rPr>
          <w:rFonts w:ascii="Times New Roman" w:eastAsia="Times New Roman" w:hAnsi="Times New Roman" w:cs="Times New Roman"/>
          <w:b/>
          <w:sz w:val="24"/>
          <w:szCs w:val="20"/>
          <w:lang w:val="pl-PL" w:eastAsia="cs-CZ"/>
        </w:rPr>
        <w:t xml:space="preserve"> pobytu</w:t>
      </w: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 xml:space="preserve"> podle vyhlášky MŠMT 224/2005 Sb. a MZČR 148/2004 Sb. v platném znění, který zahrnuje ubytování, stravování a popřípadně i další služby dle individuálních potřeb objednavatele.</w:t>
      </w: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pl-PL" w:eastAsia="cs-CZ"/>
        </w:rPr>
      </w:pP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pl-PL" w:eastAsia="cs-CZ"/>
        </w:rPr>
      </w:pPr>
      <w:r w:rsidRPr="0031298F">
        <w:rPr>
          <w:rFonts w:ascii="Times New Roman" w:eastAsia="Times New Roman" w:hAnsi="Times New Roman" w:cs="Times New Roman"/>
          <w:b/>
          <w:sz w:val="24"/>
          <w:szCs w:val="20"/>
          <w:lang w:val="pl-PL" w:eastAsia="cs-CZ"/>
        </w:rPr>
        <w:t>Jedná se o :</w:t>
      </w: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 xml:space="preserve">Pobyt žáků na </w:t>
      </w:r>
      <w:r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>ozdravném</w:t>
      </w: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 xml:space="preserve"> pobytu vysílající školy na základě předem uzavřené písemné smlouvy.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pl-PL" w:eastAsia="cs-CZ"/>
        </w:rPr>
      </w:pP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pl-PL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 xml:space="preserve">2. </w:t>
      </w:r>
      <w:r w:rsidRPr="0031298F">
        <w:rPr>
          <w:rFonts w:ascii="Times New Roman" w:eastAsia="Times New Roman" w:hAnsi="Times New Roman" w:cs="Times New Roman"/>
          <w:b/>
          <w:sz w:val="24"/>
          <w:szCs w:val="20"/>
          <w:lang w:val="pl-PL" w:eastAsia="cs-CZ"/>
        </w:rPr>
        <w:t>Dodavatel zajistí ubytování a stravování v objektu: Chata Sedmidolí, Špindlerův Mlýn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pl-PL" w:eastAsia="cs-CZ"/>
        </w:rPr>
      </w:pP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</w:pPr>
      <w:r w:rsidRPr="0031298F">
        <w:rPr>
          <w:rFonts w:ascii="Times New Roman" w:eastAsia="Times New Roman" w:hAnsi="Times New Roman" w:cs="Times New Roman"/>
          <w:b/>
          <w:sz w:val="24"/>
          <w:szCs w:val="20"/>
          <w:lang w:val="pl-PL" w:eastAsia="cs-CZ"/>
        </w:rPr>
        <w:t>pro třídu:</w:t>
      </w: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 xml:space="preserve"> </w:t>
      </w: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>8</w:t>
      </w: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>D</w:t>
      </w: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ab/>
        <w:t xml:space="preserve"> (cca 20 žáků + 2 dospělých doprovod)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pl-PL" w:eastAsia="cs-CZ"/>
        </w:rPr>
      </w:pP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31298F">
        <w:rPr>
          <w:rFonts w:ascii="Times New Roman" w:eastAsia="Times New Roman" w:hAnsi="Times New Roman" w:cs="Times New Roman"/>
          <w:b/>
          <w:sz w:val="24"/>
          <w:szCs w:val="20"/>
          <w:lang w:val="pt-BR" w:eastAsia="cs-CZ"/>
        </w:rPr>
        <w:t>v termínu:</w:t>
      </w:r>
      <w:r w:rsidRPr="0031298F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 xml:space="preserve"> 4. 10. – 8. 10. 2021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pt-BR" w:eastAsia="cs-CZ"/>
        </w:rPr>
      </w:pPr>
    </w:p>
    <w:p w:rsidR="001338E8" w:rsidRPr="001338E8" w:rsidRDefault="001338E8" w:rsidP="0013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1338E8">
        <w:rPr>
          <w:rFonts w:ascii="Times New Roman" w:eastAsia="Times New Roman" w:hAnsi="Times New Roman" w:cs="Times New Roman"/>
          <w:b/>
          <w:sz w:val="24"/>
          <w:szCs w:val="20"/>
          <w:lang w:val="pt-BR" w:eastAsia="cs-CZ"/>
        </w:rPr>
        <w:t>Cena na žáka za pobyt</w:t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>: 1760,- Kč</w:t>
      </w:r>
    </w:p>
    <w:p w:rsidR="001338E8" w:rsidRPr="001338E8" w:rsidRDefault="001338E8" w:rsidP="0013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>Ceny jsou uváděny vč. DPH.</w:t>
      </w:r>
    </w:p>
    <w:p w:rsidR="001338E8" w:rsidRPr="001338E8" w:rsidRDefault="001338E8" w:rsidP="001338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pt-BR" w:eastAsia="cs-CZ"/>
        </w:rPr>
      </w:pPr>
    </w:p>
    <w:p w:rsidR="001338E8" w:rsidRPr="001338E8" w:rsidRDefault="001338E8" w:rsidP="0013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1338E8">
        <w:rPr>
          <w:rFonts w:ascii="Times New Roman" w:eastAsia="Times New Roman" w:hAnsi="Times New Roman" w:cs="Times New Roman"/>
          <w:b/>
          <w:sz w:val="24"/>
          <w:szCs w:val="20"/>
          <w:lang w:val="pt-BR" w:eastAsia="cs-CZ"/>
        </w:rPr>
        <w:t>kalkulace žáků</w:t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 xml:space="preserve"> </w:t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  <w:t>a den / žák</w:t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  <w:t>celkem pobyt / žák</w:t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  <w:t>Celkem, tj. žáků</w:t>
      </w:r>
    </w:p>
    <w:p w:rsidR="001338E8" w:rsidRPr="001338E8" w:rsidRDefault="001338E8" w:rsidP="001338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pt-BR" w:eastAsia="cs-CZ"/>
        </w:rPr>
      </w:pPr>
    </w:p>
    <w:p w:rsidR="001338E8" w:rsidRPr="001338E8" w:rsidRDefault="001338E8" w:rsidP="0013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>- ubytování:</w:t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color w:val="FF0000"/>
          <w:sz w:val="24"/>
          <w:szCs w:val="20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>220,-</w:t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  <w:t>880,-</w:t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  <w:t>17 600,-</w:t>
      </w:r>
    </w:p>
    <w:p w:rsidR="001338E8" w:rsidRPr="001338E8" w:rsidRDefault="001338E8" w:rsidP="001338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pt-BR" w:eastAsia="cs-CZ"/>
        </w:rPr>
      </w:pPr>
    </w:p>
    <w:p w:rsidR="001338E8" w:rsidRPr="001338E8" w:rsidRDefault="001338E8" w:rsidP="0013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val="pt-BR" w:eastAsia="cs-CZ"/>
        </w:rPr>
      </w:pPr>
      <w:r w:rsidRPr="001338E8">
        <w:rPr>
          <w:rFonts w:ascii="Times New Roman" w:eastAsia="Times New Roman" w:hAnsi="Times New Roman" w:cs="Times New Roman"/>
          <w:sz w:val="24"/>
          <w:szCs w:val="20"/>
          <w:u w:val="single"/>
          <w:lang w:val="pt-BR" w:eastAsia="cs-CZ"/>
        </w:rPr>
        <w:t>- stravování:</w:t>
      </w:r>
      <w:r w:rsidRPr="001338E8">
        <w:rPr>
          <w:rFonts w:ascii="Times New Roman" w:eastAsia="Times New Roman" w:hAnsi="Times New Roman" w:cs="Times New Roman"/>
          <w:sz w:val="24"/>
          <w:szCs w:val="20"/>
          <w:u w:val="single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u w:val="single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u w:val="single"/>
          <w:lang w:val="pt-BR" w:eastAsia="cs-CZ"/>
        </w:rPr>
        <w:tab/>
        <w:t>220 ,-</w:t>
      </w:r>
      <w:r w:rsidRPr="001338E8">
        <w:rPr>
          <w:rFonts w:ascii="Times New Roman" w:eastAsia="Times New Roman" w:hAnsi="Times New Roman" w:cs="Times New Roman"/>
          <w:sz w:val="24"/>
          <w:szCs w:val="20"/>
          <w:u w:val="single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u w:val="single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u w:val="single"/>
          <w:lang w:val="pt-BR" w:eastAsia="cs-CZ"/>
        </w:rPr>
        <w:tab/>
        <w:t>880,-</w:t>
      </w:r>
      <w:r w:rsidRPr="001338E8">
        <w:rPr>
          <w:rFonts w:ascii="Times New Roman" w:eastAsia="Times New Roman" w:hAnsi="Times New Roman" w:cs="Times New Roman"/>
          <w:sz w:val="24"/>
          <w:szCs w:val="20"/>
          <w:u w:val="single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u w:val="single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u w:val="single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u w:val="single"/>
          <w:lang w:val="pt-BR" w:eastAsia="cs-CZ"/>
        </w:rPr>
        <w:tab/>
        <w:t xml:space="preserve">17 600,-        </w:t>
      </w:r>
    </w:p>
    <w:p w:rsidR="001338E8" w:rsidRPr="001338E8" w:rsidRDefault="001338E8" w:rsidP="0013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 xml:space="preserve">Celkem </w:t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  <w:t>440,-</w:t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  <w:t xml:space="preserve">        </w:t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  <w:t xml:space="preserve">          1760,-</w:t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  <w:t>35 200,-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pt-BR" w:eastAsia="cs-CZ"/>
        </w:rPr>
      </w:pPr>
      <w:r w:rsidRPr="0031298F">
        <w:rPr>
          <w:rFonts w:ascii="Times New Roman" w:eastAsia="Times New Roman" w:hAnsi="Times New Roman" w:cs="Times New Roman"/>
          <w:b/>
          <w:sz w:val="24"/>
          <w:szCs w:val="20"/>
          <w:lang w:val="pt-BR" w:eastAsia="cs-CZ"/>
        </w:rPr>
        <w:t>Pedagogický doprovod: na každých 10 platících žáků 1 dospělá osoba doprovodu zdarma.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pt-BR" w:eastAsia="cs-CZ"/>
        </w:rPr>
      </w:pP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>Náklady na ubytování a stravování budou účtovány podle skutečného počtu žáků a pedagogického doprovodu. Počet žáků neovlivní cenu za žáka. Cena je garantována dodavatelem, ped. pracovníci nejsou rozpočítáni mezi žáky.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lastRenderedPageBreak/>
        <w:t xml:space="preserve">3. </w:t>
      </w:r>
      <w:r w:rsidRPr="0031298F">
        <w:rPr>
          <w:rFonts w:ascii="Times New Roman" w:eastAsia="Times New Roman" w:hAnsi="Times New Roman" w:cs="Times New Roman"/>
          <w:b/>
          <w:sz w:val="24"/>
          <w:szCs w:val="20"/>
          <w:lang w:val="pt-BR" w:eastAsia="cs-CZ"/>
        </w:rPr>
        <w:t>Pobyt školy v objektu: Chata Sedmidolí, Špindlerův Mlýn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 xml:space="preserve">den, hodina, strava začíná (končí) jídlem: 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>- nástup:      4. 10. 2021, 10. 00, obědem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>- ukončení:  8. 10. 2021, 10. 00, snídaní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pt-BR" w:eastAsia="cs-CZ"/>
        </w:rPr>
      </w:pP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>4. Dodavatel prohlašuje, že uvedený objekt splňuje hygienické podmínky ubytovacího a stravovacího zařízení a podmínky pro zabezpečení výchovy a výuky.</w:t>
      </w: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 xml:space="preserve">5. Stravování účastníků školy v přírodě zajistí dodavatel v souladu s hygienickými a zvláštními předpisy/ </w:t>
      </w:r>
      <w:r w:rsidRPr="0031298F">
        <w:rPr>
          <w:rFonts w:ascii="Times New Roman" w:eastAsia="Times New Roman" w:hAnsi="Times New Roman" w:cs="Times New Roman"/>
          <w:b/>
          <w:i/>
          <w:sz w:val="24"/>
          <w:szCs w:val="20"/>
          <w:lang w:val="pt-BR" w:eastAsia="cs-CZ"/>
        </w:rPr>
        <w:t>jídlo 5x denně a zajištěný celodenní pitný režim</w:t>
      </w:r>
      <w:r w:rsidRPr="0031298F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 xml:space="preserve">/. </w:t>
      </w: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pt-BR" w:eastAsia="cs-CZ"/>
        </w:rPr>
      </w:pP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pt-BR" w:eastAsia="cs-CZ"/>
        </w:rPr>
      </w:pP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>Pobyt bude uhrazen po jeho skončení dle skutečného stavu žáků.</w:t>
      </w: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pt-BR" w:eastAsia="cs-CZ"/>
        </w:rPr>
      </w:pP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>7. V případě jednostranného odstoupení od této smlouvy ze strany dodav</w:t>
      </w:r>
      <w:r w:rsidR="005A2B0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>a</w:t>
      </w:r>
      <w:r w:rsidRPr="0031298F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>tele, je dodavatel povinen neprodleně vrátit úhradu pobytu v plné výši.</w:t>
      </w: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pt-BR" w:eastAsia="cs-CZ"/>
        </w:rPr>
      </w:pP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 xml:space="preserve">8. V případě jednostranného odstoupení od této smlouvy objednavatelem sjednávají strany jednorázovou smluvní pokutu ve výši 50% za každé objednané lůžko jako paušální náhradu nákladů vzniklých provozovateli zařízení. </w:t>
      </w: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>9. Storno poplatky:</w:t>
      </w: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>Náklady na ubytování a stravování budou účtovány podle skutečného počtu žáků a pedagogického doprovodu, nahlášeného 2 dny před odjezdem na pobyt.</w:t>
      </w: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>Tolerance neúčasti 10 % z počtu žáků, tj. 2,  do této výše vrací dodavatel plnou částku pobytu zpět. V případě vyšší neúčasti bude účtován storno - poplatek ve výši 50 % z ceny pobytu za 5-tého až  x-tého nezúčastněného žáka.</w:t>
      </w: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>10. Na základě současné epidemiologické situace se obě smluvní strany dohodly, že pokud bude třídě nebo škole uložena karanténa Covid-19, bude škole vrácena plná částka pobytu, nebo bude škole nabídnut náhradní termín ozdravného pobytu, se kterým musí souhlasit obě smluvní strany. V případě nemožnosti plnění ze strany objednavatele dle § 2006 a násl. Občanského zákoníku bude škole vrácena plná částka pobytu.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</w:pP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</w:pP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Tato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 xml:space="preserve">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smlouva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 xml:space="preserve"> se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řídí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 xml:space="preserve">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ustanovením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 xml:space="preserve">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podle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 xml:space="preserve">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Obchodního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 xml:space="preserve">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zákoníku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 xml:space="preserve"> § 638, v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platném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 xml:space="preserve">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znění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.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</w:pP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Obě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 xml:space="preserve">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strany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 xml:space="preserve">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souhlasí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 xml:space="preserve"> se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zveřejněním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 xml:space="preserve">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smlouvy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 xml:space="preserve"> v RS v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plném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 xml:space="preserve">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znění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.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</w:pP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</w:pP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 xml:space="preserve">V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Praze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 xml:space="preserve">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dne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: 2. 7. 2021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cs-CZ"/>
        </w:rPr>
      </w:pP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31298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dodavatel:</w:t>
      </w: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31298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objednatel</w:t>
      </w: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>: Základní škola, Praha 4, Mikulova 1594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>Zastoupený: Petr Miklósy</w:t>
      </w: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        Mgr. Michaela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>Lipertová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- ředitelka školy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Chata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>Sedmidolí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248, Špindlerův Mlýn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        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</w:pPr>
    </w:p>
    <w:p w:rsidR="00FA2C73" w:rsidRDefault="00FA2C73"/>
    <w:sectPr w:rsidR="00FA2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8F"/>
    <w:rsid w:val="001338E8"/>
    <w:rsid w:val="002E45C9"/>
    <w:rsid w:val="0031298F"/>
    <w:rsid w:val="005A2B08"/>
    <w:rsid w:val="00FA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1FDB7-72ED-47CE-9393-98E0F9E8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2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3339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maskova@zsmikulova.local</dc:creator>
  <cp:keywords/>
  <dc:description/>
  <cp:lastModifiedBy>Klecanova</cp:lastModifiedBy>
  <cp:revision>2</cp:revision>
  <cp:lastPrinted>2021-07-02T11:05:00Z</cp:lastPrinted>
  <dcterms:created xsi:type="dcterms:W3CDTF">2021-07-02T11:06:00Z</dcterms:created>
  <dcterms:modified xsi:type="dcterms:W3CDTF">2021-07-02T11:06:00Z</dcterms:modified>
</cp:coreProperties>
</file>