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8167" w14:textId="77777777" w:rsidR="007543BF" w:rsidRDefault="007543BF">
      <w:pPr>
        <w:pStyle w:val="Zkladntext"/>
        <w:rPr>
          <w:rFonts w:ascii="Times New Roman"/>
          <w:sz w:val="20"/>
        </w:rPr>
      </w:pPr>
    </w:p>
    <w:p w14:paraId="6812EBF6" w14:textId="77777777" w:rsidR="007543BF" w:rsidRDefault="007543BF">
      <w:pPr>
        <w:pStyle w:val="Zkladntext"/>
        <w:spacing w:before="10"/>
        <w:rPr>
          <w:rFonts w:ascii="Times New Roman"/>
          <w:sz w:val="21"/>
        </w:rPr>
      </w:pPr>
    </w:p>
    <w:p w14:paraId="38F32844" w14:textId="77777777" w:rsidR="007543BF" w:rsidRDefault="003C4D4A">
      <w:pPr>
        <w:ind w:left="504" w:right="399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16</w:t>
      </w:r>
    </w:p>
    <w:p w14:paraId="635C98C2" w14:textId="77777777" w:rsidR="007543BF" w:rsidRDefault="003C4D4A">
      <w:pPr>
        <w:spacing w:before="119"/>
        <w:ind w:left="504" w:right="401"/>
        <w:jc w:val="center"/>
        <w:rPr>
          <w:b/>
        </w:rPr>
      </w:pPr>
      <w:r>
        <w:rPr>
          <w:b/>
          <w:color w:val="808080"/>
        </w:rPr>
        <w:t>č.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2021/115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NAKIT</w:t>
      </w:r>
    </w:p>
    <w:p w14:paraId="725D456E" w14:textId="77777777" w:rsidR="007543BF" w:rsidRDefault="003C4D4A">
      <w:pPr>
        <w:spacing w:before="121"/>
        <w:ind w:left="50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7F3D8FEF" w14:textId="77777777" w:rsidR="007543BF" w:rsidRDefault="007543BF">
      <w:pPr>
        <w:pStyle w:val="Zkladntext"/>
        <w:rPr>
          <w:b/>
          <w:sz w:val="20"/>
        </w:rPr>
      </w:pPr>
    </w:p>
    <w:p w14:paraId="77C7B124" w14:textId="77777777" w:rsidR="007543BF" w:rsidRDefault="007543BF">
      <w:pPr>
        <w:pStyle w:val="Zkladntext"/>
        <w:rPr>
          <w:b/>
          <w:sz w:val="20"/>
        </w:rPr>
      </w:pPr>
    </w:p>
    <w:p w14:paraId="42E3B2E1" w14:textId="77777777" w:rsidR="007543BF" w:rsidRDefault="007543BF">
      <w:pPr>
        <w:pStyle w:val="Zkladntext"/>
        <w:spacing w:before="2"/>
        <w:rPr>
          <w:b/>
          <w:sz w:val="2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10"/>
        <w:gridCol w:w="5296"/>
      </w:tblGrid>
      <w:tr w:rsidR="007543BF" w14:paraId="5328DE66" w14:textId="77777777">
        <w:trPr>
          <w:trHeight w:val="562"/>
        </w:trPr>
        <w:tc>
          <w:tcPr>
            <w:tcW w:w="8706" w:type="dxa"/>
            <w:gridSpan w:val="2"/>
          </w:tcPr>
          <w:p w14:paraId="345244DF" w14:textId="77777777" w:rsidR="007543BF" w:rsidRDefault="003C4D4A">
            <w:pPr>
              <w:pStyle w:val="TableParagraph"/>
              <w:ind w:right="4759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agentura pro komunikační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7543BF" w14:paraId="3FD7D048" w14:textId="77777777">
        <w:trPr>
          <w:trHeight w:val="373"/>
        </w:trPr>
        <w:tc>
          <w:tcPr>
            <w:tcW w:w="3410" w:type="dxa"/>
          </w:tcPr>
          <w:p w14:paraId="61E8E284" w14:textId="77777777" w:rsidR="007543BF" w:rsidRDefault="003C4D4A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296" w:type="dxa"/>
          </w:tcPr>
          <w:p w14:paraId="3E46DEA2" w14:textId="77777777" w:rsidR="007543BF" w:rsidRDefault="003C4D4A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7543BF" w14:paraId="5EA97F02" w14:textId="77777777">
        <w:trPr>
          <w:trHeight w:val="371"/>
        </w:trPr>
        <w:tc>
          <w:tcPr>
            <w:tcW w:w="3410" w:type="dxa"/>
          </w:tcPr>
          <w:p w14:paraId="555E356B" w14:textId="77777777" w:rsidR="007543BF" w:rsidRDefault="003C4D4A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5296" w:type="dxa"/>
          </w:tcPr>
          <w:p w14:paraId="1A342CDB" w14:textId="77777777" w:rsidR="007543BF" w:rsidRDefault="003C4D4A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7543BF" w14:paraId="09AA534E" w14:textId="77777777">
        <w:trPr>
          <w:trHeight w:val="373"/>
        </w:trPr>
        <w:tc>
          <w:tcPr>
            <w:tcW w:w="3410" w:type="dxa"/>
          </w:tcPr>
          <w:p w14:paraId="277A6B6F" w14:textId="77777777" w:rsidR="007543BF" w:rsidRDefault="003C4D4A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296" w:type="dxa"/>
          </w:tcPr>
          <w:p w14:paraId="1E7856E5" w14:textId="77777777" w:rsidR="007543BF" w:rsidRDefault="003C4D4A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7543BF" w14:paraId="5DB4ADF4" w14:textId="77777777">
        <w:trPr>
          <w:trHeight w:val="373"/>
        </w:trPr>
        <w:tc>
          <w:tcPr>
            <w:tcW w:w="3410" w:type="dxa"/>
          </w:tcPr>
          <w:p w14:paraId="664A8F15" w14:textId="77777777" w:rsidR="007543BF" w:rsidRDefault="003C4D4A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296" w:type="dxa"/>
          </w:tcPr>
          <w:p w14:paraId="555FF7DD" w14:textId="5124BC64" w:rsidR="007543BF" w:rsidRDefault="003C4D4A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xxxx</w:t>
            </w:r>
            <w:proofErr w:type="spellEnd"/>
          </w:p>
        </w:tc>
      </w:tr>
      <w:tr w:rsidR="007543BF" w14:paraId="16741D3D" w14:textId="77777777">
        <w:trPr>
          <w:trHeight w:val="373"/>
        </w:trPr>
        <w:tc>
          <w:tcPr>
            <w:tcW w:w="3410" w:type="dxa"/>
          </w:tcPr>
          <w:p w14:paraId="77824D38" w14:textId="77777777" w:rsidR="007543BF" w:rsidRDefault="003C4D4A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296" w:type="dxa"/>
          </w:tcPr>
          <w:p w14:paraId="5CD9468B" w14:textId="77777777" w:rsidR="007543BF" w:rsidRDefault="003C4D4A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 oddíl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7543BF" w14:paraId="41D30335" w14:textId="77777777">
        <w:trPr>
          <w:trHeight w:val="695"/>
        </w:trPr>
        <w:tc>
          <w:tcPr>
            <w:tcW w:w="3410" w:type="dxa"/>
          </w:tcPr>
          <w:p w14:paraId="7F925F5C" w14:textId="77777777" w:rsidR="007543BF" w:rsidRDefault="003C4D4A">
            <w:pPr>
              <w:pStyle w:val="TableParagraph"/>
              <w:spacing w:before="79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296" w:type="dxa"/>
          </w:tcPr>
          <w:p w14:paraId="2D614116" w14:textId="60652708" w:rsidR="007543BF" w:rsidRDefault="003C4D4A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xxxx</w:t>
            </w:r>
            <w:proofErr w:type="spellEnd"/>
          </w:p>
          <w:p w14:paraId="070ABBCB" w14:textId="0F618292" w:rsidR="007543BF" w:rsidRDefault="003C4D4A">
            <w:pPr>
              <w:pStyle w:val="TableParagraph"/>
              <w:spacing w:before="119" w:line="247" w:lineRule="exact"/>
              <w:ind w:left="335"/>
            </w:pPr>
            <w:proofErr w:type="gramStart"/>
            <w:r>
              <w:rPr>
                <w:color w:val="808080"/>
              </w:rPr>
              <w:t>č.ú.:</w:t>
            </w:r>
            <w:proofErr w:type="spellStart"/>
            <w:r>
              <w:rPr>
                <w:color w:val="808080"/>
              </w:rPr>
              <w:t>xxxx</w:t>
            </w:r>
            <w:proofErr w:type="spellEnd"/>
            <w:proofErr w:type="gramEnd"/>
          </w:p>
        </w:tc>
      </w:tr>
      <w:tr w:rsidR="007543BF" w14:paraId="0291FCE9" w14:textId="77777777">
        <w:trPr>
          <w:trHeight w:val="260"/>
        </w:trPr>
        <w:tc>
          <w:tcPr>
            <w:tcW w:w="3410" w:type="dxa"/>
          </w:tcPr>
          <w:p w14:paraId="572EE564" w14:textId="77777777" w:rsidR="007543BF" w:rsidRDefault="003C4D4A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296" w:type="dxa"/>
          </w:tcPr>
          <w:p w14:paraId="3D22FEB3" w14:textId="77777777" w:rsidR="007543BF" w:rsidRDefault="007543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5A02EFE" w14:textId="77777777" w:rsidR="007543BF" w:rsidRDefault="007543BF">
      <w:pPr>
        <w:pStyle w:val="Zkladntext"/>
        <w:rPr>
          <w:b/>
          <w:sz w:val="20"/>
        </w:rPr>
      </w:pPr>
    </w:p>
    <w:p w14:paraId="5D379087" w14:textId="77777777" w:rsidR="007543BF" w:rsidRDefault="007543BF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02"/>
        <w:gridCol w:w="6074"/>
      </w:tblGrid>
      <w:tr w:rsidR="007543BF" w14:paraId="15306E3C" w14:textId="77777777">
        <w:trPr>
          <w:trHeight w:val="1057"/>
        </w:trPr>
        <w:tc>
          <w:tcPr>
            <w:tcW w:w="3402" w:type="dxa"/>
          </w:tcPr>
          <w:p w14:paraId="37B07C1C" w14:textId="77777777" w:rsidR="007543BF" w:rsidRDefault="003C4D4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08961BB0" w14:textId="77777777" w:rsidR="007543BF" w:rsidRDefault="007543BF">
            <w:pPr>
              <w:pStyle w:val="TableParagraph"/>
              <w:ind w:left="0"/>
              <w:rPr>
                <w:b/>
                <w:sz w:val="24"/>
              </w:rPr>
            </w:pPr>
          </w:p>
          <w:p w14:paraId="01B0D66E" w14:textId="77777777" w:rsidR="007543BF" w:rsidRDefault="007543BF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781EE2DE" w14:textId="77777777" w:rsidR="007543BF" w:rsidRDefault="003C4D4A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6074" w:type="dxa"/>
          </w:tcPr>
          <w:p w14:paraId="53F26599" w14:textId="77777777" w:rsidR="007543BF" w:rsidRDefault="007543B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3BF" w14:paraId="2EAD5A36" w14:textId="77777777">
        <w:trPr>
          <w:trHeight w:val="373"/>
        </w:trPr>
        <w:tc>
          <w:tcPr>
            <w:tcW w:w="3402" w:type="dxa"/>
          </w:tcPr>
          <w:p w14:paraId="7E01AA7E" w14:textId="77777777" w:rsidR="007543BF" w:rsidRDefault="003C4D4A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6074" w:type="dxa"/>
          </w:tcPr>
          <w:p w14:paraId="20F6948B" w14:textId="77777777" w:rsidR="007543BF" w:rsidRDefault="003C4D4A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7543BF" w14:paraId="5FC8C5FD" w14:textId="77777777">
        <w:trPr>
          <w:trHeight w:val="372"/>
        </w:trPr>
        <w:tc>
          <w:tcPr>
            <w:tcW w:w="3402" w:type="dxa"/>
          </w:tcPr>
          <w:p w14:paraId="4B6A888E" w14:textId="77777777" w:rsidR="007543BF" w:rsidRDefault="003C4D4A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6074" w:type="dxa"/>
          </w:tcPr>
          <w:p w14:paraId="51059F9A" w14:textId="77777777" w:rsidR="007543BF" w:rsidRDefault="003C4D4A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7543BF" w14:paraId="463D60E9" w14:textId="77777777">
        <w:trPr>
          <w:trHeight w:val="373"/>
        </w:trPr>
        <w:tc>
          <w:tcPr>
            <w:tcW w:w="3402" w:type="dxa"/>
          </w:tcPr>
          <w:p w14:paraId="34605C18" w14:textId="77777777" w:rsidR="007543BF" w:rsidRDefault="003C4D4A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6074" w:type="dxa"/>
          </w:tcPr>
          <w:p w14:paraId="6FB9CEBF" w14:textId="77777777" w:rsidR="007543BF" w:rsidRDefault="003C4D4A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7543BF" w14:paraId="18B3717B" w14:textId="77777777">
        <w:trPr>
          <w:trHeight w:val="373"/>
        </w:trPr>
        <w:tc>
          <w:tcPr>
            <w:tcW w:w="3402" w:type="dxa"/>
          </w:tcPr>
          <w:p w14:paraId="3BBB974C" w14:textId="77777777" w:rsidR="007543BF" w:rsidRDefault="003C4D4A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6074" w:type="dxa"/>
          </w:tcPr>
          <w:p w14:paraId="26A8117B" w14:textId="25F3A839" w:rsidR="007543BF" w:rsidRDefault="003C4D4A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xxxx</w:t>
            </w:r>
            <w:proofErr w:type="spellEnd"/>
          </w:p>
        </w:tc>
      </w:tr>
      <w:tr w:rsidR="007543BF" w14:paraId="1CF2BD2C" w14:textId="77777777">
        <w:trPr>
          <w:trHeight w:val="626"/>
        </w:trPr>
        <w:tc>
          <w:tcPr>
            <w:tcW w:w="3402" w:type="dxa"/>
          </w:tcPr>
          <w:p w14:paraId="37152E56" w14:textId="77777777" w:rsidR="007543BF" w:rsidRDefault="003C4D4A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6074" w:type="dxa"/>
          </w:tcPr>
          <w:p w14:paraId="429F6AFD" w14:textId="77777777" w:rsidR="007543BF" w:rsidRDefault="003C4D4A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7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76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7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74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76"/>
              </w:rPr>
              <w:t xml:space="preserve"> </w:t>
            </w:r>
            <w:r>
              <w:rPr>
                <w:color w:val="808080"/>
              </w:rPr>
              <w:t>B</w:t>
            </w:r>
          </w:p>
          <w:p w14:paraId="78D84C44" w14:textId="77777777" w:rsidR="007543BF" w:rsidRDefault="003C4D4A">
            <w:pPr>
              <w:pStyle w:val="TableParagraph"/>
              <w:spacing w:before="1"/>
              <w:ind w:left="326"/>
            </w:pPr>
            <w:r>
              <w:rPr>
                <w:color w:val="808080"/>
              </w:rPr>
              <w:t>11012</w:t>
            </w:r>
          </w:p>
        </w:tc>
      </w:tr>
      <w:tr w:rsidR="007543BF" w14:paraId="575A94D1" w14:textId="77777777">
        <w:trPr>
          <w:trHeight w:val="747"/>
        </w:trPr>
        <w:tc>
          <w:tcPr>
            <w:tcW w:w="3402" w:type="dxa"/>
          </w:tcPr>
          <w:p w14:paraId="27500D30" w14:textId="77777777" w:rsidR="007543BF" w:rsidRDefault="003C4D4A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6074" w:type="dxa"/>
          </w:tcPr>
          <w:p w14:paraId="4516B9DD" w14:textId="3C44F322" w:rsidR="007543BF" w:rsidRDefault="003C4D4A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xxxx</w:t>
            </w:r>
            <w:proofErr w:type="spellEnd"/>
            <w:r>
              <w:rPr>
                <w:color w:val="808080"/>
              </w:rPr>
              <w:t>.</w:t>
            </w:r>
          </w:p>
          <w:p w14:paraId="13E51B72" w14:textId="519D70EA" w:rsidR="007543BF" w:rsidRDefault="003C4D4A">
            <w:pPr>
              <w:pStyle w:val="TableParagraph"/>
              <w:spacing w:before="122"/>
              <w:ind w:left="326"/>
            </w:pPr>
            <w:r>
              <w:rPr>
                <w:color w:val="808080"/>
              </w:rPr>
              <w:t>č.</w:t>
            </w:r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ú.</w:t>
            </w:r>
            <w:proofErr w:type="spellEnd"/>
            <w:r>
              <w:rPr>
                <w:color w:val="808080"/>
              </w:rPr>
              <w:t>:</w:t>
            </w:r>
            <w:r>
              <w:rPr>
                <w:color w:val="808080"/>
                <w:spacing w:val="-4"/>
              </w:rPr>
              <w:t xml:space="preserve"> </w:t>
            </w:r>
            <w:proofErr w:type="spellStart"/>
            <w:r>
              <w:rPr>
                <w:color w:val="808080"/>
              </w:rPr>
              <w:t>xxxx</w:t>
            </w:r>
            <w:proofErr w:type="spellEnd"/>
          </w:p>
        </w:tc>
      </w:tr>
      <w:tr w:rsidR="007543BF" w14:paraId="2B4F7ABE" w14:textId="77777777">
        <w:trPr>
          <w:trHeight w:val="309"/>
        </w:trPr>
        <w:tc>
          <w:tcPr>
            <w:tcW w:w="3402" w:type="dxa"/>
          </w:tcPr>
          <w:p w14:paraId="490BFCCD" w14:textId="77777777" w:rsidR="007543BF" w:rsidRDefault="003C4D4A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6074" w:type="dxa"/>
          </w:tcPr>
          <w:p w14:paraId="6BEE2D5F" w14:textId="77777777" w:rsidR="007543BF" w:rsidRDefault="007543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3248DC9" w14:textId="77777777" w:rsidR="007543BF" w:rsidRDefault="007543BF">
      <w:pPr>
        <w:pStyle w:val="Zkladntext"/>
        <w:rPr>
          <w:b/>
          <w:sz w:val="24"/>
        </w:rPr>
      </w:pPr>
    </w:p>
    <w:p w14:paraId="4C602BCA" w14:textId="77777777" w:rsidR="007543BF" w:rsidRDefault="007543BF">
      <w:pPr>
        <w:pStyle w:val="Zkladntext"/>
        <w:rPr>
          <w:b/>
          <w:sz w:val="19"/>
        </w:rPr>
      </w:pPr>
    </w:p>
    <w:p w14:paraId="207CC112" w14:textId="77777777" w:rsidR="007543BF" w:rsidRDefault="003C4D4A">
      <w:pPr>
        <w:pStyle w:val="Zkladntext"/>
        <w:spacing w:line="312" w:lineRule="auto"/>
        <w:ind w:left="233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9.</w:t>
      </w:r>
    </w:p>
    <w:p w14:paraId="6D079D76" w14:textId="77777777" w:rsidR="007543BF" w:rsidRDefault="003C4D4A">
      <w:pPr>
        <w:pStyle w:val="Odstavecseseznamem"/>
        <w:numPr>
          <w:ilvl w:val="0"/>
          <w:numId w:val="5"/>
        </w:numPr>
        <w:tabs>
          <w:tab w:val="left" w:pos="481"/>
        </w:tabs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5830B479" w14:textId="77777777" w:rsidR="007543BF" w:rsidRDefault="007543BF">
      <w:pPr>
        <w:sectPr w:rsidR="007543BF">
          <w:headerReference w:type="default" r:id="rId7"/>
          <w:footerReference w:type="default" r:id="rId8"/>
          <w:type w:val="continuous"/>
          <w:pgSz w:w="11910" w:h="16840"/>
          <w:pgMar w:top="1660" w:right="720" w:bottom="940" w:left="900" w:header="649" w:footer="756" w:gutter="0"/>
          <w:pgNumType w:start="1"/>
          <w:cols w:space="708"/>
        </w:sectPr>
      </w:pPr>
    </w:p>
    <w:p w14:paraId="5F88627E" w14:textId="77777777" w:rsidR="007543BF" w:rsidRDefault="007543BF">
      <w:pPr>
        <w:pStyle w:val="Zkladntext"/>
        <w:rPr>
          <w:sz w:val="20"/>
        </w:rPr>
      </w:pPr>
    </w:p>
    <w:p w14:paraId="0E376221" w14:textId="77777777" w:rsidR="007543BF" w:rsidRDefault="007543BF">
      <w:pPr>
        <w:pStyle w:val="Zkladntext"/>
        <w:spacing w:before="10"/>
        <w:rPr>
          <w:sz w:val="21"/>
        </w:rPr>
      </w:pPr>
    </w:p>
    <w:p w14:paraId="7DBC441B" w14:textId="77777777" w:rsidR="007543BF" w:rsidRDefault="003C4D4A">
      <w:pPr>
        <w:pStyle w:val="Nadpis2"/>
        <w:numPr>
          <w:ilvl w:val="1"/>
          <w:numId w:val="5"/>
        </w:numPr>
        <w:tabs>
          <w:tab w:val="left" w:pos="4481"/>
          <w:tab w:val="left" w:pos="448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3A8DC1E2" w14:textId="77777777" w:rsidR="007543BF" w:rsidRDefault="007543BF">
      <w:pPr>
        <w:pStyle w:val="Zkladntext"/>
        <w:spacing w:before="1"/>
        <w:rPr>
          <w:b/>
          <w:sz w:val="27"/>
        </w:rPr>
      </w:pPr>
    </w:p>
    <w:p w14:paraId="6B53E187" w14:textId="77777777" w:rsidR="007543BF" w:rsidRDefault="003C4D4A">
      <w:pPr>
        <w:pStyle w:val="Odstavecseseznamem"/>
        <w:numPr>
          <w:ilvl w:val="1"/>
          <w:numId w:val="4"/>
        </w:numPr>
        <w:tabs>
          <w:tab w:val="left" w:pos="566"/>
          <w:tab w:val="left" w:pos="567"/>
        </w:tabs>
        <w:spacing w:before="1"/>
        <w:ind w:right="125" w:hanging="800"/>
        <w:jc w:val="right"/>
      </w:pPr>
      <w:r>
        <w:rPr>
          <w:color w:val="808080"/>
        </w:rPr>
        <w:t>Předmětem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realizaci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analýzy,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vývoje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dvou</w:t>
      </w:r>
    </w:p>
    <w:p w14:paraId="0BFFDD80" w14:textId="77777777" w:rsidR="007543BF" w:rsidRDefault="003C4D4A">
      <w:pPr>
        <w:pStyle w:val="Zkladntext"/>
        <w:spacing w:before="75"/>
        <w:ind w:right="126"/>
        <w:jc w:val="right"/>
      </w:pPr>
      <w:r>
        <w:rPr>
          <w:color w:val="808080"/>
        </w:rPr>
        <w:t>agend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pro Ministerstvo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vnitra ČR,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 konkrétně</w:t>
      </w:r>
      <w:r>
        <w:rPr>
          <w:color w:val="808080"/>
          <w:spacing w:val="2"/>
        </w:rPr>
        <w:t xml:space="preserve"> </w:t>
      </w:r>
      <w:proofErr w:type="spellStart"/>
      <w:r>
        <w:rPr>
          <w:color w:val="808080"/>
        </w:rPr>
        <w:t>CzechPOINT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2.0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 CAAIS,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</w:p>
    <w:p w14:paraId="71E128E0" w14:textId="77777777" w:rsidR="007543BF" w:rsidRDefault="003C4D4A">
      <w:pPr>
        <w:pStyle w:val="Odstavecseseznamem"/>
        <w:numPr>
          <w:ilvl w:val="2"/>
          <w:numId w:val="4"/>
        </w:numPr>
        <w:tabs>
          <w:tab w:val="left" w:pos="1057"/>
        </w:tabs>
        <w:spacing w:before="76"/>
        <w:ind w:hanging="258"/>
      </w:pPr>
      <w:r>
        <w:rPr>
          <w:color w:val="808080"/>
        </w:rPr>
        <w:t>odst.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dohody,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čl.</w:t>
      </w:r>
    </w:p>
    <w:p w14:paraId="65EA0E1C" w14:textId="77777777" w:rsidR="007543BF" w:rsidRDefault="003C4D4A">
      <w:pPr>
        <w:pStyle w:val="Odstavecseseznamem"/>
        <w:numPr>
          <w:ilvl w:val="2"/>
          <w:numId w:val="4"/>
        </w:numPr>
        <w:tabs>
          <w:tab w:val="left" w:pos="1049"/>
        </w:tabs>
        <w:spacing w:before="76" w:line="312" w:lineRule="auto"/>
        <w:ind w:left="799" w:right="128" w:firstLine="0"/>
      </w:pPr>
      <w:r>
        <w:rPr>
          <w:color w:val="808080"/>
        </w:rPr>
        <w:t>Rámcové dohody a v rozsahu specifikovaném v Příloze č. 1 této Smlouvy (dále jen „</w:t>
      </w:r>
      <w:r>
        <w:rPr>
          <w:b/>
          <w:color w:val="808080"/>
        </w:rPr>
        <w:t>Předmět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5F2C485F" w14:textId="77777777" w:rsidR="007543BF" w:rsidRDefault="007543BF">
      <w:pPr>
        <w:pStyle w:val="Zkladntext"/>
        <w:spacing w:before="10"/>
        <w:rPr>
          <w:sz w:val="20"/>
        </w:rPr>
      </w:pPr>
    </w:p>
    <w:p w14:paraId="40E15C8C" w14:textId="77777777" w:rsidR="007543BF" w:rsidRDefault="003C4D4A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20A84040" w14:textId="77777777" w:rsidR="007543BF" w:rsidRDefault="007543BF">
      <w:pPr>
        <w:pStyle w:val="Zkladntext"/>
        <w:spacing w:before="10"/>
        <w:rPr>
          <w:sz w:val="20"/>
        </w:rPr>
      </w:pPr>
    </w:p>
    <w:p w14:paraId="71B5A579" w14:textId="77777777" w:rsidR="007543BF" w:rsidRDefault="003C4D4A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609A0512" w14:textId="77777777" w:rsidR="007543BF" w:rsidRDefault="007543BF">
      <w:pPr>
        <w:pStyle w:val="Zkladntext"/>
        <w:spacing w:before="10"/>
        <w:rPr>
          <w:sz w:val="20"/>
        </w:rPr>
      </w:pPr>
    </w:p>
    <w:p w14:paraId="0FC175F5" w14:textId="77777777" w:rsidR="007543BF" w:rsidRDefault="003C4D4A">
      <w:pPr>
        <w:pStyle w:val="Odstavecseseznamem"/>
        <w:numPr>
          <w:ilvl w:val="1"/>
          <w:numId w:val="4"/>
        </w:numPr>
        <w:tabs>
          <w:tab w:val="left" w:pos="799"/>
          <w:tab w:val="left" w:pos="800"/>
        </w:tabs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</w:p>
    <w:p w14:paraId="0BD6F97F" w14:textId="77777777" w:rsidR="007543BF" w:rsidRDefault="003C4D4A">
      <w:pPr>
        <w:pStyle w:val="Zkladntext"/>
        <w:spacing w:before="76"/>
        <w:ind w:left="799"/>
      </w:pP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dohodě.</w:t>
      </w:r>
    </w:p>
    <w:p w14:paraId="512E272C" w14:textId="77777777" w:rsidR="007543BF" w:rsidRDefault="007543BF">
      <w:pPr>
        <w:pStyle w:val="Zkladntext"/>
        <w:spacing w:before="8"/>
        <w:rPr>
          <w:sz w:val="27"/>
        </w:rPr>
      </w:pPr>
    </w:p>
    <w:p w14:paraId="72A19900" w14:textId="77777777" w:rsidR="007543BF" w:rsidRDefault="003C4D4A">
      <w:pPr>
        <w:pStyle w:val="Odstavecseseznamem"/>
        <w:numPr>
          <w:ilvl w:val="1"/>
          <w:numId w:val="4"/>
        </w:numPr>
        <w:tabs>
          <w:tab w:val="left" w:pos="800"/>
        </w:tabs>
        <w:spacing w:line="309" w:lineRule="auto"/>
        <w:ind w:right="125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3C7782EC" w14:textId="77777777" w:rsidR="007543BF" w:rsidRDefault="007543BF">
      <w:pPr>
        <w:pStyle w:val="Zkladntext"/>
        <w:spacing w:before="6"/>
        <w:rPr>
          <w:sz w:val="21"/>
        </w:rPr>
      </w:pPr>
    </w:p>
    <w:p w14:paraId="4FE65D31" w14:textId="77777777" w:rsidR="007543BF" w:rsidRDefault="003C4D4A">
      <w:pPr>
        <w:pStyle w:val="Nadpis2"/>
        <w:tabs>
          <w:tab w:val="left" w:pos="4047"/>
        </w:tabs>
        <w:ind w:left="361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53920940" w14:textId="77777777" w:rsidR="007543BF" w:rsidRDefault="007543BF">
      <w:pPr>
        <w:pStyle w:val="Zkladntext"/>
        <w:spacing w:before="10"/>
        <w:rPr>
          <w:b/>
          <w:sz w:val="26"/>
        </w:rPr>
      </w:pPr>
    </w:p>
    <w:p w14:paraId="2479BE09" w14:textId="77777777" w:rsidR="007543BF" w:rsidRDefault="003C4D4A">
      <w:pPr>
        <w:pStyle w:val="Odstavecseseznamem"/>
        <w:numPr>
          <w:ilvl w:val="1"/>
          <w:numId w:val="3"/>
        </w:numPr>
        <w:tabs>
          <w:tab w:val="left" w:pos="800"/>
        </w:tabs>
        <w:spacing w:before="1" w:line="312" w:lineRule="auto"/>
        <w:ind w:right="125"/>
        <w:jc w:val="both"/>
      </w:pPr>
      <w:r>
        <w:rPr>
          <w:color w:val="808080"/>
        </w:rPr>
        <w:t xml:space="preserve">Cena za Předmět plnění činí 8.490.000,00 Kč bez DPH (slovy: </w:t>
      </w:r>
      <w:proofErr w:type="spellStart"/>
      <w:r>
        <w:rPr>
          <w:color w:val="808080"/>
        </w:rPr>
        <w:t>osmmilionůčtyřistadevadesáttisíc</w:t>
      </w:r>
      <w:proofErr w:type="spellEnd"/>
      <w:r>
        <w:rPr>
          <w:color w:val="808080"/>
          <w:spacing w:val="-59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6D7C1451" w14:textId="77777777" w:rsidR="007543BF" w:rsidRDefault="007543BF">
      <w:pPr>
        <w:pStyle w:val="Zkladntext"/>
        <w:spacing w:before="1"/>
        <w:rPr>
          <w:sz w:val="21"/>
        </w:rPr>
      </w:pPr>
    </w:p>
    <w:p w14:paraId="4C245858" w14:textId="77777777" w:rsidR="007543BF" w:rsidRDefault="003C4D4A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</w:t>
      </w:r>
      <w:r>
        <w:rPr>
          <w:color w:val="808080"/>
        </w:rPr>
        <w:t xml:space="preserve">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jednotlivých rolí</w:t>
      </w:r>
      <w:r>
        <w:rPr>
          <w:color w:val="808080"/>
        </w:rPr>
        <w:t>ch.</w:t>
      </w:r>
    </w:p>
    <w:p w14:paraId="295DF79F" w14:textId="77777777" w:rsidR="007543BF" w:rsidRDefault="007543BF">
      <w:pPr>
        <w:pStyle w:val="Zkladntext"/>
        <w:spacing w:before="9"/>
        <w:rPr>
          <w:sz w:val="20"/>
        </w:rPr>
      </w:pPr>
    </w:p>
    <w:p w14:paraId="14F14576" w14:textId="77777777" w:rsidR="007543BF" w:rsidRDefault="003C4D4A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07028A46" w14:textId="77777777" w:rsidR="007543BF" w:rsidRDefault="007543BF">
      <w:pPr>
        <w:spacing w:line="312" w:lineRule="auto"/>
        <w:jc w:val="both"/>
        <w:sectPr w:rsidR="007543BF">
          <w:pgSz w:w="11910" w:h="16840"/>
          <w:pgMar w:top="1660" w:right="720" w:bottom="940" w:left="900" w:header="649" w:footer="756" w:gutter="0"/>
          <w:cols w:space="708"/>
        </w:sectPr>
      </w:pPr>
    </w:p>
    <w:p w14:paraId="077F6112" w14:textId="77777777" w:rsidR="007543BF" w:rsidRDefault="007543BF">
      <w:pPr>
        <w:pStyle w:val="Zkladntext"/>
        <w:rPr>
          <w:sz w:val="20"/>
        </w:rPr>
      </w:pPr>
    </w:p>
    <w:p w14:paraId="3CBBA783" w14:textId="77777777" w:rsidR="007543BF" w:rsidRDefault="007543BF">
      <w:pPr>
        <w:pStyle w:val="Zkladntext"/>
        <w:spacing w:before="10"/>
        <w:rPr>
          <w:sz w:val="21"/>
        </w:rPr>
      </w:pPr>
    </w:p>
    <w:p w14:paraId="06161A5F" w14:textId="77777777" w:rsidR="007543BF" w:rsidRDefault="003C4D4A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</w:t>
      </w:r>
      <w:r>
        <w:rPr>
          <w:color w:val="808080"/>
        </w:rPr>
        <w:t>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18FE5075" w14:textId="77777777" w:rsidR="007543BF" w:rsidRDefault="003C4D4A">
      <w:pPr>
        <w:pStyle w:val="Zkladntext"/>
        <w:spacing w:line="312" w:lineRule="auto"/>
        <w:ind w:left="79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6F6156D7" w14:textId="77777777" w:rsidR="007543BF" w:rsidRDefault="007543BF">
      <w:pPr>
        <w:pStyle w:val="Zkladntext"/>
        <w:spacing w:before="9"/>
        <w:rPr>
          <w:sz w:val="20"/>
        </w:rPr>
      </w:pPr>
    </w:p>
    <w:p w14:paraId="044D7B1B" w14:textId="77777777" w:rsidR="007543BF" w:rsidRDefault="003C4D4A">
      <w:pPr>
        <w:pStyle w:val="Odstavecseseznamem"/>
        <w:numPr>
          <w:ilvl w:val="1"/>
          <w:numId w:val="3"/>
        </w:numPr>
        <w:tabs>
          <w:tab w:val="left" w:pos="800"/>
        </w:tabs>
        <w:spacing w:before="1" w:line="312" w:lineRule="auto"/>
        <w:ind w:right="126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</w:t>
      </w:r>
      <w:r>
        <w:rPr>
          <w:color w:val="808080"/>
        </w:rPr>
        <w:t>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2B787E2C" w14:textId="77777777" w:rsidR="007543BF" w:rsidRDefault="003C4D4A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before="202"/>
      </w:pPr>
      <w:r>
        <w:rPr>
          <w:color w:val="808080"/>
        </w:rPr>
        <w:t>Akceptační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488D1CC6" w14:textId="77777777" w:rsidR="007543BF" w:rsidRDefault="007543BF">
      <w:pPr>
        <w:pStyle w:val="Zkladntext"/>
        <w:spacing w:before="10"/>
        <w:rPr>
          <w:sz w:val="23"/>
        </w:rPr>
      </w:pPr>
    </w:p>
    <w:p w14:paraId="6895BA02" w14:textId="77777777" w:rsidR="007543BF" w:rsidRDefault="003C4D4A">
      <w:pPr>
        <w:pStyle w:val="Odstavecseseznamem"/>
        <w:numPr>
          <w:ilvl w:val="2"/>
          <w:numId w:val="3"/>
        </w:numPr>
        <w:tabs>
          <w:tab w:val="left" w:pos="144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530DD603" w14:textId="77777777" w:rsidR="007543BF" w:rsidRDefault="003C4D4A">
      <w:pPr>
        <w:pStyle w:val="Odstavecseseznamem"/>
        <w:numPr>
          <w:ilvl w:val="2"/>
          <w:numId w:val="3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54D81186" w14:textId="77777777" w:rsidR="007543BF" w:rsidRDefault="003C4D4A">
      <w:pPr>
        <w:pStyle w:val="Odstavecseseznamem"/>
        <w:numPr>
          <w:ilvl w:val="2"/>
          <w:numId w:val="3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poskytla,</w:t>
      </w:r>
    </w:p>
    <w:p w14:paraId="002512C2" w14:textId="77777777" w:rsidR="007543BF" w:rsidRDefault="003C4D4A">
      <w:pPr>
        <w:pStyle w:val="Odstavecseseznamem"/>
        <w:numPr>
          <w:ilvl w:val="2"/>
          <w:numId w:val="3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294D3E1F" w14:textId="77777777" w:rsidR="007543BF" w:rsidRDefault="003C4D4A">
      <w:pPr>
        <w:pStyle w:val="Odstavecseseznamem"/>
        <w:numPr>
          <w:ilvl w:val="2"/>
          <w:numId w:val="3"/>
        </w:numPr>
        <w:tabs>
          <w:tab w:val="left" w:pos="1446"/>
        </w:tabs>
        <w:spacing w:before="75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1354F419" w14:textId="77777777" w:rsidR="007543BF" w:rsidRDefault="003C4D4A">
      <w:pPr>
        <w:pStyle w:val="Odstavecseseznamem"/>
        <w:numPr>
          <w:ilvl w:val="2"/>
          <w:numId w:val="3"/>
        </w:numPr>
        <w:tabs>
          <w:tab w:val="left" w:pos="1445"/>
          <w:tab w:val="left" w:pos="144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3D2513DC" w14:textId="77777777" w:rsidR="007543BF" w:rsidRDefault="007543BF">
      <w:pPr>
        <w:pStyle w:val="Zkladntext"/>
        <w:spacing w:before="6"/>
        <w:rPr>
          <w:sz w:val="27"/>
        </w:rPr>
      </w:pPr>
    </w:p>
    <w:p w14:paraId="5277C247" w14:textId="77777777" w:rsidR="007543BF" w:rsidRDefault="003C4D4A">
      <w:pPr>
        <w:pStyle w:val="Odstavecseseznamem"/>
        <w:numPr>
          <w:ilvl w:val="1"/>
          <w:numId w:val="3"/>
        </w:numPr>
        <w:tabs>
          <w:tab w:val="left" w:pos="566"/>
          <w:tab w:val="left" w:pos="800"/>
        </w:tabs>
        <w:ind w:right="130" w:hanging="800"/>
        <w:jc w:val="right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2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</w:p>
    <w:p w14:paraId="5764F216" w14:textId="77777777" w:rsidR="007543BF" w:rsidRDefault="003C4D4A">
      <w:pPr>
        <w:pStyle w:val="Zkladntext"/>
        <w:spacing w:before="76"/>
        <w:ind w:right="127"/>
        <w:jc w:val="right"/>
      </w:pP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6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pěti</w:t>
      </w:r>
    </w:p>
    <w:p w14:paraId="56A81D18" w14:textId="77777777" w:rsidR="007543BF" w:rsidRDefault="003C4D4A">
      <w:pPr>
        <w:pStyle w:val="Zkladntext"/>
        <w:spacing w:before="76"/>
        <w:ind w:left="79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0A70F92A" w14:textId="77777777" w:rsidR="007543BF" w:rsidRDefault="007543BF">
      <w:pPr>
        <w:pStyle w:val="Zkladntext"/>
        <w:spacing w:before="7"/>
        <w:rPr>
          <w:sz w:val="27"/>
        </w:rPr>
      </w:pPr>
    </w:p>
    <w:p w14:paraId="2B1372C3" w14:textId="77777777" w:rsidR="007543BF" w:rsidRDefault="003C4D4A">
      <w:pPr>
        <w:pStyle w:val="Odstavecseseznamem"/>
        <w:numPr>
          <w:ilvl w:val="1"/>
          <w:numId w:val="3"/>
        </w:numPr>
        <w:tabs>
          <w:tab w:val="left" w:pos="800"/>
        </w:tabs>
        <w:spacing w:line="309" w:lineRule="auto"/>
        <w:ind w:right="127"/>
        <w:jc w:val="both"/>
      </w:pPr>
      <w:r>
        <w:rPr>
          <w:color w:val="808080"/>
        </w:rPr>
        <w:t>Daňové doklady budou zasílány Dodavatelem spolu s veškerými požadovanými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242666A7" w14:textId="77777777" w:rsidR="007543BF" w:rsidRDefault="003C4D4A">
      <w:pPr>
        <w:pStyle w:val="Odstavecseseznamem"/>
        <w:numPr>
          <w:ilvl w:val="2"/>
          <w:numId w:val="3"/>
        </w:numPr>
        <w:tabs>
          <w:tab w:val="left" w:pos="1446"/>
        </w:tabs>
        <w:spacing w:before="204"/>
        <w:ind w:hanging="361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adresu:</w:t>
      </w:r>
    </w:p>
    <w:p w14:paraId="703CD6E7" w14:textId="77777777" w:rsidR="007543BF" w:rsidRDefault="003C4D4A">
      <w:pPr>
        <w:pStyle w:val="Zkladntext"/>
        <w:spacing w:before="196"/>
        <w:ind w:left="1793"/>
      </w:pPr>
      <w:hyperlink r:id="rId9">
        <w:r>
          <w:rPr>
            <w:color w:val="7E7E7E"/>
            <w:u w:val="single" w:color="7E7E7E"/>
          </w:rPr>
          <w:t>faktury</w:t>
        </w:r>
        <w:r>
          <w:rPr>
            <w:color w:val="7E7E7E"/>
            <w:u w:val="single" w:color="7E7E7E"/>
          </w:rPr>
          <w:t>@nakit.cz</w:t>
        </w:r>
      </w:hyperlink>
    </w:p>
    <w:p w14:paraId="690D4BA2" w14:textId="77777777" w:rsidR="007543BF" w:rsidRDefault="003C4D4A">
      <w:pPr>
        <w:pStyle w:val="Odstavecseseznamem"/>
        <w:numPr>
          <w:ilvl w:val="2"/>
          <w:numId w:val="3"/>
        </w:numPr>
        <w:tabs>
          <w:tab w:val="left" w:pos="1446"/>
        </w:tabs>
        <w:spacing w:before="197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3E1B7F76" w14:textId="77777777" w:rsidR="007543BF" w:rsidRDefault="003C4D4A">
      <w:pPr>
        <w:pStyle w:val="Zkladntext"/>
        <w:spacing w:before="196" w:line="424" w:lineRule="auto"/>
        <w:ind w:left="179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3FF5A424" w14:textId="77777777" w:rsidR="007543BF" w:rsidRDefault="003C4D4A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before="122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4DA6BD7D" w14:textId="77777777" w:rsidR="007543BF" w:rsidRDefault="007543BF">
      <w:pPr>
        <w:pStyle w:val="Zkladntext"/>
        <w:spacing w:before="5"/>
        <w:rPr>
          <w:sz w:val="27"/>
        </w:rPr>
      </w:pPr>
    </w:p>
    <w:p w14:paraId="10C03809" w14:textId="77777777" w:rsidR="007543BF" w:rsidRDefault="003C4D4A">
      <w:pPr>
        <w:pStyle w:val="Nadpis2"/>
        <w:tabs>
          <w:tab w:val="left" w:pos="2818"/>
        </w:tabs>
        <w:ind w:left="246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393259A8" w14:textId="77777777" w:rsidR="007543BF" w:rsidRDefault="007543BF">
      <w:pPr>
        <w:pStyle w:val="Zkladntext"/>
        <w:spacing w:before="6"/>
        <w:rPr>
          <w:b/>
          <w:sz w:val="23"/>
        </w:rPr>
      </w:pPr>
    </w:p>
    <w:p w14:paraId="5BA65833" w14:textId="77777777" w:rsidR="007543BF" w:rsidRDefault="003C4D4A">
      <w:pPr>
        <w:pStyle w:val="Odstavecseseznamem"/>
        <w:numPr>
          <w:ilvl w:val="1"/>
          <w:numId w:val="2"/>
        </w:numPr>
        <w:tabs>
          <w:tab w:val="left" w:pos="800"/>
        </w:tabs>
        <w:spacing w:before="1" w:line="312" w:lineRule="auto"/>
        <w:ind w:right="127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 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17927206" w14:textId="77777777" w:rsidR="007543BF" w:rsidRDefault="007543BF">
      <w:pPr>
        <w:spacing w:line="312" w:lineRule="auto"/>
        <w:jc w:val="both"/>
        <w:sectPr w:rsidR="007543BF">
          <w:pgSz w:w="11910" w:h="16840"/>
          <w:pgMar w:top="1660" w:right="720" w:bottom="940" w:left="900" w:header="649" w:footer="756" w:gutter="0"/>
          <w:cols w:space="708"/>
        </w:sectPr>
      </w:pPr>
    </w:p>
    <w:p w14:paraId="682D0D52" w14:textId="77777777" w:rsidR="007543BF" w:rsidRDefault="007543BF">
      <w:pPr>
        <w:pStyle w:val="Zkladntext"/>
        <w:rPr>
          <w:sz w:val="20"/>
        </w:rPr>
      </w:pPr>
    </w:p>
    <w:p w14:paraId="2364E506" w14:textId="77777777" w:rsidR="007543BF" w:rsidRDefault="007543BF">
      <w:pPr>
        <w:pStyle w:val="Zkladntext"/>
        <w:spacing w:before="10"/>
        <w:rPr>
          <w:sz w:val="21"/>
        </w:rPr>
      </w:pPr>
    </w:p>
    <w:p w14:paraId="70B2CFAC" w14:textId="77777777" w:rsidR="007543BF" w:rsidRDefault="003C4D4A">
      <w:pPr>
        <w:pStyle w:val="Odstavecseseznamem"/>
        <w:numPr>
          <w:ilvl w:val="1"/>
          <w:numId w:val="2"/>
        </w:numPr>
        <w:tabs>
          <w:tab w:val="left" w:pos="799"/>
          <w:tab w:val="left" w:pos="800"/>
        </w:tabs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16D5F80B" w14:textId="77777777" w:rsidR="007543BF" w:rsidRDefault="007543BF">
      <w:pPr>
        <w:pStyle w:val="Zkladntext"/>
        <w:spacing w:before="5"/>
        <w:rPr>
          <w:sz w:val="27"/>
        </w:rPr>
      </w:pPr>
    </w:p>
    <w:p w14:paraId="29996988" w14:textId="77777777" w:rsidR="007543BF" w:rsidRDefault="003C4D4A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Smlouvy.</w:t>
      </w:r>
    </w:p>
    <w:p w14:paraId="7D724E56" w14:textId="77777777" w:rsidR="007543BF" w:rsidRDefault="007543BF">
      <w:pPr>
        <w:pStyle w:val="Zkladntext"/>
        <w:spacing w:before="10"/>
        <w:rPr>
          <w:sz w:val="20"/>
        </w:rPr>
      </w:pPr>
    </w:p>
    <w:p w14:paraId="25342178" w14:textId="77777777" w:rsidR="007543BF" w:rsidRDefault="003C4D4A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>V pří</w:t>
      </w:r>
      <w:r>
        <w:rPr>
          <w:color w:val="808080"/>
        </w:rPr>
        <w:t>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</w:t>
      </w:r>
      <w:r>
        <w:rPr>
          <w:color w:val="808080"/>
        </w:rPr>
        <w:t>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5BF4C58B" w14:textId="77777777" w:rsidR="007543BF" w:rsidRDefault="007543BF">
      <w:pPr>
        <w:pStyle w:val="Zkladntext"/>
        <w:spacing w:before="11"/>
        <w:rPr>
          <w:sz w:val="20"/>
        </w:rPr>
      </w:pPr>
    </w:p>
    <w:p w14:paraId="584B543D" w14:textId="77777777" w:rsidR="007543BF" w:rsidRDefault="003C4D4A">
      <w:pPr>
        <w:pStyle w:val="Nadpis2"/>
        <w:ind w:left="420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5CEB93D5" w14:textId="77777777" w:rsidR="007543BF" w:rsidRDefault="007543BF">
      <w:pPr>
        <w:pStyle w:val="Zkladntext"/>
        <w:spacing w:before="1"/>
        <w:rPr>
          <w:b/>
          <w:sz w:val="28"/>
        </w:rPr>
      </w:pPr>
    </w:p>
    <w:p w14:paraId="54932CE4" w14:textId="77777777" w:rsidR="007543BF" w:rsidRDefault="003C4D4A">
      <w:pPr>
        <w:pStyle w:val="Odstavecseseznamem"/>
        <w:numPr>
          <w:ilvl w:val="1"/>
          <w:numId w:val="1"/>
        </w:numPr>
        <w:tabs>
          <w:tab w:val="left" w:pos="800"/>
        </w:tabs>
        <w:spacing w:before="1" w:line="312" w:lineRule="auto"/>
        <w:ind w:right="125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</w:t>
      </w:r>
      <w:r>
        <w:rPr>
          <w:color w:val="808080"/>
        </w:rPr>
        <w:t>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2D2E10DA" w14:textId="77777777" w:rsidR="007543BF" w:rsidRDefault="007543BF">
      <w:pPr>
        <w:pStyle w:val="Zkladntext"/>
        <w:spacing w:before="9"/>
        <w:rPr>
          <w:sz w:val="20"/>
        </w:rPr>
      </w:pPr>
    </w:p>
    <w:p w14:paraId="5B4955DB" w14:textId="77777777" w:rsidR="007543BF" w:rsidRDefault="003C4D4A">
      <w:pPr>
        <w:pStyle w:val="Odstavecseseznamem"/>
        <w:numPr>
          <w:ilvl w:val="1"/>
          <w:numId w:val="1"/>
        </w:numPr>
        <w:tabs>
          <w:tab w:val="left" w:pos="800"/>
        </w:tabs>
        <w:spacing w:before="1"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276FAA85" w14:textId="77777777" w:rsidR="007543BF" w:rsidRDefault="007543BF">
      <w:pPr>
        <w:pStyle w:val="Zkladntext"/>
        <w:spacing w:before="9"/>
        <w:rPr>
          <w:sz w:val="20"/>
        </w:rPr>
      </w:pPr>
    </w:p>
    <w:p w14:paraId="01ED82BE" w14:textId="77777777" w:rsidR="007543BF" w:rsidRDefault="003C4D4A">
      <w:pPr>
        <w:pStyle w:val="Odstavecseseznamem"/>
        <w:numPr>
          <w:ilvl w:val="1"/>
          <w:numId w:val="1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0FBD5F02" w14:textId="77777777" w:rsidR="007543BF" w:rsidRDefault="007543BF">
      <w:pPr>
        <w:pStyle w:val="Zkladntext"/>
        <w:spacing w:before="10"/>
        <w:rPr>
          <w:sz w:val="20"/>
        </w:rPr>
      </w:pPr>
    </w:p>
    <w:p w14:paraId="6EF29B1B" w14:textId="77777777" w:rsidR="007543BF" w:rsidRDefault="003C4D4A">
      <w:pPr>
        <w:pStyle w:val="Odstavecseseznamem"/>
        <w:numPr>
          <w:ilvl w:val="1"/>
          <w:numId w:val="1"/>
        </w:numPr>
        <w:tabs>
          <w:tab w:val="left" w:pos="80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platnou právní úpravou.</w:t>
      </w:r>
    </w:p>
    <w:p w14:paraId="6C35414F" w14:textId="77777777" w:rsidR="007543BF" w:rsidRDefault="007543BF">
      <w:pPr>
        <w:spacing w:line="312" w:lineRule="auto"/>
        <w:jc w:val="both"/>
        <w:sectPr w:rsidR="007543BF">
          <w:pgSz w:w="11910" w:h="16840"/>
          <w:pgMar w:top="1660" w:right="720" w:bottom="940" w:left="900" w:header="649" w:footer="756" w:gutter="0"/>
          <w:cols w:space="708"/>
        </w:sectPr>
      </w:pPr>
    </w:p>
    <w:p w14:paraId="5217601F" w14:textId="77777777" w:rsidR="007543BF" w:rsidRDefault="007543BF">
      <w:pPr>
        <w:pStyle w:val="Zkladntext"/>
        <w:rPr>
          <w:sz w:val="20"/>
        </w:rPr>
      </w:pPr>
    </w:p>
    <w:p w14:paraId="65CF58CE" w14:textId="77777777" w:rsidR="007543BF" w:rsidRDefault="007543BF">
      <w:pPr>
        <w:pStyle w:val="Zkladntext"/>
        <w:spacing w:before="10"/>
        <w:rPr>
          <w:sz w:val="21"/>
        </w:rPr>
      </w:pPr>
    </w:p>
    <w:p w14:paraId="5E8EC4FB" w14:textId="77777777" w:rsidR="007543BF" w:rsidRDefault="003C4D4A">
      <w:pPr>
        <w:pStyle w:val="Odstavecseseznamem"/>
        <w:numPr>
          <w:ilvl w:val="1"/>
          <w:numId w:val="1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úplné a </w:t>
      </w:r>
      <w:r>
        <w:rPr>
          <w:color w:val="808080"/>
        </w:rPr>
        <w:t>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důkaz uvedený</w:t>
      </w:r>
      <w:r>
        <w:rPr>
          <w:color w:val="808080"/>
        </w:rPr>
        <w:t>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2627AB79" w14:textId="77777777" w:rsidR="007543BF" w:rsidRDefault="007543BF">
      <w:pPr>
        <w:pStyle w:val="Zkladntext"/>
        <w:spacing w:before="10"/>
        <w:rPr>
          <w:sz w:val="20"/>
        </w:rPr>
      </w:pPr>
    </w:p>
    <w:p w14:paraId="5AEA1613" w14:textId="77777777" w:rsidR="007543BF" w:rsidRDefault="003C4D4A">
      <w:pPr>
        <w:pStyle w:val="Zkladntext"/>
        <w:spacing w:line="501" w:lineRule="auto"/>
        <w:ind w:left="799" w:right="5568"/>
        <w:jc w:val="both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615DBDED" w14:textId="77777777" w:rsidR="007543BF" w:rsidRDefault="007543BF">
      <w:pPr>
        <w:pStyle w:val="Zkladntext"/>
        <w:rPr>
          <w:sz w:val="20"/>
        </w:rPr>
      </w:pPr>
    </w:p>
    <w:p w14:paraId="644C23EF" w14:textId="77777777" w:rsidR="007543BF" w:rsidRDefault="007543BF">
      <w:pPr>
        <w:pStyle w:val="Zkladntext"/>
        <w:rPr>
          <w:sz w:val="20"/>
        </w:rPr>
      </w:pPr>
    </w:p>
    <w:p w14:paraId="580B64CF" w14:textId="77777777" w:rsidR="007543BF" w:rsidRDefault="007543BF">
      <w:pPr>
        <w:pStyle w:val="Zkladntext"/>
        <w:spacing w:before="9"/>
        <w:rPr>
          <w:sz w:val="1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20"/>
        <w:gridCol w:w="3642"/>
      </w:tblGrid>
      <w:tr w:rsidR="007543BF" w14:paraId="74561C6F" w14:textId="77777777">
        <w:trPr>
          <w:trHeight w:val="246"/>
        </w:trPr>
        <w:tc>
          <w:tcPr>
            <w:tcW w:w="4120" w:type="dxa"/>
          </w:tcPr>
          <w:p w14:paraId="482742FF" w14:textId="77777777" w:rsidR="007543BF" w:rsidRDefault="003C4D4A">
            <w:pPr>
              <w:pStyle w:val="TableParagraph"/>
              <w:tabs>
                <w:tab w:val="left" w:pos="3486"/>
              </w:tabs>
              <w:spacing w:line="227" w:lineRule="exact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58"/>
              </w:rPr>
              <w:t xml:space="preserve"> </w:t>
            </w:r>
            <w:proofErr w:type="gramStart"/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  <w:proofErr w:type="gramEnd"/>
          </w:p>
        </w:tc>
        <w:tc>
          <w:tcPr>
            <w:tcW w:w="3642" w:type="dxa"/>
          </w:tcPr>
          <w:p w14:paraId="25421CC3" w14:textId="77777777" w:rsidR="007543BF" w:rsidRDefault="003C4D4A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el. podpisu</w:t>
            </w:r>
          </w:p>
        </w:tc>
      </w:tr>
    </w:tbl>
    <w:p w14:paraId="268DC5FD" w14:textId="77777777" w:rsidR="007543BF" w:rsidRDefault="007543BF">
      <w:pPr>
        <w:pStyle w:val="Zkladntext"/>
        <w:spacing w:before="4"/>
        <w:rPr>
          <w:sz w:val="17"/>
        </w:rPr>
      </w:pPr>
    </w:p>
    <w:p w14:paraId="27F13189" w14:textId="77777777" w:rsidR="007543BF" w:rsidRDefault="007543BF">
      <w:pPr>
        <w:rPr>
          <w:sz w:val="17"/>
        </w:rPr>
        <w:sectPr w:rsidR="007543BF">
          <w:pgSz w:w="11910" w:h="16840"/>
          <w:pgMar w:top="1660" w:right="720" w:bottom="940" w:left="900" w:header="649" w:footer="756" w:gutter="0"/>
          <w:cols w:space="708"/>
        </w:sectPr>
      </w:pPr>
    </w:p>
    <w:p w14:paraId="6B061834" w14:textId="77777777" w:rsidR="007543BF" w:rsidRDefault="007543BF">
      <w:pPr>
        <w:pStyle w:val="Zkladntext"/>
        <w:rPr>
          <w:sz w:val="40"/>
        </w:rPr>
      </w:pPr>
    </w:p>
    <w:p w14:paraId="63DB6F03" w14:textId="77777777" w:rsidR="007543BF" w:rsidRDefault="007543BF">
      <w:pPr>
        <w:pStyle w:val="Zkladntext"/>
        <w:spacing w:before="6"/>
        <w:rPr>
          <w:sz w:val="42"/>
        </w:rPr>
      </w:pPr>
    </w:p>
    <w:p w14:paraId="743EA41F" w14:textId="18A1AFEB" w:rsidR="007543BF" w:rsidRDefault="007543BF">
      <w:pPr>
        <w:pStyle w:val="Nadpis1"/>
        <w:ind w:left="328"/>
      </w:pPr>
    </w:p>
    <w:p w14:paraId="222B37E5" w14:textId="77777777" w:rsidR="007543BF" w:rsidRDefault="003C4D4A">
      <w:pPr>
        <w:rPr>
          <w:rFonts w:ascii="Trebuchet MS"/>
          <w:sz w:val="24"/>
        </w:rPr>
      </w:pPr>
      <w:r>
        <w:br w:type="column"/>
      </w:r>
    </w:p>
    <w:p w14:paraId="3A399658" w14:textId="240E32FA" w:rsidR="007543BF" w:rsidRDefault="003C4D4A">
      <w:pPr>
        <w:spacing w:line="230" w:lineRule="exact"/>
        <w:ind w:left="328"/>
        <w:rPr>
          <w:rFonts w:ascii="Trebuchet MS"/>
          <w:sz w:val="20"/>
        </w:rPr>
      </w:pPr>
      <w:r>
        <w:pict w14:anchorId="09C6ABFE">
          <v:shape id="docshape2" o:spid="_x0000_s2056" style="position:absolute;left:0;text-align:left;margin-left:126.6pt;margin-top:-35.95pt;width:49.75pt;height:49.4pt;z-index:-15916032;mso-position-horizontal-relative:page" coordorigin="2532,-719" coordsize="995,988" o:spt="100" adj="0,,0" path="m2711,59r-87,57l2569,170r-29,47l2532,252r6,12l2544,268r66,l2613,266r-62,l2560,229r32,-52l2644,118r67,-59xm2957,-719r-20,13l2927,-675r-4,34l2922,-616r1,22l2925,-570r3,26l2933,-518r5,27l2943,-463r7,27l2957,-409r-6,29l2933,-329r-27,68l2871,-181r-41,86l2784,-7r-48,84l2687,152r-49,60l2592,251r-41,15l2613,266r34,-25l2693,191r54,-73l2808,19r10,-3l2808,16r60,-108l2911,-180r30,-70l2962,-307r13,-46l3011,-353r-23,-59l2996,-463r-21,l2964,-508r-8,-43l2951,-591r-1,-36l2950,-643r2,-25l2959,-695r12,-18l2996,-713r-13,-5l2957,-719xm3516,14r-28,l3476,24r,27l3488,61r28,l3521,56r-30,l3482,48r,-21l3491,19r30,l3516,14xm3521,19r-8,l3520,27r,21l3513,56r8,l3526,51r,-27l3521,19xm3508,22r-16,l3492,51r5,l3497,40r13,l3509,39r-3,-1l3512,36r-15,l3497,28r14,l3511,26r-3,-4xm3510,40r-7,l3505,43r1,3l3507,51r5,l3511,46r,-4l3510,40xm3511,28r-7,l3506,29r,6l3503,36r9,l3512,32r-1,-4xm3011,-353r-36,l3030,-243r57,75l3139,-121r44,28l3110,-79r-75,18l2959,-39r-77,25l2808,16r10,l2883,-5r81,-20l3049,-43r86,-14l3220,-67r76,l3280,-74r69,-4l3505,-78r-26,-14l3441,-100r-206,l3212,-113r-23,-15l3166,-143r-22,-15l3094,-210r-43,-61l3016,-339r-5,-14xm3296,-67r-76,l3287,-37r65,22l3413,r50,5l3484,3r16,-4l3510,-8r2,-4l3485,-12r-41,-4l3395,-29r-56,-20l3296,-67xm3516,-19r-7,3l3498,-12r14,l3516,-19xm3505,-78r-156,l3428,-75r66,14l3520,-30r3,-7l3526,-40r,-7l3514,-73r-9,-5xm3357,-107r-27,1l3300,-104r-65,4l3441,-100r-15,-3l3357,-107xm3006,-636r-6,29l2994,-568r-8,47l2975,-463r21,l2997,-470r4,-56l3004,-581r2,-55xm2996,-713r-25,l2982,-707r10,12l3001,-679r5,24l3009,-692r-8,-19l2996,-71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5C0E453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5" type="#_x0000_t202" style="position:absolute;left:0;text-align:left;margin-left:61.45pt;margin-top:-32.95pt;width:88.6pt;height:20.35pt;z-index:15730176;mso-position-horizontal-relative:page" filled="f" stroked="f">
            <v:textbox style="mso-next-textbox:#docshape3" inset="0,0,0,0">
              <w:txbxContent>
                <w:p w14:paraId="18CBC41A" w14:textId="098C78D5" w:rsidR="007543BF" w:rsidRDefault="007543BF">
                  <w:pPr>
                    <w:spacing w:before="12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</w:p>
    <w:p w14:paraId="4FC67317" w14:textId="77777777" w:rsidR="003C4D4A" w:rsidRDefault="003C4D4A">
      <w:pPr>
        <w:spacing w:line="230" w:lineRule="exact"/>
        <w:ind w:left="328"/>
        <w:rPr>
          <w:rFonts w:ascii="Trebuchet MS"/>
          <w:sz w:val="20"/>
        </w:rPr>
      </w:pPr>
    </w:p>
    <w:p w14:paraId="4E499299" w14:textId="00808967" w:rsidR="003C4D4A" w:rsidRDefault="003C4D4A" w:rsidP="003C4D4A">
      <w:pPr>
        <w:spacing w:before="109" w:line="268" w:lineRule="auto"/>
        <w:ind w:left="2930" w:right="178"/>
        <w:rPr>
          <w:rFonts w:ascii="Trebuchet MS" w:hAnsi="Trebuchet MS"/>
          <w:sz w:val="16"/>
        </w:rPr>
      </w:pPr>
      <w:r>
        <w:br w:type="column"/>
      </w:r>
    </w:p>
    <w:p w14:paraId="7789CF3F" w14:textId="5611033B" w:rsidR="007543BF" w:rsidRDefault="007543BF">
      <w:pPr>
        <w:spacing w:line="266" w:lineRule="auto"/>
        <w:ind w:left="2930" w:right="554"/>
        <w:rPr>
          <w:rFonts w:ascii="Trebuchet MS" w:hAnsi="Trebuchet MS"/>
          <w:sz w:val="16"/>
        </w:rPr>
      </w:pPr>
    </w:p>
    <w:p w14:paraId="65B5E45E" w14:textId="0E06E69C" w:rsidR="003C4D4A" w:rsidRDefault="003C4D4A">
      <w:pPr>
        <w:spacing w:line="266" w:lineRule="auto"/>
        <w:ind w:left="2930" w:right="554"/>
        <w:rPr>
          <w:rFonts w:ascii="Trebuchet MS" w:hAnsi="Trebuchet MS"/>
          <w:sz w:val="16"/>
        </w:rPr>
      </w:pPr>
    </w:p>
    <w:p w14:paraId="39C996D6" w14:textId="05AC5102" w:rsidR="003C4D4A" w:rsidRDefault="003C4D4A">
      <w:pPr>
        <w:spacing w:line="266" w:lineRule="auto"/>
        <w:ind w:left="2930" w:right="554"/>
        <w:rPr>
          <w:rFonts w:ascii="Trebuchet MS" w:hAnsi="Trebuchet MS"/>
          <w:sz w:val="16"/>
        </w:rPr>
      </w:pPr>
    </w:p>
    <w:p w14:paraId="3EAC7538" w14:textId="77777777" w:rsidR="003C4D4A" w:rsidRDefault="003C4D4A">
      <w:pPr>
        <w:spacing w:line="266" w:lineRule="auto"/>
        <w:ind w:left="2930" w:right="554"/>
        <w:rPr>
          <w:rFonts w:ascii="Trebuchet MS" w:hAnsi="Trebuchet MS"/>
          <w:sz w:val="16"/>
        </w:rPr>
      </w:pPr>
    </w:p>
    <w:p w14:paraId="7CE091A7" w14:textId="5AE67485" w:rsidR="007543BF" w:rsidRDefault="003C4D4A">
      <w:pPr>
        <w:tabs>
          <w:tab w:val="left" w:pos="2930"/>
        </w:tabs>
        <w:ind w:left="328"/>
        <w:rPr>
          <w:rFonts w:ascii="Trebuchet MS"/>
          <w:sz w:val="16"/>
        </w:rPr>
      </w:pPr>
      <w:r>
        <w:rPr>
          <w:rFonts w:ascii="Trebuchet MS"/>
          <w:w w:val="73"/>
          <w:sz w:val="16"/>
          <w:u w:val="single" w:color="7F7F7F"/>
        </w:rPr>
        <w:t xml:space="preserve"> </w:t>
      </w:r>
      <w:r>
        <w:rPr>
          <w:rFonts w:ascii="Trebuchet MS"/>
          <w:sz w:val="16"/>
          <w:u w:val="single" w:color="7F7F7F"/>
        </w:rPr>
        <w:tab/>
      </w:r>
    </w:p>
    <w:p w14:paraId="4E40B7EA" w14:textId="77777777" w:rsidR="007543BF" w:rsidRDefault="007543BF">
      <w:pPr>
        <w:rPr>
          <w:rFonts w:ascii="Trebuchet MS"/>
          <w:sz w:val="16"/>
        </w:rPr>
        <w:sectPr w:rsidR="007543BF">
          <w:type w:val="continuous"/>
          <w:pgSz w:w="11910" w:h="16840"/>
          <w:pgMar w:top="1660" w:right="720" w:bottom="940" w:left="900" w:header="649" w:footer="756" w:gutter="0"/>
          <w:cols w:num="3" w:space="708" w:equalWidth="0">
            <w:col w:w="1437" w:space="395"/>
            <w:col w:w="2078" w:space="673"/>
            <w:col w:w="5707"/>
          </w:cols>
        </w:sectPr>
      </w:pPr>
    </w:p>
    <w:p w14:paraId="23DC7CC7" w14:textId="77777777" w:rsidR="007543BF" w:rsidRDefault="003C4D4A">
      <w:pPr>
        <w:pStyle w:val="Zkladntext"/>
        <w:spacing w:line="20" w:lineRule="exact"/>
        <w:ind w:left="305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6D9A3DC1">
          <v:group id="docshapegroup7" o:spid="_x0000_s2050" style="width:195.85pt;height:.7pt;mso-position-horizontal-relative:char;mso-position-vertical-relative:line" coordsize="3917,14">
            <v:line id="_x0000_s2051" style="position:absolute" from="0,7" to="3917,7" strokecolor="#7f7f7f" strokeweight=".24536mm"/>
            <w10:anchorlock/>
          </v:group>
        </w:pict>
      </w:r>
    </w:p>
    <w:p w14:paraId="5CAB9FEE" w14:textId="77777777" w:rsidR="007543BF" w:rsidRDefault="007543BF">
      <w:pPr>
        <w:pStyle w:val="Zkladntext"/>
        <w:spacing w:before="10"/>
        <w:rPr>
          <w:rFonts w:ascii="Trebuchet MS"/>
          <w:sz w:val="12"/>
        </w:rPr>
      </w:pPr>
    </w:p>
    <w:p w14:paraId="3F234BCC" w14:textId="77777777" w:rsidR="007543BF" w:rsidRDefault="007543BF">
      <w:pPr>
        <w:rPr>
          <w:rFonts w:ascii="Trebuchet MS"/>
          <w:sz w:val="12"/>
        </w:rPr>
        <w:sectPr w:rsidR="007543BF">
          <w:type w:val="continuous"/>
          <w:pgSz w:w="11910" w:h="16840"/>
          <w:pgMar w:top="1660" w:right="720" w:bottom="940" w:left="900" w:header="649" w:footer="756" w:gutter="0"/>
          <w:cols w:space="708"/>
        </w:sectPr>
      </w:pPr>
    </w:p>
    <w:p w14:paraId="06B7D87B" w14:textId="50944DB3" w:rsidR="003C4D4A" w:rsidRDefault="003C4D4A">
      <w:pPr>
        <w:pStyle w:val="Zkladntext"/>
        <w:spacing w:before="94" w:line="355" w:lineRule="auto"/>
        <w:ind w:left="305" w:right="1822"/>
        <w:rPr>
          <w:color w:val="808080"/>
        </w:rPr>
      </w:pPr>
      <w:proofErr w:type="spellStart"/>
      <w:r>
        <w:rPr>
          <w:color w:val="808080"/>
        </w:rPr>
        <w:t>xxxx</w:t>
      </w:r>
      <w:proofErr w:type="spellEnd"/>
    </w:p>
    <w:p w14:paraId="481F9EE3" w14:textId="55DFD33E" w:rsidR="007543BF" w:rsidRDefault="003C4D4A">
      <w:pPr>
        <w:pStyle w:val="Zkladntext"/>
        <w:spacing w:before="94" w:line="355" w:lineRule="auto"/>
        <w:ind w:left="305" w:right="1822"/>
      </w:pPr>
      <w:r>
        <w:rPr>
          <w:color w:val="808080"/>
          <w:spacing w:val="-59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001F32C6" w14:textId="77777777" w:rsidR="007543BF" w:rsidRDefault="003C4D4A">
      <w:pPr>
        <w:pStyle w:val="Nadpis2"/>
        <w:ind w:left="305" w:right="25"/>
      </w:pPr>
      <w:r>
        <w:rPr>
          <w:color w:val="808080"/>
        </w:rPr>
        <w:t>Národní agentura pro komunikační 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p.</w:t>
      </w:r>
    </w:p>
    <w:p w14:paraId="74E35B2A" w14:textId="113590F5" w:rsidR="003C4D4A" w:rsidRDefault="003C4D4A">
      <w:pPr>
        <w:spacing w:before="94" w:line="355" w:lineRule="auto"/>
        <w:ind w:left="305" w:right="2826"/>
        <w:rPr>
          <w:color w:val="808080"/>
        </w:rPr>
      </w:pPr>
      <w:r>
        <w:br w:type="column"/>
      </w:r>
      <w:proofErr w:type="spellStart"/>
      <w:r>
        <w:rPr>
          <w:color w:val="808080"/>
        </w:rPr>
        <w:t>xxxx</w:t>
      </w:r>
      <w:proofErr w:type="spellEnd"/>
    </w:p>
    <w:p w14:paraId="1C7302F6" w14:textId="28EBE8AB" w:rsidR="003C4D4A" w:rsidRDefault="003C4D4A">
      <w:pPr>
        <w:spacing w:before="94" w:line="355" w:lineRule="auto"/>
        <w:ind w:left="305" w:right="2826"/>
        <w:rPr>
          <w:color w:val="808080"/>
          <w:spacing w:val="-59"/>
        </w:rPr>
      </w:pPr>
      <w:r>
        <w:rPr>
          <w:color w:val="808080"/>
          <w:spacing w:val="-59"/>
        </w:rPr>
        <w:t>XXXX</w:t>
      </w:r>
    </w:p>
    <w:p w14:paraId="47EB9445" w14:textId="26155BE4" w:rsidR="007543BF" w:rsidRDefault="003C4D4A">
      <w:pPr>
        <w:spacing w:before="94" w:line="355" w:lineRule="auto"/>
        <w:ind w:left="305" w:right="2826"/>
        <w:rPr>
          <w:b/>
        </w:rPr>
      </w:pPr>
      <w:r>
        <w:rPr>
          <w:color w:val="808080"/>
          <w:spacing w:val="-59"/>
        </w:rPr>
        <w:t xml:space="preserve"> </w:t>
      </w:r>
      <w:r>
        <w:rPr>
          <w:b/>
          <w:color w:val="808080"/>
        </w:rPr>
        <w:t>AUTOCONT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a.s.</w:t>
      </w:r>
    </w:p>
    <w:p w14:paraId="33A3F9B4" w14:textId="77777777" w:rsidR="007543BF" w:rsidRDefault="007543BF">
      <w:pPr>
        <w:spacing w:line="355" w:lineRule="auto"/>
        <w:sectPr w:rsidR="007543BF">
          <w:type w:val="continuous"/>
          <w:pgSz w:w="11910" w:h="16840"/>
          <w:pgMar w:top="1660" w:right="720" w:bottom="940" w:left="900" w:header="649" w:footer="756" w:gutter="0"/>
          <w:cols w:num="2" w:space="708" w:equalWidth="0">
            <w:col w:w="4177" w:space="430"/>
            <w:col w:w="5683"/>
          </w:cols>
        </w:sectPr>
      </w:pPr>
    </w:p>
    <w:p w14:paraId="34AF4010" w14:textId="77777777" w:rsidR="007543BF" w:rsidRDefault="007543BF">
      <w:pPr>
        <w:pStyle w:val="Zkladntext"/>
        <w:rPr>
          <w:b/>
          <w:sz w:val="20"/>
        </w:rPr>
      </w:pPr>
    </w:p>
    <w:p w14:paraId="42397F34" w14:textId="77777777" w:rsidR="007543BF" w:rsidRDefault="007543BF">
      <w:pPr>
        <w:pStyle w:val="Zkladntext"/>
        <w:spacing w:before="10"/>
        <w:rPr>
          <w:b/>
          <w:sz w:val="21"/>
        </w:rPr>
      </w:pPr>
    </w:p>
    <w:p w14:paraId="32D1BC1E" w14:textId="77777777" w:rsidR="007543BF" w:rsidRDefault="003C4D4A">
      <w:pPr>
        <w:pStyle w:val="Nadpis2"/>
        <w:ind w:left="233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 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332A96A7" w14:textId="77777777" w:rsidR="007543BF" w:rsidRDefault="007543BF">
      <w:pPr>
        <w:pStyle w:val="Zkladntext"/>
        <w:rPr>
          <w:b/>
        </w:rPr>
      </w:pPr>
    </w:p>
    <w:p w14:paraId="03E250A6" w14:textId="77777777" w:rsidR="007543BF" w:rsidRDefault="003C4D4A">
      <w:pPr>
        <w:pStyle w:val="Zkladntext"/>
        <w:ind w:left="233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1C3CAAD4" w14:textId="77777777" w:rsidR="007543BF" w:rsidRDefault="007543BF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2"/>
      </w:tblGrid>
      <w:tr w:rsidR="007543BF" w14:paraId="7502E633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5E72352C" w14:textId="77777777" w:rsidR="007543BF" w:rsidRDefault="003C4D4A">
            <w:pPr>
              <w:pStyle w:val="TableParagraph"/>
              <w:spacing w:before="146"/>
              <w:ind w:left="71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</w:p>
          <w:p w14:paraId="5E6EAEA0" w14:textId="77777777" w:rsidR="007543BF" w:rsidRDefault="003C4D4A">
            <w:pPr>
              <w:pStyle w:val="TableParagraph"/>
              <w:spacing w:before="76"/>
              <w:ind w:left="71"/>
              <w:rPr>
                <w:b/>
              </w:rPr>
            </w:pP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572E2191" w14:textId="77777777" w:rsidR="007543BF" w:rsidRDefault="003C4D4A">
            <w:pPr>
              <w:pStyle w:val="TableParagraph"/>
              <w:spacing w:before="14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1FCA91AB" w14:textId="77777777" w:rsidR="007543BF" w:rsidRDefault="003C4D4A">
            <w:pPr>
              <w:pStyle w:val="TableParagraph"/>
              <w:spacing w:before="146"/>
              <w:ind w:left="251" w:right="239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Cena za 1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</w:p>
          <w:p w14:paraId="3943065E" w14:textId="77777777" w:rsidR="007543BF" w:rsidRDefault="003C4D4A">
            <w:pPr>
              <w:pStyle w:val="TableParagraph"/>
              <w:spacing w:before="76"/>
              <w:ind w:left="249" w:right="239"/>
              <w:jc w:val="center"/>
              <w:rPr>
                <w:b/>
              </w:rPr>
            </w:pPr>
            <w:r>
              <w:rPr>
                <w:b/>
                <w:color w:val="FFFFFF"/>
              </w:rPr>
              <w:t>bez DPH</w:t>
            </w:r>
          </w:p>
        </w:tc>
        <w:tc>
          <w:tcPr>
            <w:tcW w:w="2482" w:type="dxa"/>
            <w:shd w:val="clear" w:color="auto" w:fill="00AFEF"/>
          </w:tcPr>
          <w:p w14:paraId="5B58154B" w14:textId="77777777" w:rsidR="007543BF" w:rsidRDefault="003C4D4A">
            <w:pPr>
              <w:pStyle w:val="TableParagraph"/>
              <w:spacing w:before="86"/>
              <w:ind w:left="458" w:right="446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</w:p>
          <w:p w14:paraId="5D35D395" w14:textId="77777777" w:rsidR="007543BF" w:rsidRDefault="003C4D4A">
            <w:pPr>
              <w:pStyle w:val="TableParagraph"/>
              <w:spacing w:before="196"/>
              <w:ind w:left="456" w:right="446"/>
              <w:jc w:val="center"/>
              <w:rPr>
                <w:b/>
              </w:rPr>
            </w:pP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7543BF" w14:paraId="3FA2D7DC" w14:textId="77777777">
        <w:trPr>
          <w:trHeight w:val="777"/>
        </w:trPr>
        <w:tc>
          <w:tcPr>
            <w:tcW w:w="2480" w:type="dxa"/>
          </w:tcPr>
          <w:p w14:paraId="0B462206" w14:textId="77777777" w:rsidR="007543BF" w:rsidRDefault="003C4D4A">
            <w:pPr>
              <w:pStyle w:val="TableParagraph"/>
              <w:ind w:left="71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  <w:p w14:paraId="1C93FE73" w14:textId="77777777" w:rsidR="007543BF" w:rsidRDefault="003C4D4A">
            <w:pPr>
              <w:pStyle w:val="TableParagraph"/>
              <w:spacing w:before="75"/>
              <w:ind w:left="71"/>
            </w:pPr>
            <w:r>
              <w:rPr>
                <w:color w:val="808080"/>
              </w:rPr>
              <w:t>senior</w:t>
            </w:r>
          </w:p>
        </w:tc>
        <w:tc>
          <w:tcPr>
            <w:tcW w:w="2480" w:type="dxa"/>
          </w:tcPr>
          <w:p w14:paraId="74953314" w14:textId="77777777" w:rsidR="007543BF" w:rsidRDefault="003C4D4A">
            <w:pPr>
              <w:pStyle w:val="TableParagraph"/>
              <w:spacing w:before="165"/>
              <w:ind w:left="251" w:right="238"/>
              <w:jc w:val="center"/>
            </w:pPr>
            <w:r>
              <w:rPr>
                <w:color w:val="808080"/>
              </w:rPr>
              <w:t>300</w:t>
            </w:r>
          </w:p>
        </w:tc>
        <w:tc>
          <w:tcPr>
            <w:tcW w:w="2480" w:type="dxa"/>
          </w:tcPr>
          <w:p w14:paraId="1AD5740A" w14:textId="77777777" w:rsidR="007543BF" w:rsidRDefault="003C4D4A">
            <w:pPr>
              <w:pStyle w:val="TableParagraph"/>
              <w:spacing w:before="165"/>
              <w:ind w:left="251" w:right="239"/>
              <w:jc w:val="center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  <w:tc>
          <w:tcPr>
            <w:tcW w:w="2482" w:type="dxa"/>
          </w:tcPr>
          <w:p w14:paraId="09D15B29" w14:textId="77777777" w:rsidR="007543BF" w:rsidRDefault="003C4D4A">
            <w:pPr>
              <w:pStyle w:val="TableParagraph"/>
              <w:spacing w:before="165"/>
              <w:ind w:left="0" w:right="426"/>
              <w:jc w:val="right"/>
            </w:pPr>
            <w:r>
              <w:rPr>
                <w:color w:val="808080"/>
              </w:rPr>
              <w:t>3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840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  <w:tr w:rsidR="007543BF" w14:paraId="3FF7D252" w14:textId="77777777">
        <w:trPr>
          <w:trHeight w:val="779"/>
        </w:trPr>
        <w:tc>
          <w:tcPr>
            <w:tcW w:w="2480" w:type="dxa"/>
          </w:tcPr>
          <w:p w14:paraId="653FF3F4" w14:textId="77777777" w:rsidR="007543BF" w:rsidRDefault="003C4D4A">
            <w:pPr>
              <w:pStyle w:val="TableParagraph"/>
              <w:spacing w:before="2" w:line="312" w:lineRule="auto"/>
              <w:ind w:left="71" w:right="654"/>
            </w:pPr>
            <w:r>
              <w:rPr>
                <w:color w:val="808080"/>
              </w:rPr>
              <w:t>Senior specialista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provozu</w:t>
            </w:r>
          </w:p>
        </w:tc>
        <w:tc>
          <w:tcPr>
            <w:tcW w:w="2480" w:type="dxa"/>
          </w:tcPr>
          <w:p w14:paraId="617EBA18" w14:textId="77777777" w:rsidR="007543BF" w:rsidRDefault="003C4D4A">
            <w:pPr>
              <w:pStyle w:val="TableParagraph"/>
              <w:spacing w:before="165"/>
              <w:ind w:left="251" w:right="238"/>
              <w:jc w:val="center"/>
            </w:pPr>
            <w:r>
              <w:rPr>
                <w:color w:val="808080"/>
              </w:rPr>
              <w:t>100</w:t>
            </w:r>
          </w:p>
        </w:tc>
        <w:tc>
          <w:tcPr>
            <w:tcW w:w="2480" w:type="dxa"/>
          </w:tcPr>
          <w:p w14:paraId="55B61E7B" w14:textId="77777777" w:rsidR="007543BF" w:rsidRDefault="003C4D4A">
            <w:pPr>
              <w:pStyle w:val="TableParagraph"/>
              <w:spacing w:before="165"/>
              <w:ind w:left="251" w:right="239"/>
              <w:jc w:val="center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  <w:tc>
          <w:tcPr>
            <w:tcW w:w="2482" w:type="dxa"/>
          </w:tcPr>
          <w:p w14:paraId="46BC46E0" w14:textId="77777777" w:rsidR="007543BF" w:rsidRDefault="003C4D4A">
            <w:pPr>
              <w:pStyle w:val="TableParagraph"/>
              <w:spacing w:before="165"/>
              <w:ind w:left="0" w:right="426"/>
              <w:jc w:val="right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090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  <w:tr w:rsidR="007543BF" w14:paraId="2EF66588" w14:textId="77777777">
        <w:trPr>
          <w:trHeight w:val="448"/>
        </w:trPr>
        <w:tc>
          <w:tcPr>
            <w:tcW w:w="2480" w:type="dxa"/>
          </w:tcPr>
          <w:p w14:paraId="214C708D" w14:textId="77777777" w:rsidR="007543BF" w:rsidRDefault="003C4D4A">
            <w:pPr>
              <w:pStyle w:val="TableParagraph"/>
              <w:ind w:left="71"/>
            </w:pPr>
            <w:r>
              <w:rPr>
                <w:color w:val="808080"/>
              </w:rPr>
              <w:t>Vývojář</w:t>
            </w:r>
          </w:p>
        </w:tc>
        <w:tc>
          <w:tcPr>
            <w:tcW w:w="2480" w:type="dxa"/>
          </w:tcPr>
          <w:p w14:paraId="0C86A61F" w14:textId="77777777" w:rsidR="007543BF" w:rsidRDefault="003C4D4A">
            <w:pPr>
              <w:pStyle w:val="TableParagraph"/>
              <w:ind w:left="251" w:right="238"/>
              <w:jc w:val="center"/>
            </w:pPr>
            <w:r>
              <w:rPr>
                <w:color w:val="808080"/>
              </w:rPr>
              <w:t>400</w:t>
            </w:r>
          </w:p>
        </w:tc>
        <w:tc>
          <w:tcPr>
            <w:tcW w:w="2480" w:type="dxa"/>
          </w:tcPr>
          <w:p w14:paraId="249F9F06" w14:textId="77777777" w:rsidR="007543BF" w:rsidRDefault="003C4D4A">
            <w:pPr>
              <w:pStyle w:val="TableParagraph"/>
              <w:ind w:left="251" w:right="237"/>
              <w:jc w:val="center"/>
            </w:pPr>
            <w:r>
              <w:rPr>
                <w:color w:val="808080"/>
              </w:rPr>
              <w:t>8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  <w:tc>
          <w:tcPr>
            <w:tcW w:w="2482" w:type="dxa"/>
          </w:tcPr>
          <w:p w14:paraId="1AA45FA8" w14:textId="77777777" w:rsidR="007543BF" w:rsidRDefault="003C4D4A">
            <w:pPr>
              <w:pStyle w:val="TableParagraph"/>
              <w:ind w:left="0" w:right="426"/>
              <w:jc w:val="right"/>
            </w:pPr>
            <w:r>
              <w:rPr>
                <w:color w:val="808080"/>
              </w:rPr>
              <w:t>3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560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  <w:tr w:rsidR="007543BF" w14:paraId="3876A41D" w14:textId="77777777">
        <w:trPr>
          <w:trHeight w:val="777"/>
        </w:trPr>
        <w:tc>
          <w:tcPr>
            <w:tcW w:w="2480" w:type="dxa"/>
          </w:tcPr>
          <w:p w14:paraId="3DA1E068" w14:textId="77777777" w:rsidR="007543BF" w:rsidRDefault="003C4D4A">
            <w:pPr>
              <w:pStyle w:val="TableParagraph"/>
              <w:ind w:left="71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</w:p>
          <w:p w14:paraId="062AD2FF" w14:textId="77777777" w:rsidR="007543BF" w:rsidRDefault="003C4D4A">
            <w:pPr>
              <w:pStyle w:val="TableParagraph"/>
              <w:spacing w:before="75"/>
              <w:ind w:left="71"/>
              <w:rPr>
                <w:b/>
              </w:rPr>
            </w:pP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33ED329D" w14:textId="77777777" w:rsidR="007543BF" w:rsidRDefault="007543B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2DBB90CC" w14:textId="77777777" w:rsidR="007543BF" w:rsidRDefault="007543B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2" w:type="dxa"/>
          </w:tcPr>
          <w:p w14:paraId="0FAE9AD5" w14:textId="77777777" w:rsidR="007543BF" w:rsidRDefault="003C4D4A">
            <w:pPr>
              <w:pStyle w:val="TableParagraph"/>
              <w:spacing w:before="163"/>
              <w:ind w:left="0" w:right="414"/>
              <w:jc w:val="right"/>
              <w:rPr>
                <w:b/>
              </w:rPr>
            </w:pPr>
            <w:r>
              <w:rPr>
                <w:b/>
                <w:color w:val="808080"/>
              </w:rPr>
              <w:t>8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490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000,00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</w:p>
        </w:tc>
      </w:tr>
    </w:tbl>
    <w:p w14:paraId="3A82B1FF" w14:textId="77777777" w:rsidR="007543BF" w:rsidRDefault="007543BF">
      <w:pPr>
        <w:pStyle w:val="Zkladntext"/>
        <w:rPr>
          <w:sz w:val="21"/>
        </w:rPr>
      </w:pPr>
    </w:p>
    <w:p w14:paraId="42F345B9" w14:textId="77777777" w:rsidR="007543BF" w:rsidRDefault="003C4D4A">
      <w:pPr>
        <w:pStyle w:val="Zkladntext"/>
        <w:spacing w:line="312" w:lineRule="auto"/>
        <w:ind w:left="233" w:right="134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7543BF">
      <w:pgSz w:w="11910" w:h="16840"/>
      <w:pgMar w:top="1660" w:right="720" w:bottom="940" w:left="90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5F27" w14:textId="77777777" w:rsidR="00000000" w:rsidRDefault="003C4D4A">
      <w:r>
        <w:separator/>
      </w:r>
    </w:p>
  </w:endnote>
  <w:endnote w:type="continuationSeparator" w:id="0">
    <w:p w14:paraId="31D7F486" w14:textId="77777777" w:rsidR="00000000" w:rsidRDefault="003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5E6E" w14:textId="77777777" w:rsidR="007543BF" w:rsidRDefault="003C4D4A">
    <w:pPr>
      <w:pStyle w:val="Zkladntext"/>
      <w:spacing w:line="14" w:lineRule="auto"/>
      <w:rPr>
        <w:sz w:val="20"/>
      </w:rPr>
    </w:pPr>
    <w:r>
      <w:pict w14:anchorId="7E6C38C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5D65F1A4" w14:textId="77777777" w:rsidR="007543BF" w:rsidRDefault="003C4D4A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17F0" w14:textId="77777777" w:rsidR="00000000" w:rsidRDefault="003C4D4A">
      <w:r>
        <w:separator/>
      </w:r>
    </w:p>
  </w:footnote>
  <w:footnote w:type="continuationSeparator" w:id="0">
    <w:p w14:paraId="00F75064" w14:textId="77777777" w:rsidR="00000000" w:rsidRDefault="003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6042" w14:textId="77777777" w:rsidR="007543BF" w:rsidRDefault="003C4D4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133940E" wp14:editId="12C3D918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A31"/>
    <w:multiLevelType w:val="multilevel"/>
    <w:tmpl w:val="3A38D870"/>
    <w:lvl w:ilvl="0">
      <w:start w:val="3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1B4D1606"/>
    <w:multiLevelType w:val="multilevel"/>
    <w:tmpl w:val="4BFC6094"/>
    <w:lvl w:ilvl="0">
      <w:start w:val="2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4162270"/>
    <w:multiLevelType w:val="multilevel"/>
    <w:tmpl w:val="DAF0A672"/>
    <w:lvl w:ilvl="0">
      <w:start w:val="1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05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10" w:hanging="25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5" w:hanging="25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0" w:hanging="25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5" w:hanging="25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10" w:hanging="25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36" w:hanging="257"/>
      </w:pPr>
      <w:rPr>
        <w:rFonts w:hint="default"/>
        <w:lang w:val="cs-CZ" w:eastAsia="en-US" w:bidi="ar-SA"/>
      </w:rPr>
    </w:lvl>
  </w:abstractNum>
  <w:abstractNum w:abstractNumId="3" w15:restartNumberingAfterBreak="0">
    <w:nsid w:val="266B061E"/>
    <w:multiLevelType w:val="hybridMultilevel"/>
    <w:tmpl w:val="CAAEF988"/>
    <w:lvl w:ilvl="0" w:tplc="9008FB4A">
      <w:start w:val="4"/>
      <w:numFmt w:val="decimal"/>
      <w:lvlText w:val="%1."/>
      <w:lvlJc w:val="left"/>
      <w:pPr>
        <w:ind w:left="48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C8002F4E">
      <w:start w:val="1"/>
      <w:numFmt w:val="decimal"/>
      <w:lvlText w:val="%2."/>
      <w:lvlJc w:val="left"/>
      <w:pPr>
        <w:ind w:left="448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4468C74E">
      <w:numFmt w:val="bullet"/>
      <w:lvlText w:val="•"/>
      <w:lvlJc w:val="left"/>
      <w:pPr>
        <w:ind w:left="4480" w:hanging="432"/>
      </w:pPr>
      <w:rPr>
        <w:rFonts w:hint="default"/>
        <w:lang w:val="cs-CZ" w:eastAsia="en-US" w:bidi="ar-SA"/>
      </w:rPr>
    </w:lvl>
    <w:lvl w:ilvl="3" w:tplc="7CA06BF6">
      <w:numFmt w:val="bullet"/>
      <w:lvlText w:val="•"/>
      <w:lvlJc w:val="left"/>
      <w:pPr>
        <w:ind w:left="5205" w:hanging="432"/>
      </w:pPr>
      <w:rPr>
        <w:rFonts w:hint="default"/>
        <w:lang w:val="cs-CZ" w:eastAsia="en-US" w:bidi="ar-SA"/>
      </w:rPr>
    </w:lvl>
    <w:lvl w:ilvl="4" w:tplc="3A344638">
      <w:numFmt w:val="bullet"/>
      <w:lvlText w:val="•"/>
      <w:lvlJc w:val="left"/>
      <w:pPr>
        <w:ind w:left="5931" w:hanging="432"/>
      </w:pPr>
      <w:rPr>
        <w:rFonts w:hint="default"/>
        <w:lang w:val="cs-CZ" w:eastAsia="en-US" w:bidi="ar-SA"/>
      </w:rPr>
    </w:lvl>
    <w:lvl w:ilvl="5" w:tplc="2E887FBC">
      <w:numFmt w:val="bullet"/>
      <w:lvlText w:val="•"/>
      <w:lvlJc w:val="left"/>
      <w:pPr>
        <w:ind w:left="6657" w:hanging="432"/>
      </w:pPr>
      <w:rPr>
        <w:rFonts w:hint="default"/>
        <w:lang w:val="cs-CZ" w:eastAsia="en-US" w:bidi="ar-SA"/>
      </w:rPr>
    </w:lvl>
    <w:lvl w:ilvl="6" w:tplc="DC24E61E">
      <w:numFmt w:val="bullet"/>
      <w:lvlText w:val="•"/>
      <w:lvlJc w:val="left"/>
      <w:pPr>
        <w:ind w:left="7383" w:hanging="432"/>
      </w:pPr>
      <w:rPr>
        <w:rFonts w:hint="default"/>
        <w:lang w:val="cs-CZ" w:eastAsia="en-US" w:bidi="ar-SA"/>
      </w:rPr>
    </w:lvl>
    <w:lvl w:ilvl="7" w:tplc="AC92C850">
      <w:numFmt w:val="bullet"/>
      <w:lvlText w:val="•"/>
      <w:lvlJc w:val="left"/>
      <w:pPr>
        <w:ind w:left="8109" w:hanging="432"/>
      </w:pPr>
      <w:rPr>
        <w:rFonts w:hint="default"/>
        <w:lang w:val="cs-CZ" w:eastAsia="en-US" w:bidi="ar-SA"/>
      </w:rPr>
    </w:lvl>
    <w:lvl w:ilvl="8" w:tplc="3E4C6D16">
      <w:numFmt w:val="bullet"/>
      <w:lvlText w:val="•"/>
      <w:lvlJc w:val="left"/>
      <w:pPr>
        <w:ind w:left="8834" w:hanging="432"/>
      </w:pPr>
      <w:rPr>
        <w:rFonts w:hint="default"/>
        <w:lang w:val="cs-CZ" w:eastAsia="en-US" w:bidi="ar-SA"/>
      </w:rPr>
    </w:lvl>
  </w:abstractNum>
  <w:abstractNum w:abstractNumId="4" w15:restartNumberingAfterBreak="0">
    <w:nsid w:val="5D5545D5"/>
    <w:multiLevelType w:val="multilevel"/>
    <w:tmpl w:val="634CB3A6"/>
    <w:lvl w:ilvl="0">
      <w:start w:val="4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3BF"/>
    <w:rsid w:val="003C4D4A"/>
    <w:rsid w:val="007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9D35757"/>
  <w15:docId w15:val="{CFF4429B-740A-4C9D-8889-7BC1025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50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9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1289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Benešová</cp:lastModifiedBy>
  <cp:revision>2</cp:revision>
  <dcterms:created xsi:type="dcterms:W3CDTF">2021-07-02T09:14:00Z</dcterms:created>
  <dcterms:modified xsi:type="dcterms:W3CDTF">2021-07-02T09:19:00Z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2021-07-02T00:00:00Z</vt:filetime>
  </property>
</Properties>
</file>