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A2" w:rsidRDefault="00F90DA2" w:rsidP="00F90DA2">
      <w:pPr>
        <w:rPr>
          <w:rFonts w:ascii="Arial Narrow" w:hAnsi="Arial Narrow"/>
          <w:b/>
          <w:i/>
          <w:iCs/>
          <w:sz w:val="32"/>
          <w:szCs w:val="32"/>
          <w:lang w:val="cs-CZ"/>
        </w:rPr>
      </w:pPr>
    </w:p>
    <w:p w:rsidR="00F90DA2" w:rsidRDefault="000051BB" w:rsidP="00F90DA2">
      <w:pPr>
        <w:rPr>
          <w:rFonts w:ascii="Arial Narrow" w:hAnsi="Arial Narrow" w:cs="Tahoma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126999</wp:posOffset>
                </wp:positionV>
                <wp:extent cx="2856865" cy="1266825"/>
                <wp:effectExtent l="0" t="0" r="1968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7A" w:rsidRPr="004718F8" w:rsidRDefault="004718F8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Dodavatel:</w:t>
                            </w:r>
                            <w:r w:rsidR="00CB257A"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>ŠEVČÍK OKNA, s.r.o.</w:t>
                            </w:r>
                          </w:p>
                          <w:p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>třída Bratří Čapků 3088, 695 01 Hodonín</w:t>
                            </w:r>
                          </w:p>
                          <w:p w:rsidR="00CB257A" w:rsidRPr="004718F8" w:rsidRDefault="00423CBD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mob.</w:t>
                            </w:r>
                          </w:p>
                          <w:p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email: </w:t>
                            </w:r>
                          </w:p>
                          <w:p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>IČO: 26297639,   DIČ:CZ26297639</w:t>
                            </w:r>
                          </w:p>
                          <w:p w:rsidR="00CB257A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6"/>
                                <w:szCs w:val="6"/>
                              </w:rPr>
                              <w:t xml:space="preserve">     </w:t>
                            </w:r>
                          </w:p>
                          <w:p w:rsidR="00CB257A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57A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57A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57A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57A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B257A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:rsidR="00CB257A" w:rsidRDefault="00CB257A" w:rsidP="00F90DA2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9pt;margin-top:10pt;width:224.95pt;height:99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" strokeweight=".5pt">
                <v:textbox inset="7.45pt,3.85pt,7.45pt,3.85pt">
                  <w:txbxContent>
                    <w:p w:rsidR="00CB257A" w:rsidRPr="004718F8" w:rsidRDefault="004718F8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Dodavatel:</w:t>
                      </w:r>
                      <w:r w:rsidR="00CB257A" w:rsidRPr="004718F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>ŠEVČÍK OKNA, s.r.o.</w:t>
                      </w:r>
                    </w:p>
                    <w:p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>třída Bratří Čapků 3088, 695 01 Hodonín</w:t>
                      </w:r>
                    </w:p>
                    <w:p w:rsidR="00CB257A" w:rsidRPr="004718F8" w:rsidRDefault="00423CBD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mob.</w:t>
                      </w:r>
                    </w:p>
                    <w:p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 xml:space="preserve">email: </w:t>
                      </w:r>
                    </w:p>
                    <w:p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>IČO: 26297639,   DIČ:CZ26297639</w:t>
                      </w:r>
                    </w:p>
                    <w:p w:rsidR="00CB257A" w:rsidRDefault="00CB257A" w:rsidP="00F90DA2">
                      <w:pPr>
                        <w:rPr>
                          <w:rFonts w:ascii="Tahoma" w:hAnsi="Tahoma" w:cs="Tahoma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6"/>
                          <w:szCs w:val="6"/>
                        </w:rPr>
                        <w:t xml:space="preserve">     </w:t>
                      </w:r>
                    </w:p>
                    <w:p w:rsidR="00CB257A" w:rsidRDefault="00CB257A" w:rsidP="00F90DA2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</w:p>
                    <w:p w:rsidR="00CB257A" w:rsidRDefault="00CB257A" w:rsidP="00F90DA2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</w:p>
                    <w:p w:rsidR="00CB257A" w:rsidRDefault="00CB257A" w:rsidP="00F90DA2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</w:p>
                    <w:p w:rsidR="00CB257A" w:rsidRDefault="00CB257A" w:rsidP="00F90DA2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</w:p>
                    <w:p w:rsidR="00CB257A" w:rsidRDefault="00CB257A" w:rsidP="00F90DA2">
                      <w:pPr>
                        <w:ind w:firstLine="708"/>
                        <w:rPr>
                          <w:rFonts w:ascii="Tahoma" w:hAnsi="Tahoma" w:cs="Tahoma"/>
                        </w:rPr>
                      </w:pPr>
                    </w:p>
                    <w:p w:rsidR="00CB257A" w:rsidRDefault="00CB257A" w:rsidP="00F90DA2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:rsidR="00CB257A" w:rsidRDefault="00CB257A" w:rsidP="00F90DA2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90DA2" w:rsidRDefault="00FF22F7" w:rsidP="00F90DA2">
      <w:pPr>
        <w:rPr>
          <w:rFonts w:ascii="Arial Narrow" w:hAnsi="Arial Narrow" w:cs="Tahoma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2473BC0" wp14:editId="71CBF004">
                <wp:simplePos x="0" y="0"/>
                <wp:positionH relativeFrom="column">
                  <wp:posOffset>3119755</wp:posOffset>
                </wp:positionH>
                <wp:positionV relativeFrom="paragraph">
                  <wp:posOffset>-1</wp:posOffset>
                </wp:positionV>
                <wp:extent cx="3025775" cy="1247775"/>
                <wp:effectExtent l="0" t="0" r="2222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B0" w:rsidRDefault="00CB257A" w:rsidP="00B560B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>Odběratel</w:t>
                            </w:r>
                            <w:r w:rsidR="00B706C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:</w:t>
                            </w:r>
                          </w:p>
                          <w:p w:rsidR="00711F44" w:rsidRDefault="00D4616D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</w:t>
                            </w:r>
                            <w:r w:rsidR="00711F4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Městská bytová správa , spol s r.o.</w:t>
                            </w:r>
                          </w:p>
                          <w:p w:rsidR="004C3685" w:rsidRDefault="004C3685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</w:t>
                            </w:r>
                            <w:r w:rsidR="00D4616D">
                              <w:rPr>
                                <w:rFonts w:asciiTheme="minorHAnsi" w:hAnsiTheme="minorHAnsi" w:cstheme="minorHAnsi"/>
                                <w:b/>
                              </w:rPr>
                              <w:t>p.Miloslav Komosný</w:t>
                            </w:r>
                          </w:p>
                          <w:p w:rsidR="004C3685" w:rsidRDefault="004C3685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</w:t>
                            </w:r>
                            <w:r w:rsidR="00D461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Rodinova 691/4</w:t>
                            </w:r>
                          </w:p>
                          <w:p w:rsidR="004C3685" w:rsidRDefault="004C3685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Hodonín , 695 01</w:t>
                            </w:r>
                          </w:p>
                          <w:p w:rsidR="00D4616D" w:rsidRDefault="00D4616D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</w:t>
                            </w:r>
                            <w:r w:rsidR="00423CB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</w:t>
                            </w:r>
                            <w:bookmarkStart w:id="0" w:name="_GoBack"/>
                            <w:bookmarkEnd w:id="0"/>
                          </w:p>
                          <w:p w:rsidR="004C3685" w:rsidRDefault="004C3685" w:rsidP="000E3BA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</w:t>
                            </w:r>
                            <w:r w:rsidR="00E4377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r w:rsidR="00D4616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A:</w:t>
                            </w:r>
                            <w:r w:rsidR="00E43778">
                              <w:rPr>
                                <w:rFonts w:asciiTheme="minorHAnsi" w:hAnsiTheme="minorHAnsi" w:cstheme="minorHAnsi"/>
                                <w:b/>
                              </w:rPr>
                              <w:t>ČSAD Hodonín</w:t>
                            </w:r>
                          </w:p>
                          <w:p w:rsidR="00C212D1" w:rsidRDefault="00C212D1" w:rsidP="006A0EB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B6193" w:rsidRDefault="000B6193" w:rsidP="000B619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81363" w:rsidRPr="00992B2F" w:rsidRDefault="00F81363" w:rsidP="00F8136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D01840" w:rsidRPr="00D01840" w:rsidRDefault="00D01840" w:rsidP="002D7AB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D7ABE" w:rsidRPr="005C4C3F" w:rsidRDefault="005C4C3F" w:rsidP="002D7AB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C4C3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</w:p>
                          <w:p w:rsidR="00680D4B" w:rsidRDefault="00680D4B" w:rsidP="00680D4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E53C2" w:rsidRDefault="007E53C2" w:rsidP="0077615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7615B" w:rsidRDefault="0077615B" w:rsidP="0077615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F34A5" w:rsidRDefault="00FF34A5" w:rsidP="00613C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21080D" w:rsidRDefault="0021080D" w:rsidP="0021080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1B53E2" w:rsidRDefault="001B53E2" w:rsidP="001B53E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994298" w:rsidRDefault="00994298" w:rsidP="006468D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86E71" w:rsidRPr="00A25A52" w:rsidRDefault="00086E71" w:rsidP="007305D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25A52" w:rsidRPr="00F826F9" w:rsidRDefault="00A25A52" w:rsidP="007305D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C2948" w:rsidRDefault="004C2948" w:rsidP="004C2948"/>
                          <w:p w:rsidR="00F43161" w:rsidRPr="009D2A62" w:rsidRDefault="00F43161" w:rsidP="00EF0DF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81598A" w:rsidRPr="00F71C4A" w:rsidRDefault="0081598A" w:rsidP="00FE139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D002B1" w:rsidRPr="00441EF7" w:rsidRDefault="00D002B1" w:rsidP="00A032D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CB257A" w:rsidRPr="00F83329" w:rsidRDefault="00CB257A" w:rsidP="00F83329">
                            <w:r>
                              <w:t xml:space="preserve">                   </w:t>
                            </w:r>
                          </w:p>
                          <w:p w:rsidR="00CB257A" w:rsidRDefault="00CB257A" w:rsidP="002D02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257A" w:rsidRPr="00D51238" w:rsidRDefault="00CB257A" w:rsidP="00215877"/>
                          <w:p w:rsidR="00CB257A" w:rsidRDefault="00CB257A" w:rsidP="00AE5F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:rsidR="00CB257A" w:rsidRPr="00A1636A" w:rsidRDefault="00CB257A" w:rsidP="006A68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:rsidR="00CB257A" w:rsidRDefault="00CB257A" w:rsidP="00E24E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257A" w:rsidRPr="00CB6561" w:rsidRDefault="00CB257A" w:rsidP="00CB6561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257A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57A" w:rsidRDefault="00CB257A" w:rsidP="00CB656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CB257A" w:rsidRPr="00EF3781" w:rsidRDefault="00CB257A" w:rsidP="00EF3781">
                            <w:pPr>
                              <w:rPr>
                                <w:rFonts w:ascii="Bookman Old Style" w:hAnsi="Bookman Old Style"/>
                                <w:color w:val="76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CB257A" w:rsidRDefault="00CB257A" w:rsidP="00EF378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57A" w:rsidRDefault="00CB257A" w:rsidP="00700088">
                            <w:pPr>
                              <w:jc w:val="right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ar-SA"/>
                              </w:rPr>
                              <w:t xml:space="preserve">            </w:t>
                            </w:r>
                          </w:p>
                          <w:p w:rsidR="00CB257A" w:rsidRPr="002317C7" w:rsidRDefault="00CB257A" w:rsidP="00700088">
                            <w:pPr>
                              <w:pStyle w:val="Standard"/>
                              <w:snapToGrid w:val="0"/>
                              <w:ind w:right="15"/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CB257A" w:rsidRPr="00896E76" w:rsidRDefault="00CB257A" w:rsidP="0010363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3BC0" id="Text Box 8" o:spid="_x0000_s1027" type="#_x0000_t202" style="position:absolute;margin-left:245.65pt;margin-top:0;width:238.25pt;height:9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" strokeweight=".5pt">
                <v:textbox inset="7.45pt,3.85pt,7.45pt,3.85pt">
                  <w:txbxContent>
                    <w:p w:rsidR="00B560B0" w:rsidRDefault="00CB257A" w:rsidP="00B560B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>Odběratel</w:t>
                      </w:r>
                      <w:r w:rsidR="00B706C9">
                        <w:rPr>
                          <w:rFonts w:asciiTheme="minorHAnsi" w:hAnsiTheme="minorHAnsi" w:cstheme="minorHAnsi"/>
                          <w:b/>
                        </w:rPr>
                        <w:t xml:space="preserve"> :</w:t>
                      </w:r>
                    </w:p>
                    <w:p w:rsidR="00711F44" w:rsidRDefault="00D4616D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</w:t>
                      </w:r>
                      <w:r w:rsidR="00711F44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Městská bytová správa , spol s r.o.</w:t>
                      </w:r>
                    </w:p>
                    <w:p w:rsidR="004C3685" w:rsidRDefault="004C3685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</w:t>
                      </w:r>
                      <w:r w:rsidR="00D4616D">
                        <w:rPr>
                          <w:rFonts w:asciiTheme="minorHAnsi" w:hAnsiTheme="minorHAnsi" w:cstheme="minorHAnsi"/>
                          <w:b/>
                        </w:rPr>
                        <w:t>p.Miloslav Komosný</w:t>
                      </w:r>
                    </w:p>
                    <w:p w:rsidR="004C3685" w:rsidRDefault="004C3685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</w:t>
                      </w:r>
                      <w:r w:rsidR="00D4616D">
                        <w:rPr>
                          <w:rFonts w:asciiTheme="minorHAnsi" w:hAnsiTheme="minorHAnsi" w:cstheme="minorHAnsi"/>
                          <w:b/>
                        </w:rPr>
                        <w:t xml:space="preserve">     Rodinova 691/4</w:t>
                      </w:r>
                    </w:p>
                    <w:p w:rsidR="004C3685" w:rsidRDefault="004C3685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Hodonín , 695 01</w:t>
                      </w:r>
                    </w:p>
                    <w:p w:rsidR="00D4616D" w:rsidRDefault="00D4616D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</w:t>
                      </w:r>
                      <w:r w:rsidR="00423CBD"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</w:t>
                      </w:r>
                      <w:bookmarkStart w:id="1" w:name="_GoBack"/>
                      <w:bookmarkEnd w:id="1"/>
                    </w:p>
                    <w:p w:rsidR="004C3685" w:rsidRDefault="004C3685" w:rsidP="000E3BA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</w:t>
                      </w:r>
                      <w:r w:rsidR="00E43778">
                        <w:rPr>
                          <w:rFonts w:asciiTheme="minorHAnsi" w:hAnsiTheme="minorHAnsi" w:cstheme="minorHAnsi"/>
                          <w:b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  <w:r w:rsidR="00D4616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A:</w:t>
                      </w:r>
                      <w:r w:rsidR="00E43778">
                        <w:rPr>
                          <w:rFonts w:asciiTheme="minorHAnsi" w:hAnsiTheme="minorHAnsi" w:cstheme="minorHAnsi"/>
                          <w:b/>
                        </w:rPr>
                        <w:t>ČSAD Hodonín</w:t>
                      </w:r>
                    </w:p>
                    <w:p w:rsidR="00C212D1" w:rsidRDefault="00C212D1" w:rsidP="006A0EB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B6193" w:rsidRDefault="000B6193" w:rsidP="000B619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81363" w:rsidRPr="00992B2F" w:rsidRDefault="00F81363" w:rsidP="00F8136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D01840" w:rsidRPr="00D01840" w:rsidRDefault="00D01840" w:rsidP="002D7AB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2D7ABE" w:rsidRPr="005C4C3F" w:rsidRDefault="005C4C3F" w:rsidP="002D7AB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C4C3F">
                        <w:rPr>
                          <w:rFonts w:asciiTheme="minorHAnsi" w:hAnsiTheme="minorHAnsi" w:cstheme="minorHAnsi"/>
                        </w:rPr>
                        <w:br/>
                      </w:r>
                    </w:p>
                    <w:p w:rsidR="00680D4B" w:rsidRDefault="00680D4B" w:rsidP="00680D4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E53C2" w:rsidRDefault="007E53C2" w:rsidP="0077615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7615B" w:rsidRDefault="0077615B" w:rsidP="0077615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F34A5" w:rsidRDefault="00FF34A5" w:rsidP="00613C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21080D" w:rsidRDefault="0021080D" w:rsidP="0021080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1B53E2" w:rsidRDefault="001B53E2" w:rsidP="001B53E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994298" w:rsidRDefault="00994298" w:rsidP="006468D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86E71" w:rsidRPr="00A25A52" w:rsidRDefault="00086E71" w:rsidP="007305D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25A52" w:rsidRPr="00F826F9" w:rsidRDefault="00A25A52" w:rsidP="007305D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C2948" w:rsidRDefault="004C2948" w:rsidP="004C2948"/>
                    <w:p w:rsidR="00F43161" w:rsidRPr="009D2A62" w:rsidRDefault="00F43161" w:rsidP="00EF0DF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81598A" w:rsidRPr="00F71C4A" w:rsidRDefault="0081598A" w:rsidP="00FE139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D002B1" w:rsidRPr="00441EF7" w:rsidRDefault="00D002B1" w:rsidP="00A032D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CB257A" w:rsidRPr="00F83329" w:rsidRDefault="00CB257A" w:rsidP="00F83329">
                      <w:r>
                        <w:t xml:space="preserve">                   </w:t>
                      </w:r>
                    </w:p>
                    <w:p w:rsidR="00CB257A" w:rsidRDefault="00CB257A" w:rsidP="002D02E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B257A" w:rsidRPr="00D51238" w:rsidRDefault="00CB257A" w:rsidP="00215877"/>
                    <w:p w:rsidR="00CB257A" w:rsidRDefault="00CB257A" w:rsidP="00AE5FE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:rsidR="00CB257A" w:rsidRPr="00A1636A" w:rsidRDefault="00CB257A" w:rsidP="006A68F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:rsidR="00CB257A" w:rsidRDefault="00CB257A" w:rsidP="00E24EE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B257A" w:rsidRPr="00CB6561" w:rsidRDefault="00CB257A" w:rsidP="00CB6561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</w:p>
                    <w:p w:rsidR="00CB257A" w:rsidRDefault="00CB257A" w:rsidP="00F90DA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CB257A" w:rsidRDefault="00CB257A" w:rsidP="00CB656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CB257A" w:rsidRPr="00EF3781" w:rsidRDefault="00CB257A" w:rsidP="00EF3781">
                      <w:pPr>
                        <w:rPr>
                          <w:rFonts w:ascii="Bookman Old Style" w:hAnsi="Bookman Old Style"/>
                          <w:color w:val="767171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:rsidR="00CB257A" w:rsidRDefault="00CB257A" w:rsidP="00EF378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CB257A" w:rsidRDefault="00CB257A" w:rsidP="00700088">
                      <w:pPr>
                        <w:jc w:val="right"/>
                        <w:rPr>
                          <w:lang w:eastAsia="ar-SA"/>
                        </w:rPr>
                      </w:pPr>
                      <w:r>
                        <w:rPr>
                          <w:lang w:eastAsia="ar-SA"/>
                        </w:rPr>
                        <w:t xml:space="preserve">            </w:t>
                      </w:r>
                    </w:p>
                    <w:p w:rsidR="00CB257A" w:rsidRPr="002317C7" w:rsidRDefault="00CB257A" w:rsidP="00700088">
                      <w:pPr>
                        <w:pStyle w:val="Standard"/>
                        <w:snapToGrid w:val="0"/>
                        <w:ind w:right="15"/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</w:pPr>
                    </w:p>
                    <w:p w:rsidR="00CB257A" w:rsidRPr="00896E76" w:rsidRDefault="00CB257A" w:rsidP="0010363B"/>
                  </w:txbxContent>
                </v:textbox>
              </v:shape>
            </w:pict>
          </mc:Fallback>
        </mc:AlternateContent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</w:rPr>
      </w:pPr>
    </w:p>
    <w:p w:rsidR="00F90DA2" w:rsidRDefault="00F90DA2" w:rsidP="00F90DA2">
      <w:pPr>
        <w:rPr>
          <w:rFonts w:ascii="Arial Narrow" w:hAnsi="Arial Narrow" w:cs="Tahoma"/>
          <w:sz w:val="16"/>
          <w:szCs w:val="16"/>
        </w:rPr>
      </w:pPr>
    </w:p>
    <w:p w:rsidR="00F90DA2" w:rsidRDefault="00F90DA2" w:rsidP="00F90DA2">
      <w:pPr>
        <w:rPr>
          <w:rFonts w:ascii="Arial Narrow" w:hAnsi="Arial Narrow" w:cs="Tahoma"/>
          <w:sz w:val="16"/>
          <w:szCs w:val="16"/>
        </w:rPr>
      </w:pPr>
    </w:p>
    <w:p w:rsidR="00F90DA2" w:rsidRPr="004718F8" w:rsidRDefault="00F90DA2" w:rsidP="00F90DA2">
      <w:pPr>
        <w:rPr>
          <w:rFonts w:asciiTheme="minorHAnsi" w:hAnsiTheme="minorHAnsi" w:cstheme="minorHAnsi"/>
          <w:b/>
        </w:rPr>
      </w:pPr>
      <w:r w:rsidRPr="004718F8">
        <w:rPr>
          <w:rFonts w:asciiTheme="minorHAnsi" w:hAnsiTheme="minorHAnsi" w:cstheme="minorHAnsi"/>
          <w:b/>
        </w:rPr>
        <w:t>číslo zakázky:</w:t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  <w:t>vyřizuje:</w:t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  <w:t xml:space="preserve">            počet stran vč. této:</w:t>
      </w:r>
      <w:r w:rsidR="004718F8">
        <w:rPr>
          <w:rFonts w:asciiTheme="minorHAnsi" w:hAnsiTheme="minorHAnsi" w:cstheme="minorHAnsi"/>
          <w:b/>
        </w:rPr>
        <w:t xml:space="preserve">                   </w:t>
      </w:r>
      <w:r w:rsidR="00AE4B1B" w:rsidRPr="004718F8">
        <w:rPr>
          <w:rFonts w:asciiTheme="minorHAnsi" w:hAnsiTheme="minorHAnsi" w:cstheme="minorHAnsi"/>
          <w:b/>
        </w:rPr>
        <w:t>Datum:</w:t>
      </w:r>
    </w:p>
    <w:p w:rsidR="00F90DA2" w:rsidRPr="004718F8" w:rsidRDefault="006266B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JP</w:t>
      </w:r>
      <w:r w:rsidR="00917500">
        <w:rPr>
          <w:rFonts w:asciiTheme="minorHAnsi" w:hAnsiTheme="minorHAnsi" w:cstheme="minorHAnsi"/>
        </w:rPr>
        <w:t>2</w:t>
      </w:r>
      <w:r w:rsidR="00E43778">
        <w:rPr>
          <w:rFonts w:asciiTheme="minorHAnsi" w:hAnsiTheme="minorHAnsi" w:cstheme="minorHAnsi"/>
        </w:rPr>
        <w:t>1_0113</w:t>
      </w:r>
      <w:r w:rsidR="00AE4B1B" w:rsidRPr="004718F8">
        <w:rPr>
          <w:rFonts w:asciiTheme="minorHAnsi" w:hAnsiTheme="minorHAnsi" w:cstheme="minorHAnsi"/>
        </w:rPr>
        <w:tab/>
      </w:r>
      <w:r w:rsidR="00AE4B1B" w:rsidRPr="004718F8">
        <w:rPr>
          <w:rFonts w:asciiTheme="minorHAnsi" w:hAnsiTheme="minorHAnsi" w:cstheme="minorHAnsi"/>
        </w:rPr>
        <w:tab/>
      </w:r>
      <w:r w:rsidR="00924E6A" w:rsidRPr="004718F8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>Jiří Pavlík</w:t>
      </w:r>
      <w:r w:rsidR="002B16AD" w:rsidRPr="004718F8">
        <w:rPr>
          <w:rFonts w:asciiTheme="minorHAnsi" w:hAnsiTheme="minorHAnsi" w:cstheme="minorHAnsi"/>
        </w:rPr>
        <w:tab/>
      </w:r>
      <w:r w:rsidR="002B16AD" w:rsidRPr="004718F8">
        <w:rPr>
          <w:rFonts w:asciiTheme="minorHAnsi" w:hAnsiTheme="minorHAnsi" w:cstheme="minorHAnsi"/>
        </w:rPr>
        <w:tab/>
      </w:r>
      <w:r w:rsidR="002B16AD" w:rsidRPr="004718F8">
        <w:rPr>
          <w:rFonts w:asciiTheme="minorHAnsi" w:hAnsiTheme="minorHAnsi" w:cstheme="minorHAnsi"/>
        </w:rPr>
        <w:tab/>
      </w:r>
      <w:r w:rsidR="0011527E">
        <w:rPr>
          <w:rFonts w:asciiTheme="minorHAnsi" w:hAnsiTheme="minorHAnsi" w:cstheme="minorHAnsi"/>
        </w:rPr>
        <w:t>4</w:t>
      </w:r>
      <w:r w:rsidR="002B16AD" w:rsidRPr="004718F8">
        <w:rPr>
          <w:rFonts w:asciiTheme="minorHAnsi" w:hAnsiTheme="minorHAnsi" w:cstheme="minorHAnsi"/>
        </w:rPr>
        <w:tab/>
      </w:r>
      <w:r w:rsidR="002B16AD" w:rsidRPr="004718F8">
        <w:rPr>
          <w:rFonts w:asciiTheme="minorHAnsi" w:hAnsiTheme="minorHAnsi" w:cstheme="minorHAnsi"/>
        </w:rPr>
        <w:tab/>
      </w:r>
      <w:r w:rsidR="004718F8">
        <w:rPr>
          <w:rFonts w:asciiTheme="minorHAnsi" w:hAnsiTheme="minorHAnsi" w:cstheme="minorHAnsi"/>
        </w:rPr>
        <w:t xml:space="preserve">    </w:t>
      </w:r>
      <w:r w:rsidR="004335E9">
        <w:rPr>
          <w:rFonts w:asciiTheme="minorHAnsi" w:hAnsiTheme="minorHAnsi" w:cstheme="minorHAnsi"/>
        </w:rPr>
        <w:t>24</w:t>
      </w:r>
      <w:r w:rsidR="000051BB" w:rsidRPr="004718F8">
        <w:rPr>
          <w:rFonts w:asciiTheme="minorHAnsi" w:hAnsiTheme="minorHAnsi" w:cstheme="minorHAnsi"/>
        </w:rPr>
        <w:t>.</w:t>
      </w:r>
      <w:r w:rsidR="00D4616D">
        <w:rPr>
          <w:rFonts w:asciiTheme="minorHAnsi" w:hAnsiTheme="minorHAnsi" w:cstheme="minorHAnsi"/>
        </w:rPr>
        <w:t>6</w:t>
      </w:r>
      <w:r w:rsidR="00C717FC">
        <w:rPr>
          <w:rFonts w:asciiTheme="minorHAnsi" w:hAnsiTheme="minorHAnsi" w:cstheme="minorHAnsi"/>
        </w:rPr>
        <w:t>.2021</w:t>
      </w:r>
    </w:p>
    <w:p w:rsidR="00F90DA2" w:rsidRPr="004718F8" w:rsidRDefault="00F90DA2" w:rsidP="00F90DA2">
      <w:pPr>
        <w:rPr>
          <w:rFonts w:asciiTheme="minorHAnsi" w:hAnsiTheme="minorHAnsi" w:cstheme="minorHAnsi"/>
        </w:rPr>
      </w:pPr>
    </w:p>
    <w:p w:rsidR="00F90DA2" w:rsidRPr="004718F8" w:rsidRDefault="00F90DA2" w:rsidP="00F90DA2">
      <w:pPr>
        <w:rPr>
          <w:rFonts w:asciiTheme="minorHAnsi" w:hAnsiTheme="minorHAnsi" w:cstheme="minorHAnsi"/>
          <w:b/>
          <w:sz w:val="24"/>
          <w:szCs w:val="24"/>
        </w:rPr>
      </w:pPr>
      <w:r w:rsidRPr="004718F8">
        <w:rPr>
          <w:rFonts w:asciiTheme="minorHAnsi" w:hAnsiTheme="minorHAnsi" w:cstheme="minorHAnsi"/>
          <w:b/>
          <w:sz w:val="24"/>
          <w:szCs w:val="24"/>
        </w:rPr>
        <w:t>Věc: Cenová nabídka na výrobu a montáž hliníkových výplní otvorů pro stavbu</w:t>
      </w:r>
      <w:r w:rsidR="00D31C21" w:rsidRPr="004718F8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:rsidR="00F90DA2" w:rsidRPr="004718F8" w:rsidRDefault="00F90DA2" w:rsidP="00F90DA2">
      <w:pPr>
        <w:rPr>
          <w:rFonts w:asciiTheme="minorHAnsi" w:hAnsiTheme="minorHAnsi" w:cstheme="minorHAnsi"/>
        </w:rPr>
      </w:pPr>
    </w:p>
    <w:p w:rsidR="00F90DA2" w:rsidRPr="004718F8" w:rsidRDefault="00F90DA2" w:rsidP="00F90DA2">
      <w:pPr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Vážení obchodní přátelé, </w:t>
      </w:r>
    </w:p>
    <w:p w:rsidR="00F90DA2" w:rsidRPr="004718F8" w:rsidRDefault="00F90DA2" w:rsidP="00F90DA2">
      <w:pPr>
        <w:rPr>
          <w:rFonts w:asciiTheme="minorHAnsi" w:hAnsiTheme="minorHAnsi" w:cstheme="minorHAnsi"/>
        </w:rPr>
      </w:pPr>
    </w:p>
    <w:p w:rsidR="00F90DA2" w:rsidRPr="004718F8" w:rsidRDefault="00CE6904" w:rsidP="004718F8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mnohokrát Vám děkujeme za Váš zájem a Vámi zaslanou cenovou poptávku. N</w:t>
      </w:r>
      <w:r w:rsidR="00EF2B1D" w:rsidRPr="004718F8">
        <w:rPr>
          <w:rFonts w:asciiTheme="minorHAnsi" w:hAnsiTheme="minorHAnsi" w:cstheme="minorHAnsi"/>
        </w:rPr>
        <w:t>aše společnost – dodavatel</w:t>
      </w:r>
      <w:r w:rsidR="00F90DA2" w:rsidRPr="004718F8">
        <w:rPr>
          <w:rFonts w:asciiTheme="minorHAnsi" w:hAnsiTheme="minorHAnsi" w:cstheme="minorHAnsi"/>
        </w:rPr>
        <w:t xml:space="preserve"> plastových a</w:t>
      </w:r>
      <w:r w:rsidR="00F90DA2" w:rsidRPr="004718F8">
        <w:rPr>
          <w:rFonts w:asciiTheme="minorHAnsi" w:hAnsiTheme="minorHAnsi" w:cstheme="minorHAnsi"/>
          <w:b/>
        </w:rPr>
        <w:t xml:space="preserve"> hliníkových oken, dveří</w:t>
      </w:r>
      <w:r w:rsidR="00F90DA2" w:rsidRPr="004718F8">
        <w:rPr>
          <w:rFonts w:asciiTheme="minorHAnsi" w:hAnsiTheme="minorHAnsi" w:cstheme="minorHAnsi"/>
        </w:rPr>
        <w:t xml:space="preserve"> – si Vám na základě Vašeho požadavku dovoluje předložit cenovou nabídku na výrobu a montáž hliníkových konstrukcí pro výše uvedenou stavbu. Nabídka je zp</w:t>
      </w:r>
      <w:r w:rsidR="00EF2B1D" w:rsidRPr="004718F8">
        <w:rPr>
          <w:rFonts w:asciiTheme="minorHAnsi" w:hAnsiTheme="minorHAnsi" w:cstheme="minorHAnsi"/>
        </w:rPr>
        <w:t>racována v provedení z profilů Aluprof</w:t>
      </w:r>
      <w:r w:rsidR="00F90DA2" w:rsidRPr="004718F8">
        <w:rPr>
          <w:rFonts w:asciiTheme="minorHAnsi" w:hAnsiTheme="minorHAnsi" w:cstheme="minorHAnsi"/>
        </w:rPr>
        <w:t xml:space="preserve"> (viz specifikace</w:t>
      </w:r>
      <w:r w:rsidR="003C3A31" w:rsidRPr="004718F8">
        <w:rPr>
          <w:rFonts w:asciiTheme="minorHAnsi" w:hAnsiTheme="minorHAnsi" w:cstheme="minorHAnsi"/>
        </w:rPr>
        <w:t xml:space="preserve"> níže</w:t>
      </w:r>
      <w:r w:rsidR="00F90DA2" w:rsidRPr="004718F8">
        <w:rPr>
          <w:rFonts w:asciiTheme="minorHAnsi" w:hAnsiTheme="minorHAnsi" w:cstheme="minorHAnsi"/>
        </w:rPr>
        <w:t>). Veškeré námi používané profily splňují požadavky pro certifikaci RAL a jsou zařazeny ve třídě A tj. s certifikátem RAL. Profily bez certifikátu RAL nezpracováváme.</w:t>
      </w:r>
      <w:r w:rsidRPr="004718F8">
        <w:rPr>
          <w:rFonts w:asciiTheme="minorHAnsi" w:hAnsiTheme="minorHAnsi" w:cstheme="minorHAnsi"/>
        </w:rPr>
        <w:t xml:space="preserve"> Dovolujeme si Vám předložit nabídku z výrobků </w:t>
      </w:r>
      <w:r w:rsidR="004718F8">
        <w:rPr>
          <w:rFonts w:asciiTheme="minorHAnsi" w:hAnsiTheme="minorHAnsi" w:cstheme="minorHAnsi"/>
          <w:b/>
          <w:i/>
        </w:rPr>
        <w:t>ALUPROF</w:t>
      </w:r>
      <w:r w:rsidR="00EF2B1D" w:rsidRPr="004718F8">
        <w:rPr>
          <w:rFonts w:asciiTheme="minorHAnsi" w:hAnsiTheme="minorHAnsi" w:cstheme="minorHAnsi"/>
        </w:rPr>
        <w:t xml:space="preserve"> </w:t>
      </w:r>
      <w:r w:rsidR="0035122E" w:rsidRPr="004718F8">
        <w:rPr>
          <w:rFonts w:asciiTheme="minorHAnsi" w:hAnsiTheme="minorHAnsi" w:cstheme="minorHAnsi"/>
          <w:b/>
          <w:i/>
        </w:rPr>
        <w:t xml:space="preserve">v sérii </w:t>
      </w:r>
      <w:r w:rsidR="00924E6A" w:rsidRPr="004718F8">
        <w:rPr>
          <w:rFonts w:asciiTheme="minorHAnsi" w:hAnsiTheme="minorHAnsi" w:cstheme="minorHAnsi"/>
          <w:b/>
        </w:rPr>
        <w:t>MB-104 SI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;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MB-86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;</w:t>
      </w:r>
      <w:r w:rsidR="00B92E61">
        <w:rPr>
          <w:rFonts w:asciiTheme="minorHAnsi" w:hAnsiTheme="minorHAnsi" w:cstheme="minorHAnsi"/>
          <w:b/>
        </w:rPr>
        <w:t xml:space="preserve"> MB-70 ; </w:t>
      </w:r>
      <w:r w:rsidR="00924E6A" w:rsidRPr="004718F8">
        <w:rPr>
          <w:rFonts w:asciiTheme="minorHAnsi" w:hAnsiTheme="minorHAnsi" w:cstheme="minorHAnsi"/>
          <w:b/>
        </w:rPr>
        <w:t>MB-77HS HI</w:t>
      </w:r>
      <w:r w:rsidR="00B92E61">
        <w:rPr>
          <w:rFonts w:asciiTheme="minorHAnsi" w:hAnsiTheme="minorHAnsi" w:cstheme="minorHAnsi"/>
          <w:b/>
        </w:rPr>
        <w:t xml:space="preserve"> </w:t>
      </w:r>
      <w:r w:rsidR="008D1EC6" w:rsidRPr="004718F8">
        <w:rPr>
          <w:rFonts w:asciiTheme="minorHAnsi" w:hAnsiTheme="minorHAnsi" w:cstheme="minorHAnsi"/>
        </w:rPr>
        <w:t>;</w:t>
      </w:r>
      <w:r w:rsidR="008D1EC6" w:rsidRPr="004718F8">
        <w:rPr>
          <w:rFonts w:asciiTheme="minorHAnsi" w:hAnsiTheme="minorHAnsi" w:cstheme="minorHAnsi"/>
          <w:b/>
        </w:rPr>
        <w:t xml:space="preserve"> MB-45</w:t>
      </w:r>
      <w:r w:rsidR="00A27E26" w:rsidRPr="004718F8">
        <w:rPr>
          <w:rFonts w:asciiTheme="minorHAnsi" w:hAnsiTheme="minorHAnsi" w:cstheme="minorHAnsi"/>
        </w:rPr>
        <w:t xml:space="preserve">– originální systém profilů s tříkomorovou konstrukcí, určený k výrobě vnějších konstrukcí. Díky tomuto použítí hliníku získáme estetický a trvalý vzhled s dlouholetým využitím) </w:t>
      </w:r>
      <w:r w:rsidR="0035122E" w:rsidRPr="004718F8">
        <w:rPr>
          <w:rFonts w:asciiTheme="minorHAnsi" w:hAnsiTheme="minorHAnsi" w:cstheme="minorHAnsi"/>
        </w:rPr>
        <w:t>– profily s přerušeným tepelným mostem</w:t>
      </w:r>
      <w:r w:rsidR="00F90DA2" w:rsidRPr="004718F8">
        <w:rPr>
          <w:rFonts w:asciiTheme="minorHAnsi" w:hAnsiTheme="minorHAnsi" w:cstheme="minorHAnsi"/>
        </w:rPr>
        <w:t xml:space="preserve"> </w:t>
      </w:r>
      <w:r w:rsidR="0035122E" w:rsidRPr="004718F8">
        <w:rPr>
          <w:rFonts w:asciiTheme="minorHAnsi" w:hAnsiTheme="minorHAnsi" w:cstheme="minorHAnsi"/>
        </w:rPr>
        <w:t xml:space="preserve">nebo  profily bez přerušeného tepelného mostu </w:t>
      </w:r>
      <w:r w:rsidR="00EF2B1D" w:rsidRPr="004718F8">
        <w:rPr>
          <w:rFonts w:asciiTheme="minorHAnsi" w:hAnsiTheme="minorHAnsi" w:cstheme="minorHAnsi"/>
        </w:rPr>
        <w:t>,</w:t>
      </w:r>
      <w:r w:rsidR="00A47468" w:rsidRPr="004718F8">
        <w:rPr>
          <w:rFonts w:asciiTheme="minorHAnsi" w:hAnsiTheme="minorHAnsi" w:cstheme="minorHAnsi"/>
        </w:rPr>
        <w:t xml:space="preserve"> jednotlivé systémy jsou vždy specifikovány u jednotlivých položek.</w:t>
      </w:r>
    </w:p>
    <w:p w:rsidR="00F90DA2" w:rsidRPr="004718F8" w:rsidRDefault="00F90DA2" w:rsidP="0035122E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Součástí cenové nabídky je </w:t>
      </w:r>
      <w:r w:rsidR="00EF2B1D" w:rsidRPr="004718F8">
        <w:rPr>
          <w:rFonts w:asciiTheme="minorHAnsi" w:hAnsiTheme="minorHAnsi" w:cstheme="minorHAnsi"/>
        </w:rPr>
        <w:t>dodávka</w:t>
      </w:r>
      <w:r w:rsidR="008C3810" w:rsidRPr="004718F8">
        <w:rPr>
          <w:rFonts w:asciiTheme="minorHAnsi" w:hAnsiTheme="minorHAnsi" w:cstheme="minorHAnsi"/>
          <w:b/>
        </w:rPr>
        <w:t xml:space="preserve"> </w:t>
      </w:r>
      <w:r w:rsidRPr="004718F8">
        <w:rPr>
          <w:rFonts w:asciiTheme="minorHAnsi" w:hAnsiTheme="minorHAnsi" w:cstheme="minorHAnsi"/>
        </w:rPr>
        <w:t>nových výrobků. Není-li na konci nabídky uvedeno jinak, tak v cenové nabídce nejsou:</w:t>
      </w:r>
    </w:p>
    <w:p w:rsidR="003B1695" w:rsidRPr="004718F8" w:rsidRDefault="003B1695" w:rsidP="00F90DA2">
      <w:pPr>
        <w:jc w:val="both"/>
        <w:rPr>
          <w:rFonts w:asciiTheme="minorHAnsi" w:hAnsiTheme="minorHAnsi" w:cstheme="minorHAnsi"/>
        </w:rPr>
      </w:pPr>
    </w:p>
    <w:p w:rsidR="00F90DA2" w:rsidRPr="004718F8" w:rsidRDefault="00F90DA2" w:rsidP="00F90DA2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a) demontáž stávajících oken, </w:t>
      </w:r>
      <w:r w:rsidR="00014484" w:rsidRPr="004718F8">
        <w:rPr>
          <w:rFonts w:asciiTheme="minorHAnsi" w:hAnsiTheme="minorHAnsi" w:cstheme="minorHAnsi"/>
        </w:rPr>
        <w:t>dveří</w:t>
      </w:r>
      <w:r w:rsidRPr="004718F8">
        <w:rPr>
          <w:rFonts w:asciiTheme="minorHAnsi" w:hAnsiTheme="minorHAnsi" w:cstheme="minorHAnsi"/>
        </w:rPr>
        <w:t xml:space="preserve"> apod. </w:t>
      </w:r>
    </w:p>
    <w:p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b) zednické začištění </w:t>
      </w:r>
      <w:r w:rsidR="003B1695" w:rsidRPr="004718F8">
        <w:rPr>
          <w:rFonts w:asciiTheme="minorHAnsi" w:hAnsiTheme="minorHAnsi" w:cstheme="minorHAnsi"/>
        </w:rPr>
        <w:t>(venkovní i vnitřní)</w:t>
      </w:r>
    </w:p>
    <w:p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c) vyrovnání výrazně nerovného stavebního otvoru či případné lištování oken </w:t>
      </w:r>
    </w:p>
    <w:p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d) případné elektromontážní práce a zapojení elektromotorů či pohonů</w:t>
      </w:r>
    </w:p>
    <w:p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e) </w:t>
      </w:r>
      <w:r w:rsidR="003B1695" w:rsidRPr="004718F8">
        <w:rPr>
          <w:rFonts w:asciiTheme="minorHAnsi" w:hAnsiTheme="minorHAnsi" w:cstheme="minorHAnsi"/>
        </w:rPr>
        <w:t xml:space="preserve">doplňky, </w:t>
      </w:r>
      <w:r w:rsidRPr="004718F8">
        <w:rPr>
          <w:rFonts w:asciiTheme="minorHAnsi" w:hAnsiTheme="minorHAnsi" w:cstheme="minorHAnsi"/>
        </w:rPr>
        <w:t>žaluzie, sítě proti hmyzu, parapety, rolety, garnýže a další doplňky oken a dveří.</w:t>
      </w:r>
    </w:p>
    <w:p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 </w:t>
      </w:r>
    </w:p>
    <w:p w:rsidR="00F90DA2" w:rsidRPr="004718F8" w:rsidRDefault="00F90DA2" w:rsidP="004718F8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Vzhledem k tomu,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>že naše firma poskytuje zdarma všechny služby spojené se zpracováním cenové nabídky,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>včetně její případné konzultace na stavbě,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 xml:space="preserve">obraťte se </w:t>
      </w:r>
      <w:r w:rsidR="004718F8">
        <w:rPr>
          <w:rFonts w:asciiTheme="minorHAnsi" w:hAnsiTheme="minorHAnsi" w:cstheme="minorHAnsi"/>
        </w:rPr>
        <w:t xml:space="preserve">na nás </w:t>
      </w:r>
      <w:r w:rsidRPr="004718F8">
        <w:rPr>
          <w:rFonts w:asciiTheme="minorHAnsi" w:hAnsiTheme="minorHAnsi" w:cstheme="minorHAnsi"/>
        </w:rPr>
        <w:t>prosím s každým dotazem.</w:t>
      </w:r>
      <w:r w:rsidR="003B1695" w:rsidRPr="004718F8">
        <w:rPr>
          <w:rFonts w:asciiTheme="minorHAnsi" w:hAnsiTheme="minorHAnsi" w:cstheme="minorHAnsi"/>
        </w:rPr>
        <w:t xml:space="preserve"> </w:t>
      </w:r>
    </w:p>
    <w:p w:rsidR="00F90DA2" w:rsidRPr="004718F8" w:rsidRDefault="00F90DA2" w:rsidP="00A27E26">
      <w:pPr>
        <w:ind w:firstLine="708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Doufáme, že Vás naše </w:t>
      </w:r>
      <w:r w:rsidR="003B1695" w:rsidRPr="004718F8">
        <w:rPr>
          <w:rFonts w:asciiTheme="minorHAnsi" w:hAnsiTheme="minorHAnsi" w:cstheme="minorHAnsi"/>
        </w:rPr>
        <w:t xml:space="preserve">cenová </w:t>
      </w:r>
      <w:r w:rsidRPr="004718F8">
        <w:rPr>
          <w:rFonts w:asciiTheme="minorHAnsi" w:hAnsiTheme="minorHAnsi" w:cstheme="minorHAnsi"/>
        </w:rPr>
        <w:t xml:space="preserve">nabídka zaujala a těšíme se </w:t>
      </w:r>
      <w:r w:rsidR="003B1695" w:rsidRPr="004718F8">
        <w:rPr>
          <w:rFonts w:asciiTheme="minorHAnsi" w:hAnsiTheme="minorHAnsi" w:cstheme="minorHAnsi"/>
        </w:rPr>
        <w:t xml:space="preserve">na případnou budoucí spolupráci a Vaši objednávku. </w:t>
      </w:r>
      <w:r w:rsidR="0035122E" w:rsidRPr="004718F8">
        <w:rPr>
          <w:rFonts w:asciiTheme="minorHAnsi" w:hAnsiTheme="minorHAnsi" w:cstheme="minorHAnsi"/>
        </w:rPr>
        <w:t>V případě zájmu, nás neváhejte kontaktovat a dohodnout si termín zaměření zakázky.</w:t>
      </w:r>
    </w:p>
    <w:p w:rsidR="00F90DA2" w:rsidRPr="004718F8" w:rsidRDefault="00F90DA2" w:rsidP="00F90DA2">
      <w:pPr>
        <w:rPr>
          <w:rFonts w:asciiTheme="minorHAnsi" w:hAnsiTheme="minorHAnsi" w:cstheme="minorHAnsi"/>
        </w:rPr>
      </w:pPr>
    </w:p>
    <w:p w:rsidR="00F90DA2" w:rsidRPr="004718F8" w:rsidRDefault="00F90DA2" w:rsidP="00F90DA2">
      <w:pPr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S </w:t>
      </w:r>
      <w:r w:rsidR="003B1695" w:rsidRPr="004718F8">
        <w:rPr>
          <w:rFonts w:asciiTheme="minorHAnsi" w:hAnsiTheme="minorHAnsi" w:cstheme="minorHAnsi"/>
        </w:rPr>
        <w:t>přátelským pozdravem a přáním krásného dne</w:t>
      </w:r>
    </w:p>
    <w:p w:rsidR="00F90DA2" w:rsidRPr="004718F8" w:rsidRDefault="00F90DA2" w:rsidP="00F90DA2">
      <w:pPr>
        <w:rPr>
          <w:rFonts w:asciiTheme="minorHAnsi" w:hAnsiTheme="minorHAnsi" w:cstheme="minorHAnsi"/>
        </w:rPr>
      </w:pPr>
    </w:p>
    <w:p w:rsidR="00F90DA2" w:rsidRPr="004718F8" w:rsidRDefault="006266B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Pavlík</w:t>
      </w:r>
    </w:p>
    <w:p w:rsidR="006D0933" w:rsidRPr="004718F8" w:rsidRDefault="006266B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Konstruktér, obchodní zástupce</w:t>
      </w:r>
    </w:p>
    <w:p w:rsidR="00F90DA2" w:rsidRPr="004718F8" w:rsidRDefault="0048212D" w:rsidP="00F90DA2">
      <w:pPr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Mob. +420</w:t>
      </w:r>
      <w:r w:rsidR="006266B2">
        <w:rPr>
          <w:rFonts w:asciiTheme="minorHAnsi" w:hAnsiTheme="minorHAnsi" w:cstheme="minorHAnsi"/>
        </w:rPr>
        <w:t> 774 613</w:t>
      </w:r>
      <w:r w:rsidR="009D2A62">
        <w:rPr>
          <w:rFonts w:asciiTheme="minorHAnsi" w:hAnsiTheme="minorHAnsi" w:cstheme="minorHAnsi"/>
        </w:rPr>
        <w:t> </w:t>
      </w:r>
      <w:r w:rsidR="006266B2">
        <w:rPr>
          <w:rFonts w:asciiTheme="minorHAnsi" w:hAnsiTheme="minorHAnsi" w:cstheme="minorHAnsi"/>
        </w:rPr>
        <w:t>373</w:t>
      </w:r>
    </w:p>
    <w:p w:rsidR="009D2A62" w:rsidRDefault="00F43161" w:rsidP="00F90DA2">
      <w:pPr>
        <w:rPr>
          <w:rFonts w:ascii="Arial Narrow" w:hAnsi="Arial Narrow" w:cs="Tahoma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EFFE77" wp14:editId="0001F24D">
                <wp:simplePos x="0" y="0"/>
                <wp:positionH relativeFrom="column">
                  <wp:posOffset>14605</wp:posOffset>
                </wp:positionH>
                <wp:positionV relativeFrom="paragraph">
                  <wp:posOffset>-269241</wp:posOffset>
                </wp:positionV>
                <wp:extent cx="6217920" cy="1838325"/>
                <wp:effectExtent l="0" t="0" r="1143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DA" w:rsidRDefault="00F0705C" w:rsidP="006378DA">
                            <w:r w:rsidRPr="00DD6F75">
                              <w:rPr>
                                <w:rFonts w:asciiTheme="minorHAnsi" w:hAnsiTheme="minorHAnsi" w:cstheme="minorHAnsi"/>
                                <w:b/>
                              </w:rPr>
                              <w:t>NABÍDKA ČÍSLO:</w:t>
                            </w:r>
                            <w:r w:rsidRPr="00DD6F7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16E73" w:rsidRPr="00F16E73">
                              <w:rPr>
                                <w:rFonts w:asciiTheme="minorHAnsi" w:hAnsiTheme="minorHAnsi" w:cstheme="minorHAnsi"/>
                                <w:b/>
                              </w:rPr>
                              <w:t>JP21_0113 REPOS-ING,A-ČSAD Hodonín</w:t>
                            </w:r>
                          </w:p>
                          <w:p w:rsidR="00D4616D" w:rsidRPr="00D4616D" w:rsidRDefault="00D4616D" w:rsidP="00D4616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616D">
                              <w:rPr>
                                <w:rFonts w:asciiTheme="minorHAnsi" w:hAnsiTheme="minorHAnsi" w:cstheme="minorHAnsi"/>
                              </w:rPr>
                              <w:t xml:space="preserve">Hliníkové konstrukce v systémech: </w:t>
                            </w:r>
                            <w:r w:rsidRPr="00D4616D">
                              <w:rPr>
                                <w:rFonts w:asciiTheme="minorHAnsi" w:hAnsiTheme="minorHAnsi" w:cstheme="minorHAnsi"/>
                                <w:b/>
                              </w:rPr>
                              <w:t>ALUPROF S.A. (MB-86 ST;MB-70 Casement)</w:t>
                            </w:r>
                          </w:p>
                          <w:p w:rsidR="00D4616D" w:rsidRPr="00D4616D" w:rsidRDefault="00D4616D" w:rsidP="00D4616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616D">
                              <w:rPr>
                                <w:rFonts w:asciiTheme="minorHAnsi" w:hAnsiTheme="minorHAnsi" w:cstheme="minorHAnsi"/>
                              </w:rPr>
                              <w:t>Počet pozicí: 2. Počet konstrukcí: 2</w:t>
                            </w:r>
                          </w:p>
                          <w:p w:rsidR="00D4616D" w:rsidRPr="00D4616D" w:rsidRDefault="00D4616D" w:rsidP="00D4616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616D">
                              <w:rPr>
                                <w:rFonts w:asciiTheme="minorHAnsi" w:hAnsiTheme="minorHAnsi" w:cstheme="minorHAnsi"/>
                              </w:rPr>
                              <w:t xml:space="preserve">Celková plocha: 62,2 m2.  </w:t>
                            </w:r>
                          </w:p>
                          <w:p w:rsidR="00D4616D" w:rsidRPr="00D4616D" w:rsidRDefault="00D4616D" w:rsidP="00D4616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616D">
                              <w:rPr>
                                <w:rFonts w:asciiTheme="minorHAnsi" w:hAnsiTheme="minorHAnsi" w:cstheme="minorHAnsi"/>
                              </w:rPr>
                              <w:t>Celkový obvod: 53,8 m.</w:t>
                            </w:r>
                          </w:p>
                          <w:p w:rsidR="004335E9" w:rsidRPr="004335E9" w:rsidRDefault="004335E9" w:rsidP="004335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35E9">
                              <w:rPr>
                                <w:rFonts w:asciiTheme="minorHAnsi" w:hAnsiTheme="minorHAnsi" w:cstheme="minorHAnsi"/>
                              </w:rPr>
                              <w:t xml:space="preserve">Barva profilů: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X) RAL 8R7040 - atypická.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4335E9" w:rsidRPr="004335E9" w:rsidRDefault="004335E9" w:rsidP="004335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35E9">
                              <w:rPr>
                                <w:rFonts w:asciiTheme="minorHAnsi" w:hAnsiTheme="minorHAnsi" w:cstheme="minorHAnsi"/>
                              </w:rPr>
                              <w:t xml:space="preserve">Barva kování: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8    [šedá]; 8R7040    [nestandardní];8R9006    [stříbrná]</w:t>
                            </w:r>
                          </w:p>
                          <w:p w:rsidR="004335E9" w:rsidRPr="00F16E73" w:rsidRDefault="004335E9" w:rsidP="004335E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335E9">
                              <w:rPr>
                                <w:rFonts w:asciiTheme="minorHAnsi" w:hAnsiTheme="minorHAnsi" w:cstheme="minorHAnsi"/>
                              </w:rPr>
                              <w:t xml:space="preserve">Skla: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Planibel Top N+4mm-16mm Chromatec Plus RAL 9004 - Float 4mm U=1,1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Stratobel 44.1-16mm Chromatec Plus RAL 9004-Stratobel Top N 44.1 U=1,1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(oboustranné bezpečnostní sklo proti poranění osob)</w:t>
                            </w:r>
                          </w:p>
                          <w:p w:rsidR="004335E9" w:rsidRPr="004335E9" w:rsidRDefault="004335E9" w:rsidP="004335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Stratobel 33.1-16mm Chromatec Plus RAL 9004-Stratobel Top N 33.1 U=1,1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(oboustranné bezpečnostní sklo proti poranění osob)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4335E9">
                              <w:rPr>
                                <w:rFonts w:asciiTheme="minorHAnsi" w:hAnsiTheme="minorHAnsi" w:cstheme="minorHAnsi"/>
                                <w:b/>
                              </w:rPr>
                              <w:t>Plný panel AL RAL 7040 š.24mm</w:t>
                            </w:r>
                          </w:p>
                          <w:p w:rsidR="00F16E73" w:rsidRPr="00F16E73" w:rsidRDefault="00F16E73" w:rsidP="00F16E7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(oboustranné bezpečnostní sklo proti poranění osob)</w:t>
                            </w:r>
                          </w:p>
                          <w:p w:rsidR="001B1F56" w:rsidRPr="001B1F56" w:rsidRDefault="001B1F56" w:rsidP="001B1F5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35E9D" w:rsidRPr="000E50C7" w:rsidRDefault="00835E9D" w:rsidP="00835E9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66CD7" w:rsidRDefault="00A213B6" w:rsidP="00C73570">
                            <w:r>
                              <w:t xml:space="preserve"> </w:t>
                            </w:r>
                          </w:p>
                          <w:p w:rsidR="004346C2" w:rsidRPr="004346C2" w:rsidRDefault="004346C2" w:rsidP="00FB15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B257A" w:rsidRPr="00B706C9" w:rsidRDefault="00CB257A" w:rsidP="00D07CF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B257A" w:rsidRDefault="00CB257A" w:rsidP="007F5E0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FE77" id="Text Box 4" o:spid="_x0000_s1028" type="#_x0000_t202" style="position:absolute;margin-left:1.15pt;margin-top:-21.2pt;width:489.6pt;height:14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" o:allowincell="f">
                <v:textbox>
                  <w:txbxContent>
                    <w:p w:rsidR="006378DA" w:rsidRDefault="00F0705C" w:rsidP="006378DA">
                      <w:r w:rsidRPr="00DD6F75">
                        <w:rPr>
                          <w:rFonts w:asciiTheme="minorHAnsi" w:hAnsiTheme="minorHAnsi" w:cstheme="minorHAnsi"/>
                          <w:b/>
                        </w:rPr>
                        <w:t>NABÍDKA ČÍSLO:</w:t>
                      </w:r>
                      <w:r w:rsidRPr="00DD6F7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16E73" w:rsidRPr="00F16E73">
                        <w:rPr>
                          <w:rFonts w:asciiTheme="minorHAnsi" w:hAnsiTheme="minorHAnsi" w:cstheme="minorHAnsi"/>
                          <w:b/>
                        </w:rPr>
                        <w:t>JP21_0113 REPOS-ING,A-ČSAD Hodonín</w:t>
                      </w:r>
                    </w:p>
                    <w:p w:rsidR="00D4616D" w:rsidRPr="00D4616D" w:rsidRDefault="00D4616D" w:rsidP="00D4616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4616D">
                        <w:rPr>
                          <w:rFonts w:asciiTheme="minorHAnsi" w:hAnsiTheme="minorHAnsi" w:cstheme="minorHAnsi"/>
                        </w:rPr>
                        <w:t xml:space="preserve">Hliníkové konstrukce v systémech: </w:t>
                      </w:r>
                      <w:r w:rsidRPr="00D4616D">
                        <w:rPr>
                          <w:rFonts w:asciiTheme="minorHAnsi" w:hAnsiTheme="minorHAnsi" w:cstheme="minorHAnsi"/>
                          <w:b/>
                        </w:rPr>
                        <w:t>ALUPROF S.A. (MB-86 ST;MB-70 Casement)</w:t>
                      </w:r>
                    </w:p>
                    <w:p w:rsidR="00D4616D" w:rsidRPr="00D4616D" w:rsidRDefault="00D4616D" w:rsidP="00D4616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4616D">
                        <w:rPr>
                          <w:rFonts w:asciiTheme="minorHAnsi" w:hAnsiTheme="minorHAnsi" w:cstheme="minorHAnsi"/>
                        </w:rPr>
                        <w:t>Počet pozicí: 2. Počet konstrukcí: 2</w:t>
                      </w:r>
                    </w:p>
                    <w:p w:rsidR="00D4616D" w:rsidRPr="00D4616D" w:rsidRDefault="00D4616D" w:rsidP="00D4616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4616D">
                        <w:rPr>
                          <w:rFonts w:asciiTheme="minorHAnsi" w:hAnsiTheme="minorHAnsi" w:cstheme="minorHAnsi"/>
                        </w:rPr>
                        <w:t xml:space="preserve">Celková plocha: 62,2 m2.  </w:t>
                      </w:r>
                    </w:p>
                    <w:p w:rsidR="00D4616D" w:rsidRPr="00D4616D" w:rsidRDefault="00D4616D" w:rsidP="00D4616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4616D">
                        <w:rPr>
                          <w:rFonts w:asciiTheme="minorHAnsi" w:hAnsiTheme="minorHAnsi" w:cstheme="minorHAnsi"/>
                        </w:rPr>
                        <w:t>Celkový obvod: 53,8 m.</w:t>
                      </w:r>
                    </w:p>
                    <w:p w:rsidR="004335E9" w:rsidRPr="004335E9" w:rsidRDefault="004335E9" w:rsidP="004335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35E9">
                        <w:rPr>
                          <w:rFonts w:asciiTheme="minorHAnsi" w:hAnsiTheme="minorHAnsi" w:cstheme="minorHAnsi"/>
                        </w:rPr>
                        <w:t xml:space="preserve">Barva profilů: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X) RAL 8R7040 - atypická.</w:t>
                      </w:r>
                      <w:r w:rsidRPr="004335E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4335E9" w:rsidRPr="004335E9" w:rsidRDefault="004335E9" w:rsidP="004335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35E9">
                        <w:rPr>
                          <w:rFonts w:asciiTheme="minorHAnsi" w:hAnsiTheme="minorHAnsi" w:cstheme="minorHAnsi"/>
                        </w:rPr>
                        <w:t xml:space="preserve">Barva kování: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8    [šedá]; 8R7040    [nestandardní];8R9006    [stříbrná]</w:t>
                      </w:r>
                    </w:p>
                    <w:p w:rsidR="004335E9" w:rsidRPr="00F16E73" w:rsidRDefault="004335E9" w:rsidP="004335E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335E9">
                        <w:rPr>
                          <w:rFonts w:asciiTheme="minorHAnsi" w:hAnsiTheme="minorHAnsi" w:cstheme="minorHAnsi"/>
                        </w:rPr>
                        <w:t xml:space="preserve">Skla: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Planibel Top N+4mm-16mm Chromatec Plus RAL 9004 - Float 4mm U=1,1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Stratobel 44.1-16mm Chromatec Plus RAL 9004-Stratobel Top N 44.1 U=1,1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(oboustranné bezpečnostní sklo proti poranění osob)</w:t>
                      </w:r>
                    </w:p>
                    <w:p w:rsidR="004335E9" w:rsidRPr="004335E9" w:rsidRDefault="004335E9" w:rsidP="004335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Stratobel 33.1-16mm Chromatec Plus RAL 9004-Stratobel Top N 33.1 U=1,1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(oboustranné bezpečnostní sklo proti poranění osob)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4335E9">
                        <w:rPr>
                          <w:rFonts w:asciiTheme="minorHAnsi" w:hAnsiTheme="minorHAnsi" w:cstheme="minorHAnsi"/>
                          <w:b/>
                        </w:rPr>
                        <w:t>Plný panel AL RAL 7040 š.24mm</w:t>
                      </w:r>
                    </w:p>
                    <w:p w:rsidR="00F16E73" w:rsidRPr="00F16E73" w:rsidRDefault="00F16E73" w:rsidP="00F16E7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(oboustranné bezpečnostní sklo proti poranění osob)</w:t>
                      </w:r>
                    </w:p>
                    <w:p w:rsidR="001B1F56" w:rsidRPr="001B1F56" w:rsidRDefault="001B1F56" w:rsidP="001B1F5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35E9D" w:rsidRPr="000E50C7" w:rsidRDefault="00835E9D" w:rsidP="00835E9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66CD7" w:rsidRDefault="00A213B6" w:rsidP="00C73570">
                      <w:r>
                        <w:t xml:space="preserve"> </w:t>
                      </w:r>
                    </w:p>
                    <w:p w:rsidR="004346C2" w:rsidRPr="004346C2" w:rsidRDefault="004346C2" w:rsidP="00FB15F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CB257A" w:rsidRPr="00B706C9" w:rsidRDefault="00CB257A" w:rsidP="00D07CF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CB257A" w:rsidRDefault="00CB257A" w:rsidP="007F5E0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77E" w:rsidRDefault="0006677E" w:rsidP="000051BB"/>
    <w:p w:rsidR="00466CD7" w:rsidRDefault="00466CD7" w:rsidP="000051BB"/>
    <w:p w:rsidR="00466CD7" w:rsidRDefault="00466CD7" w:rsidP="000051BB"/>
    <w:p w:rsidR="00466CD7" w:rsidRDefault="00466CD7" w:rsidP="000051BB"/>
    <w:p w:rsidR="00466CD7" w:rsidRDefault="00466CD7" w:rsidP="000051BB"/>
    <w:p w:rsidR="00466CD7" w:rsidRDefault="00466CD7" w:rsidP="000051BB"/>
    <w:p w:rsidR="00466CD7" w:rsidRDefault="00466CD7" w:rsidP="000051BB"/>
    <w:p w:rsidR="00B5775A" w:rsidRDefault="00B5775A" w:rsidP="000051BB"/>
    <w:p w:rsidR="00992B2F" w:rsidRDefault="00992B2F" w:rsidP="000051BB"/>
    <w:p w:rsidR="00F53A6E" w:rsidRDefault="00F53A6E" w:rsidP="000051BB"/>
    <w:p w:rsidR="002336D8" w:rsidRDefault="002336D8" w:rsidP="000051BB"/>
    <w:p w:rsidR="002525DE" w:rsidRDefault="002525DE" w:rsidP="000051BB"/>
    <w:tbl>
      <w:tblPr>
        <w:tblW w:w="9803" w:type="dxa"/>
        <w:tblInd w:w="7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4834"/>
        <w:gridCol w:w="2209"/>
      </w:tblGrid>
      <w:tr w:rsidR="00F52302" w:rsidRPr="002B0CE5" w:rsidTr="00354676">
        <w:trPr>
          <w:trHeight w:val="731"/>
        </w:trPr>
        <w:tc>
          <w:tcPr>
            <w:tcW w:w="2760" w:type="dxa"/>
          </w:tcPr>
          <w:p w:rsidR="000B3A21" w:rsidRPr="000B3A21" w:rsidRDefault="000B3A21" w:rsidP="000B3A21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0B3A21">
              <w:rPr>
                <w:rFonts w:asciiTheme="minorHAnsi" w:hAnsiTheme="minorHAnsi" w:cstheme="minorHAnsi"/>
                <w:b/>
                <w:sz w:val="28"/>
              </w:rPr>
              <w:t>1</w:t>
            </w:r>
          </w:p>
          <w:p w:rsidR="000B3A21" w:rsidRPr="000B3A21" w:rsidRDefault="000B3A21" w:rsidP="000B3A21">
            <w:pPr>
              <w:rPr>
                <w:rFonts w:asciiTheme="minorHAnsi" w:hAnsiTheme="minorHAnsi" w:cstheme="minorHAnsi"/>
                <w:b/>
              </w:rPr>
            </w:pPr>
            <w:r w:rsidRPr="000B3A2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B3A21" w:rsidRPr="000B3A21" w:rsidRDefault="000B3A21" w:rsidP="000B3A21">
            <w:pPr>
              <w:rPr>
                <w:rFonts w:asciiTheme="minorHAnsi" w:hAnsiTheme="minorHAnsi" w:cstheme="minorHAnsi"/>
                <w:b/>
              </w:rPr>
            </w:pPr>
            <w:r w:rsidRPr="000B3A21">
              <w:rPr>
                <w:rFonts w:asciiTheme="minorHAnsi" w:hAnsiTheme="minorHAnsi" w:cstheme="minorHAnsi"/>
                <w:b/>
              </w:rPr>
              <w:t>Konstrukce:</w:t>
            </w:r>
          </w:p>
          <w:p w:rsidR="000B3A21" w:rsidRPr="000B3A21" w:rsidRDefault="000B3A21" w:rsidP="000B3A21">
            <w:pPr>
              <w:rPr>
                <w:rFonts w:asciiTheme="minorHAnsi" w:hAnsiTheme="minorHAnsi" w:cstheme="minorHAnsi"/>
              </w:rPr>
            </w:pPr>
            <w:r w:rsidRPr="000B3A21">
              <w:rPr>
                <w:rFonts w:asciiTheme="minorHAnsi" w:hAnsiTheme="minorHAnsi" w:cstheme="minorHAnsi"/>
              </w:rPr>
              <w:t>Poz. 1  MB-86 Okna a dveřní vitríny (B=14 380, H=2 970)</w:t>
            </w:r>
          </w:p>
          <w:p w:rsidR="000B3A21" w:rsidRPr="000B3A21" w:rsidRDefault="000B3A21" w:rsidP="000B3A21">
            <w:pPr>
              <w:rPr>
                <w:rFonts w:asciiTheme="minorHAnsi" w:hAnsiTheme="minorHAnsi" w:cstheme="minorHAnsi"/>
              </w:rPr>
            </w:pPr>
            <w:r w:rsidRPr="000B3A21">
              <w:rPr>
                <w:rFonts w:asciiTheme="minorHAnsi" w:hAnsiTheme="minorHAnsi" w:cstheme="minorHAnsi"/>
              </w:rPr>
              <w:t xml:space="preserve"> </w:t>
            </w:r>
          </w:p>
          <w:p w:rsidR="000B3A21" w:rsidRPr="000B3A21" w:rsidRDefault="000B3A21" w:rsidP="000B3A21">
            <w:pPr>
              <w:rPr>
                <w:rFonts w:asciiTheme="minorHAnsi" w:hAnsiTheme="minorHAnsi" w:cstheme="minorHAnsi"/>
                <w:b/>
              </w:rPr>
            </w:pPr>
            <w:r w:rsidRPr="000B3A21">
              <w:rPr>
                <w:rFonts w:asciiTheme="minorHAnsi" w:hAnsiTheme="minorHAnsi" w:cstheme="minorHAnsi"/>
                <w:b/>
              </w:rPr>
              <w:t>Počet:</w:t>
            </w:r>
          </w:p>
          <w:p w:rsidR="00755C70" w:rsidRPr="000B3A21" w:rsidRDefault="000B3A21" w:rsidP="000B3A21">
            <w:pPr>
              <w:rPr>
                <w:rFonts w:asciiTheme="minorHAnsi" w:hAnsiTheme="minorHAnsi" w:cstheme="minorHAnsi"/>
              </w:rPr>
            </w:pPr>
            <w:r w:rsidRPr="000B3A21">
              <w:rPr>
                <w:rFonts w:asciiTheme="minorHAnsi" w:hAnsiTheme="minorHAnsi" w:cstheme="minorHAnsi"/>
              </w:rPr>
              <w:t>1</w:t>
            </w:r>
          </w:p>
          <w:p w:rsidR="000B3A21" w:rsidRDefault="000B3A21" w:rsidP="000B3A21">
            <w:pPr>
              <w:rPr>
                <w:rFonts w:asciiTheme="minorHAnsi" w:hAnsiTheme="minorHAnsi" w:cstheme="minorHAnsi"/>
              </w:rPr>
            </w:pPr>
          </w:p>
          <w:p w:rsidR="00DD6CF7" w:rsidRDefault="007F0D53" w:rsidP="00F523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Hliníková vstupní stěna členěná 1</w:t>
            </w:r>
            <w:r w:rsidR="001C53D8">
              <w:rPr>
                <w:rFonts w:asciiTheme="minorHAnsi" w:hAnsiTheme="minorHAnsi" w:cstheme="minorHAnsi"/>
              </w:rPr>
              <w:t>9</w:t>
            </w:r>
            <w:r w:rsidR="00AB4C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x</w:t>
            </w:r>
            <w:r w:rsidR="00AB4C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pevným polem </w:t>
            </w:r>
            <w:r w:rsidR="001C53D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2</w:t>
            </w:r>
            <w:r w:rsidR="001C53D8">
              <w:rPr>
                <w:rFonts w:asciiTheme="minorHAnsi" w:hAnsiTheme="minorHAnsi" w:cstheme="minorHAnsi"/>
              </w:rPr>
              <w:t xml:space="preserve"> x sklopným okenním křídlem a 2-dílnými automatickými dveřmi.</w:t>
            </w:r>
          </w:p>
          <w:p w:rsidR="007C3C70" w:rsidRDefault="007C3C70" w:rsidP="00F52302">
            <w:pPr>
              <w:rPr>
                <w:rFonts w:asciiTheme="minorHAnsi" w:hAnsiTheme="minorHAnsi" w:cstheme="minorHAnsi"/>
              </w:rPr>
            </w:pPr>
          </w:p>
          <w:p w:rsidR="007C3C70" w:rsidRPr="00B37F96" w:rsidRDefault="007C3C70" w:rsidP="00F52302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B37F96">
              <w:rPr>
                <w:rFonts w:asciiTheme="minorHAnsi" w:hAnsiTheme="minorHAnsi" w:cstheme="minorHAnsi"/>
                <w:b/>
                <w:color w:val="FF0000"/>
                <w:u w:val="single"/>
              </w:rPr>
              <w:t>Průchozí šířka 2-křídlých automatických dveří : 1500 x 2100mm.</w:t>
            </w:r>
          </w:p>
          <w:p w:rsidR="001C53D8" w:rsidRDefault="001C53D8" w:rsidP="00F52302">
            <w:pPr>
              <w:rPr>
                <w:rFonts w:asciiTheme="minorHAnsi" w:hAnsiTheme="minorHAnsi" w:cstheme="minorHAnsi"/>
              </w:rPr>
            </w:pPr>
          </w:p>
          <w:p w:rsidR="001C53D8" w:rsidRDefault="00A40041" w:rsidP="00F523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Kování</w:t>
            </w:r>
            <w:r w:rsidR="001C53D8">
              <w:rPr>
                <w:rFonts w:asciiTheme="minorHAnsi" w:hAnsiTheme="minorHAnsi" w:cstheme="minorHAnsi"/>
              </w:rPr>
              <w:t xml:space="preserve"> sklopné okna </w:t>
            </w:r>
            <w:r>
              <w:rPr>
                <w:rFonts w:asciiTheme="minorHAnsi" w:hAnsiTheme="minorHAnsi" w:cstheme="minorHAnsi"/>
              </w:rPr>
              <w:t>:</w:t>
            </w:r>
            <w:r w:rsidR="001C53D8">
              <w:rPr>
                <w:rFonts w:asciiTheme="minorHAnsi" w:hAnsiTheme="minorHAnsi" w:cstheme="minorHAnsi"/>
              </w:rPr>
              <w:t xml:space="preserve"> odnimatelná vřetenová tyč .</w:t>
            </w:r>
          </w:p>
          <w:p w:rsidR="001C53D8" w:rsidRDefault="001C53D8" w:rsidP="00F52302">
            <w:pPr>
              <w:rPr>
                <w:rFonts w:asciiTheme="minorHAnsi" w:hAnsiTheme="minorHAnsi" w:cstheme="minorHAnsi"/>
              </w:rPr>
            </w:pPr>
          </w:p>
          <w:p w:rsidR="00F15C8A" w:rsidRDefault="00A40041" w:rsidP="00D171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Výplň:</w:t>
            </w:r>
            <w:r w:rsidRPr="00585772">
              <w:rPr>
                <w:rFonts w:asciiTheme="minorHAnsi" w:hAnsiTheme="minorHAnsi" w:cstheme="minorHAnsi"/>
                <w:b/>
              </w:rPr>
              <w:t xml:space="preserve"> </w:t>
            </w:r>
            <w:r w:rsidR="004335E9">
              <w:rPr>
                <w:rFonts w:asciiTheme="minorHAnsi" w:hAnsiTheme="minorHAnsi" w:cstheme="minorHAnsi"/>
              </w:rPr>
              <w:t>Plný panel AL RAL 7040</w:t>
            </w:r>
            <w:r w:rsidR="001C53D8" w:rsidRPr="001C53D8">
              <w:rPr>
                <w:rFonts w:asciiTheme="minorHAnsi" w:hAnsiTheme="minorHAnsi" w:cstheme="minorHAnsi"/>
              </w:rPr>
              <w:t xml:space="preserve"> š.24mm ; Planibel Top N+4mm-16mm Chromatec Plus RAL 9004 - Float 4mm U=1,1 (nadvětlíky) ; Stratobel 44.1-16mm Chromatec Plus RAL 9004-Stratobel Top N 44.1 U=1,1 (oboustranné bezpečnostní sklo proti poranění osob) ; Stratobel 33.1-16mm Chromatec Plus RAL 9004-Stratobel Top N 33.1 U=1,1  (oboustranné bezpečnostní sklo proti poranění osob)</w:t>
            </w:r>
          </w:p>
          <w:p w:rsidR="00907D0F" w:rsidRDefault="00907D0F" w:rsidP="00D171D1">
            <w:pPr>
              <w:rPr>
                <w:rFonts w:asciiTheme="minorHAnsi" w:hAnsiTheme="minorHAnsi" w:cstheme="minorHAnsi"/>
              </w:rPr>
            </w:pPr>
          </w:p>
          <w:p w:rsidR="00907D0F" w:rsidRPr="00907D0F" w:rsidRDefault="00907D0F" w:rsidP="00D171D1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907D0F">
              <w:rPr>
                <w:rFonts w:asciiTheme="minorHAnsi" w:hAnsiTheme="minorHAnsi" w:cstheme="minorHAnsi"/>
                <w:b/>
                <w:color w:val="FF0000"/>
                <w:u w:val="single"/>
              </w:rPr>
              <w:t>POZOR NA PRAVÉ A LEVÉ STRANĚ SVISLE ROZŠÍŘENÝ RÁM POHLEDOVÉ ŠÍŘKY ZVENČÍ 163mm!!!</w:t>
            </w:r>
          </w:p>
          <w:p w:rsidR="004F788D" w:rsidRDefault="004F788D" w:rsidP="00D171D1">
            <w:pPr>
              <w:rPr>
                <w:rFonts w:asciiTheme="minorHAnsi" w:hAnsiTheme="minorHAnsi" w:cstheme="minorHAnsi"/>
                <w:b/>
              </w:rPr>
            </w:pPr>
          </w:p>
          <w:p w:rsidR="00A40041" w:rsidRPr="00F52302" w:rsidRDefault="001C53D8" w:rsidP="00A40041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1C53D8">
              <w:rPr>
                <w:rFonts w:asciiTheme="minorHAnsi" w:hAnsiTheme="minorHAnsi" w:cstheme="minorHAnsi"/>
                <w:b/>
                <w:u w:val="single"/>
              </w:rPr>
              <w:t>MB-86 ST;MB-70 Casement</w:t>
            </w:r>
            <w:r w:rsidRPr="00AA06C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A40041" w:rsidRPr="00AA06C0">
              <w:rPr>
                <w:rFonts w:asciiTheme="minorHAnsi" w:hAnsiTheme="minorHAnsi" w:cstheme="minorHAnsi"/>
                <w:b/>
                <w:u w:val="single"/>
              </w:rPr>
              <w:t>POHLED ZVENČÍ!</w:t>
            </w:r>
          </w:p>
        </w:tc>
        <w:tc>
          <w:tcPr>
            <w:tcW w:w="4834" w:type="dxa"/>
          </w:tcPr>
          <w:p w:rsidR="00F52302" w:rsidRDefault="004335E9" w:rsidP="00606201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2981325" cy="3571875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</w:tcPr>
          <w:p w:rsidR="00F52302" w:rsidRPr="002B0CE5" w:rsidRDefault="00F52302" w:rsidP="00F5230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B0CE5">
              <w:rPr>
                <w:rFonts w:asciiTheme="minorHAnsi" w:hAnsiTheme="minorHAnsi" w:cstheme="minorHAnsi"/>
                <w:b/>
              </w:rPr>
              <w:t>Cena za kus:</w:t>
            </w:r>
          </w:p>
          <w:p w:rsidR="00F52302" w:rsidRPr="002B0CE5" w:rsidRDefault="003C49CC" w:rsidP="00F5230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271 105</w:t>
            </w:r>
            <w:r w:rsidR="00F52302" w:rsidRPr="002B0CE5">
              <w:rPr>
                <w:rFonts w:asciiTheme="minorHAnsi" w:hAnsiTheme="minorHAnsi" w:cstheme="minorHAnsi"/>
              </w:rPr>
              <w:t>,-</w:t>
            </w:r>
          </w:p>
          <w:p w:rsidR="00F52302" w:rsidRPr="002B0CE5" w:rsidRDefault="00F52302" w:rsidP="00F52302">
            <w:pPr>
              <w:jc w:val="right"/>
              <w:rPr>
                <w:rFonts w:asciiTheme="minorHAnsi" w:hAnsiTheme="minorHAnsi" w:cstheme="minorHAnsi"/>
              </w:rPr>
            </w:pPr>
          </w:p>
          <w:p w:rsidR="00F52302" w:rsidRPr="002B0CE5" w:rsidRDefault="00F52302" w:rsidP="00F52302">
            <w:pPr>
              <w:jc w:val="right"/>
              <w:rPr>
                <w:rFonts w:asciiTheme="minorHAnsi" w:hAnsiTheme="minorHAnsi" w:cstheme="minorHAnsi"/>
              </w:rPr>
            </w:pPr>
          </w:p>
          <w:p w:rsidR="00F52302" w:rsidRPr="002B0CE5" w:rsidRDefault="00F52302" w:rsidP="00F52302">
            <w:pPr>
              <w:jc w:val="right"/>
              <w:rPr>
                <w:rFonts w:asciiTheme="minorHAnsi" w:hAnsiTheme="minorHAnsi" w:cstheme="minorHAnsi"/>
              </w:rPr>
            </w:pPr>
            <w:r w:rsidRPr="002B0CE5">
              <w:rPr>
                <w:rFonts w:asciiTheme="minorHAnsi" w:hAnsiTheme="minorHAnsi" w:cstheme="minorHAnsi"/>
              </w:rPr>
              <w:t xml:space="preserve"> </w:t>
            </w:r>
          </w:p>
          <w:p w:rsidR="00F52302" w:rsidRPr="002B0CE5" w:rsidRDefault="00F52302" w:rsidP="00F5230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B0CE5">
              <w:rPr>
                <w:rFonts w:asciiTheme="minorHAnsi" w:hAnsiTheme="minorHAnsi" w:cstheme="minorHAnsi"/>
                <w:b/>
              </w:rPr>
              <w:t>Celkem:</w:t>
            </w:r>
          </w:p>
          <w:p w:rsidR="00F52302" w:rsidRPr="002B0CE5" w:rsidRDefault="003C49CC" w:rsidP="00F5230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271 105</w:t>
            </w:r>
            <w:r w:rsidR="00F52302" w:rsidRPr="002B0CE5">
              <w:rPr>
                <w:rFonts w:asciiTheme="minorHAnsi" w:hAnsiTheme="minorHAnsi" w:cstheme="minorHAnsi"/>
              </w:rPr>
              <w:t>,-</w:t>
            </w:r>
          </w:p>
          <w:p w:rsidR="00F52302" w:rsidRPr="002B0CE5" w:rsidRDefault="00F52302" w:rsidP="0028547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4032C4" w:rsidRPr="002B0CE5" w:rsidTr="00354676">
        <w:trPr>
          <w:trHeight w:val="731"/>
        </w:trPr>
        <w:tc>
          <w:tcPr>
            <w:tcW w:w="2760" w:type="dxa"/>
          </w:tcPr>
          <w:p w:rsidR="00907D0F" w:rsidRPr="00907D0F" w:rsidRDefault="00907D0F" w:rsidP="00907D0F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907D0F">
              <w:rPr>
                <w:rFonts w:asciiTheme="minorHAnsi" w:hAnsiTheme="minorHAnsi" w:cstheme="minorHAnsi"/>
                <w:b/>
                <w:sz w:val="28"/>
              </w:rPr>
              <w:lastRenderedPageBreak/>
              <w:t>2</w:t>
            </w:r>
          </w:p>
          <w:p w:rsidR="00907D0F" w:rsidRPr="00907D0F" w:rsidRDefault="00907D0F" w:rsidP="00907D0F">
            <w:pPr>
              <w:rPr>
                <w:rFonts w:asciiTheme="minorHAnsi" w:hAnsiTheme="minorHAnsi" w:cstheme="minorHAnsi"/>
                <w:b/>
              </w:rPr>
            </w:pPr>
            <w:r w:rsidRPr="00907D0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07D0F" w:rsidRPr="00907D0F" w:rsidRDefault="00907D0F" w:rsidP="00907D0F">
            <w:pPr>
              <w:rPr>
                <w:rFonts w:asciiTheme="minorHAnsi" w:hAnsiTheme="minorHAnsi" w:cstheme="minorHAnsi"/>
                <w:b/>
              </w:rPr>
            </w:pPr>
            <w:r w:rsidRPr="00907D0F">
              <w:rPr>
                <w:rFonts w:asciiTheme="minorHAnsi" w:hAnsiTheme="minorHAnsi" w:cstheme="minorHAnsi"/>
                <w:b/>
              </w:rPr>
              <w:t>Konstrukce:</w:t>
            </w:r>
          </w:p>
          <w:p w:rsidR="00907D0F" w:rsidRPr="00907D0F" w:rsidRDefault="00907D0F" w:rsidP="00907D0F">
            <w:pPr>
              <w:rPr>
                <w:rFonts w:asciiTheme="minorHAnsi" w:hAnsiTheme="minorHAnsi" w:cstheme="minorHAnsi"/>
              </w:rPr>
            </w:pPr>
            <w:r w:rsidRPr="00907D0F">
              <w:rPr>
                <w:rFonts w:asciiTheme="minorHAnsi" w:hAnsiTheme="minorHAnsi" w:cstheme="minorHAnsi"/>
              </w:rPr>
              <w:t>Poz. 2  MB-86 Okna a dveřní vitríny (B=6 560, H=2 970)</w:t>
            </w:r>
          </w:p>
          <w:p w:rsidR="00907D0F" w:rsidRPr="00907D0F" w:rsidRDefault="00907D0F" w:rsidP="00907D0F">
            <w:pPr>
              <w:rPr>
                <w:rFonts w:asciiTheme="minorHAnsi" w:hAnsiTheme="minorHAnsi" w:cstheme="minorHAnsi"/>
              </w:rPr>
            </w:pPr>
            <w:r w:rsidRPr="00907D0F">
              <w:rPr>
                <w:rFonts w:asciiTheme="minorHAnsi" w:hAnsiTheme="minorHAnsi" w:cstheme="minorHAnsi"/>
              </w:rPr>
              <w:t xml:space="preserve"> </w:t>
            </w:r>
          </w:p>
          <w:p w:rsidR="00907D0F" w:rsidRPr="00907D0F" w:rsidRDefault="00907D0F" w:rsidP="00907D0F">
            <w:pPr>
              <w:rPr>
                <w:rFonts w:asciiTheme="minorHAnsi" w:hAnsiTheme="minorHAnsi" w:cstheme="minorHAnsi"/>
                <w:b/>
              </w:rPr>
            </w:pPr>
            <w:r w:rsidRPr="00907D0F">
              <w:rPr>
                <w:rFonts w:asciiTheme="minorHAnsi" w:hAnsiTheme="minorHAnsi" w:cstheme="minorHAnsi"/>
                <w:b/>
              </w:rPr>
              <w:t>Počet:</w:t>
            </w:r>
          </w:p>
          <w:p w:rsidR="001C53D8" w:rsidRPr="00907D0F" w:rsidRDefault="00907D0F" w:rsidP="00907D0F">
            <w:pPr>
              <w:rPr>
                <w:rFonts w:asciiTheme="minorHAnsi" w:hAnsiTheme="minorHAnsi" w:cstheme="minorHAnsi"/>
              </w:rPr>
            </w:pPr>
            <w:r w:rsidRPr="00907D0F">
              <w:rPr>
                <w:rFonts w:asciiTheme="minorHAnsi" w:hAnsiTheme="minorHAnsi" w:cstheme="minorHAnsi"/>
              </w:rPr>
              <w:t>1</w:t>
            </w:r>
          </w:p>
          <w:p w:rsidR="00907D0F" w:rsidRDefault="00907D0F" w:rsidP="00907D0F">
            <w:pPr>
              <w:rPr>
                <w:rFonts w:asciiTheme="minorHAnsi" w:hAnsiTheme="minorHAnsi" w:cstheme="minorHAnsi"/>
              </w:rPr>
            </w:pPr>
          </w:p>
          <w:p w:rsidR="001C53D8" w:rsidRDefault="001C53D8" w:rsidP="001C53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Hliníková vstupní stěna členěná </w:t>
            </w:r>
            <w:r w:rsidR="0001233A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x pevným polem , </w:t>
            </w:r>
            <w:r w:rsidR="0001233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x sklopným okenním křídlem a 2-dílnými automatickými dveřmi.</w:t>
            </w:r>
          </w:p>
          <w:p w:rsidR="00366A15" w:rsidRDefault="00366A15" w:rsidP="001C53D8">
            <w:pPr>
              <w:rPr>
                <w:rFonts w:asciiTheme="minorHAnsi" w:hAnsiTheme="minorHAnsi" w:cstheme="minorHAnsi"/>
              </w:rPr>
            </w:pPr>
          </w:p>
          <w:p w:rsidR="00366A15" w:rsidRPr="00B37F96" w:rsidRDefault="00366A15" w:rsidP="00366A15">
            <w:pPr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B37F96">
              <w:rPr>
                <w:rFonts w:asciiTheme="minorHAnsi" w:hAnsiTheme="minorHAnsi" w:cstheme="minorHAnsi"/>
                <w:b/>
                <w:color w:val="FF0000"/>
                <w:u w:val="single"/>
              </w:rPr>
              <w:t>Průchozí šířka 2-křídlých automatických dveří : 1500 x 2100mm.</w:t>
            </w:r>
          </w:p>
          <w:p w:rsidR="001C53D8" w:rsidRDefault="001C53D8" w:rsidP="001C53D8">
            <w:pPr>
              <w:rPr>
                <w:rFonts w:asciiTheme="minorHAnsi" w:hAnsiTheme="minorHAnsi" w:cstheme="minorHAnsi"/>
              </w:rPr>
            </w:pPr>
          </w:p>
          <w:p w:rsidR="001C53D8" w:rsidRDefault="001C53D8" w:rsidP="001C53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Kování sklopné okna : odnimatelná vřetenová tyč .</w:t>
            </w:r>
          </w:p>
          <w:p w:rsidR="001C53D8" w:rsidRDefault="001C53D8" w:rsidP="001C53D8">
            <w:pPr>
              <w:rPr>
                <w:rFonts w:asciiTheme="minorHAnsi" w:hAnsiTheme="minorHAnsi" w:cstheme="minorHAnsi"/>
              </w:rPr>
            </w:pPr>
          </w:p>
          <w:p w:rsidR="001C53D8" w:rsidRPr="00C10468" w:rsidRDefault="001C53D8" w:rsidP="001C53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Výplň:</w:t>
            </w:r>
            <w:r w:rsidRPr="00585772">
              <w:rPr>
                <w:rFonts w:asciiTheme="minorHAnsi" w:hAnsiTheme="minorHAnsi" w:cstheme="minorHAnsi"/>
                <w:b/>
              </w:rPr>
              <w:t xml:space="preserve"> </w:t>
            </w:r>
            <w:r w:rsidRPr="001C53D8">
              <w:rPr>
                <w:rFonts w:asciiTheme="minorHAnsi" w:hAnsiTheme="minorHAnsi" w:cstheme="minorHAnsi"/>
              </w:rPr>
              <w:t>Planibel Top N+4mm-16mm Chromatec Plus RAL 9004 - Float 4mm U=1,1 (nadvětlíky) ; Stratobel 44.1-16mm Chromatec Plus RAL 9004-Stratobel Top N 44.1 U=1,1 (oboustranné bezpečnostní sklo proti poranění osob) ; Stratobel 33.1-16mm Chromatec Plus RAL 9004-Stratobel Top N 33.1 U=1,1  (oboustranné bezpečnostní sklo proti poranění osob)</w:t>
            </w:r>
          </w:p>
          <w:p w:rsidR="001C53D8" w:rsidRDefault="001C53D8" w:rsidP="001C53D8">
            <w:pPr>
              <w:rPr>
                <w:rFonts w:asciiTheme="minorHAnsi" w:hAnsiTheme="minorHAnsi" w:cstheme="minorHAnsi"/>
                <w:b/>
              </w:rPr>
            </w:pPr>
          </w:p>
          <w:p w:rsidR="00A605B1" w:rsidRPr="00670B15" w:rsidRDefault="001C53D8" w:rsidP="001C53D8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1C53D8">
              <w:rPr>
                <w:rFonts w:asciiTheme="minorHAnsi" w:hAnsiTheme="minorHAnsi" w:cstheme="minorHAnsi"/>
                <w:b/>
                <w:u w:val="single"/>
              </w:rPr>
              <w:t>MB-86 ST;MB-70 Casement</w:t>
            </w:r>
            <w:r w:rsidRPr="00AA06C0">
              <w:rPr>
                <w:rFonts w:asciiTheme="minorHAnsi" w:hAnsiTheme="minorHAnsi" w:cstheme="minorHAnsi"/>
                <w:b/>
                <w:u w:val="single"/>
              </w:rPr>
              <w:t xml:space="preserve"> POHLED ZVENČÍ!</w:t>
            </w:r>
          </w:p>
        </w:tc>
        <w:tc>
          <w:tcPr>
            <w:tcW w:w="4834" w:type="dxa"/>
          </w:tcPr>
          <w:p w:rsidR="004032C4" w:rsidRDefault="004335E9" w:rsidP="001C53D8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2981325" cy="3629025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</w:tcPr>
          <w:p w:rsidR="004032C4" w:rsidRPr="002B0CE5" w:rsidRDefault="004032C4" w:rsidP="004032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B0CE5">
              <w:rPr>
                <w:rFonts w:asciiTheme="minorHAnsi" w:hAnsiTheme="minorHAnsi" w:cstheme="minorHAnsi"/>
                <w:b/>
              </w:rPr>
              <w:t>Cena za kus:</w:t>
            </w:r>
          </w:p>
          <w:p w:rsidR="004032C4" w:rsidRPr="002B0CE5" w:rsidRDefault="003C49CC" w:rsidP="004032C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131 000</w:t>
            </w:r>
            <w:r w:rsidR="004032C4" w:rsidRPr="002B0CE5">
              <w:rPr>
                <w:rFonts w:asciiTheme="minorHAnsi" w:hAnsiTheme="minorHAnsi" w:cstheme="minorHAnsi"/>
              </w:rPr>
              <w:t>,-</w:t>
            </w:r>
          </w:p>
          <w:p w:rsidR="004032C4" w:rsidRPr="002B0CE5" w:rsidRDefault="004032C4" w:rsidP="004032C4">
            <w:pPr>
              <w:jc w:val="right"/>
              <w:rPr>
                <w:rFonts w:asciiTheme="minorHAnsi" w:hAnsiTheme="minorHAnsi" w:cstheme="minorHAnsi"/>
              </w:rPr>
            </w:pPr>
          </w:p>
          <w:p w:rsidR="004032C4" w:rsidRPr="002B0CE5" w:rsidRDefault="004032C4" w:rsidP="004032C4">
            <w:pPr>
              <w:jc w:val="right"/>
              <w:rPr>
                <w:rFonts w:asciiTheme="minorHAnsi" w:hAnsiTheme="minorHAnsi" w:cstheme="minorHAnsi"/>
              </w:rPr>
            </w:pPr>
          </w:p>
          <w:p w:rsidR="004032C4" w:rsidRPr="002B0CE5" w:rsidRDefault="004032C4" w:rsidP="004032C4">
            <w:pPr>
              <w:jc w:val="right"/>
              <w:rPr>
                <w:rFonts w:asciiTheme="minorHAnsi" w:hAnsiTheme="minorHAnsi" w:cstheme="minorHAnsi"/>
              </w:rPr>
            </w:pPr>
            <w:r w:rsidRPr="002B0CE5">
              <w:rPr>
                <w:rFonts w:asciiTheme="minorHAnsi" w:hAnsiTheme="minorHAnsi" w:cstheme="minorHAnsi"/>
              </w:rPr>
              <w:t xml:space="preserve"> </w:t>
            </w:r>
          </w:p>
          <w:p w:rsidR="004032C4" w:rsidRPr="002B0CE5" w:rsidRDefault="004032C4" w:rsidP="004032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B0CE5">
              <w:rPr>
                <w:rFonts w:asciiTheme="minorHAnsi" w:hAnsiTheme="minorHAnsi" w:cstheme="minorHAnsi"/>
                <w:b/>
              </w:rPr>
              <w:t>Celkem:</w:t>
            </w:r>
          </w:p>
          <w:p w:rsidR="004032C4" w:rsidRPr="002B0CE5" w:rsidRDefault="003C49CC" w:rsidP="004032C4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131 000</w:t>
            </w:r>
            <w:r w:rsidR="004032C4" w:rsidRPr="002B0CE5">
              <w:rPr>
                <w:rFonts w:asciiTheme="minorHAnsi" w:hAnsiTheme="minorHAnsi" w:cstheme="minorHAnsi"/>
              </w:rPr>
              <w:t>,-</w:t>
            </w:r>
          </w:p>
        </w:tc>
      </w:tr>
    </w:tbl>
    <w:p w:rsidR="00C732F9" w:rsidRDefault="00C732F9" w:rsidP="000826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9A4AA3" w:rsidRDefault="009A4AA3" w:rsidP="000826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POZOR CENOVÁ NABÍDKA NEOBSAHUJE ZEDNICKÉ ZAPRAVENÍ , PŘÍPADNĚ OLIŠTOVÁNÍ MONTÁŽNÍ SPÁRY</w:t>
      </w:r>
    </w:p>
    <w:p w:rsidR="009A4AA3" w:rsidRDefault="009A4AA3" w:rsidP="000826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9A4AA3" w:rsidRDefault="009A4AA3" w:rsidP="000826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POZOR CENOVÁ NABÍDKA NEOBSAHUJE EKOLOGICKOU LIKVIDACI PŮVODNÍCH KOVOVÝCH KONTRUKCÍ</w:t>
      </w:r>
      <w:r w:rsidR="004335E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, OBJEDNAVATEL PŘISTAVÍ KONTEJNER NA ODPAD</w:t>
      </w:r>
      <w: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!</w:t>
      </w:r>
    </w:p>
    <w:p w:rsidR="009A4AA3" w:rsidRDefault="009A4AA3" w:rsidP="000826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bookmarkStart w:id="2" w:name="_MON_1263797545"/>
    <w:bookmarkStart w:id="3" w:name="_MON_1263797656"/>
    <w:bookmarkStart w:id="4" w:name="_MON_1263797668"/>
    <w:bookmarkStart w:id="5" w:name="_MON_1263797674"/>
    <w:bookmarkStart w:id="6" w:name="_MON_1263797741"/>
    <w:bookmarkStart w:id="7" w:name="_MON_1263797756"/>
    <w:bookmarkStart w:id="8" w:name="_MON_1263797808"/>
    <w:bookmarkStart w:id="9" w:name="_MON_1263798229"/>
    <w:bookmarkStart w:id="10" w:name="_MON_1263798696"/>
    <w:bookmarkStart w:id="11" w:name="_MON_1263798709"/>
    <w:bookmarkStart w:id="12" w:name="_MON_1263800609"/>
    <w:bookmarkStart w:id="13" w:name="_MON_1287548610"/>
    <w:bookmarkStart w:id="14" w:name="_MON_1287549180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387950581"/>
    <w:bookmarkEnd w:id="15"/>
    <w:p w:rsidR="008C3810" w:rsidRDefault="009A4AA3" w:rsidP="008C3810">
      <w:pPr>
        <w:rPr>
          <w:b/>
          <w:sz w:val="32"/>
        </w:rPr>
      </w:pPr>
      <w:r w:rsidRPr="008C3810">
        <w:rPr>
          <w:rFonts w:ascii="Arial Narrow" w:hAnsi="Arial Narrow"/>
        </w:rPr>
        <w:object w:dxaOrig="11284" w:dyaOrig="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08pt" o:ole="">
            <v:imagedata r:id="rId12" o:title=""/>
          </v:shape>
          <o:OLEObject Type="Embed" ProgID="Excel.Sheet.8" ShapeID="_x0000_i1025" DrawAspect="Content" ObjectID="_1686723377" r:id="rId13"/>
        </w:object>
      </w:r>
    </w:p>
    <w:p w:rsidR="00F31D40" w:rsidRDefault="00F31D40" w:rsidP="0094580D">
      <w:pPr>
        <w:rPr>
          <w:rFonts w:ascii="Arial Narrow" w:hAnsi="Arial Narrow"/>
        </w:rPr>
      </w:pP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• obecné vstupní parametry pro výpočet statiky fasádního roštu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a/ fasádní rošt osazen v oblasti s okolní zástavbou o výšce 10 a více metrů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b/ fasádní rošt osazen na úrovni terénu (1. NP)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c/ fasádní rošt vystaven větru o tlaku 350 Pa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d/ fasádní rošt osazen izolačním zasklením s celkovou tloušťkou dílčích skel 8 mm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e/ fasádní rošt svírá s horizontálou úhel 90°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f/ fasádní rošt svírá s horizontálou úhel min. 15° (platí pro světlík)</w:t>
      </w:r>
    </w:p>
    <w:p w:rsidR="0094580D" w:rsidRPr="002B0CE5" w:rsidRDefault="0094580D" w:rsidP="0094580D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lastRenderedPageBreak/>
        <w:t>g/ fasádní rošt vystaven statickému sněhovému zatížení max. 2 kN/m2 (platí pro světlík)</w:t>
      </w:r>
    </w:p>
    <w:p w:rsidR="003E461F" w:rsidRDefault="003E461F" w:rsidP="00CA04DA">
      <w:pPr>
        <w:rPr>
          <w:rFonts w:asciiTheme="minorHAnsi" w:hAnsiTheme="minorHAnsi" w:cstheme="minorHAnsi"/>
        </w:rPr>
      </w:pPr>
    </w:p>
    <w:p w:rsidR="00FC78F5" w:rsidRDefault="00FC78F5" w:rsidP="00CA04DA">
      <w:pPr>
        <w:rPr>
          <w:rFonts w:asciiTheme="minorHAnsi" w:hAnsiTheme="minorHAnsi" w:cstheme="minorHAnsi"/>
        </w:rPr>
      </w:pPr>
    </w:p>
    <w:p w:rsidR="00DE226A" w:rsidRDefault="00DE226A" w:rsidP="00CA04DA">
      <w:pPr>
        <w:rPr>
          <w:rFonts w:asciiTheme="minorHAnsi" w:hAnsiTheme="minorHAnsi" w:cstheme="minorHAnsi"/>
        </w:rPr>
      </w:pPr>
    </w:p>
    <w:p w:rsidR="00CA04DA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 xml:space="preserve">Nabídka je platná </w:t>
      </w:r>
      <w:r w:rsidR="004208A2">
        <w:rPr>
          <w:rFonts w:asciiTheme="minorHAnsi" w:hAnsiTheme="minorHAnsi" w:cstheme="minorHAnsi"/>
        </w:rPr>
        <w:t>7</w:t>
      </w:r>
      <w:r w:rsidR="00BE1967" w:rsidRPr="002B0CE5">
        <w:rPr>
          <w:rFonts w:asciiTheme="minorHAnsi" w:hAnsiTheme="minorHAnsi" w:cstheme="minorHAnsi"/>
        </w:rPr>
        <w:t xml:space="preserve"> dnů</w:t>
      </w:r>
      <w:r w:rsidR="003B1695" w:rsidRPr="002B0CE5">
        <w:rPr>
          <w:rFonts w:asciiTheme="minorHAnsi" w:hAnsiTheme="minorHAnsi" w:cstheme="minorHAnsi"/>
        </w:rPr>
        <w:t>.</w:t>
      </w:r>
    </w:p>
    <w:p w:rsidR="00CA04DA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 xml:space="preserve">Platební podmínky dle dohody (záloha </w:t>
      </w:r>
      <w:r w:rsidR="00014484" w:rsidRPr="002B0CE5">
        <w:rPr>
          <w:rFonts w:asciiTheme="minorHAnsi" w:hAnsiTheme="minorHAnsi" w:cstheme="minorHAnsi"/>
        </w:rPr>
        <w:t>7</w:t>
      </w:r>
      <w:r w:rsidRPr="002B0CE5">
        <w:rPr>
          <w:rFonts w:asciiTheme="minorHAnsi" w:hAnsiTheme="minorHAnsi" w:cstheme="minorHAnsi"/>
        </w:rPr>
        <w:t>0%) a bez pozastávky.  Termín dodání dle povrchové úpravy, zvoleného systému a konstrukčního řešení v rozmezí 6-7 týdnů.</w:t>
      </w:r>
      <w:r w:rsidR="003B1695" w:rsidRPr="002B0CE5">
        <w:rPr>
          <w:rFonts w:asciiTheme="minorHAnsi" w:hAnsiTheme="minorHAnsi" w:cstheme="minorHAnsi"/>
        </w:rPr>
        <w:t xml:space="preserve"> </w:t>
      </w:r>
    </w:p>
    <w:p w:rsidR="00FF0D62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 xml:space="preserve">Záruka: </w:t>
      </w:r>
      <w:r w:rsidR="00B543DC" w:rsidRPr="002B0CE5">
        <w:rPr>
          <w:rFonts w:asciiTheme="minorHAnsi" w:hAnsiTheme="minorHAnsi" w:cstheme="minorHAnsi"/>
        </w:rPr>
        <w:t>84</w:t>
      </w:r>
      <w:r w:rsidRPr="002B0CE5">
        <w:rPr>
          <w:rFonts w:asciiTheme="minorHAnsi" w:hAnsiTheme="minorHAnsi" w:cstheme="minorHAnsi"/>
        </w:rPr>
        <w:t xml:space="preserve"> měsíců na hliníkové profily, 24 měsíců na kování a sklo, sítě proti hmyzu, parapety, žaluzie, automatické dveře apod</w:t>
      </w:r>
      <w:r w:rsidR="00CE6904" w:rsidRPr="002B0CE5">
        <w:rPr>
          <w:rFonts w:asciiTheme="minorHAnsi" w:hAnsiTheme="minorHAnsi" w:cstheme="minorHAnsi"/>
        </w:rPr>
        <w:t>.</w:t>
      </w:r>
    </w:p>
    <w:p w:rsidR="001025F0" w:rsidRDefault="001025F0"/>
    <w:sectPr w:rsidR="001025F0" w:rsidSect="000A76F4">
      <w:headerReference w:type="first" r:id="rId14"/>
      <w:footerReference w:type="first" r:id="rId15"/>
      <w:pgSz w:w="11906" w:h="16838"/>
      <w:pgMar w:top="709" w:right="566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44" w:rsidRDefault="00196B44" w:rsidP="00A11BEA">
      <w:r>
        <w:separator/>
      </w:r>
    </w:p>
  </w:endnote>
  <w:endnote w:type="continuationSeparator" w:id="0">
    <w:p w:rsidR="00196B44" w:rsidRDefault="00196B44" w:rsidP="00A1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1B" w:rsidRPr="00697568" w:rsidRDefault="00697568" w:rsidP="00697568">
    <w:pPr>
      <w:pStyle w:val="Zpat"/>
    </w:pPr>
    <w:r>
      <w:rPr>
        <w:noProof/>
        <w:lang w:val="cs-CZ"/>
      </w:rPr>
      <w:drawing>
        <wp:inline distT="0" distB="0" distL="0" distR="0">
          <wp:extent cx="6141115" cy="166230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BIDKA_SPODNII_LISTA bez inout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002" cy="166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44" w:rsidRDefault="00196B44" w:rsidP="00A11BEA">
      <w:r>
        <w:separator/>
      </w:r>
    </w:p>
  </w:footnote>
  <w:footnote w:type="continuationSeparator" w:id="0">
    <w:p w:rsidR="00196B44" w:rsidRDefault="00196B44" w:rsidP="00A1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1B" w:rsidRDefault="000A76F4">
    <w:pPr>
      <w:pStyle w:val="Zhlav"/>
    </w:pPr>
    <w:r>
      <w:rPr>
        <w:noProof/>
        <w:lang w:val="cs-CZ"/>
      </w:rPr>
      <w:drawing>
        <wp:inline distT="0" distB="0" distL="0" distR="0">
          <wp:extent cx="6070294" cy="890692"/>
          <wp:effectExtent l="0" t="0" r="0" b="508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BIDKA_HORNI_L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957" cy="89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B"/>
    <w:rsid w:val="00000932"/>
    <w:rsid w:val="00000962"/>
    <w:rsid w:val="00001129"/>
    <w:rsid w:val="0000174C"/>
    <w:rsid w:val="00003350"/>
    <w:rsid w:val="00004CD2"/>
    <w:rsid w:val="00004F12"/>
    <w:rsid w:val="000051BB"/>
    <w:rsid w:val="00005EA7"/>
    <w:rsid w:val="00006448"/>
    <w:rsid w:val="00006C0E"/>
    <w:rsid w:val="00007203"/>
    <w:rsid w:val="0001213A"/>
    <w:rsid w:val="0001233A"/>
    <w:rsid w:val="00012DEB"/>
    <w:rsid w:val="00012EF5"/>
    <w:rsid w:val="0001390E"/>
    <w:rsid w:val="00013BFD"/>
    <w:rsid w:val="00014484"/>
    <w:rsid w:val="0001572A"/>
    <w:rsid w:val="000159AD"/>
    <w:rsid w:val="00020EF5"/>
    <w:rsid w:val="00020F7E"/>
    <w:rsid w:val="00021F4F"/>
    <w:rsid w:val="0002301B"/>
    <w:rsid w:val="000238CC"/>
    <w:rsid w:val="000244F4"/>
    <w:rsid w:val="00025111"/>
    <w:rsid w:val="00025698"/>
    <w:rsid w:val="00025DD2"/>
    <w:rsid w:val="000313B8"/>
    <w:rsid w:val="00032C07"/>
    <w:rsid w:val="00032E38"/>
    <w:rsid w:val="00033A29"/>
    <w:rsid w:val="000346B5"/>
    <w:rsid w:val="0003490F"/>
    <w:rsid w:val="00034DD4"/>
    <w:rsid w:val="00034DF9"/>
    <w:rsid w:val="00034F7E"/>
    <w:rsid w:val="000363C3"/>
    <w:rsid w:val="00036EB2"/>
    <w:rsid w:val="000372A7"/>
    <w:rsid w:val="00040F2A"/>
    <w:rsid w:val="00042278"/>
    <w:rsid w:val="00042CE6"/>
    <w:rsid w:val="00043C7F"/>
    <w:rsid w:val="00045740"/>
    <w:rsid w:val="000473DE"/>
    <w:rsid w:val="00047434"/>
    <w:rsid w:val="00052078"/>
    <w:rsid w:val="000531A6"/>
    <w:rsid w:val="00053E51"/>
    <w:rsid w:val="00054840"/>
    <w:rsid w:val="0005550B"/>
    <w:rsid w:val="00055B66"/>
    <w:rsid w:val="00055BAE"/>
    <w:rsid w:val="00055DD3"/>
    <w:rsid w:val="0005735A"/>
    <w:rsid w:val="000610EE"/>
    <w:rsid w:val="000616C3"/>
    <w:rsid w:val="00062174"/>
    <w:rsid w:val="000633A9"/>
    <w:rsid w:val="00064194"/>
    <w:rsid w:val="0006435E"/>
    <w:rsid w:val="00064830"/>
    <w:rsid w:val="00064C92"/>
    <w:rsid w:val="00065706"/>
    <w:rsid w:val="0006677E"/>
    <w:rsid w:val="00066F34"/>
    <w:rsid w:val="000673A4"/>
    <w:rsid w:val="00067BF5"/>
    <w:rsid w:val="00070A57"/>
    <w:rsid w:val="00071826"/>
    <w:rsid w:val="0007234E"/>
    <w:rsid w:val="00072C59"/>
    <w:rsid w:val="00073638"/>
    <w:rsid w:val="000751E7"/>
    <w:rsid w:val="00075DA9"/>
    <w:rsid w:val="00076746"/>
    <w:rsid w:val="00076A44"/>
    <w:rsid w:val="0007735A"/>
    <w:rsid w:val="0008156F"/>
    <w:rsid w:val="00082613"/>
    <w:rsid w:val="000833F3"/>
    <w:rsid w:val="00086E71"/>
    <w:rsid w:val="000875BD"/>
    <w:rsid w:val="00092BD9"/>
    <w:rsid w:val="00093BDE"/>
    <w:rsid w:val="00097156"/>
    <w:rsid w:val="000A08C1"/>
    <w:rsid w:val="000A0C86"/>
    <w:rsid w:val="000A1405"/>
    <w:rsid w:val="000A286A"/>
    <w:rsid w:val="000A4011"/>
    <w:rsid w:val="000A4A37"/>
    <w:rsid w:val="000A4EBC"/>
    <w:rsid w:val="000A6AFE"/>
    <w:rsid w:val="000A76F4"/>
    <w:rsid w:val="000A782A"/>
    <w:rsid w:val="000A7BB7"/>
    <w:rsid w:val="000B002E"/>
    <w:rsid w:val="000B0399"/>
    <w:rsid w:val="000B0BB5"/>
    <w:rsid w:val="000B1308"/>
    <w:rsid w:val="000B3A21"/>
    <w:rsid w:val="000B5670"/>
    <w:rsid w:val="000B6193"/>
    <w:rsid w:val="000B7F8F"/>
    <w:rsid w:val="000C0CC6"/>
    <w:rsid w:val="000C1DDC"/>
    <w:rsid w:val="000C2663"/>
    <w:rsid w:val="000C2E0F"/>
    <w:rsid w:val="000C3DCE"/>
    <w:rsid w:val="000C5C11"/>
    <w:rsid w:val="000D0930"/>
    <w:rsid w:val="000D1A16"/>
    <w:rsid w:val="000D2AED"/>
    <w:rsid w:val="000D3728"/>
    <w:rsid w:val="000D427C"/>
    <w:rsid w:val="000D47C7"/>
    <w:rsid w:val="000D6FD6"/>
    <w:rsid w:val="000D7472"/>
    <w:rsid w:val="000E0320"/>
    <w:rsid w:val="000E05B2"/>
    <w:rsid w:val="000E06DF"/>
    <w:rsid w:val="000E080F"/>
    <w:rsid w:val="000E1063"/>
    <w:rsid w:val="000E2309"/>
    <w:rsid w:val="000E317B"/>
    <w:rsid w:val="000E3765"/>
    <w:rsid w:val="000E3A72"/>
    <w:rsid w:val="000E3BA5"/>
    <w:rsid w:val="000E50C7"/>
    <w:rsid w:val="000E5954"/>
    <w:rsid w:val="000E5CFD"/>
    <w:rsid w:val="000E68D0"/>
    <w:rsid w:val="000E7C10"/>
    <w:rsid w:val="000F17F6"/>
    <w:rsid w:val="000F1FCC"/>
    <w:rsid w:val="000F2D5E"/>
    <w:rsid w:val="000F3AD5"/>
    <w:rsid w:val="000F3EE7"/>
    <w:rsid w:val="000F428F"/>
    <w:rsid w:val="000F46BD"/>
    <w:rsid w:val="000F4CA3"/>
    <w:rsid w:val="000F725F"/>
    <w:rsid w:val="000F7EFB"/>
    <w:rsid w:val="00101E33"/>
    <w:rsid w:val="001025F0"/>
    <w:rsid w:val="00102713"/>
    <w:rsid w:val="0010363B"/>
    <w:rsid w:val="0010375B"/>
    <w:rsid w:val="00105B43"/>
    <w:rsid w:val="00110B73"/>
    <w:rsid w:val="001111C3"/>
    <w:rsid w:val="001113CC"/>
    <w:rsid w:val="00111423"/>
    <w:rsid w:val="00111AD4"/>
    <w:rsid w:val="00111AE6"/>
    <w:rsid w:val="00114FE2"/>
    <w:rsid w:val="0011527E"/>
    <w:rsid w:val="00115A72"/>
    <w:rsid w:val="00116687"/>
    <w:rsid w:val="001220AF"/>
    <w:rsid w:val="00122BC5"/>
    <w:rsid w:val="00124109"/>
    <w:rsid w:val="00124A29"/>
    <w:rsid w:val="001271AC"/>
    <w:rsid w:val="001272EE"/>
    <w:rsid w:val="0012787B"/>
    <w:rsid w:val="00132AF8"/>
    <w:rsid w:val="0013339A"/>
    <w:rsid w:val="00133B41"/>
    <w:rsid w:val="00133E89"/>
    <w:rsid w:val="001365F4"/>
    <w:rsid w:val="00137D72"/>
    <w:rsid w:val="00140221"/>
    <w:rsid w:val="001410CC"/>
    <w:rsid w:val="001442F4"/>
    <w:rsid w:val="00144B0C"/>
    <w:rsid w:val="001460ED"/>
    <w:rsid w:val="00146382"/>
    <w:rsid w:val="001478CE"/>
    <w:rsid w:val="001505AD"/>
    <w:rsid w:val="00150ABC"/>
    <w:rsid w:val="00151AA3"/>
    <w:rsid w:val="0015385C"/>
    <w:rsid w:val="00154474"/>
    <w:rsid w:val="00154FB3"/>
    <w:rsid w:val="00156076"/>
    <w:rsid w:val="001564AA"/>
    <w:rsid w:val="00160D9F"/>
    <w:rsid w:val="001658A0"/>
    <w:rsid w:val="0016649D"/>
    <w:rsid w:val="00166DB3"/>
    <w:rsid w:val="00170019"/>
    <w:rsid w:val="001712B5"/>
    <w:rsid w:val="00171DED"/>
    <w:rsid w:val="00172FB1"/>
    <w:rsid w:val="00172FF2"/>
    <w:rsid w:val="0017342E"/>
    <w:rsid w:val="00174A93"/>
    <w:rsid w:val="0017504E"/>
    <w:rsid w:val="0017580A"/>
    <w:rsid w:val="00175B44"/>
    <w:rsid w:val="001811A3"/>
    <w:rsid w:val="001816AF"/>
    <w:rsid w:val="00181F0B"/>
    <w:rsid w:val="0018221F"/>
    <w:rsid w:val="001852CB"/>
    <w:rsid w:val="00185FE6"/>
    <w:rsid w:val="00187DE3"/>
    <w:rsid w:val="0019030A"/>
    <w:rsid w:val="0019140D"/>
    <w:rsid w:val="001925C6"/>
    <w:rsid w:val="001937A3"/>
    <w:rsid w:val="00196B44"/>
    <w:rsid w:val="00197EEA"/>
    <w:rsid w:val="001A12EB"/>
    <w:rsid w:val="001A25B1"/>
    <w:rsid w:val="001A5D0A"/>
    <w:rsid w:val="001A5E6A"/>
    <w:rsid w:val="001A6D1B"/>
    <w:rsid w:val="001B1E42"/>
    <w:rsid w:val="001B1F56"/>
    <w:rsid w:val="001B2916"/>
    <w:rsid w:val="001B3A38"/>
    <w:rsid w:val="001B45AA"/>
    <w:rsid w:val="001B53E2"/>
    <w:rsid w:val="001B5C4A"/>
    <w:rsid w:val="001B6ADD"/>
    <w:rsid w:val="001C0C58"/>
    <w:rsid w:val="001C185C"/>
    <w:rsid w:val="001C23B0"/>
    <w:rsid w:val="001C3696"/>
    <w:rsid w:val="001C53D8"/>
    <w:rsid w:val="001C5DAB"/>
    <w:rsid w:val="001C674D"/>
    <w:rsid w:val="001C6897"/>
    <w:rsid w:val="001C783F"/>
    <w:rsid w:val="001D02A5"/>
    <w:rsid w:val="001D17F8"/>
    <w:rsid w:val="001D21A7"/>
    <w:rsid w:val="001D2424"/>
    <w:rsid w:val="001D3BE9"/>
    <w:rsid w:val="001D4C64"/>
    <w:rsid w:val="001D6D22"/>
    <w:rsid w:val="001E06CA"/>
    <w:rsid w:val="001E1E0B"/>
    <w:rsid w:val="001E2A83"/>
    <w:rsid w:val="001E4EE8"/>
    <w:rsid w:val="001E5A1E"/>
    <w:rsid w:val="001E73DB"/>
    <w:rsid w:val="001F0CB9"/>
    <w:rsid w:val="001F13DD"/>
    <w:rsid w:val="001F1836"/>
    <w:rsid w:val="001F2A39"/>
    <w:rsid w:val="001F3C4C"/>
    <w:rsid w:val="001F3C95"/>
    <w:rsid w:val="001F6090"/>
    <w:rsid w:val="001F7FA2"/>
    <w:rsid w:val="002004D3"/>
    <w:rsid w:val="00200A82"/>
    <w:rsid w:val="00201174"/>
    <w:rsid w:val="00201243"/>
    <w:rsid w:val="00201BC6"/>
    <w:rsid w:val="002025E3"/>
    <w:rsid w:val="00204A15"/>
    <w:rsid w:val="00204A30"/>
    <w:rsid w:val="00205DDA"/>
    <w:rsid w:val="0020680B"/>
    <w:rsid w:val="0021080D"/>
    <w:rsid w:val="0021294F"/>
    <w:rsid w:val="002129FC"/>
    <w:rsid w:val="00214A91"/>
    <w:rsid w:val="00215877"/>
    <w:rsid w:val="00215AB2"/>
    <w:rsid w:val="00216526"/>
    <w:rsid w:val="0021745B"/>
    <w:rsid w:val="00220416"/>
    <w:rsid w:val="002212CA"/>
    <w:rsid w:val="00222937"/>
    <w:rsid w:val="002229FC"/>
    <w:rsid w:val="00223220"/>
    <w:rsid w:val="00224EFE"/>
    <w:rsid w:val="0022514A"/>
    <w:rsid w:val="002255B7"/>
    <w:rsid w:val="00226011"/>
    <w:rsid w:val="002262B1"/>
    <w:rsid w:val="002271CC"/>
    <w:rsid w:val="002272E0"/>
    <w:rsid w:val="00227532"/>
    <w:rsid w:val="002317C7"/>
    <w:rsid w:val="002321DE"/>
    <w:rsid w:val="002331C2"/>
    <w:rsid w:val="002336D8"/>
    <w:rsid w:val="002355BB"/>
    <w:rsid w:val="002358EE"/>
    <w:rsid w:val="002369FB"/>
    <w:rsid w:val="00236A07"/>
    <w:rsid w:val="00236F6C"/>
    <w:rsid w:val="00236FE9"/>
    <w:rsid w:val="00241A62"/>
    <w:rsid w:val="00241DC1"/>
    <w:rsid w:val="00241DD4"/>
    <w:rsid w:val="002422C9"/>
    <w:rsid w:val="002431C4"/>
    <w:rsid w:val="00244FA3"/>
    <w:rsid w:val="00246290"/>
    <w:rsid w:val="002462A4"/>
    <w:rsid w:val="0024670A"/>
    <w:rsid w:val="00246BCB"/>
    <w:rsid w:val="00250EA6"/>
    <w:rsid w:val="00251043"/>
    <w:rsid w:val="002510E6"/>
    <w:rsid w:val="002525DE"/>
    <w:rsid w:val="002529BD"/>
    <w:rsid w:val="00254697"/>
    <w:rsid w:val="00255219"/>
    <w:rsid w:val="00255698"/>
    <w:rsid w:val="0025587F"/>
    <w:rsid w:val="00256B2A"/>
    <w:rsid w:val="00256EAB"/>
    <w:rsid w:val="00256F0D"/>
    <w:rsid w:val="00257A1D"/>
    <w:rsid w:val="00260042"/>
    <w:rsid w:val="00260430"/>
    <w:rsid w:val="00261EBC"/>
    <w:rsid w:val="00262E19"/>
    <w:rsid w:val="002632B5"/>
    <w:rsid w:val="002647A2"/>
    <w:rsid w:val="00264AD1"/>
    <w:rsid w:val="00264B18"/>
    <w:rsid w:val="0026624D"/>
    <w:rsid w:val="00267991"/>
    <w:rsid w:val="002705EB"/>
    <w:rsid w:val="002722CC"/>
    <w:rsid w:val="00272CA3"/>
    <w:rsid w:val="00273522"/>
    <w:rsid w:val="00273801"/>
    <w:rsid w:val="00273CCC"/>
    <w:rsid w:val="00274AD2"/>
    <w:rsid w:val="00275C99"/>
    <w:rsid w:val="00276033"/>
    <w:rsid w:val="00277993"/>
    <w:rsid w:val="00280D47"/>
    <w:rsid w:val="00283807"/>
    <w:rsid w:val="00285471"/>
    <w:rsid w:val="00285F09"/>
    <w:rsid w:val="00286E02"/>
    <w:rsid w:val="00287D9B"/>
    <w:rsid w:val="00290977"/>
    <w:rsid w:val="00292E3B"/>
    <w:rsid w:val="002938CE"/>
    <w:rsid w:val="00293CF3"/>
    <w:rsid w:val="00294894"/>
    <w:rsid w:val="00295B3F"/>
    <w:rsid w:val="00296724"/>
    <w:rsid w:val="00297A97"/>
    <w:rsid w:val="002A1493"/>
    <w:rsid w:val="002A1B3C"/>
    <w:rsid w:val="002A340E"/>
    <w:rsid w:val="002A35ED"/>
    <w:rsid w:val="002A3FF0"/>
    <w:rsid w:val="002A5AB5"/>
    <w:rsid w:val="002A6628"/>
    <w:rsid w:val="002B0CE5"/>
    <w:rsid w:val="002B16AD"/>
    <w:rsid w:val="002B1BDB"/>
    <w:rsid w:val="002B1DA4"/>
    <w:rsid w:val="002B2509"/>
    <w:rsid w:val="002B3543"/>
    <w:rsid w:val="002B3CFD"/>
    <w:rsid w:val="002B7907"/>
    <w:rsid w:val="002C0006"/>
    <w:rsid w:val="002C0469"/>
    <w:rsid w:val="002C1391"/>
    <w:rsid w:val="002C1635"/>
    <w:rsid w:val="002C3B8A"/>
    <w:rsid w:val="002C3C15"/>
    <w:rsid w:val="002C4AE1"/>
    <w:rsid w:val="002C4BE8"/>
    <w:rsid w:val="002C525F"/>
    <w:rsid w:val="002C692E"/>
    <w:rsid w:val="002C7B9A"/>
    <w:rsid w:val="002D02E8"/>
    <w:rsid w:val="002D248E"/>
    <w:rsid w:val="002D32A6"/>
    <w:rsid w:val="002D32B2"/>
    <w:rsid w:val="002D4003"/>
    <w:rsid w:val="002D5BE7"/>
    <w:rsid w:val="002D6430"/>
    <w:rsid w:val="002D7624"/>
    <w:rsid w:val="002D7A6D"/>
    <w:rsid w:val="002D7ABE"/>
    <w:rsid w:val="002E0491"/>
    <w:rsid w:val="002E2CF0"/>
    <w:rsid w:val="002E45A6"/>
    <w:rsid w:val="002E5CB5"/>
    <w:rsid w:val="002E604B"/>
    <w:rsid w:val="002E73D1"/>
    <w:rsid w:val="002F16BD"/>
    <w:rsid w:val="002F1814"/>
    <w:rsid w:val="002F2828"/>
    <w:rsid w:val="002F2A51"/>
    <w:rsid w:val="002F608D"/>
    <w:rsid w:val="002F7564"/>
    <w:rsid w:val="002F7A5C"/>
    <w:rsid w:val="00300479"/>
    <w:rsid w:val="00302805"/>
    <w:rsid w:val="0030393E"/>
    <w:rsid w:val="00305EBC"/>
    <w:rsid w:val="00306AA7"/>
    <w:rsid w:val="00307641"/>
    <w:rsid w:val="00307F32"/>
    <w:rsid w:val="00310B6B"/>
    <w:rsid w:val="00311EAD"/>
    <w:rsid w:val="00312275"/>
    <w:rsid w:val="0031278F"/>
    <w:rsid w:val="00312B35"/>
    <w:rsid w:val="00312B36"/>
    <w:rsid w:val="0031423D"/>
    <w:rsid w:val="00314D98"/>
    <w:rsid w:val="0031548B"/>
    <w:rsid w:val="00315F33"/>
    <w:rsid w:val="00315F6F"/>
    <w:rsid w:val="00316C50"/>
    <w:rsid w:val="00316C62"/>
    <w:rsid w:val="003176FC"/>
    <w:rsid w:val="00317B4C"/>
    <w:rsid w:val="00317E5C"/>
    <w:rsid w:val="00320C88"/>
    <w:rsid w:val="003210E1"/>
    <w:rsid w:val="00321793"/>
    <w:rsid w:val="0032275A"/>
    <w:rsid w:val="00323EA3"/>
    <w:rsid w:val="00325B12"/>
    <w:rsid w:val="00325B53"/>
    <w:rsid w:val="003260AE"/>
    <w:rsid w:val="00326A56"/>
    <w:rsid w:val="00326E6A"/>
    <w:rsid w:val="003273C8"/>
    <w:rsid w:val="00327BC8"/>
    <w:rsid w:val="00330764"/>
    <w:rsid w:val="00331A98"/>
    <w:rsid w:val="00331EAB"/>
    <w:rsid w:val="00333B74"/>
    <w:rsid w:val="00333C4F"/>
    <w:rsid w:val="00334824"/>
    <w:rsid w:val="00335C76"/>
    <w:rsid w:val="00336F0C"/>
    <w:rsid w:val="00337CD5"/>
    <w:rsid w:val="00340ECA"/>
    <w:rsid w:val="00344F4B"/>
    <w:rsid w:val="00347CCA"/>
    <w:rsid w:val="00347FAB"/>
    <w:rsid w:val="00350122"/>
    <w:rsid w:val="0035122E"/>
    <w:rsid w:val="003512F6"/>
    <w:rsid w:val="00351B23"/>
    <w:rsid w:val="00351E4D"/>
    <w:rsid w:val="003528DB"/>
    <w:rsid w:val="0035294F"/>
    <w:rsid w:val="00352C2D"/>
    <w:rsid w:val="00353183"/>
    <w:rsid w:val="0035438C"/>
    <w:rsid w:val="00354676"/>
    <w:rsid w:val="00355659"/>
    <w:rsid w:val="003564F8"/>
    <w:rsid w:val="00357106"/>
    <w:rsid w:val="003605F9"/>
    <w:rsid w:val="003628D9"/>
    <w:rsid w:val="0036364E"/>
    <w:rsid w:val="00363C47"/>
    <w:rsid w:val="00366A15"/>
    <w:rsid w:val="003670D7"/>
    <w:rsid w:val="003674D4"/>
    <w:rsid w:val="00370CA7"/>
    <w:rsid w:val="00370F9A"/>
    <w:rsid w:val="00371454"/>
    <w:rsid w:val="00372634"/>
    <w:rsid w:val="003762B3"/>
    <w:rsid w:val="00377991"/>
    <w:rsid w:val="00380F33"/>
    <w:rsid w:val="00381C8E"/>
    <w:rsid w:val="00382D0D"/>
    <w:rsid w:val="00382E2A"/>
    <w:rsid w:val="003833BC"/>
    <w:rsid w:val="003838B3"/>
    <w:rsid w:val="0038477F"/>
    <w:rsid w:val="00385274"/>
    <w:rsid w:val="0038528D"/>
    <w:rsid w:val="00385483"/>
    <w:rsid w:val="00386298"/>
    <w:rsid w:val="00386E04"/>
    <w:rsid w:val="003917AA"/>
    <w:rsid w:val="003920A3"/>
    <w:rsid w:val="003936A3"/>
    <w:rsid w:val="00393996"/>
    <w:rsid w:val="00393B76"/>
    <w:rsid w:val="00394FF6"/>
    <w:rsid w:val="00396BD8"/>
    <w:rsid w:val="003972EE"/>
    <w:rsid w:val="00397A01"/>
    <w:rsid w:val="003A1154"/>
    <w:rsid w:val="003A14EC"/>
    <w:rsid w:val="003A2801"/>
    <w:rsid w:val="003A5338"/>
    <w:rsid w:val="003A6B3A"/>
    <w:rsid w:val="003A766B"/>
    <w:rsid w:val="003B0C69"/>
    <w:rsid w:val="003B0F0D"/>
    <w:rsid w:val="003B1695"/>
    <w:rsid w:val="003B20C6"/>
    <w:rsid w:val="003B2348"/>
    <w:rsid w:val="003B252B"/>
    <w:rsid w:val="003B267D"/>
    <w:rsid w:val="003B3AF7"/>
    <w:rsid w:val="003B3CBC"/>
    <w:rsid w:val="003B534A"/>
    <w:rsid w:val="003B6A10"/>
    <w:rsid w:val="003B72B0"/>
    <w:rsid w:val="003C17B7"/>
    <w:rsid w:val="003C3A31"/>
    <w:rsid w:val="003C425C"/>
    <w:rsid w:val="003C4526"/>
    <w:rsid w:val="003C49CC"/>
    <w:rsid w:val="003C537D"/>
    <w:rsid w:val="003C5AFF"/>
    <w:rsid w:val="003C5B3D"/>
    <w:rsid w:val="003C61B4"/>
    <w:rsid w:val="003C655B"/>
    <w:rsid w:val="003D04F5"/>
    <w:rsid w:val="003D0952"/>
    <w:rsid w:val="003D154E"/>
    <w:rsid w:val="003D2614"/>
    <w:rsid w:val="003D2B44"/>
    <w:rsid w:val="003D5BA1"/>
    <w:rsid w:val="003D5C23"/>
    <w:rsid w:val="003D65AC"/>
    <w:rsid w:val="003E1BFF"/>
    <w:rsid w:val="003E1E02"/>
    <w:rsid w:val="003E2434"/>
    <w:rsid w:val="003E249B"/>
    <w:rsid w:val="003E2F69"/>
    <w:rsid w:val="003E31BF"/>
    <w:rsid w:val="003E351C"/>
    <w:rsid w:val="003E3602"/>
    <w:rsid w:val="003E40D0"/>
    <w:rsid w:val="003E4241"/>
    <w:rsid w:val="003E461F"/>
    <w:rsid w:val="003E66DA"/>
    <w:rsid w:val="003E6E47"/>
    <w:rsid w:val="003E7732"/>
    <w:rsid w:val="003E7B47"/>
    <w:rsid w:val="003E7E52"/>
    <w:rsid w:val="003F02AF"/>
    <w:rsid w:val="003F0EFB"/>
    <w:rsid w:val="003F11AC"/>
    <w:rsid w:val="003F1468"/>
    <w:rsid w:val="003F2CAE"/>
    <w:rsid w:val="003F3DF5"/>
    <w:rsid w:val="003F4051"/>
    <w:rsid w:val="003F406F"/>
    <w:rsid w:val="003F4A9A"/>
    <w:rsid w:val="003F55DC"/>
    <w:rsid w:val="003F563D"/>
    <w:rsid w:val="003F5EDD"/>
    <w:rsid w:val="003F7D01"/>
    <w:rsid w:val="004003F8"/>
    <w:rsid w:val="00400B18"/>
    <w:rsid w:val="00400C98"/>
    <w:rsid w:val="00401EDA"/>
    <w:rsid w:val="00402B2E"/>
    <w:rsid w:val="004032C4"/>
    <w:rsid w:val="00403464"/>
    <w:rsid w:val="00403A3E"/>
    <w:rsid w:val="004041DC"/>
    <w:rsid w:val="00404601"/>
    <w:rsid w:val="00405166"/>
    <w:rsid w:val="00405808"/>
    <w:rsid w:val="00405FC9"/>
    <w:rsid w:val="00407AE4"/>
    <w:rsid w:val="0041060D"/>
    <w:rsid w:val="004164FD"/>
    <w:rsid w:val="0041708B"/>
    <w:rsid w:val="00417527"/>
    <w:rsid w:val="004208A2"/>
    <w:rsid w:val="004220EA"/>
    <w:rsid w:val="00423CBD"/>
    <w:rsid w:val="0042455F"/>
    <w:rsid w:val="004249E4"/>
    <w:rsid w:val="004253E5"/>
    <w:rsid w:val="00426BC1"/>
    <w:rsid w:val="0042718D"/>
    <w:rsid w:val="00427514"/>
    <w:rsid w:val="0043001A"/>
    <w:rsid w:val="004301CC"/>
    <w:rsid w:val="0043130F"/>
    <w:rsid w:val="00431802"/>
    <w:rsid w:val="00431B8A"/>
    <w:rsid w:val="0043272E"/>
    <w:rsid w:val="004328F6"/>
    <w:rsid w:val="004335E9"/>
    <w:rsid w:val="00433841"/>
    <w:rsid w:val="0043387B"/>
    <w:rsid w:val="00434469"/>
    <w:rsid w:val="004346C2"/>
    <w:rsid w:val="004352A8"/>
    <w:rsid w:val="00436810"/>
    <w:rsid w:val="00436B22"/>
    <w:rsid w:val="00440A26"/>
    <w:rsid w:val="00441EF7"/>
    <w:rsid w:val="00444597"/>
    <w:rsid w:val="004445D5"/>
    <w:rsid w:val="004458F9"/>
    <w:rsid w:val="00445A73"/>
    <w:rsid w:val="00445AD1"/>
    <w:rsid w:val="00446061"/>
    <w:rsid w:val="004463C3"/>
    <w:rsid w:val="0044768E"/>
    <w:rsid w:val="0045003C"/>
    <w:rsid w:val="00450FAD"/>
    <w:rsid w:val="0045136E"/>
    <w:rsid w:val="0045268E"/>
    <w:rsid w:val="004528EA"/>
    <w:rsid w:val="004534A8"/>
    <w:rsid w:val="0045465F"/>
    <w:rsid w:val="0045471C"/>
    <w:rsid w:val="0045748A"/>
    <w:rsid w:val="00457F66"/>
    <w:rsid w:val="00460BE1"/>
    <w:rsid w:val="004621FA"/>
    <w:rsid w:val="00462890"/>
    <w:rsid w:val="00463211"/>
    <w:rsid w:val="00463BB3"/>
    <w:rsid w:val="00463E28"/>
    <w:rsid w:val="004644FE"/>
    <w:rsid w:val="00464587"/>
    <w:rsid w:val="00466830"/>
    <w:rsid w:val="00466CD7"/>
    <w:rsid w:val="0046770F"/>
    <w:rsid w:val="00470948"/>
    <w:rsid w:val="0047184E"/>
    <w:rsid w:val="004718F8"/>
    <w:rsid w:val="00471F61"/>
    <w:rsid w:val="00474414"/>
    <w:rsid w:val="0047536A"/>
    <w:rsid w:val="00475916"/>
    <w:rsid w:val="00475B01"/>
    <w:rsid w:val="00477E3B"/>
    <w:rsid w:val="004807A3"/>
    <w:rsid w:val="00481CF8"/>
    <w:rsid w:val="0048212D"/>
    <w:rsid w:val="0048315B"/>
    <w:rsid w:val="00483CCB"/>
    <w:rsid w:val="00484134"/>
    <w:rsid w:val="004861E7"/>
    <w:rsid w:val="00486385"/>
    <w:rsid w:val="00486D2D"/>
    <w:rsid w:val="00487410"/>
    <w:rsid w:val="004932FB"/>
    <w:rsid w:val="0049370E"/>
    <w:rsid w:val="004946CB"/>
    <w:rsid w:val="00495038"/>
    <w:rsid w:val="004957AA"/>
    <w:rsid w:val="00495826"/>
    <w:rsid w:val="00496881"/>
    <w:rsid w:val="004978DA"/>
    <w:rsid w:val="004A0DD0"/>
    <w:rsid w:val="004A1EC2"/>
    <w:rsid w:val="004A547F"/>
    <w:rsid w:val="004B055D"/>
    <w:rsid w:val="004B3743"/>
    <w:rsid w:val="004B511C"/>
    <w:rsid w:val="004B55BF"/>
    <w:rsid w:val="004B5A58"/>
    <w:rsid w:val="004B6B96"/>
    <w:rsid w:val="004B7E46"/>
    <w:rsid w:val="004C0236"/>
    <w:rsid w:val="004C0625"/>
    <w:rsid w:val="004C0893"/>
    <w:rsid w:val="004C1D4C"/>
    <w:rsid w:val="004C23C0"/>
    <w:rsid w:val="004C2948"/>
    <w:rsid w:val="004C2E6F"/>
    <w:rsid w:val="004C35C4"/>
    <w:rsid w:val="004C3685"/>
    <w:rsid w:val="004C39A2"/>
    <w:rsid w:val="004C55E9"/>
    <w:rsid w:val="004C5C2E"/>
    <w:rsid w:val="004C5D45"/>
    <w:rsid w:val="004C5E54"/>
    <w:rsid w:val="004C791F"/>
    <w:rsid w:val="004D03D3"/>
    <w:rsid w:val="004D0DE1"/>
    <w:rsid w:val="004D1815"/>
    <w:rsid w:val="004D235F"/>
    <w:rsid w:val="004D29E9"/>
    <w:rsid w:val="004D449E"/>
    <w:rsid w:val="004D5D4A"/>
    <w:rsid w:val="004D63B2"/>
    <w:rsid w:val="004D64A4"/>
    <w:rsid w:val="004E0FFA"/>
    <w:rsid w:val="004E12C5"/>
    <w:rsid w:val="004E14DF"/>
    <w:rsid w:val="004E19E1"/>
    <w:rsid w:val="004E1C0A"/>
    <w:rsid w:val="004E240F"/>
    <w:rsid w:val="004E246C"/>
    <w:rsid w:val="004E24E4"/>
    <w:rsid w:val="004E2C48"/>
    <w:rsid w:val="004E42CF"/>
    <w:rsid w:val="004E49DB"/>
    <w:rsid w:val="004E4A66"/>
    <w:rsid w:val="004E5906"/>
    <w:rsid w:val="004E5965"/>
    <w:rsid w:val="004E6F42"/>
    <w:rsid w:val="004E78C4"/>
    <w:rsid w:val="004F185E"/>
    <w:rsid w:val="004F3371"/>
    <w:rsid w:val="004F3DB9"/>
    <w:rsid w:val="004F4256"/>
    <w:rsid w:val="004F4430"/>
    <w:rsid w:val="004F4906"/>
    <w:rsid w:val="004F5062"/>
    <w:rsid w:val="004F769F"/>
    <w:rsid w:val="004F7758"/>
    <w:rsid w:val="004F788D"/>
    <w:rsid w:val="00501FC3"/>
    <w:rsid w:val="005026C0"/>
    <w:rsid w:val="00502719"/>
    <w:rsid w:val="005030AA"/>
    <w:rsid w:val="005062DD"/>
    <w:rsid w:val="00506573"/>
    <w:rsid w:val="00506D53"/>
    <w:rsid w:val="00510364"/>
    <w:rsid w:val="00510D3F"/>
    <w:rsid w:val="005124DB"/>
    <w:rsid w:val="00512530"/>
    <w:rsid w:val="00512933"/>
    <w:rsid w:val="00515B01"/>
    <w:rsid w:val="00515DC5"/>
    <w:rsid w:val="00516B20"/>
    <w:rsid w:val="00521465"/>
    <w:rsid w:val="00523C1A"/>
    <w:rsid w:val="0052402C"/>
    <w:rsid w:val="005242EB"/>
    <w:rsid w:val="005250B6"/>
    <w:rsid w:val="00525313"/>
    <w:rsid w:val="00525DDD"/>
    <w:rsid w:val="00530707"/>
    <w:rsid w:val="0053094B"/>
    <w:rsid w:val="00531CC5"/>
    <w:rsid w:val="00533265"/>
    <w:rsid w:val="0053598C"/>
    <w:rsid w:val="005363E7"/>
    <w:rsid w:val="005367DF"/>
    <w:rsid w:val="005404B3"/>
    <w:rsid w:val="005406E6"/>
    <w:rsid w:val="00540CBD"/>
    <w:rsid w:val="00540D5F"/>
    <w:rsid w:val="005421BE"/>
    <w:rsid w:val="005424D2"/>
    <w:rsid w:val="00543776"/>
    <w:rsid w:val="00543AA9"/>
    <w:rsid w:val="00544297"/>
    <w:rsid w:val="00544D74"/>
    <w:rsid w:val="005450DC"/>
    <w:rsid w:val="0054602C"/>
    <w:rsid w:val="005462DD"/>
    <w:rsid w:val="00546E44"/>
    <w:rsid w:val="00547042"/>
    <w:rsid w:val="00547066"/>
    <w:rsid w:val="00547478"/>
    <w:rsid w:val="00550548"/>
    <w:rsid w:val="005528C9"/>
    <w:rsid w:val="005536FA"/>
    <w:rsid w:val="0055439C"/>
    <w:rsid w:val="0055472A"/>
    <w:rsid w:val="0056024B"/>
    <w:rsid w:val="00562419"/>
    <w:rsid w:val="00563C71"/>
    <w:rsid w:val="00565668"/>
    <w:rsid w:val="00565BED"/>
    <w:rsid w:val="00565F61"/>
    <w:rsid w:val="005663BA"/>
    <w:rsid w:val="00566DE5"/>
    <w:rsid w:val="00566E30"/>
    <w:rsid w:val="005713D4"/>
    <w:rsid w:val="00573F47"/>
    <w:rsid w:val="00575E64"/>
    <w:rsid w:val="00582552"/>
    <w:rsid w:val="00582ABB"/>
    <w:rsid w:val="00583420"/>
    <w:rsid w:val="005839C0"/>
    <w:rsid w:val="0058481A"/>
    <w:rsid w:val="00585517"/>
    <w:rsid w:val="00585772"/>
    <w:rsid w:val="005864B4"/>
    <w:rsid w:val="005873F5"/>
    <w:rsid w:val="0058785B"/>
    <w:rsid w:val="005903F8"/>
    <w:rsid w:val="00591710"/>
    <w:rsid w:val="00592727"/>
    <w:rsid w:val="0059297E"/>
    <w:rsid w:val="0059402C"/>
    <w:rsid w:val="0059513E"/>
    <w:rsid w:val="00597305"/>
    <w:rsid w:val="005975AE"/>
    <w:rsid w:val="005A0BFC"/>
    <w:rsid w:val="005A10BE"/>
    <w:rsid w:val="005A20BE"/>
    <w:rsid w:val="005A2279"/>
    <w:rsid w:val="005A3490"/>
    <w:rsid w:val="005A35AA"/>
    <w:rsid w:val="005A4421"/>
    <w:rsid w:val="005A4788"/>
    <w:rsid w:val="005A53CC"/>
    <w:rsid w:val="005A6019"/>
    <w:rsid w:val="005A6BC5"/>
    <w:rsid w:val="005A7517"/>
    <w:rsid w:val="005A7657"/>
    <w:rsid w:val="005A7FB0"/>
    <w:rsid w:val="005B13AF"/>
    <w:rsid w:val="005B383C"/>
    <w:rsid w:val="005B4DBF"/>
    <w:rsid w:val="005B5360"/>
    <w:rsid w:val="005B6ED3"/>
    <w:rsid w:val="005B74B1"/>
    <w:rsid w:val="005C0B38"/>
    <w:rsid w:val="005C2BC8"/>
    <w:rsid w:val="005C44B7"/>
    <w:rsid w:val="005C49D9"/>
    <w:rsid w:val="005C4C3F"/>
    <w:rsid w:val="005C4FA2"/>
    <w:rsid w:val="005C6397"/>
    <w:rsid w:val="005C6497"/>
    <w:rsid w:val="005C6E96"/>
    <w:rsid w:val="005C74CE"/>
    <w:rsid w:val="005D08F5"/>
    <w:rsid w:val="005D0AFF"/>
    <w:rsid w:val="005D0ED5"/>
    <w:rsid w:val="005D1F24"/>
    <w:rsid w:val="005D1F60"/>
    <w:rsid w:val="005D45CB"/>
    <w:rsid w:val="005D743F"/>
    <w:rsid w:val="005E0621"/>
    <w:rsid w:val="005E0A88"/>
    <w:rsid w:val="005E11F2"/>
    <w:rsid w:val="005E14D3"/>
    <w:rsid w:val="005E2F2F"/>
    <w:rsid w:val="005E490E"/>
    <w:rsid w:val="005E5592"/>
    <w:rsid w:val="005E5ABB"/>
    <w:rsid w:val="005E6D13"/>
    <w:rsid w:val="005F032F"/>
    <w:rsid w:val="005F1F95"/>
    <w:rsid w:val="005F22A6"/>
    <w:rsid w:val="005F22C1"/>
    <w:rsid w:val="005F3429"/>
    <w:rsid w:val="005F400C"/>
    <w:rsid w:val="005F4D60"/>
    <w:rsid w:val="005F51B7"/>
    <w:rsid w:val="005F6D87"/>
    <w:rsid w:val="005F7194"/>
    <w:rsid w:val="005F7455"/>
    <w:rsid w:val="005F773D"/>
    <w:rsid w:val="005F77B9"/>
    <w:rsid w:val="00600708"/>
    <w:rsid w:val="006009C5"/>
    <w:rsid w:val="00600B72"/>
    <w:rsid w:val="00600C7B"/>
    <w:rsid w:val="006025B4"/>
    <w:rsid w:val="00602633"/>
    <w:rsid w:val="0060420E"/>
    <w:rsid w:val="006047EE"/>
    <w:rsid w:val="0060495C"/>
    <w:rsid w:val="00605633"/>
    <w:rsid w:val="00606D54"/>
    <w:rsid w:val="00607452"/>
    <w:rsid w:val="00611D7E"/>
    <w:rsid w:val="00611F58"/>
    <w:rsid w:val="00612510"/>
    <w:rsid w:val="0061377F"/>
    <w:rsid w:val="00613C47"/>
    <w:rsid w:val="00615C56"/>
    <w:rsid w:val="00615D31"/>
    <w:rsid w:val="006168D2"/>
    <w:rsid w:val="006173DC"/>
    <w:rsid w:val="00620485"/>
    <w:rsid w:val="0062190E"/>
    <w:rsid w:val="00621F65"/>
    <w:rsid w:val="006229B8"/>
    <w:rsid w:val="0062376D"/>
    <w:rsid w:val="00624190"/>
    <w:rsid w:val="00624463"/>
    <w:rsid w:val="00624DA0"/>
    <w:rsid w:val="0062661B"/>
    <w:rsid w:val="006266B2"/>
    <w:rsid w:val="006276A2"/>
    <w:rsid w:val="006278A7"/>
    <w:rsid w:val="00630B58"/>
    <w:rsid w:val="00630C0B"/>
    <w:rsid w:val="00630C8B"/>
    <w:rsid w:val="006311A4"/>
    <w:rsid w:val="00631DAF"/>
    <w:rsid w:val="0063275F"/>
    <w:rsid w:val="006328AA"/>
    <w:rsid w:val="00632AA0"/>
    <w:rsid w:val="00632D4D"/>
    <w:rsid w:val="00633022"/>
    <w:rsid w:val="00635A6E"/>
    <w:rsid w:val="006378DA"/>
    <w:rsid w:val="00637AEA"/>
    <w:rsid w:val="00640622"/>
    <w:rsid w:val="006413F0"/>
    <w:rsid w:val="006417B8"/>
    <w:rsid w:val="00641B86"/>
    <w:rsid w:val="006425E2"/>
    <w:rsid w:val="00644AF4"/>
    <w:rsid w:val="00645668"/>
    <w:rsid w:val="00645A6E"/>
    <w:rsid w:val="006468DF"/>
    <w:rsid w:val="00650AC5"/>
    <w:rsid w:val="0065162E"/>
    <w:rsid w:val="00651793"/>
    <w:rsid w:val="006518AF"/>
    <w:rsid w:val="00652503"/>
    <w:rsid w:val="00653B42"/>
    <w:rsid w:val="00654D8B"/>
    <w:rsid w:val="006569DC"/>
    <w:rsid w:val="00657A28"/>
    <w:rsid w:val="00660C55"/>
    <w:rsid w:val="00661A20"/>
    <w:rsid w:val="0066249A"/>
    <w:rsid w:val="006629E2"/>
    <w:rsid w:val="00663523"/>
    <w:rsid w:val="006636EA"/>
    <w:rsid w:val="00663B01"/>
    <w:rsid w:val="0066409D"/>
    <w:rsid w:val="006666DA"/>
    <w:rsid w:val="00667C27"/>
    <w:rsid w:val="00670B15"/>
    <w:rsid w:val="006719D6"/>
    <w:rsid w:val="00675E0A"/>
    <w:rsid w:val="00676382"/>
    <w:rsid w:val="0067638A"/>
    <w:rsid w:val="0067770F"/>
    <w:rsid w:val="00680665"/>
    <w:rsid w:val="006809A9"/>
    <w:rsid w:val="006809B5"/>
    <w:rsid w:val="00680D4B"/>
    <w:rsid w:val="006828D7"/>
    <w:rsid w:val="0068345E"/>
    <w:rsid w:val="006839C2"/>
    <w:rsid w:val="00687499"/>
    <w:rsid w:val="006921C8"/>
    <w:rsid w:val="006938D8"/>
    <w:rsid w:val="00693E2F"/>
    <w:rsid w:val="006941A4"/>
    <w:rsid w:val="00694941"/>
    <w:rsid w:val="006969AB"/>
    <w:rsid w:val="00697568"/>
    <w:rsid w:val="006A0EB1"/>
    <w:rsid w:val="006A168B"/>
    <w:rsid w:val="006A20C0"/>
    <w:rsid w:val="006A2FF3"/>
    <w:rsid w:val="006A38F3"/>
    <w:rsid w:val="006A61C0"/>
    <w:rsid w:val="006A68F3"/>
    <w:rsid w:val="006A7481"/>
    <w:rsid w:val="006A7ADC"/>
    <w:rsid w:val="006B0E13"/>
    <w:rsid w:val="006B103B"/>
    <w:rsid w:val="006B1582"/>
    <w:rsid w:val="006B2106"/>
    <w:rsid w:val="006B2B47"/>
    <w:rsid w:val="006B3FE9"/>
    <w:rsid w:val="006B4B8E"/>
    <w:rsid w:val="006B52B9"/>
    <w:rsid w:val="006B697B"/>
    <w:rsid w:val="006B6A3A"/>
    <w:rsid w:val="006C0AF9"/>
    <w:rsid w:val="006C1223"/>
    <w:rsid w:val="006C22DD"/>
    <w:rsid w:val="006C2355"/>
    <w:rsid w:val="006C3BEA"/>
    <w:rsid w:val="006C50D6"/>
    <w:rsid w:val="006C5242"/>
    <w:rsid w:val="006D0933"/>
    <w:rsid w:val="006D188E"/>
    <w:rsid w:val="006D2883"/>
    <w:rsid w:val="006D5F42"/>
    <w:rsid w:val="006E047A"/>
    <w:rsid w:val="006E3E56"/>
    <w:rsid w:val="006E5343"/>
    <w:rsid w:val="006E6A8A"/>
    <w:rsid w:val="006E7ED7"/>
    <w:rsid w:val="006F0A04"/>
    <w:rsid w:val="006F1D05"/>
    <w:rsid w:val="006F23C8"/>
    <w:rsid w:val="006F2D97"/>
    <w:rsid w:val="006F4D26"/>
    <w:rsid w:val="006F6DBF"/>
    <w:rsid w:val="006F7FED"/>
    <w:rsid w:val="00700088"/>
    <w:rsid w:val="0070087C"/>
    <w:rsid w:val="0070281B"/>
    <w:rsid w:val="00702AE9"/>
    <w:rsid w:val="0070329B"/>
    <w:rsid w:val="00703BEF"/>
    <w:rsid w:val="0070403C"/>
    <w:rsid w:val="00704C15"/>
    <w:rsid w:val="007064CF"/>
    <w:rsid w:val="0070690C"/>
    <w:rsid w:val="00706B2C"/>
    <w:rsid w:val="00706E1C"/>
    <w:rsid w:val="00710093"/>
    <w:rsid w:val="00711F44"/>
    <w:rsid w:val="00712495"/>
    <w:rsid w:val="007127A8"/>
    <w:rsid w:val="00712A1E"/>
    <w:rsid w:val="00712A1F"/>
    <w:rsid w:val="00713998"/>
    <w:rsid w:val="00715121"/>
    <w:rsid w:val="0071512C"/>
    <w:rsid w:val="00715890"/>
    <w:rsid w:val="00716285"/>
    <w:rsid w:val="00717B33"/>
    <w:rsid w:val="00720124"/>
    <w:rsid w:val="00721C34"/>
    <w:rsid w:val="0072207B"/>
    <w:rsid w:val="00725195"/>
    <w:rsid w:val="00725651"/>
    <w:rsid w:val="00727200"/>
    <w:rsid w:val="007277B6"/>
    <w:rsid w:val="007305D3"/>
    <w:rsid w:val="007316C2"/>
    <w:rsid w:val="00731DE0"/>
    <w:rsid w:val="00732735"/>
    <w:rsid w:val="007331E6"/>
    <w:rsid w:val="007332DF"/>
    <w:rsid w:val="0073380F"/>
    <w:rsid w:val="00733F88"/>
    <w:rsid w:val="007340B2"/>
    <w:rsid w:val="00735B14"/>
    <w:rsid w:val="007376CD"/>
    <w:rsid w:val="00737F47"/>
    <w:rsid w:val="00741426"/>
    <w:rsid w:val="00743261"/>
    <w:rsid w:val="00745944"/>
    <w:rsid w:val="007475F4"/>
    <w:rsid w:val="00747CD0"/>
    <w:rsid w:val="0075042A"/>
    <w:rsid w:val="00750A07"/>
    <w:rsid w:val="007512DA"/>
    <w:rsid w:val="007545D9"/>
    <w:rsid w:val="007554DC"/>
    <w:rsid w:val="007558EC"/>
    <w:rsid w:val="00755C70"/>
    <w:rsid w:val="007561E2"/>
    <w:rsid w:val="0075681D"/>
    <w:rsid w:val="00756A28"/>
    <w:rsid w:val="00760626"/>
    <w:rsid w:val="007610D3"/>
    <w:rsid w:val="007612D6"/>
    <w:rsid w:val="00762A0C"/>
    <w:rsid w:val="0076394E"/>
    <w:rsid w:val="00764EDB"/>
    <w:rsid w:val="007654B0"/>
    <w:rsid w:val="007654CE"/>
    <w:rsid w:val="00765B78"/>
    <w:rsid w:val="007662CB"/>
    <w:rsid w:val="00766717"/>
    <w:rsid w:val="00767374"/>
    <w:rsid w:val="00770306"/>
    <w:rsid w:val="007709E0"/>
    <w:rsid w:val="00771DE1"/>
    <w:rsid w:val="007731CF"/>
    <w:rsid w:val="007736EC"/>
    <w:rsid w:val="0077392D"/>
    <w:rsid w:val="00773B8D"/>
    <w:rsid w:val="00775C13"/>
    <w:rsid w:val="0077615B"/>
    <w:rsid w:val="00777E1A"/>
    <w:rsid w:val="00780CAC"/>
    <w:rsid w:val="007826A7"/>
    <w:rsid w:val="00782781"/>
    <w:rsid w:val="007830D3"/>
    <w:rsid w:val="00783943"/>
    <w:rsid w:val="00783FE8"/>
    <w:rsid w:val="00785AA3"/>
    <w:rsid w:val="00787448"/>
    <w:rsid w:val="00790252"/>
    <w:rsid w:val="00791C5A"/>
    <w:rsid w:val="00792854"/>
    <w:rsid w:val="00792DFD"/>
    <w:rsid w:val="00792E93"/>
    <w:rsid w:val="007954B0"/>
    <w:rsid w:val="00795A56"/>
    <w:rsid w:val="00795F9F"/>
    <w:rsid w:val="007A086C"/>
    <w:rsid w:val="007A08A0"/>
    <w:rsid w:val="007A09DF"/>
    <w:rsid w:val="007A24B8"/>
    <w:rsid w:val="007A26C8"/>
    <w:rsid w:val="007A4062"/>
    <w:rsid w:val="007A549F"/>
    <w:rsid w:val="007A54B5"/>
    <w:rsid w:val="007A5841"/>
    <w:rsid w:val="007A5AE2"/>
    <w:rsid w:val="007A5C9C"/>
    <w:rsid w:val="007A622E"/>
    <w:rsid w:val="007A7E1A"/>
    <w:rsid w:val="007B1C4D"/>
    <w:rsid w:val="007B21E2"/>
    <w:rsid w:val="007B2250"/>
    <w:rsid w:val="007B2397"/>
    <w:rsid w:val="007B326B"/>
    <w:rsid w:val="007B5E07"/>
    <w:rsid w:val="007B5EDF"/>
    <w:rsid w:val="007B6286"/>
    <w:rsid w:val="007B6A52"/>
    <w:rsid w:val="007B76FC"/>
    <w:rsid w:val="007B7C0D"/>
    <w:rsid w:val="007C00AB"/>
    <w:rsid w:val="007C11BA"/>
    <w:rsid w:val="007C26AC"/>
    <w:rsid w:val="007C2C0E"/>
    <w:rsid w:val="007C30AC"/>
    <w:rsid w:val="007C3C70"/>
    <w:rsid w:val="007C43A6"/>
    <w:rsid w:val="007C5BCA"/>
    <w:rsid w:val="007C6AAC"/>
    <w:rsid w:val="007C6FB4"/>
    <w:rsid w:val="007D1D16"/>
    <w:rsid w:val="007D3E9D"/>
    <w:rsid w:val="007D4C94"/>
    <w:rsid w:val="007D57FB"/>
    <w:rsid w:val="007D58E3"/>
    <w:rsid w:val="007D5BAC"/>
    <w:rsid w:val="007D5CAD"/>
    <w:rsid w:val="007D7BE2"/>
    <w:rsid w:val="007E13C0"/>
    <w:rsid w:val="007E1857"/>
    <w:rsid w:val="007E300B"/>
    <w:rsid w:val="007E3122"/>
    <w:rsid w:val="007E3A49"/>
    <w:rsid w:val="007E53BD"/>
    <w:rsid w:val="007E53C2"/>
    <w:rsid w:val="007E6A4C"/>
    <w:rsid w:val="007F0088"/>
    <w:rsid w:val="007F0D53"/>
    <w:rsid w:val="007F2DBC"/>
    <w:rsid w:val="007F2E92"/>
    <w:rsid w:val="007F50F0"/>
    <w:rsid w:val="007F5A68"/>
    <w:rsid w:val="007F5E04"/>
    <w:rsid w:val="00800130"/>
    <w:rsid w:val="008007EE"/>
    <w:rsid w:val="00800D5F"/>
    <w:rsid w:val="008015E5"/>
    <w:rsid w:val="008018BC"/>
    <w:rsid w:val="008037AE"/>
    <w:rsid w:val="00804EAB"/>
    <w:rsid w:val="00806C77"/>
    <w:rsid w:val="008119E1"/>
    <w:rsid w:val="00813EDC"/>
    <w:rsid w:val="00813F72"/>
    <w:rsid w:val="00813F79"/>
    <w:rsid w:val="0081404C"/>
    <w:rsid w:val="0081590C"/>
    <w:rsid w:val="0081598A"/>
    <w:rsid w:val="00816322"/>
    <w:rsid w:val="00816542"/>
    <w:rsid w:val="00816A7E"/>
    <w:rsid w:val="00816C17"/>
    <w:rsid w:val="00817945"/>
    <w:rsid w:val="00820E46"/>
    <w:rsid w:val="00821640"/>
    <w:rsid w:val="00821854"/>
    <w:rsid w:val="00824E0A"/>
    <w:rsid w:val="00824EFE"/>
    <w:rsid w:val="0082592E"/>
    <w:rsid w:val="00825AFE"/>
    <w:rsid w:val="00826667"/>
    <w:rsid w:val="0082680F"/>
    <w:rsid w:val="0082704D"/>
    <w:rsid w:val="00827166"/>
    <w:rsid w:val="0083002A"/>
    <w:rsid w:val="0083076A"/>
    <w:rsid w:val="00830DDF"/>
    <w:rsid w:val="008331A8"/>
    <w:rsid w:val="0083421B"/>
    <w:rsid w:val="00835179"/>
    <w:rsid w:val="00835E9D"/>
    <w:rsid w:val="00835FF9"/>
    <w:rsid w:val="00836B0E"/>
    <w:rsid w:val="008401E0"/>
    <w:rsid w:val="00841454"/>
    <w:rsid w:val="00842829"/>
    <w:rsid w:val="0084297B"/>
    <w:rsid w:val="0084361C"/>
    <w:rsid w:val="00843F34"/>
    <w:rsid w:val="00844109"/>
    <w:rsid w:val="00844FB8"/>
    <w:rsid w:val="00845ADF"/>
    <w:rsid w:val="00846705"/>
    <w:rsid w:val="0085004C"/>
    <w:rsid w:val="00850C91"/>
    <w:rsid w:val="0085164A"/>
    <w:rsid w:val="00852296"/>
    <w:rsid w:val="00852778"/>
    <w:rsid w:val="00852A2B"/>
    <w:rsid w:val="008532D6"/>
    <w:rsid w:val="00853570"/>
    <w:rsid w:val="00853EB1"/>
    <w:rsid w:val="00854441"/>
    <w:rsid w:val="00854F9F"/>
    <w:rsid w:val="00855259"/>
    <w:rsid w:val="0085534D"/>
    <w:rsid w:val="00855739"/>
    <w:rsid w:val="0085703F"/>
    <w:rsid w:val="00857713"/>
    <w:rsid w:val="00860F15"/>
    <w:rsid w:val="0086132F"/>
    <w:rsid w:val="00861736"/>
    <w:rsid w:val="008624C7"/>
    <w:rsid w:val="00862AC3"/>
    <w:rsid w:val="008630A5"/>
    <w:rsid w:val="00863502"/>
    <w:rsid w:val="00863B44"/>
    <w:rsid w:val="008666FF"/>
    <w:rsid w:val="008667D6"/>
    <w:rsid w:val="00866AA3"/>
    <w:rsid w:val="00866BFF"/>
    <w:rsid w:val="00867641"/>
    <w:rsid w:val="008717B6"/>
    <w:rsid w:val="008717EC"/>
    <w:rsid w:val="00871AC2"/>
    <w:rsid w:val="00872862"/>
    <w:rsid w:val="00872F28"/>
    <w:rsid w:val="00874281"/>
    <w:rsid w:val="00874CC3"/>
    <w:rsid w:val="008759DC"/>
    <w:rsid w:val="00875B0D"/>
    <w:rsid w:val="00877A75"/>
    <w:rsid w:val="00880450"/>
    <w:rsid w:val="008818F6"/>
    <w:rsid w:val="00881B13"/>
    <w:rsid w:val="008821E1"/>
    <w:rsid w:val="00883012"/>
    <w:rsid w:val="008833C5"/>
    <w:rsid w:val="00885177"/>
    <w:rsid w:val="008862D3"/>
    <w:rsid w:val="008868F1"/>
    <w:rsid w:val="0089046E"/>
    <w:rsid w:val="00890FCA"/>
    <w:rsid w:val="00891671"/>
    <w:rsid w:val="008918E8"/>
    <w:rsid w:val="00892977"/>
    <w:rsid w:val="00893242"/>
    <w:rsid w:val="00894B4D"/>
    <w:rsid w:val="00895AD4"/>
    <w:rsid w:val="00895FDC"/>
    <w:rsid w:val="00896C54"/>
    <w:rsid w:val="00896E76"/>
    <w:rsid w:val="0089743B"/>
    <w:rsid w:val="008A05D0"/>
    <w:rsid w:val="008A1187"/>
    <w:rsid w:val="008A1AE8"/>
    <w:rsid w:val="008A34FC"/>
    <w:rsid w:val="008A474D"/>
    <w:rsid w:val="008A6E8C"/>
    <w:rsid w:val="008A7205"/>
    <w:rsid w:val="008B07E3"/>
    <w:rsid w:val="008B1442"/>
    <w:rsid w:val="008B16E4"/>
    <w:rsid w:val="008B4CBD"/>
    <w:rsid w:val="008B7385"/>
    <w:rsid w:val="008C01C3"/>
    <w:rsid w:val="008C16CC"/>
    <w:rsid w:val="008C1E77"/>
    <w:rsid w:val="008C2EF9"/>
    <w:rsid w:val="008C3810"/>
    <w:rsid w:val="008C3E95"/>
    <w:rsid w:val="008C7122"/>
    <w:rsid w:val="008C78B3"/>
    <w:rsid w:val="008D1A47"/>
    <w:rsid w:val="008D1EC6"/>
    <w:rsid w:val="008D27C5"/>
    <w:rsid w:val="008D37F9"/>
    <w:rsid w:val="008D435A"/>
    <w:rsid w:val="008D5827"/>
    <w:rsid w:val="008D6396"/>
    <w:rsid w:val="008D6B1F"/>
    <w:rsid w:val="008E06BB"/>
    <w:rsid w:val="008E1C7A"/>
    <w:rsid w:val="008E1CDF"/>
    <w:rsid w:val="008E1D9A"/>
    <w:rsid w:val="008E1DEF"/>
    <w:rsid w:val="008E205E"/>
    <w:rsid w:val="008E20BE"/>
    <w:rsid w:val="008E31E5"/>
    <w:rsid w:val="008F0F75"/>
    <w:rsid w:val="008F1075"/>
    <w:rsid w:val="008F17A1"/>
    <w:rsid w:val="008F2C92"/>
    <w:rsid w:val="008F45A3"/>
    <w:rsid w:val="008F4DE7"/>
    <w:rsid w:val="008F5481"/>
    <w:rsid w:val="008F57B8"/>
    <w:rsid w:val="008F6085"/>
    <w:rsid w:val="008F6E98"/>
    <w:rsid w:val="00900441"/>
    <w:rsid w:val="0090172E"/>
    <w:rsid w:val="0090181C"/>
    <w:rsid w:val="00903EB6"/>
    <w:rsid w:val="009045E8"/>
    <w:rsid w:val="00904B7F"/>
    <w:rsid w:val="0090596F"/>
    <w:rsid w:val="009059EF"/>
    <w:rsid w:val="00905CF8"/>
    <w:rsid w:val="00906D63"/>
    <w:rsid w:val="00907082"/>
    <w:rsid w:val="00907D0F"/>
    <w:rsid w:val="00910C45"/>
    <w:rsid w:val="00910DED"/>
    <w:rsid w:val="009111A6"/>
    <w:rsid w:val="00913955"/>
    <w:rsid w:val="00913A40"/>
    <w:rsid w:val="00915164"/>
    <w:rsid w:val="00917500"/>
    <w:rsid w:val="009176DC"/>
    <w:rsid w:val="00920C6C"/>
    <w:rsid w:val="009226D6"/>
    <w:rsid w:val="00923F1D"/>
    <w:rsid w:val="00924E3B"/>
    <w:rsid w:val="00924E6A"/>
    <w:rsid w:val="00926861"/>
    <w:rsid w:val="009303E6"/>
    <w:rsid w:val="00930C75"/>
    <w:rsid w:val="00931A1B"/>
    <w:rsid w:val="0093232F"/>
    <w:rsid w:val="0093329D"/>
    <w:rsid w:val="00933A2D"/>
    <w:rsid w:val="00937309"/>
    <w:rsid w:val="00940B6F"/>
    <w:rsid w:val="00940DFD"/>
    <w:rsid w:val="0094109B"/>
    <w:rsid w:val="00944313"/>
    <w:rsid w:val="0094465A"/>
    <w:rsid w:val="0094532F"/>
    <w:rsid w:val="0094570A"/>
    <w:rsid w:val="0094580D"/>
    <w:rsid w:val="00945D37"/>
    <w:rsid w:val="00946356"/>
    <w:rsid w:val="00951173"/>
    <w:rsid w:val="009513E4"/>
    <w:rsid w:val="00951405"/>
    <w:rsid w:val="00952A9D"/>
    <w:rsid w:val="00952B88"/>
    <w:rsid w:val="00955FBC"/>
    <w:rsid w:val="00957C1B"/>
    <w:rsid w:val="00960091"/>
    <w:rsid w:val="00960307"/>
    <w:rsid w:val="00960B2F"/>
    <w:rsid w:val="00960CF2"/>
    <w:rsid w:val="00963B65"/>
    <w:rsid w:val="00963E1B"/>
    <w:rsid w:val="009652F9"/>
    <w:rsid w:val="00965A68"/>
    <w:rsid w:val="0096615A"/>
    <w:rsid w:val="009665C4"/>
    <w:rsid w:val="00967989"/>
    <w:rsid w:val="009700BD"/>
    <w:rsid w:val="009729BD"/>
    <w:rsid w:val="00974341"/>
    <w:rsid w:val="009805F8"/>
    <w:rsid w:val="009812BE"/>
    <w:rsid w:val="009820EA"/>
    <w:rsid w:val="009824E0"/>
    <w:rsid w:val="00984550"/>
    <w:rsid w:val="00986306"/>
    <w:rsid w:val="009863F0"/>
    <w:rsid w:val="00986E0E"/>
    <w:rsid w:val="00987304"/>
    <w:rsid w:val="00987E30"/>
    <w:rsid w:val="0099029A"/>
    <w:rsid w:val="009917B2"/>
    <w:rsid w:val="009918AD"/>
    <w:rsid w:val="00991A71"/>
    <w:rsid w:val="00991E3B"/>
    <w:rsid w:val="00992B2F"/>
    <w:rsid w:val="00994298"/>
    <w:rsid w:val="00994795"/>
    <w:rsid w:val="00995326"/>
    <w:rsid w:val="009967DE"/>
    <w:rsid w:val="00997E4A"/>
    <w:rsid w:val="009A0364"/>
    <w:rsid w:val="009A2160"/>
    <w:rsid w:val="009A2D7A"/>
    <w:rsid w:val="009A3301"/>
    <w:rsid w:val="009A3C2E"/>
    <w:rsid w:val="009A4445"/>
    <w:rsid w:val="009A4AA3"/>
    <w:rsid w:val="009A64B3"/>
    <w:rsid w:val="009A68DB"/>
    <w:rsid w:val="009B02F6"/>
    <w:rsid w:val="009B07E7"/>
    <w:rsid w:val="009B0D59"/>
    <w:rsid w:val="009B0DC5"/>
    <w:rsid w:val="009B1DC5"/>
    <w:rsid w:val="009B3403"/>
    <w:rsid w:val="009B4D7E"/>
    <w:rsid w:val="009B5B31"/>
    <w:rsid w:val="009B7107"/>
    <w:rsid w:val="009B788E"/>
    <w:rsid w:val="009B7893"/>
    <w:rsid w:val="009B7993"/>
    <w:rsid w:val="009C077A"/>
    <w:rsid w:val="009C11A4"/>
    <w:rsid w:val="009C13EE"/>
    <w:rsid w:val="009C1619"/>
    <w:rsid w:val="009C167B"/>
    <w:rsid w:val="009C1C6C"/>
    <w:rsid w:val="009C30E6"/>
    <w:rsid w:val="009C31F5"/>
    <w:rsid w:val="009C42F5"/>
    <w:rsid w:val="009C5ABE"/>
    <w:rsid w:val="009C6852"/>
    <w:rsid w:val="009C6F7B"/>
    <w:rsid w:val="009D02CE"/>
    <w:rsid w:val="009D28E4"/>
    <w:rsid w:val="009D2A62"/>
    <w:rsid w:val="009D41A3"/>
    <w:rsid w:val="009D44CD"/>
    <w:rsid w:val="009D5EC7"/>
    <w:rsid w:val="009D6782"/>
    <w:rsid w:val="009D6E5C"/>
    <w:rsid w:val="009E1585"/>
    <w:rsid w:val="009E16C2"/>
    <w:rsid w:val="009E1F1E"/>
    <w:rsid w:val="009E1FB6"/>
    <w:rsid w:val="009E2E87"/>
    <w:rsid w:val="009E30D1"/>
    <w:rsid w:val="009E4737"/>
    <w:rsid w:val="009E5758"/>
    <w:rsid w:val="009E60B0"/>
    <w:rsid w:val="009E6701"/>
    <w:rsid w:val="009E6FC5"/>
    <w:rsid w:val="009E7E8B"/>
    <w:rsid w:val="009F009A"/>
    <w:rsid w:val="009F1EA1"/>
    <w:rsid w:val="009F256C"/>
    <w:rsid w:val="009F3979"/>
    <w:rsid w:val="009F4589"/>
    <w:rsid w:val="009F5280"/>
    <w:rsid w:val="009F7D4B"/>
    <w:rsid w:val="00A00AFA"/>
    <w:rsid w:val="00A01848"/>
    <w:rsid w:val="00A018C3"/>
    <w:rsid w:val="00A030E3"/>
    <w:rsid w:val="00A032D4"/>
    <w:rsid w:val="00A04F5A"/>
    <w:rsid w:val="00A063FC"/>
    <w:rsid w:val="00A06ADE"/>
    <w:rsid w:val="00A06E24"/>
    <w:rsid w:val="00A07B21"/>
    <w:rsid w:val="00A113C2"/>
    <w:rsid w:val="00A11BEA"/>
    <w:rsid w:val="00A1513C"/>
    <w:rsid w:val="00A1550C"/>
    <w:rsid w:val="00A15C47"/>
    <w:rsid w:val="00A1636A"/>
    <w:rsid w:val="00A16ADB"/>
    <w:rsid w:val="00A173DB"/>
    <w:rsid w:val="00A213B6"/>
    <w:rsid w:val="00A22D8E"/>
    <w:rsid w:val="00A23429"/>
    <w:rsid w:val="00A23A88"/>
    <w:rsid w:val="00A24E7B"/>
    <w:rsid w:val="00A24F73"/>
    <w:rsid w:val="00A25A52"/>
    <w:rsid w:val="00A263CE"/>
    <w:rsid w:val="00A2670E"/>
    <w:rsid w:val="00A271C2"/>
    <w:rsid w:val="00A27BB0"/>
    <w:rsid w:val="00A27E26"/>
    <w:rsid w:val="00A30D16"/>
    <w:rsid w:val="00A333A6"/>
    <w:rsid w:val="00A33CC1"/>
    <w:rsid w:val="00A340F8"/>
    <w:rsid w:val="00A35718"/>
    <w:rsid w:val="00A366E5"/>
    <w:rsid w:val="00A36C76"/>
    <w:rsid w:val="00A40041"/>
    <w:rsid w:val="00A4047F"/>
    <w:rsid w:val="00A405F6"/>
    <w:rsid w:val="00A41320"/>
    <w:rsid w:val="00A41667"/>
    <w:rsid w:val="00A437A6"/>
    <w:rsid w:val="00A4443E"/>
    <w:rsid w:val="00A4563B"/>
    <w:rsid w:val="00A46167"/>
    <w:rsid w:val="00A4648E"/>
    <w:rsid w:val="00A47468"/>
    <w:rsid w:val="00A477B8"/>
    <w:rsid w:val="00A5190F"/>
    <w:rsid w:val="00A51C6E"/>
    <w:rsid w:val="00A529CB"/>
    <w:rsid w:val="00A52E8C"/>
    <w:rsid w:val="00A5474F"/>
    <w:rsid w:val="00A558B2"/>
    <w:rsid w:val="00A56953"/>
    <w:rsid w:val="00A569BB"/>
    <w:rsid w:val="00A56DB6"/>
    <w:rsid w:val="00A579F8"/>
    <w:rsid w:val="00A605B1"/>
    <w:rsid w:val="00A61A02"/>
    <w:rsid w:val="00A62741"/>
    <w:rsid w:val="00A634BF"/>
    <w:rsid w:val="00A64328"/>
    <w:rsid w:val="00A645EC"/>
    <w:rsid w:val="00A648AB"/>
    <w:rsid w:val="00A651D4"/>
    <w:rsid w:val="00A6560E"/>
    <w:rsid w:val="00A65928"/>
    <w:rsid w:val="00A66748"/>
    <w:rsid w:val="00A667E1"/>
    <w:rsid w:val="00A67D54"/>
    <w:rsid w:val="00A71058"/>
    <w:rsid w:val="00A71C23"/>
    <w:rsid w:val="00A71DDD"/>
    <w:rsid w:val="00A72503"/>
    <w:rsid w:val="00A7258B"/>
    <w:rsid w:val="00A72AAA"/>
    <w:rsid w:val="00A74E5F"/>
    <w:rsid w:val="00A76C62"/>
    <w:rsid w:val="00A801CD"/>
    <w:rsid w:val="00A80D60"/>
    <w:rsid w:val="00A83C00"/>
    <w:rsid w:val="00A84295"/>
    <w:rsid w:val="00A8445F"/>
    <w:rsid w:val="00A85228"/>
    <w:rsid w:val="00A86402"/>
    <w:rsid w:val="00A86566"/>
    <w:rsid w:val="00A86593"/>
    <w:rsid w:val="00A8783F"/>
    <w:rsid w:val="00A94AC6"/>
    <w:rsid w:val="00A95208"/>
    <w:rsid w:val="00A9671E"/>
    <w:rsid w:val="00A96746"/>
    <w:rsid w:val="00A970E7"/>
    <w:rsid w:val="00A97259"/>
    <w:rsid w:val="00A97D33"/>
    <w:rsid w:val="00A97F1E"/>
    <w:rsid w:val="00AA06C0"/>
    <w:rsid w:val="00AA0B32"/>
    <w:rsid w:val="00AA1525"/>
    <w:rsid w:val="00AA3254"/>
    <w:rsid w:val="00AA32FF"/>
    <w:rsid w:val="00AA3743"/>
    <w:rsid w:val="00AA374B"/>
    <w:rsid w:val="00AA3B56"/>
    <w:rsid w:val="00AA7248"/>
    <w:rsid w:val="00AB188A"/>
    <w:rsid w:val="00AB248A"/>
    <w:rsid w:val="00AB27BA"/>
    <w:rsid w:val="00AB2E8C"/>
    <w:rsid w:val="00AB2EB0"/>
    <w:rsid w:val="00AB40BD"/>
    <w:rsid w:val="00AB4263"/>
    <w:rsid w:val="00AB4409"/>
    <w:rsid w:val="00AB4B18"/>
    <w:rsid w:val="00AB4C74"/>
    <w:rsid w:val="00AB4CE5"/>
    <w:rsid w:val="00AB5F60"/>
    <w:rsid w:val="00AB6006"/>
    <w:rsid w:val="00AB6882"/>
    <w:rsid w:val="00AB6974"/>
    <w:rsid w:val="00AC00FA"/>
    <w:rsid w:val="00AC1299"/>
    <w:rsid w:val="00AC28EE"/>
    <w:rsid w:val="00AC4B03"/>
    <w:rsid w:val="00AC70FA"/>
    <w:rsid w:val="00AD08A0"/>
    <w:rsid w:val="00AD0F25"/>
    <w:rsid w:val="00AD18EC"/>
    <w:rsid w:val="00AD1AD5"/>
    <w:rsid w:val="00AD30DD"/>
    <w:rsid w:val="00AD37BE"/>
    <w:rsid w:val="00AD50C7"/>
    <w:rsid w:val="00AD50D8"/>
    <w:rsid w:val="00AD6891"/>
    <w:rsid w:val="00AD689D"/>
    <w:rsid w:val="00AE10A2"/>
    <w:rsid w:val="00AE114A"/>
    <w:rsid w:val="00AE143A"/>
    <w:rsid w:val="00AE258E"/>
    <w:rsid w:val="00AE2867"/>
    <w:rsid w:val="00AE4B1B"/>
    <w:rsid w:val="00AE5FE5"/>
    <w:rsid w:val="00AE72C3"/>
    <w:rsid w:val="00AE799D"/>
    <w:rsid w:val="00AF0E87"/>
    <w:rsid w:val="00AF11E0"/>
    <w:rsid w:val="00AF331F"/>
    <w:rsid w:val="00AF52C9"/>
    <w:rsid w:val="00AF5395"/>
    <w:rsid w:val="00AF6BCD"/>
    <w:rsid w:val="00B00834"/>
    <w:rsid w:val="00B015F5"/>
    <w:rsid w:val="00B01D8F"/>
    <w:rsid w:val="00B01EA2"/>
    <w:rsid w:val="00B03CF9"/>
    <w:rsid w:val="00B0501F"/>
    <w:rsid w:val="00B06262"/>
    <w:rsid w:val="00B07699"/>
    <w:rsid w:val="00B077C3"/>
    <w:rsid w:val="00B103F7"/>
    <w:rsid w:val="00B10B19"/>
    <w:rsid w:val="00B10BA7"/>
    <w:rsid w:val="00B1127C"/>
    <w:rsid w:val="00B12BFD"/>
    <w:rsid w:val="00B13998"/>
    <w:rsid w:val="00B149EB"/>
    <w:rsid w:val="00B14B2C"/>
    <w:rsid w:val="00B14DD1"/>
    <w:rsid w:val="00B15A1B"/>
    <w:rsid w:val="00B161BB"/>
    <w:rsid w:val="00B20704"/>
    <w:rsid w:val="00B2286E"/>
    <w:rsid w:val="00B22F4E"/>
    <w:rsid w:val="00B258AB"/>
    <w:rsid w:val="00B270CF"/>
    <w:rsid w:val="00B318CD"/>
    <w:rsid w:val="00B31D40"/>
    <w:rsid w:val="00B31E80"/>
    <w:rsid w:val="00B33F4D"/>
    <w:rsid w:val="00B340C3"/>
    <w:rsid w:val="00B350D1"/>
    <w:rsid w:val="00B3566E"/>
    <w:rsid w:val="00B35781"/>
    <w:rsid w:val="00B363B2"/>
    <w:rsid w:val="00B36B3C"/>
    <w:rsid w:val="00B36F41"/>
    <w:rsid w:val="00B37705"/>
    <w:rsid w:val="00B37F96"/>
    <w:rsid w:val="00B40305"/>
    <w:rsid w:val="00B40A5B"/>
    <w:rsid w:val="00B41FFF"/>
    <w:rsid w:val="00B428D7"/>
    <w:rsid w:val="00B43FB7"/>
    <w:rsid w:val="00B45698"/>
    <w:rsid w:val="00B45BAC"/>
    <w:rsid w:val="00B46C63"/>
    <w:rsid w:val="00B46CD4"/>
    <w:rsid w:val="00B475C3"/>
    <w:rsid w:val="00B503AE"/>
    <w:rsid w:val="00B51CB8"/>
    <w:rsid w:val="00B529D9"/>
    <w:rsid w:val="00B531EB"/>
    <w:rsid w:val="00B543DC"/>
    <w:rsid w:val="00B54E80"/>
    <w:rsid w:val="00B560B0"/>
    <w:rsid w:val="00B5671C"/>
    <w:rsid w:val="00B56CC7"/>
    <w:rsid w:val="00B57310"/>
    <w:rsid w:val="00B5775A"/>
    <w:rsid w:val="00B626AD"/>
    <w:rsid w:val="00B62A21"/>
    <w:rsid w:val="00B64331"/>
    <w:rsid w:val="00B6583E"/>
    <w:rsid w:val="00B65F0D"/>
    <w:rsid w:val="00B66456"/>
    <w:rsid w:val="00B675DF"/>
    <w:rsid w:val="00B704A3"/>
    <w:rsid w:val="00B706C9"/>
    <w:rsid w:val="00B71565"/>
    <w:rsid w:val="00B71741"/>
    <w:rsid w:val="00B71A6B"/>
    <w:rsid w:val="00B720E6"/>
    <w:rsid w:val="00B72B3D"/>
    <w:rsid w:val="00B72DAA"/>
    <w:rsid w:val="00B732EC"/>
    <w:rsid w:val="00B74825"/>
    <w:rsid w:val="00B771E3"/>
    <w:rsid w:val="00B8168A"/>
    <w:rsid w:val="00B8184C"/>
    <w:rsid w:val="00B81CD9"/>
    <w:rsid w:val="00B82E4D"/>
    <w:rsid w:val="00B84A7A"/>
    <w:rsid w:val="00B85147"/>
    <w:rsid w:val="00B85B39"/>
    <w:rsid w:val="00B85C01"/>
    <w:rsid w:val="00B86347"/>
    <w:rsid w:val="00B864F6"/>
    <w:rsid w:val="00B92E61"/>
    <w:rsid w:val="00B93B98"/>
    <w:rsid w:val="00B93D56"/>
    <w:rsid w:val="00B93FD4"/>
    <w:rsid w:val="00B94DA7"/>
    <w:rsid w:val="00B956EB"/>
    <w:rsid w:val="00B97111"/>
    <w:rsid w:val="00BA1470"/>
    <w:rsid w:val="00BA15CF"/>
    <w:rsid w:val="00BA3433"/>
    <w:rsid w:val="00BA3D9C"/>
    <w:rsid w:val="00BA4329"/>
    <w:rsid w:val="00BA55F8"/>
    <w:rsid w:val="00BA5ECA"/>
    <w:rsid w:val="00BA6464"/>
    <w:rsid w:val="00BA7860"/>
    <w:rsid w:val="00BA7D07"/>
    <w:rsid w:val="00BB00ED"/>
    <w:rsid w:val="00BB1E87"/>
    <w:rsid w:val="00BB1EEB"/>
    <w:rsid w:val="00BB302C"/>
    <w:rsid w:val="00BB3FC8"/>
    <w:rsid w:val="00BB4350"/>
    <w:rsid w:val="00BB7F44"/>
    <w:rsid w:val="00BC08CD"/>
    <w:rsid w:val="00BC286E"/>
    <w:rsid w:val="00BC4160"/>
    <w:rsid w:val="00BC4FD6"/>
    <w:rsid w:val="00BC563F"/>
    <w:rsid w:val="00BC6ABB"/>
    <w:rsid w:val="00BC6DF6"/>
    <w:rsid w:val="00BD131C"/>
    <w:rsid w:val="00BD1E21"/>
    <w:rsid w:val="00BD6E42"/>
    <w:rsid w:val="00BE0B9E"/>
    <w:rsid w:val="00BE1967"/>
    <w:rsid w:val="00BE2E45"/>
    <w:rsid w:val="00BE3632"/>
    <w:rsid w:val="00BE49BF"/>
    <w:rsid w:val="00BE5D93"/>
    <w:rsid w:val="00BE699E"/>
    <w:rsid w:val="00BE6BD0"/>
    <w:rsid w:val="00BE7E8E"/>
    <w:rsid w:val="00BF08D0"/>
    <w:rsid w:val="00BF1444"/>
    <w:rsid w:val="00BF164F"/>
    <w:rsid w:val="00BF34AB"/>
    <w:rsid w:val="00BF4DC8"/>
    <w:rsid w:val="00BF5290"/>
    <w:rsid w:val="00BF5D18"/>
    <w:rsid w:val="00BF7416"/>
    <w:rsid w:val="00BF7588"/>
    <w:rsid w:val="00BF775B"/>
    <w:rsid w:val="00BF7C61"/>
    <w:rsid w:val="00BF7CC9"/>
    <w:rsid w:val="00C01612"/>
    <w:rsid w:val="00C02DF1"/>
    <w:rsid w:val="00C0357A"/>
    <w:rsid w:val="00C03C60"/>
    <w:rsid w:val="00C03E59"/>
    <w:rsid w:val="00C069D6"/>
    <w:rsid w:val="00C070A6"/>
    <w:rsid w:val="00C10468"/>
    <w:rsid w:val="00C112EE"/>
    <w:rsid w:val="00C12DA2"/>
    <w:rsid w:val="00C13708"/>
    <w:rsid w:val="00C13949"/>
    <w:rsid w:val="00C15DE5"/>
    <w:rsid w:val="00C17721"/>
    <w:rsid w:val="00C17A7C"/>
    <w:rsid w:val="00C2091D"/>
    <w:rsid w:val="00C20984"/>
    <w:rsid w:val="00C212D1"/>
    <w:rsid w:val="00C2168F"/>
    <w:rsid w:val="00C224A4"/>
    <w:rsid w:val="00C22905"/>
    <w:rsid w:val="00C25781"/>
    <w:rsid w:val="00C263EB"/>
    <w:rsid w:val="00C26682"/>
    <w:rsid w:val="00C26B87"/>
    <w:rsid w:val="00C30272"/>
    <w:rsid w:val="00C30640"/>
    <w:rsid w:val="00C31055"/>
    <w:rsid w:val="00C31807"/>
    <w:rsid w:val="00C31F84"/>
    <w:rsid w:val="00C320D7"/>
    <w:rsid w:val="00C322BA"/>
    <w:rsid w:val="00C322CE"/>
    <w:rsid w:val="00C33407"/>
    <w:rsid w:val="00C349B2"/>
    <w:rsid w:val="00C3543F"/>
    <w:rsid w:val="00C36836"/>
    <w:rsid w:val="00C36ACF"/>
    <w:rsid w:val="00C36D97"/>
    <w:rsid w:val="00C3797D"/>
    <w:rsid w:val="00C37D1A"/>
    <w:rsid w:val="00C37DB2"/>
    <w:rsid w:val="00C4418D"/>
    <w:rsid w:val="00C456A5"/>
    <w:rsid w:val="00C462AA"/>
    <w:rsid w:val="00C47A18"/>
    <w:rsid w:val="00C47D88"/>
    <w:rsid w:val="00C50EF2"/>
    <w:rsid w:val="00C51A07"/>
    <w:rsid w:val="00C5283D"/>
    <w:rsid w:val="00C533C9"/>
    <w:rsid w:val="00C5421E"/>
    <w:rsid w:val="00C5488F"/>
    <w:rsid w:val="00C54CF3"/>
    <w:rsid w:val="00C552D4"/>
    <w:rsid w:val="00C55A14"/>
    <w:rsid w:val="00C57A0A"/>
    <w:rsid w:val="00C57C50"/>
    <w:rsid w:val="00C57CEB"/>
    <w:rsid w:val="00C62095"/>
    <w:rsid w:val="00C622F1"/>
    <w:rsid w:val="00C636D1"/>
    <w:rsid w:val="00C636FD"/>
    <w:rsid w:val="00C65A35"/>
    <w:rsid w:val="00C66CB2"/>
    <w:rsid w:val="00C67CBE"/>
    <w:rsid w:val="00C70E66"/>
    <w:rsid w:val="00C717FC"/>
    <w:rsid w:val="00C732F9"/>
    <w:rsid w:val="00C73570"/>
    <w:rsid w:val="00C73629"/>
    <w:rsid w:val="00C7419B"/>
    <w:rsid w:val="00C741F7"/>
    <w:rsid w:val="00C80882"/>
    <w:rsid w:val="00C8173A"/>
    <w:rsid w:val="00C830E2"/>
    <w:rsid w:val="00C83F2B"/>
    <w:rsid w:val="00C84007"/>
    <w:rsid w:val="00C843EC"/>
    <w:rsid w:val="00C84D90"/>
    <w:rsid w:val="00C86DD4"/>
    <w:rsid w:val="00C9006E"/>
    <w:rsid w:val="00C90364"/>
    <w:rsid w:val="00C94C24"/>
    <w:rsid w:val="00C95AB2"/>
    <w:rsid w:val="00C9778B"/>
    <w:rsid w:val="00C97A12"/>
    <w:rsid w:val="00CA04DA"/>
    <w:rsid w:val="00CA0EA4"/>
    <w:rsid w:val="00CA185E"/>
    <w:rsid w:val="00CA2DBE"/>
    <w:rsid w:val="00CA3B6A"/>
    <w:rsid w:val="00CA4D33"/>
    <w:rsid w:val="00CA52D6"/>
    <w:rsid w:val="00CA5B28"/>
    <w:rsid w:val="00CA7552"/>
    <w:rsid w:val="00CB07A6"/>
    <w:rsid w:val="00CB1837"/>
    <w:rsid w:val="00CB257A"/>
    <w:rsid w:val="00CB28FF"/>
    <w:rsid w:val="00CB2C4F"/>
    <w:rsid w:val="00CB6561"/>
    <w:rsid w:val="00CB69F5"/>
    <w:rsid w:val="00CB6CCC"/>
    <w:rsid w:val="00CC0BE1"/>
    <w:rsid w:val="00CC0CBB"/>
    <w:rsid w:val="00CC2C7D"/>
    <w:rsid w:val="00CC3076"/>
    <w:rsid w:val="00CC422D"/>
    <w:rsid w:val="00CC5A90"/>
    <w:rsid w:val="00CC6431"/>
    <w:rsid w:val="00CC696B"/>
    <w:rsid w:val="00CC7177"/>
    <w:rsid w:val="00CD1000"/>
    <w:rsid w:val="00CD14FA"/>
    <w:rsid w:val="00CD423C"/>
    <w:rsid w:val="00CD462F"/>
    <w:rsid w:val="00CD4807"/>
    <w:rsid w:val="00CD4E45"/>
    <w:rsid w:val="00CD50EC"/>
    <w:rsid w:val="00CD6F3E"/>
    <w:rsid w:val="00CE1528"/>
    <w:rsid w:val="00CE1B03"/>
    <w:rsid w:val="00CE347B"/>
    <w:rsid w:val="00CE597A"/>
    <w:rsid w:val="00CE6904"/>
    <w:rsid w:val="00CE7735"/>
    <w:rsid w:val="00CF01BE"/>
    <w:rsid w:val="00CF0613"/>
    <w:rsid w:val="00CF1D93"/>
    <w:rsid w:val="00CF4401"/>
    <w:rsid w:val="00CF5488"/>
    <w:rsid w:val="00CF54FA"/>
    <w:rsid w:val="00CF5A8A"/>
    <w:rsid w:val="00CF5B8D"/>
    <w:rsid w:val="00CF633F"/>
    <w:rsid w:val="00CF6947"/>
    <w:rsid w:val="00CF6C1D"/>
    <w:rsid w:val="00D002B1"/>
    <w:rsid w:val="00D00595"/>
    <w:rsid w:val="00D01840"/>
    <w:rsid w:val="00D01AD7"/>
    <w:rsid w:val="00D02362"/>
    <w:rsid w:val="00D027E3"/>
    <w:rsid w:val="00D02948"/>
    <w:rsid w:val="00D04793"/>
    <w:rsid w:val="00D04DC3"/>
    <w:rsid w:val="00D05944"/>
    <w:rsid w:val="00D07CF4"/>
    <w:rsid w:val="00D11C7E"/>
    <w:rsid w:val="00D1294A"/>
    <w:rsid w:val="00D12E8B"/>
    <w:rsid w:val="00D1384A"/>
    <w:rsid w:val="00D13D41"/>
    <w:rsid w:val="00D160F5"/>
    <w:rsid w:val="00D171D1"/>
    <w:rsid w:val="00D179B8"/>
    <w:rsid w:val="00D22D84"/>
    <w:rsid w:val="00D22E5C"/>
    <w:rsid w:val="00D2381E"/>
    <w:rsid w:val="00D25699"/>
    <w:rsid w:val="00D256CF"/>
    <w:rsid w:val="00D25714"/>
    <w:rsid w:val="00D31C21"/>
    <w:rsid w:val="00D328DA"/>
    <w:rsid w:val="00D330AB"/>
    <w:rsid w:val="00D3416F"/>
    <w:rsid w:val="00D347BE"/>
    <w:rsid w:val="00D34CFD"/>
    <w:rsid w:val="00D353DC"/>
    <w:rsid w:val="00D358A9"/>
    <w:rsid w:val="00D35C15"/>
    <w:rsid w:val="00D36018"/>
    <w:rsid w:val="00D3636D"/>
    <w:rsid w:val="00D36EA2"/>
    <w:rsid w:val="00D42160"/>
    <w:rsid w:val="00D42CF6"/>
    <w:rsid w:val="00D4304B"/>
    <w:rsid w:val="00D435D5"/>
    <w:rsid w:val="00D43C06"/>
    <w:rsid w:val="00D447C3"/>
    <w:rsid w:val="00D4616D"/>
    <w:rsid w:val="00D4621E"/>
    <w:rsid w:val="00D467CE"/>
    <w:rsid w:val="00D47948"/>
    <w:rsid w:val="00D50A2B"/>
    <w:rsid w:val="00D51238"/>
    <w:rsid w:val="00D517B7"/>
    <w:rsid w:val="00D52E47"/>
    <w:rsid w:val="00D53FA3"/>
    <w:rsid w:val="00D567E0"/>
    <w:rsid w:val="00D56882"/>
    <w:rsid w:val="00D568BB"/>
    <w:rsid w:val="00D57118"/>
    <w:rsid w:val="00D57EC8"/>
    <w:rsid w:val="00D616B4"/>
    <w:rsid w:val="00D61E75"/>
    <w:rsid w:val="00D660DC"/>
    <w:rsid w:val="00D660F8"/>
    <w:rsid w:val="00D6626F"/>
    <w:rsid w:val="00D662E6"/>
    <w:rsid w:val="00D70ABC"/>
    <w:rsid w:val="00D71B3C"/>
    <w:rsid w:val="00D73C64"/>
    <w:rsid w:val="00D73F51"/>
    <w:rsid w:val="00D74356"/>
    <w:rsid w:val="00D74452"/>
    <w:rsid w:val="00D74652"/>
    <w:rsid w:val="00D761B7"/>
    <w:rsid w:val="00D76D77"/>
    <w:rsid w:val="00D80794"/>
    <w:rsid w:val="00D80CC8"/>
    <w:rsid w:val="00D80EF7"/>
    <w:rsid w:val="00D80F91"/>
    <w:rsid w:val="00D81A06"/>
    <w:rsid w:val="00D81C8C"/>
    <w:rsid w:val="00D82036"/>
    <w:rsid w:val="00D8291E"/>
    <w:rsid w:val="00D82C81"/>
    <w:rsid w:val="00D852EA"/>
    <w:rsid w:val="00D86797"/>
    <w:rsid w:val="00D90A73"/>
    <w:rsid w:val="00D91647"/>
    <w:rsid w:val="00D923E9"/>
    <w:rsid w:val="00D930BD"/>
    <w:rsid w:val="00D93449"/>
    <w:rsid w:val="00D935D1"/>
    <w:rsid w:val="00D93BE2"/>
    <w:rsid w:val="00D946D5"/>
    <w:rsid w:val="00D96CCD"/>
    <w:rsid w:val="00D970BD"/>
    <w:rsid w:val="00D973ED"/>
    <w:rsid w:val="00D979E7"/>
    <w:rsid w:val="00DA00D9"/>
    <w:rsid w:val="00DA18AF"/>
    <w:rsid w:val="00DA36F2"/>
    <w:rsid w:val="00DA3FF8"/>
    <w:rsid w:val="00DA42C3"/>
    <w:rsid w:val="00DA4EC9"/>
    <w:rsid w:val="00DA62E3"/>
    <w:rsid w:val="00DA7E2D"/>
    <w:rsid w:val="00DB00F7"/>
    <w:rsid w:val="00DB08FB"/>
    <w:rsid w:val="00DB3E05"/>
    <w:rsid w:val="00DB461C"/>
    <w:rsid w:val="00DB468B"/>
    <w:rsid w:val="00DB4A45"/>
    <w:rsid w:val="00DB4BEE"/>
    <w:rsid w:val="00DB4E2D"/>
    <w:rsid w:val="00DB7539"/>
    <w:rsid w:val="00DB7BA5"/>
    <w:rsid w:val="00DB7E53"/>
    <w:rsid w:val="00DC108A"/>
    <w:rsid w:val="00DC2329"/>
    <w:rsid w:val="00DC37FC"/>
    <w:rsid w:val="00DC41A5"/>
    <w:rsid w:val="00DC46B0"/>
    <w:rsid w:val="00DC47C7"/>
    <w:rsid w:val="00DC4957"/>
    <w:rsid w:val="00DD1B1A"/>
    <w:rsid w:val="00DD1F8F"/>
    <w:rsid w:val="00DD20E5"/>
    <w:rsid w:val="00DD39D3"/>
    <w:rsid w:val="00DD5C25"/>
    <w:rsid w:val="00DD5E32"/>
    <w:rsid w:val="00DD6BB0"/>
    <w:rsid w:val="00DD6CF7"/>
    <w:rsid w:val="00DD6DB1"/>
    <w:rsid w:val="00DD6EA6"/>
    <w:rsid w:val="00DD6F75"/>
    <w:rsid w:val="00DD7C22"/>
    <w:rsid w:val="00DE0901"/>
    <w:rsid w:val="00DE10A2"/>
    <w:rsid w:val="00DE226A"/>
    <w:rsid w:val="00DE369D"/>
    <w:rsid w:val="00DE573F"/>
    <w:rsid w:val="00DE61DB"/>
    <w:rsid w:val="00DE6C17"/>
    <w:rsid w:val="00DF003B"/>
    <w:rsid w:val="00DF09E8"/>
    <w:rsid w:val="00DF1FE2"/>
    <w:rsid w:val="00DF22C7"/>
    <w:rsid w:val="00DF3CF4"/>
    <w:rsid w:val="00DF4A4B"/>
    <w:rsid w:val="00DF5503"/>
    <w:rsid w:val="00DF65F1"/>
    <w:rsid w:val="00DF67C6"/>
    <w:rsid w:val="00E003E9"/>
    <w:rsid w:val="00E00688"/>
    <w:rsid w:val="00E00C86"/>
    <w:rsid w:val="00E01E09"/>
    <w:rsid w:val="00E04BBF"/>
    <w:rsid w:val="00E0644D"/>
    <w:rsid w:val="00E06A9E"/>
    <w:rsid w:val="00E07D03"/>
    <w:rsid w:val="00E1285E"/>
    <w:rsid w:val="00E1409C"/>
    <w:rsid w:val="00E14577"/>
    <w:rsid w:val="00E148CB"/>
    <w:rsid w:val="00E14D22"/>
    <w:rsid w:val="00E155BD"/>
    <w:rsid w:val="00E16D36"/>
    <w:rsid w:val="00E1770F"/>
    <w:rsid w:val="00E17CF3"/>
    <w:rsid w:val="00E20908"/>
    <w:rsid w:val="00E22783"/>
    <w:rsid w:val="00E23862"/>
    <w:rsid w:val="00E23ED0"/>
    <w:rsid w:val="00E24C4C"/>
    <w:rsid w:val="00E24EE7"/>
    <w:rsid w:val="00E263C0"/>
    <w:rsid w:val="00E26DD5"/>
    <w:rsid w:val="00E27933"/>
    <w:rsid w:val="00E30B16"/>
    <w:rsid w:val="00E31EE4"/>
    <w:rsid w:val="00E33F05"/>
    <w:rsid w:val="00E33F7A"/>
    <w:rsid w:val="00E34310"/>
    <w:rsid w:val="00E34579"/>
    <w:rsid w:val="00E3471E"/>
    <w:rsid w:val="00E34FC8"/>
    <w:rsid w:val="00E35C6B"/>
    <w:rsid w:val="00E35E7C"/>
    <w:rsid w:val="00E414B6"/>
    <w:rsid w:val="00E41D10"/>
    <w:rsid w:val="00E422D5"/>
    <w:rsid w:val="00E42B3C"/>
    <w:rsid w:val="00E43778"/>
    <w:rsid w:val="00E44035"/>
    <w:rsid w:val="00E44A99"/>
    <w:rsid w:val="00E508AC"/>
    <w:rsid w:val="00E51BFB"/>
    <w:rsid w:val="00E52CF8"/>
    <w:rsid w:val="00E533FA"/>
    <w:rsid w:val="00E56239"/>
    <w:rsid w:val="00E56CBF"/>
    <w:rsid w:val="00E5709A"/>
    <w:rsid w:val="00E57575"/>
    <w:rsid w:val="00E61EE3"/>
    <w:rsid w:val="00E6219E"/>
    <w:rsid w:val="00E624B1"/>
    <w:rsid w:val="00E63373"/>
    <w:rsid w:val="00E657CB"/>
    <w:rsid w:val="00E65973"/>
    <w:rsid w:val="00E66CEE"/>
    <w:rsid w:val="00E7076A"/>
    <w:rsid w:val="00E717F8"/>
    <w:rsid w:val="00E720F6"/>
    <w:rsid w:val="00E72844"/>
    <w:rsid w:val="00E7285A"/>
    <w:rsid w:val="00E72D13"/>
    <w:rsid w:val="00E72E1B"/>
    <w:rsid w:val="00E72EC7"/>
    <w:rsid w:val="00E77860"/>
    <w:rsid w:val="00E847F5"/>
    <w:rsid w:val="00E84870"/>
    <w:rsid w:val="00E8549A"/>
    <w:rsid w:val="00E855DB"/>
    <w:rsid w:val="00E85BE4"/>
    <w:rsid w:val="00E86C71"/>
    <w:rsid w:val="00E91E9B"/>
    <w:rsid w:val="00E950A8"/>
    <w:rsid w:val="00E97905"/>
    <w:rsid w:val="00EA0324"/>
    <w:rsid w:val="00EA0B4F"/>
    <w:rsid w:val="00EA1D3B"/>
    <w:rsid w:val="00EA2500"/>
    <w:rsid w:val="00EA3F5D"/>
    <w:rsid w:val="00EA5304"/>
    <w:rsid w:val="00EA6535"/>
    <w:rsid w:val="00EA76A8"/>
    <w:rsid w:val="00EB0122"/>
    <w:rsid w:val="00EB0622"/>
    <w:rsid w:val="00EB0D17"/>
    <w:rsid w:val="00EB0FE0"/>
    <w:rsid w:val="00EB27DE"/>
    <w:rsid w:val="00EB3F93"/>
    <w:rsid w:val="00EB4457"/>
    <w:rsid w:val="00EB4663"/>
    <w:rsid w:val="00EB61D3"/>
    <w:rsid w:val="00EB6EFF"/>
    <w:rsid w:val="00EB6F0B"/>
    <w:rsid w:val="00EB7887"/>
    <w:rsid w:val="00EC0913"/>
    <w:rsid w:val="00EC0E17"/>
    <w:rsid w:val="00EC1050"/>
    <w:rsid w:val="00EC1674"/>
    <w:rsid w:val="00EC35F7"/>
    <w:rsid w:val="00EC36D7"/>
    <w:rsid w:val="00EC3B82"/>
    <w:rsid w:val="00EC4860"/>
    <w:rsid w:val="00EC4B34"/>
    <w:rsid w:val="00EC7A20"/>
    <w:rsid w:val="00ED2132"/>
    <w:rsid w:val="00ED4695"/>
    <w:rsid w:val="00ED47A6"/>
    <w:rsid w:val="00ED54E5"/>
    <w:rsid w:val="00ED5C1B"/>
    <w:rsid w:val="00EE0299"/>
    <w:rsid w:val="00EE02DB"/>
    <w:rsid w:val="00EE0E67"/>
    <w:rsid w:val="00EE1735"/>
    <w:rsid w:val="00EE1823"/>
    <w:rsid w:val="00EE1AC2"/>
    <w:rsid w:val="00EE6246"/>
    <w:rsid w:val="00EE6F88"/>
    <w:rsid w:val="00EE761C"/>
    <w:rsid w:val="00EE7A93"/>
    <w:rsid w:val="00EF0DF7"/>
    <w:rsid w:val="00EF2B1D"/>
    <w:rsid w:val="00EF3781"/>
    <w:rsid w:val="00EF3F97"/>
    <w:rsid w:val="00EF4E2C"/>
    <w:rsid w:val="00EF4FFA"/>
    <w:rsid w:val="00EF511F"/>
    <w:rsid w:val="00EF5A6D"/>
    <w:rsid w:val="00EF5BD2"/>
    <w:rsid w:val="00EF6FA2"/>
    <w:rsid w:val="00EF7793"/>
    <w:rsid w:val="00EF7A6F"/>
    <w:rsid w:val="00EF7F03"/>
    <w:rsid w:val="00F0022B"/>
    <w:rsid w:val="00F00300"/>
    <w:rsid w:val="00F02A9E"/>
    <w:rsid w:val="00F0340D"/>
    <w:rsid w:val="00F039BE"/>
    <w:rsid w:val="00F03A0F"/>
    <w:rsid w:val="00F041FE"/>
    <w:rsid w:val="00F064BF"/>
    <w:rsid w:val="00F06B1E"/>
    <w:rsid w:val="00F0703C"/>
    <w:rsid w:val="00F0705C"/>
    <w:rsid w:val="00F124CB"/>
    <w:rsid w:val="00F12A41"/>
    <w:rsid w:val="00F131B8"/>
    <w:rsid w:val="00F15C8A"/>
    <w:rsid w:val="00F16E73"/>
    <w:rsid w:val="00F2010E"/>
    <w:rsid w:val="00F207B5"/>
    <w:rsid w:val="00F24285"/>
    <w:rsid w:val="00F24C15"/>
    <w:rsid w:val="00F2543C"/>
    <w:rsid w:val="00F261EE"/>
    <w:rsid w:val="00F265C5"/>
    <w:rsid w:val="00F2693B"/>
    <w:rsid w:val="00F27936"/>
    <w:rsid w:val="00F30F8D"/>
    <w:rsid w:val="00F31D40"/>
    <w:rsid w:val="00F31FDE"/>
    <w:rsid w:val="00F32A72"/>
    <w:rsid w:val="00F34F68"/>
    <w:rsid w:val="00F35E63"/>
    <w:rsid w:val="00F36F31"/>
    <w:rsid w:val="00F37410"/>
    <w:rsid w:val="00F40747"/>
    <w:rsid w:val="00F4194B"/>
    <w:rsid w:val="00F4290F"/>
    <w:rsid w:val="00F42B0C"/>
    <w:rsid w:val="00F43161"/>
    <w:rsid w:val="00F438DE"/>
    <w:rsid w:val="00F44036"/>
    <w:rsid w:val="00F447EE"/>
    <w:rsid w:val="00F45166"/>
    <w:rsid w:val="00F46351"/>
    <w:rsid w:val="00F47643"/>
    <w:rsid w:val="00F478B7"/>
    <w:rsid w:val="00F47F5F"/>
    <w:rsid w:val="00F51662"/>
    <w:rsid w:val="00F5197C"/>
    <w:rsid w:val="00F52302"/>
    <w:rsid w:val="00F532BD"/>
    <w:rsid w:val="00F53A6E"/>
    <w:rsid w:val="00F54B58"/>
    <w:rsid w:val="00F56132"/>
    <w:rsid w:val="00F575B5"/>
    <w:rsid w:val="00F57E5E"/>
    <w:rsid w:val="00F61ADD"/>
    <w:rsid w:val="00F64B2A"/>
    <w:rsid w:val="00F64F87"/>
    <w:rsid w:val="00F65629"/>
    <w:rsid w:val="00F661E3"/>
    <w:rsid w:val="00F66290"/>
    <w:rsid w:val="00F6794B"/>
    <w:rsid w:val="00F7060E"/>
    <w:rsid w:val="00F71581"/>
    <w:rsid w:val="00F71C4A"/>
    <w:rsid w:val="00F72136"/>
    <w:rsid w:val="00F7284E"/>
    <w:rsid w:val="00F7403D"/>
    <w:rsid w:val="00F75F01"/>
    <w:rsid w:val="00F81363"/>
    <w:rsid w:val="00F818D5"/>
    <w:rsid w:val="00F822E2"/>
    <w:rsid w:val="00F826F9"/>
    <w:rsid w:val="00F83329"/>
    <w:rsid w:val="00F86AA0"/>
    <w:rsid w:val="00F873F3"/>
    <w:rsid w:val="00F90DA2"/>
    <w:rsid w:val="00F9155F"/>
    <w:rsid w:val="00F918B0"/>
    <w:rsid w:val="00F92229"/>
    <w:rsid w:val="00F92F8D"/>
    <w:rsid w:val="00F93061"/>
    <w:rsid w:val="00F93FBB"/>
    <w:rsid w:val="00F942D9"/>
    <w:rsid w:val="00F943F7"/>
    <w:rsid w:val="00F945FD"/>
    <w:rsid w:val="00F94E87"/>
    <w:rsid w:val="00F95030"/>
    <w:rsid w:val="00F96C2D"/>
    <w:rsid w:val="00FA036B"/>
    <w:rsid w:val="00FA177F"/>
    <w:rsid w:val="00FA20ED"/>
    <w:rsid w:val="00FA2577"/>
    <w:rsid w:val="00FA5D28"/>
    <w:rsid w:val="00FA62F1"/>
    <w:rsid w:val="00FA6466"/>
    <w:rsid w:val="00FA688A"/>
    <w:rsid w:val="00FB15F9"/>
    <w:rsid w:val="00FB2115"/>
    <w:rsid w:val="00FB2B93"/>
    <w:rsid w:val="00FB3271"/>
    <w:rsid w:val="00FB4236"/>
    <w:rsid w:val="00FB4524"/>
    <w:rsid w:val="00FB56EC"/>
    <w:rsid w:val="00FB6306"/>
    <w:rsid w:val="00FB6DFD"/>
    <w:rsid w:val="00FB71FE"/>
    <w:rsid w:val="00FB7532"/>
    <w:rsid w:val="00FC2FB6"/>
    <w:rsid w:val="00FC386D"/>
    <w:rsid w:val="00FC56B7"/>
    <w:rsid w:val="00FC58B3"/>
    <w:rsid w:val="00FC78F5"/>
    <w:rsid w:val="00FD54F9"/>
    <w:rsid w:val="00FD73DA"/>
    <w:rsid w:val="00FD76D5"/>
    <w:rsid w:val="00FD7AA7"/>
    <w:rsid w:val="00FE0E8D"/>
    <w:rsid w:val="00FE1396"/>
    <w:rsid w:val="00FE1FA3"/>
    <w:rsid w:val="00FE2311"/>
    <w:rsid w:val="00FE4382"/>
    <w:rsid w:val="00FE5A54"/>
    <w:rsid w:val="00FE64F3"/>
    <w:rsid w:val="00FE79CC"/>
    <w:rsid w:val="00FF02D8"/>
    <w:rsid w:val="00FF0D62"/>
    <w:rsid w:val="00FF1DC7"/>
    <w:rsid w:val="00FF22F7"/>
    <w:rsid w:val="00FF2685"/>
    <w:rsid w:val="00FF34A5"/>
    <w:rsid w:val="00FF3BD8"/>
    <w:rsid w:val="00FF699F"/>
    <w:rsid w:val="00FF6BBF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244874-D01E-4BC4-9749-9F1F220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0DA2"/>
    <w:rPr>
      <w:color w:val="000080"/>
      <w:u w:val="single"/>
    </w:rPr>
  </w:style>
  <w:style w:type="paragraph" w:styleId="Textbubliny">
    <w:name w:val="Balloon Text"/>
    <w:basedOn w:val="Normln"/>
    <w:link w:val="TextbublinyChar"/>
    <w:rsid w:val="00005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BB"/>
    <w:rPr>
      <w:rFonts w:ascii="Tahoma" w:hAnsi="Tahoma" w:cs="Tahoma"/>
      <w:sz w:val="16"/>
      <w:szCs w:val="16"/>
      <w:lang w:val="pl-PL"/>
    </w:rPr>
  </w:style>
  <w:style w:type="paragraph" w:customStyle="1" w:styleId="Standard">
    <w:name w:val="Standard"/>
    <w:rsid w:val="0010363B"/>
    <w:pPr>
      <w:widowControl w:val="0"/>
      <w:suppressAutoHyphens/>
      <w:autoSpaceDN w:val="0"/>
    </w:pPr>
    <w:rPr>
      <w:rFonts w:eastAsia="Arial Unicode MS"/>
      <w:kern w:val="3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10363B"/>
    <w:rPr>
      <w:b/>
      <w:sz w:val="32"/>
      <w:lang w:val="pl-PL"/>
    </w:rPr>
  </w:style>
  <w:style w:type="paragraph" w:styleId="Zhlav">
    <w:name w:val="header"/>
    <w:basedOn w:val="Normln"/>
    <w:link w:val="ZhlavChar"/>
    <w:rsid w:val="00A11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1BEA"/>
    <w:rPr>
      <w:lang w:val="pl-PL"/>
    </w:rPr>
  </w:style>
  <w:style w:type="paragraph" w:styleId="Zpat">
    <w:name w:val="footer"/>
    <w:basedOn w:val="Normln"/>
    <w:link w:val="ZpatChar"/>
    <w:rsid w:val="00A11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1BE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Excel_97-2003_Worksheet1.xls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awal\Constructor_2014_10_v9_19112014\dane\_Sevcik%20CN_1-new%2011.06.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1EC0-78B7-44EF-97E9-AB8CB351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4B15E-400F-4CD6-B279-B9FFDEA9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50C71-1DF9-4715-ADA7-C604D7E62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0FB52-9BE5-41AD-9750-43EBC345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_Sevcik CN_1-new 11.06.2014</Template>
  <TotalTime>1</TotalTime>
  <Pages>4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FIKABO Software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 Jiří</dc:creator>
  <cp:lastModifiedBy>Marcela Ingrová</cp:lastModifiedBy>
  <cp:revision>2</cp:revision>
  <cp:lastPrinted>2021-06-24T06:24:00Z</cp:lastPrinted>
  <dcterms:created xsi:type="dcterms:W3CDTF">2021-07-02T07:30:00Z</dcterms:created>
  <dcterms:modified xsi:type="dcterms:W3CDTF">2021-07-02T07:30:00Z</dcterms:modified>
</cp:coreProperties>
</file>