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6200E5">
      <w:pPr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000CA5" w:rsidRPr="006200E5" w:rsidRDefault="00000CA5" w:rsidP="006200E5">
      <w:pPr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6200E5">
      <w:pPr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NAŠE ZN.: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SPŠ-KA/</w:t>
      </w:r>
      <w:r w:rsidR="003260EC">
        <w:rPr>
          <w:bCs/>
          <w:sz w:val="20"/>
          <w:szCs w:val="20"/>
        </w:rPr>
        <w:t xml:space="preserve"> </w:t>
      </w:r>
      <w:r w:rsidR="00690528">
        <w:rPr>
          <w:bCs/>
          <w:sz w:val="20"/>
          <w:szCs w:val="20"/>
        </w:rPr>
        <w:t>3</w:t>
      </w:r>
      <w:r w:rsidR="00871AF5">
        <w:rPr>
          <w:bCs/>
          <w:sz w:val="20"/>
          <w:szCs w:val="20"/>
        </w:rPr>
        <w:t>3</w:t>
      </w:r>
      <w:r w:rsidR="003260EC">
        <w:rPr>
          <w:bCs/>
          <w:sz w:val="20"/>
          <w:szCs w:val="20"/>
        </w:rPr>
        <w:t xml:space="preserve"> </w:t>
      </w:r>
      <w:r w:rsidRPr="006200E5">
        <w:rPr>
          <w:bCs/>
          <w:sz w:val="20"/>
          <w:szCs w:val="20"/>
        </w:rPr>
        <w:t>/20</w:t>
      </w:r>
      <w:r w:rsidR="0060268F">
        <w:rPr>
          <w:bCs/>
          <w:sz w:val="20"/>
          <w:szCs w:val="20"/>
        </w:rPr>
        <w:t>21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6200E5">
        <w:tab/>
      </w:r>
    </w:p>
    <w:p w:rsidR="00000CA5" w:rsidRPr="006200E5" w:rsidRDefault="0077452B" w:rsidP="006200E5">
      <w:pPr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69.3pt;width:270pt;height:126pt;z-index:251657728" stroked="f">
            <v:textbox>
              <w:txbxContent>
                <w:p w:rsidR="005A77F2" w:rsidRDefault="000A2B01" w:rsidP="005A77F2">
                  <w:pPr>
                    <w:pStyle w:val="Normlnweb"/>
                    <w:spacing w:line="12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5A77F2">
                    <w:rPr>
                      <w:b/>
                    </w:rPr>
                    <w:t xml:space="preserve">  </w:t>
                  </w:r>
                </w:p>
                <w:p w:rsidR="0060268F" w:rsidRDefault="00871AF5" w:rsidP="00E03379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>ZF gastro, s.r.o.</w:t>
                  </w:r>
                </w:p>
                <w:p w:rsidR="0066246A" w:rsidRDefault="0060268F" w:rsidP="00E03379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>RS Paskov</w:t>
                  </w:r>
                </w:p>
                <w:p w:rsidR="005A77F2" w:rsidRPr="00E03379" w:rsidRDefault="005A77F2" w:rsidP="00E03379">
                  <w:pPr>
                    <w:pStyle w:val="Normlnweb"/>
                    <w:spacing w:before="0" w:beforeAutospacing="0" w:after="0" w:afterAutospacing="0"/>
                    <w:rPr>
                      <w:b/>
                      <w:bCs/>
                      <w:color w:val="3F3F3F"/>
                    </w:rPr>
                  </w:pPr>
                  <w:r w:rsidRPr="00E03379">
                    <w:rPr>
                      <w:b/>
                      <w:bCs/>
                      <w:color w:val="3F3F3F"/>
                    </w:rPr>
                    <w:t>Morávka 322</w:t>
                  </w:r>
                </w:p>
                <w:p w:rsidR="005A77F2" w:rsidRPr="00E03379" w:rsidRDefault="005A77F2" w:rsidP="00E03379">
                  <w:pPr>
                    <w:pStyle w:val="Normlnweb"/>
                    <w:spacing w:before="0" w:beforeAutospacing="0" w:after="0" w:afterAutospacing="0"/>
                    <w:rPr>
                      <w:b/>
                      <w:bCs/>
                      <w:color w:val="3F3F3F"/>
                    </w:rPr>
                  </w:pPr>
                  <w:r w:rsidRPr="00E03379">
                    <w:rPr>
                      <w:b/>
                      <w:bCs/>
                      <w:color w:val="3F3F3F"/>
                    </w:rPr>
                    <w:t>739 04</w:t>
                  </w:r>
                  <w:r w:rsidR="00E03379" w:rsidRPr="00E03379">
                    <w:rPr>
                      <w:b/>
                      <w:bCs/>
                      <w:color w:val="3F3F3F"/>
                    </w:rPr>
                    <w:t xml:space="preserve"> Pražmo, okr. Frýdek – Místek</w:t>
                  </w:r>
                </w:p>
                <w:p w:rsidR="00E03379" w:rsidRPr="00E03379" w:rsidRDefault="00E03379" w:rsidP="00E03379">
                  <w:pPr>
                    <w:pStyle w:val="Normlnweb"/>
                    <w:spacing w:before="0" w:beforeAutospacing="0" w:after="0" w:afterAutospacing="0"/>
                    <w:rPr>
                      <w:b/>
                      <w:bCs/>
                      <w:color w:val="3F3F3F"/>
                    </w:rPr>
                  </w:pPr>
                </w:p>
                <w:p w:rsidR="00E03379" w:rsidRPr="00E03379" w:rsidRDefault="00E03379" w:rsidP="00E03379">
                  <w:pPr>
                    <w:pStyle w:val="Normlnweb"/>
                    <w:spacing w:before="0" w:beforeAutospacing="0" w:after="0" w:afterAutospacing="0"/>
                    <w:rPr>
                      <w:b/>
                      <w:bCs/>
                      <w:color w:val="3F3F3F"/>
                    </w:rPr>
                  </w:pPr>
                  <w:r w:rsidRPr="00E03379">
                    <w:rPr>
                      <w:b/>
                      <w:bCs/>
                      <w:color w:val="3F3F3F"/>
                    </w:rPr>
                    <w:t>IČ</w:t>
                  </w:r>
                  <w:r w:rsidR="00871AF5">
                    <w:rPr>
                      <w:b/>
                      <w:bCs/>
                      <w:color w:val="3F3F3F"/>
                    </w:rPr>
                    <w:t>08028567</w:t>
                  </w:r>
                </w:p>
                <w:p w:rsidR="00E03379" w:rsidRPr="00E03379" w:rsidRDefault="00E03379" w:rsidP="00E03379">
                  <w:pPr>
                    <w:pStyle w:val="Normlnweb"/>
                    <w:spacing w:before="0" w:beforeAutospacing="0" w:after="0" w:afterAutospacing="0"/>
                    <w:rPr>
                      <w:b/>
                      <w:bCs/>
                      <w:color w:val="3F3F3F"/>
                    </w:rPr>
                  </w:pPr>
                  <w:r w:rsidRPr="00E03379">
                    <w:rPr>
                      <w:b/>
                      <w:bCs/>
                      <w:color w:val="3F3F3F"/>
                    </w:rPr>
                    <w:t>Neplátce DPH</w:t>
                  </w:r>
                </w:p>
                <w:p w:rsidR="000A2B01" w:rsidRDefault="000A2B01" w:rsidP="00E03379">
                  <w:pPr>
                    <w:pStyle w:val="Seznam"/>
                    <w:spacing w:after="0"/>
                    <w:ind w:left="9912" w:firstLine="708"/>
                    <w:rPr>
                      <w:rFonts w:ascii="Franklin Gothic Medium" w:hAnsi="Franklin Gothic Medium"/>
                      <w:color w:val="000080"/>
                      <w:sz w:val="32"/>
                    </w:rPr>
                  </w:pPr>
                  <w:r>
                    <w:rPr>
                      <w:rFonts w:ascii="Franklin Gothic Medium" w:hAnsi="Franklin Gothic Medium"/>
                      <w:color w:val="000080"/>
                      <w:sz w:val="32"/>
                    </w:rPr>
                    <w:t>Hrabinská 1951</w:t>
                  </w:r>
                </w:p>
                <w:p w:rsidR="000A2B01" w:rsidRDefault="000A2B01" w:rsidP="000A2B01">
                  <w:pPr>
                    <w:pStyle w:val="Seznam"/>
                    <w:spacing w:after="0"/>
                    <w:ind w:left="9912" w:firstLine="708"/>
                    <w:rPr>
                      <w:rFonts w:ascii="Franklin Gothic Medium" w:hAnsi="Franklin Gothic Medium"/>
                      <w:color w:val="000080"/>
                      <w:sz w:val="32"/>
                    </w:rPr>
                  </w:pPr>
                  <w:r>
                    <w:rPr>
                      <w:rFonts w:ascii="Franklin Gothic Medium" w:hAnsi="Franklin Gothic Medium"/>
                      <w:color w:val="000080"/>
                      <w:sz w:val="32"/>
                    </w:rPr>
                    <w:t>737 01 Český Těšín</w:t>
                  </w:r>
                </w:p>
                <w:p w:rsidR="000A2B01" w:rsidRDefault="000A2B01" w:rsidP="000A2B01">
                  <w:pPr>
                    <w:pStyle w:val="Seznam"/>
                    <w:spacing w:after="0"/>
                    <w:ind w:left="9912" w:firstLine="708"/>
                    <w:rPr>
                      <w:rFonts w:ascii="Franklin Gothic Medium" w:hAnsi="Franklin Gothic Medium"/>
                      <w:color w:val="000080"/>
                      <w:sz w:val="32"/>
                    </w:rPr>
                  </w:pPr>
                  <w:r>
                    <w:rPr>
                      <w:rFonts w:ascii="Franklin Gothic Medium" w:hAnsi="Franklin Gothic Medium"/>
                      <w:color w:val="000080"/>
                      <w:sz w:val="32"/>
                    </w:rPr>
                    <w:t>tel: 558 736 885, 776 831103</w:t>
                  </w:r>
                </w:p>
                <w:p w:rsidR="000A2B01" w:rsidRDefault="000A2B01" w:rsidP="000A2B01"/>
              </w:txbxContent>
            </v:textbox>
          </v:shape>
        </w:pict>
      </w:r>
    </w:p>
    <w:p w:rsidR="00000CA5" w:rsidRPr="00E03379" w:rsidRDefault="00000CA5" w:rsidP="006200E5">
      <w:pPr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E03379" w:rsidRPr="00E03379">
        <w:rPr>
          <w:bCs/>
          <w:sz w:val="20"/>
          <w:szCs w:val="20"/>
        </w:rPr>
        <w:t>Bc. Jana Rožnovjáková</w:t>
      </w:r>
    </w:p>
    <w:p w:rsidR="00000CA5" w:rsidRPr="006200E5" w:rsidRDefault="00000CA5" w:rsidP="006200E5">
      <w:pPr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0A2B01">
        <w:rPr>
          <w:bCs/>
          <w:sz w:val="20"/>
          <w:szCs w:val="20"/>
        </w:rPr>
        <w:t xml:space="preserve">ekonomické </w:t>
      </w:r>
    </w:p>
    <w:p w:rsidR="00000CA5" w:rsidRPr="006200E5" w:rsidRDefault="00000CA5" w:rsidP="006200E5">
      <w:pPr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E03379" w:rsidRDefault="00000CA5" w:rsidP="006200E5">
      <w:pPr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hyperlink r:id="rId6" w:history="1">
        <w:r w:rsidR="00E03379" w:rsidRPr="003B05D1">
          <w:rPr>
            <w:rStyle w:val="Hypertextovodkaz"/>
            <w:bCs/>
            <w:sz w:val="20"/>
            <w:szCs w:val="20"/>
          </w:rPr>
          <w:t>ekonom@sps-karvina.cz</w:t>
        </w:r>
      </w:hyperlink>
    </w:p>
    <w:p w:rsidR="00000CA5" w:rsidRPr="006200E5" w:rsidRDefault="00D92A4E" w:rsidP="006200E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000CA5" w:rsidRPr="006200E5" w:rsidRDefault="00000CA5" w:rsidP="006200E5">
      <w:pPr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453289">
        <w:rPr>
          <w:bCs/>
          <w:sz w:val="20"/>
          <w:szCs w:val="20"/>
        </w:rPr>
        <w:t>20</w:t>
      </w:r>
      <w:r w:rsidR="0060268F">
        <w:rPr>
          <w:bCs/>
          <w:sz w:val="20"/>
          <w:szCs w:val="20"/>
        </w:rPr>
        <w:t>21</w:t>
      </w:r>
      <w:r w:rsidR="00453289">
        <w:rPr>
          <w:bCs/>
          <w:sz w:val="20"/>
          <w:szCs w:val="20"/>
        </w:rPr>
        <w:t>-0</w:t>
      </w:r>
      <w:r w:rsidR="0060268F">
        <w:rPr>
          <w:bCs/>
          <w:sz w:val="20"/>
          <w:szCs w:val="20"/>
        </w:rPr>
        <w:t>7</w:t>
      </w:r>
      <w:r w:rsidR="00453289">
        <w:rPr>
          <w:bCs/>
          <w:sz w:val="20"/>
          <w:szCs w:val="20"/>
        </w:rPr>
        <w:t>-</w:t>
      </w:r>
      <w:r w:rsidR="00E03379">
        <w:rPr>
          <w:bCs/>
          <w:sz w:val="20"/>
          <w:szCs w:val="20"/>
        </w:rPr>
        <w:t>0</w:t>
      </w:r>
      <w:r w:rsidR="0060268F">
        <w:rPr>
          <w:bCs/>
          <w:sz w:val="20"/>
          <w:szCs w:val="20"/>
        </w:rPr>
        <w:t>1</w:t>
      </w:r>
    </w:p>
    <w:p w:rsidR="00000CA5" w:rsidRDefault="00000CA5" w:rsidP="00000CA5">
      <w:pPr>
        <w:rPr>
          <w:bCs/>
          <w:sz w:val="16"/>
          <w:szCs w:val="16"/>
        </w:rPr>
      </w:pPr>
    </w:p>
    <w:p w:rsidR="000A2B01" w:rsidRDefault="000A2B01" w:rsidP="00000CA5">
      <w:pPr>
        <w:rPr>
          <w:bCs/>
          <w:sz w:val="16"/>
          <w:szCs w:val="16"/>
        </w:rPr>
      </w:pPr>
    </w:p>
    <w:p w:rsidR="000A2B01" w:rsidRPr="006200E5" w:rsidRDefault="000A2B01" w:rsidP="00000CA5">
      <w:pPr>
        <w:rPr>
          <w:bCs/>
          <w:sz w:val="16"/>
          <w:szCs w:val="16"/>
        </w:rPr>
      </w:pPr>
    </w:p>
    <w:p w:rsidR="000A2B01" w:rsidRDefault="000A2B01" w:rsidP="000A2B01">
      <w:pPr>
        <w:rPr>
          <w:b/>
          <w:bCs/>
          <w:szCs w:val="24"/>
        </w:rPr>
      </w:pPr>
      <w:r>
        <w:rPr>
          <w:b/>
          <w:bCs/>
          <w:szCs w:val="24"/>
        </w:rPr>
        <w:t xml:space="preserve">Objednávka č.    </w:t>
      </w:r>
      <w:r w:rsidR="00690528">
        <w:rPr>
          <w:b/>
          <w:bCs/>
          <w:szCs w:val="24"/>
        </w:rPr>
        <w:t>3</w:t>
      </w:r>
      <w:r w:rsidR="00871AF5">
        <w:rPr>
          <w:b/>
          <w:bCs/>
          <w:szCs w:val="24"/>
        </w:rPr>
        <w:t>3</w:t>
      </w:r>
      <w:r w:rsidR="00B66281">
        <w:rPr>
          <w:b/>
          <w:bCs/>
          <w:szCs w:val="24"/>
        </w:rPr>
        <w:t>/20</w:t>
      </w:r>
      <w:r w:rsidR="0060268F">
        <w:rPr>
          <w:b/>
          <w:bCs/>
          <w:szCs w:val="24"/>
        </w:rPr>
        <w:t>21</w:t>
      </w:r>
    </w:p>
    <w:p w:rsidR="000A2B01" w:rsidRDefault="000A2B01" w:rsidP="000A2B01">
      <w:pPr>
        <w:rPr>
          <w:b/>
          <w:bCs/>
          <w:szCs w:val="24"/>
        </w:rPr>
      </w:pPr>
    </w:p>
    <w:p w:rsidR="0060268F" w:rsidRDefault="005A77F2" w:rsidP="005A77F2">
      <w:pPr>
        <w:spacing w:line="360" w:lineRule="auto"/>
        <w:jc w:val="both"/>
        <w:rPr>
          <w:bCs/>
          <w:szCs w:val="24"/>
        </w:rPr>
      </w:pPr>
      <w:r w:rsidRPr="008F479F">
        <w:rPr>
          <w:bCs/>
          <w:szCs w:val="24"/>
        </w:rPr>
        <w:t xml:space="preserve">Objednáváme u Vás </w:t>
      </w:r>
      <w:r w:rsidR="00871AF5">
        <w:rPr>
          <w:bCs/>
          <w:szCs w:val="24"/>
        </w:rPr>
        <w:t>stravování</w:t>
      </w:r>
      <w:r w:rsidR="0060268F">
        <w:rPr>
          <w:bCs/>
          <w:szCs w:val="24"/>
        </w:rPr>
        <w:t xml:space="preserve"> pro žáky a pedagogy </w:t>
      </w:r>
      <w:r w:rsidRPr="008F479F">
        <w:rPr>
          <w:bCs/>
          <w:szCs w:val="24"/>
        </w:rPr>
        <w:t xml:space="preserve">na </w:t>
      </w:r>
      <w:r w:rsidR="0060268F">
        <w:rPr>
          <w:bCs/>
          <w:szCs w:val="24"/>
        </w:rPr>
        <w:t xml:space="preserve">2 </w:t>
      </w:r>
      <w:r w:rsidRPr="008F479F">
        <w:rPr>
          <w:bCs/>
          <w:szCs w:val="24"/>
        </w:rPr>
        <w:t>adaptační</w:t>
      </w:r>
      <w:r w:rsidR="0060268F">
        <w:rPr>
          <w:bCs/>
          <w:szCs w:val="24"/>
        </w:rPr>
        <w:t>ch</w:t>
      </w:r>
      <w:r w:rsidRPr="008F479F">
        <w:rPr>
          <w:bCs/>
          <w:szCs w:val="24"/>
        </w:rPr>
        <w:t xml:space="preserve"> kurz</w:t>
      </w:r>
      <w:r w:rsidR="0060268F">
        <w:rPr>
          <w:bCs/>
          <w:szCs w:val="24"/>
        </w:rPr>
        <w:t>ech</w:t>
      </w:r>
      <w:r w:rsidRPr="008F479F">
        <w:rPr>
          <w:bCs/>
          <w:szCs w:val="24"/>
        </w:rPr>
        <w:t xml:space="preserve"> ve dnech </w:t>
      </w:r>
      <w:r w:rsidR="0060268F">
        <w:rPr>
          <w:bCs/>
          <w:szCs w:val="24"/>
        </w:rPr>
        <w:br/>
        <w:t>6</w:t>
      </w:r>
      <w:r w:rsidRPr="008F479F">
        <w:rPr>
          <w:bCs/>
          <w:szCs w:val="24"/>
        </w:rPr>
        <w:t>.</w:t>
      </w:r>
      <w:r w:rsidR="0060268F">
        <w:rPr>
          <w:bCs/>
          <w:szCs w:val="24"/>
        </w:rPr>
        <w:t xml:space="preserve"> </w:t>
      </w:r>
      <w:r w:rsidRPr="008F479F">
        <w:rPr>
          <w:bCs/>
          <w:szCs w:val="24"/>
        </w:rPr>
        <w:t>-</w:t>
      </w:r>
      <w:r w:rsidR="0060268F">
        <w:rPr>
          <w:bCs/>
          <w:szCs w:val="24"/>
        </w:rPr>
        <w:t xml:space="preserve"> 10</w:t>
      </w:r>
      <w:r w:rsidRPr="008F479F">
        <w:rPr>
          <w:bCs/>
          <w:szCs w:val="24"/>
        </w:rPr>
        <w:t>.</w:t>
      </w:r>
      <w:r w:rsidR="0060268F">
        <w:rPr>
          <w:bCs/>
          <w:szCs w:val="24"/>
        </w:rPr>
        <w:t xml:space="preserve"> </w:t>
      </w:r>
      <w:r w:rsidRPr="008F479F">
        <w:rPr>
          <w:bCs/>
          <w:szCs w:val="24"/>
        </w:rPr>
        <w:t>9.</w:t>
      </w:r>
      <w:r w:rsidR="0060268F">
        <w:rPr>
          <w:bCs/>
          <w:szCs w:val="24"/>
        </w:rPr>
        <w:t xml:space="preserve"> </w:t>
      </w:r>
      <w:r w:rsidRPr="008F479F">
        <w:rPr>
          <w:bCs/>
          <w:szCs w:val="24"/>
        </w:rPr>
        <w:t>20</w:t>
      </w:r>
      <w:r w:rsidR="0060268F">
        <w:rPr>
          <w:bCs/>
          <w:szCs w:val="24"/>
        </w:rPr>
        <w:t xml:space="preserve">21. </w:t>
      </w:r>
    </w:p>
    <w:p w:rsidR="00E03379" w:rsidRDefault="00E03379" w:rsidP="000A2B01">
      <w:pPr>
        <w:rPr>
          <w:bCs/>
          <w:szCs w:val="24"/>
        </w:rPr>
      </w:pPr>
      <w:r>
        <w:rPr>
          <w:bCs/>
          <w:szCs w:val="24"/>
        </w:rPr>
        <w:t>Předpokládaný počet osob:</w:t>
      </w:r>
      <w:r>
        <w:rPr>
          <w:bCs/>
          <w:szCs w:val="24"/>
        </w:rPr>
        <w:tab/>
        <w:t xml:space="preserve">1. turnus </w:t>
      </w:r>
      <w:r w:rsidR="0060268F">
        <w:rPr>
          <w:bCs/>
          <w:szCs w:val="24"/>
        </w:rPr>
        <w:t xml:space="preserve">( 6. – 8. 9. 2021) </w:t>
      </w:r>
      <w:r>
        <w:rPr>
          <w:bCs/>
          <w:szCs w:val="24"/>
        </w:rPr>
        <w:t xml:space="preserve">– </w:t>
      </w:r>
      <w:r w:rsidR="00A85EFE">
        <w:rPr>
          <w:bCs/>
          <w:szCs w:val="24"/>
        </w:rPr>
        <w:t>50</w:t>
      </w:r>
      <w:r>
        <w:rPr>
          <w:bCs/>
          <w:szCs w:val="24"/>
        </w:rPr>
        <w:t xml:space="preserve"> žáků + 5 pedagogů</w:t>
      </w:r>
    </w:p>
    <w:p w:rsidR="00E03379" w:rsidRDefault="00E03379" w:rsidP="000A2B01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2. turnus </w:t>
      </w:r>
      <w:r w:rsidR="00A85EFE">
        <w:rPr>
          <w:bCs/>
          <w:szCs w:val="24"/>
        </w:rPr>
        <w:t xml:space="preserve"> (8. </w:t>
      </w:r>
      <w:r>
        <w:rPr>
          <w:bCs/>
          <w:szCs w:val="24"/>
        </w:rPr>
        <w:t xml:space="preserve">– </w:t>
      </w:r>
      <w:r w:rsidR="00A85EFE">
        <w:rPr>
          <w:bCs/>
          <w:szCs w:val="24"/>
        </w:rPr>
        <w:t>10. 9. 2021) - 30</w:t>
      </w:r>
      <w:r>
        <w:rPr>
          <w:bCs/>
          <w:szCs w:val="24"/>
        </w:rPr>
        <w:t xml:space="preserve"> žáků + </w:t>
      </w:r>
      <w:r w:rsidR="00A85EFE">
        <w:rPr>
          <w:bCs/>
          <w:szCs w:val="24"/>
        </w:rPr>
        <w:t>4</w:t>
      </w:r>
      <w:r w:rsidR="00690528">
        <w:rPr>
          <w:bCs/>
          <w:szCs w:val="24"/>
        </w:rPr>
        <w:t xml:space="preserve"> pedagog</w:t>
      </w:r>
      <w:r w:rsidR="00A85EFE">
        <w:rPr>
          <w:bCs/>
          <w:szCs w:val="24"/>
        </w:rPr>
        <w:t>ové</w:t>
      </w:r>
    </w:p>
    <w:p w:rsidR="00871AF5" w:rsidRDefault="00871AF5" w:rsidP="000A2B01">
      <w:pPr>
        <w:rPr>
          <w:bCs/>
          <w:szCs w:val="24"/>
        </w:rPr>
      </w:pPr>
    </w:p>
    <w:p w:rsidR="00871AF5" w:rsidRDefault="00871AF5" w:rsidP="000A2B01">
      <w:pPr>
        <w:rPr>
          <w:bCs/>
          <w:szCs w:val="24"/>
        </w:rPr>
      </w:pPr>
      <w:r>
        <w:rPr>
          <w:bCs/>
          <w:szCs w:val="24"/>
        </w:rPr>
        <w:t>U obou turnusů se začíná a končí obědem, strava zahrnuje rovněž pitný režim:</w:t>
      </w:r>
    </w:p>
    <w:p w:rsidR="00871AF5" w:rsidRDefault="00871AF5" w:rsidP="000A2B01">
      <w:pPr>
        <w:rPr>
          <w:bCs/>
          <w:szCs w:val="24"/>
        </w:rPr>
      </w:pPr>
      <w:r>
        <w:rPr>
          <w:bCs/>
          <w:szCs w:val="24"/>
        </w:rPr>
        <w:t>1. den – oběd, svačina, večeře, svačina</w:t>
      </w:r>
    </w:p>
    <w:p w:rsidR="00871AF5" w:rsidRDefault="00871AF5" w:rsidP="000A2B01">
      <w:pPr>
        <w:rPr>
          <w:bCs/>
          <w:szCs w:val="24"/>
        </w:rPr>
      </w:pPr>
      <w:r>
        <w:rPr>
          <w:bCs/>
          <w:szCs w:val="24"/>
        </w:rPr>
        <w:t>2. den – snídaně, svačina, oběd, svačina, večeře, svačina</w:t>
      </w:r>
    </w:p>
    <w:p w:rsidR="00871AF5" w:rsidRDefault="00871AF5" w:rsidP="000A2B01">
      <w:pPr>
        <w:rPr>
          <w:bCs/>
          <w:szCs w:val="24"/>
        </w:rPr>
      </w:pPr>
      <w:r>
        <w:rPr>
          <w:bCs/>
          <w:szCs w:val="24"/>
        </w:rPr>
        <w:t>3. den – snídaně, svačina, oběd</w:t>
      </w:r>
    </w:p>
    <w:p w:rsidR="00871AF5" w:rsidRDefault="00871AF5" w:rsidP="000A2B01">
      <w:pPr>
        <w:rPr>
          <w:bCs/>
          <w:szCs w:val="24"/>
        </w:rPr>
      </w:pPr>
    </w:p>
    <w:p w:rsidR="00871AF5" w:rsidRDefault="00871AF5" w:rsidP="000A2B01">
      <w:pPr>
        <w:rPr>
          <w:bCs/>
          <w:szCs w:val="24"/>
        </w:rPr>
      </w:pPr>
      <w:r>
        <w:rPr>
          <w:bCs/>
          <w:szCs w:val="24"/>
        </w:rPr>
        <w:t xml:space="preserve">Celková cena za stravování a pitný režim (viz výše)   =  840,- Kč/osoba </w:t>
      </w:r>
    </w:p>
    <w:p w:rsidR="00A85EFE" w:rsidRDefault="00A85EFE" w:rsidP="000A2B01">
      <w:pPr>
        <w:rPr>
          <w:bCs/>
          <w:szCs w:val="24"/>
        </w:rPr>
      </w:pPr>
    </w:p>
    <w:p w:rsidR="00A85EFE" w:rsidRPr="00871AF5" w:rsidRDefault="00A85EFE" w:rsidP="000A2B01">
      <w:pPr>
        <w:rPr>
          <w:b/>
          <w:bCs/>
          <w:szCs w:val="24"/>
        </w:rPr>
      </w:pPr>
      <w:r w:rsidRPr="00871AF5">
        <w:rPr>
          <w:b/>
          <w:bCs/>
          <w:szCs w:val="24"/>
        </w:rPr>
        <w:t>Počet osob upřesníme 3.9.2021.</w:t>
      </w:r>
    </w:p>
    <w:p w:rsidR="000A2B01" w:rsidRPr="007231D2" w:rsidRDefault="000A2B01" w:rsidP="000A2B01">
      <w:pPr>
        <w:rPr>
          <w:bCs/>
          <w:szCs w:val="24"/>
        </w:rPr>
      </w:pPr>
    </w:p>
    <w:p w:rsidR="000A2B01" w:rsidRDefault="000A2B01" w:rsidP="000A2B01">
      <w:pPr>
        <w:spacing w:line="360" w:lineRule="auto"/>
        <w:jc w:val="both"/>
        <w:rPr>
          <w:szCs w:val="24"/>
        </w:rPr>
      </w:pPr>
      <w:r>
        <w:rPr>
          <w:szCs w:val="24"/>
        </w:rPr>
        <w:t>Fakturu nám zašlete na výše uvedenou adresu</w:t>
      </w:r>
      <w:r w:rsidR="00A85EFE">
        <w:rPr>
          <w:szCs w:val="24"/>
        </w:rPr>
        <w:t xml:space="preserve"> ve členění na žáky a pedagogy</w:t>
      </w:r>
      <w:r>
        <w:rPr>
          <w:szCs w:val="24"/>
        </w:rPr>
        <w:t>.</w:t>
      </w:r>
    </w:p>
    <w:p w:rsidR="000A2B01" w:rsidRDefault="000A2B01" w:rsidP="000A2B01">
      <w:pPr>
        <w:spacing w:line="360" w:lineRule="auto"/>
        <w:jc w:val="both"/>
        <w:rPr>
          <w:szCs w:val="24"/>
        </w:rPr>
      </w:pPr>
    </w:p>
    <w:p w:rsidR="000A2B01" w:rsidRDefault="000A2B01" w:rsidP="000A2B01">
      <w:pPr>
        <w:spacing w:line="360" w:lineRule="auto"/>
        <w:jc w:val="both"/>
        <w:rPr>
          <w:szCs w:val="24"/>
        </w:rPr>
      </w:pPr>
      <w:r>
        <w:rPr>
          <w:szCs w:val="24"/>
        </w:rPr>
        <w:t>Děkujeme za vyřízení naší objednávky.</w:t>
      </w:r>
    </w:p>
    <w:p w:rsidR="000A2B01" w:rsidRDefault="000A2B01" w:rsidP="000A2B01">
      <w:pPr>
        <w:rPr>
          <w:szCs w:val="24"/>
        </w:rPr>
      </w:pPr>
    </w:p>
    <w:p w:rsidR="000A2B01" w:rsidRDefault="000A2B01" w:rsidP="000A2B01">
      <w:pPr>
        <w:rPr>
          <w:szCs w:val="24"/>
        </w:rPr>
      </w:pPr>
    </w:p>
    <w:p w:rsidR="000A2B01" w:rsidRDefault="000A2B01" w:rsidP="000A2B01">
      <w:pPr>
        <w:rPr>
          <w:szCs w:val="24"/>
        </w:rPr>
      </w:pPr>
    </w:p>
    <w:p w:rsidR="000A2B01" w:rsidRPr="00AD7A00" w:rsidRDefault="000A2B01" w:rsidP="000A2B01">
      <w:pPr>
        <w:rPr>
          <w:szCs w:val="24"/>
        </w:rPr>
      </w:pPr>
      <w:r w:rsidRPr="00AD7A00">
        <w:rPr>
          <w:szCs w:val="24"/>
        </w:rPr>
        <w:t>Ing. Česlava Lukaštíková</w:t>
      </w:r>
    </w:p>
    <w:p w:rsidR="000A2B01" w:rsidRPr="00AD7A00" w:rsidRDefault="000A2B01" w:rsidP="000A2B01">
      <w:pPr>
        <w:rPr>
          <w:szCs w:val="24"/>
        </w:rPr>
      </w:pPr>
      <w:r>
        <w:rPr>
          <w:szCs w:val="24"/>
        </w:rPr>
        <w:t>ř</w:t>
      </w:r>
      <w:r w:rsidRPr="00AD7A00">
        <w:rPr>
          <w:szCs w:val="24"/>
        </w:rPr>
        <w:t xml:space="preserve">editelka </w:t>
      </w:r>
      <w:r>
        <w:rPr>
          <w:szCs w:val="24"/>
        </w:rPr>
        <w:t>školy</w:t>
      </w:r>
    </w:p>
    <w:p w:rsidR="0040521D" w:rsidRDefault="0040521D" w:rsidP="0040521D"/>
    <w:p w:rsidR="00000CA5" w:rsidRPr="0040521D" w:rsidRDefault="0040521D" w:rsidP="0040521D">
      <w:pPr>
        <w:tabs>
          <w:tab w:val="left" w:pos="3060"/>
        </w:tabs>
      </w:pPr>
      <w:r>
        <w:tab/>
      </w:r>
    </w:p>
    <w:sectPr w:rsidR="00000CA5" w:rsidRPr="0040521D" w:rsidSect="00875761">
      <w:headerReference w:type="default" r:id="rId7"/>
      <w:footerReference w:type="default" r:id="rId8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B1" w:rsidRDefault="00DB10B1" w:rsidP="00F50AD0">
      <w:pPr>
        <w:spacing w:line="240" w:lineRule="auto"/>
      </w:pPr>
      <w:r>
        <w:separator/>
      </w:r>
    </w:p>
  </w:endnote>
  <w:endnote w:type="continuationSeparator" w:id="0">
    <w:p w:rsidR="00DB10B1" w:rsidRDefault="00DB10B1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77452B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B1" w:rsidRDefault="00DB10B1" w:rsidP="00F50AD0">
      <w:pPr>
        <w:spacing w:line="240" w:lineRule="auto"/>
      </w:pPr>
      <w:r>
        <w:separator/>
      </w:r>
    </w:p>
  </w:footnote>
  <w:footnote w:type="continuationSeparator" w:id="0">
    <w:p w:rsidR="00DB10B1" w:rsidRDefault="00DB10B1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E521AB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455A4"/>
    <w:rsid w:val="00074147"/>
    <w:rsid w:val="000A2B01"/>
    <w:rsid w:val="000A619D"/>
    <w:rsid w:val="00144505"/>
    <w:rsid w:val="001C4DC1"/>
    <w:rsid w:val="003260EC"/>
    <w:rsid w:val="00356C6D"/>
    <w:rsid w:val="003A15EC"/>
    <w:rsid w:val="0040521D"/>
    <w:rsid w:val="0042582A"/>
    <w:rsid w:val="00453289"/>
    <w:rsid w:val="00521D65"/>
    <w:rsid w:val="00530656"/>
    <w:rsid w:val="00554D74"/>
    <w:rsid w:val="005A77F2"/>
    <w:rsid w:val="005E7E9D"/>
    <w:rsid w:val="0060268F"/>
    <w:rsid w:val="006200E5"/>
    <w:rsid w:val="006502E0"/>
    <w:rsid w:val="0066246A"/>
    <w:rsid w:val="00690528"/>
    <w:rsid w:val="006D6783"/>
    <w:rsid w:val="0077452B"/>
    <w:rsid w:val="007B1AF6"/>
    <w:rsid w:val="007F6604"/>
    <w:rsid w:val="00816039"/>
    <w:rsid w:val="00821401"/>
    <w:rsid w:val="00871AF5"/>
    <w:rsid w:val="00875761"/>
    <w:rsid w:val="008B325D"/>
    <w:rsid w:val="008B3A9F"/>
    <w:rsid w:val="008C6447"/>
    <w:rsid w:val="0091172B"/>
    <w:rsid w:val="00932398"/>
    <w:rsid w:val="00945809"/>
    <w:rsid w:val="00992008"/>
    <w:rsid w:val="00997D73"/>
    <w:rsid w:val="009E3A4E"/>
    <w:rsid w:val="00A22760"/>
    <w:rsid w:val="00A3141C"/>
    <w:rsid w:val="00A74F2A"/>
    <w:rsid w:val="00A85EFE"/>
    <w:rsid w:val="00A91F58"/>
    <w:rsid w:val="00AB6825"/>
    <w:rsid w:val="00B20342"/>
    <w:rsid w:val="00B66281"/>
    <w:rsid w:val="00BD07D9"/>
    <w:rsid w:val="00C26609"/>
    <w:rsid w:val="00C8256D"/>
    <w:rsid w:val="00C847CE"/>
    <w:rsid w:val="00CD0E6F"/>
    <w:rsid w:val="00CD2E9F"/>
    <w:rsid w:val="00D63938"/>
    <w:rsid w:val="00D92A4E"/>
    <w:rsid w:val="00D94664"/>
    <w:rsid w:val="00DB10B1"/>
    <w:rsid w:val="00DE4AA3"/>
    <w:rsid w:val="00DE6269"/>
    <w:rsid w:val="00E03379"/>
    <w:rsid w:val="00E521AB"/>
    <w:rsid w:val="00E63A11"/>
    <w:rsid w:val="00EC7833"/>
    <w:rsid w:val="00EF25A8"/>
    <w:rsid w:val="00F50AD0"/>
    <w:rsid w:val="00F87928"/>
    <w:rsid w:val="00F93C51"/>
    <w:rsid w:val="00FE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uiPriority w:val="99"/>
    <w:rsid w:val="000A2B01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Seznam">
    <w:name w:val="List"/>
    <w:basedOn w:val="Normln"/>
    <w:uiPriority w:val="99"/>
    <w:rsid w:val="000A2B01"/>
    <w:pPr>
      <w:widowControl w:val="0"/>
      <w:suppressAutoHyphens/>
      <w:spacing w:after="120" w:line="240" w:lineRule="auto"/>
    </w:pPr>
    <w:rPr>
      <w:rFonts w:eastAsia="Times New Roman" w:cs="Tahoma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0A2B0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sps-karvi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986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2021-07-01T09:32:00Z</cp:lastPrinted>
  <dcterms:created xsi:type="dcterms:W3CDTF">2021-07-02T07:15:00Z</dcterms:created>
  <dcterms:modified xsi:type="dcterms:W3CDTF">2021-07-02T07:15:00Z</dcterms:modified>
</cp:coreProperties>
</file>