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600"/>
        <w:gridCol w:w="1660"/>
        <w:gridCol w:w="2080"/>
        <w:gridCol w:w="2080"/>
        <w:gridCol w:w="1400"/>
        <w:gridCol w:w="2132"/>
      </w:tblGrid>
      <w:tr w:rsidR="006333F7" w:rsidRPr="006333F7" w:rsidTr="0045127D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3F7" w:rsidRPr="006333F7" w:rsidRDefault="006333F7" w:rsidP="00633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cs-CZ"/>
              </w:rPr>
            </w:pPr>
            <w:r w:rsidRPr="006333F7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cs-CZ"/>
              </w:rPr>
              <w:t>Příloha č. 1 - Položkový rozpočet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3F7" w:rsidRPr="006333F7" w:rsidRDefault="006333F7" w:rsidP="00633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3F7" w:rsidRPr="006333F7" w:rsidRDefault="006333F7" w:rsidP="006333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3F7" w:rsidRPr="006333F7" w:rsidRDefault="006333F7" w:rsidP="006333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3F7" w:rsidRPr="006333F7" w:rsidRDefault="006333F7" w:rsidP="006333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3F7" w:rsidRPr="006333F7" w:rsidRDefault="006333F7" w:rsidP="006333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3F7" w:rsidRPr="006333F7" w:rsidRDefault="006333F7" w:rsidP="006333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6333F7" w:rsidRPr="006333F7" w:rsidTr="0045127D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3F7" w:rsidRPr="006333F7" w:rsidRDefault="006333F7" w:rsidP="006333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3F7" w:rsidRPr="006333F7" w:rsidRDefault="006333F7" w:rsidP="006333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3F7" w:rsidRPr="006333F7" w:rsidRDefault="006333F7" w:rsidP="006333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3F7" w:rsidRPr="006333F7" w:rsidRDefault="006333F7" w:rsidP="006333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3F7" w:rsidRPr="006333F7" w:rsidRDefault="006333F7" w:rsidP="006333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3F7" w:rsidRPr="006333F7" w:rsidRDefault="006333F7" w:rsidP="006333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3F7" w:rsidRPr="006333F7" w:rsidRDefault="006333F7" w:rsidP="006333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6333F7" w:rsidRPr="006333F7" w:rsidTr="0045127D">
        <w:trPr>
          <w:trHeight w:val="123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bookmarkStart w:id="0" w:name="_GoBack" w:colFirst="7" w:colLast="7"/>
            <w:r w:rsidRPr="006333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Položky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33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33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Plocha managementového opatření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33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za 1 Ha managementu (Kč bez DPH) *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33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za management (Kč bez DPH)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33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Příplatek za ztížené podmínky (%)</w:t>
            </w:r>
          </w:p>
        </w:tc>
        <w:tc>
          <w:tcPr>
            <w:tcW w:w="2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33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celkem (Kč bez DPH)</w:t>
            </w:r>
          </w:p>
        </w:tc>
      </w:tr>
      <w:bookmarkEnd w:id="0"/>
      <w:tr w:rsidR="006333F7" w:rsidRPr="006333F7" w:rsidTr="0045127D">
        <w:trPr>
          <w:trHeight w:val="2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hideMark/>
          </w:tcPr>
          <w:p w:rsidR="006333F7" w:rsidRPr="006333F7" w:rsidRDefault="006333F7" w:rsidP="00633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Kosení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hideMark/>
          </w:tcPr>
          <w:p w:rsidR="006333F7" w:rsidRPr="006333F7" w:rsidRDefault="006333F7" w:rsidP="00633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hideMark/>
          </w:tcPr>
          <w:p w:rsidR="006333F7" w:rsidRPr="006333F7" w:rsidRDefault="006333F7" w:rsidP="00633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hideMark/>
          </w:tcPr>
          <w:p w:rsidR="006333F7" w:rsidRPr="006333F7" w:rsidRDefault="006333F7" w:rsidP="00633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hideMark/>
          </w:tcPr>
          <w:p w:rsidR="006333F7" w:rsidRPr="006333F7" w:rsidRDefault="006333F7" w:rsidP="00633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hideMark/>
          </w:tcPr>
          <w:p w:rsidR="006333F7" w:rsidRPr="006333F7" w:rsidRDefault="006333F7" w:rsidP="00633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hideMark/>
          </w:tcPr>
          <w:p w:rsidR="006333F7" w:rsidRPr="006333F7" w:rsidRDefault="006333F7" w:rsidP="00633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333F7" w:rsidRPr="006333F7" w:rsidTr="0045127D">
        <w:trPr>
          <w:trHeight w:val="2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Ruční kosení (plocha </w:t>
            </w:r>
            <w:proofErr w:type="gramStart"/>
            <w:r w:rsidRPr="00633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č.1)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0,787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                     22 000,00 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                     17 314,00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                 17 314,00    </w:t>
            </w:r>
          </w:p>
        </w:tc>
      </w:tr>
      <w:tr w:rsidR="006333F7" w:rsidRPr="006333F7" w:rsidTr="0045127D">
        <w:trPr>
          <w:trHeight w:val="2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Ruční Kosení (plocha </w:t>
            </w:r>
            <w:proofErr w:type="gramStart"/>
            <w:r w:rsidRPr="00633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č.2)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0,7547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                     22 000,00 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                     16 603,40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                 16 603,40    </w:t>
            </w:r>
          </w:p>
        </w:tc>
      </w:tr>
      <w:tr w:rsidR="006333F7" w:rsidRPr="006333F7" w:rsidTr="0045127D">
        <w:trPr>
          <w:trHeight w:val="2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Kosení (plocha </w:t>
            </w:r>
            <w:proofErr w:type="gramStart"/>
            <w:r w:rsidRPr="00633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č.1 a 2)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1,5417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                     20 000,00 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                     30 834,00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                 30 834,00    </w:t>
            </w:r>
          </w:p>
        </w:tc>
      </w:tr>
      <w:tr w:rsidR="006333F7" w:rsidRPr="006333F7" w:rsidTr="0045127D">
        <w:trPr>
          <w:trHeight w:val="2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Shrabání a stahání vzniklé hmoty na hromady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1,5417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                     12 000,00 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                     18 500,40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                 18 500,40    </w:t>
            </w:r>
          </w:p>
        </w:tc>
      </w:tr>
      <w:tr w:rsidR="006333F7" w:rsidRPr="006333F7" w:rsidTr="0045127D">
        <w:trPr>
          <w:trHeight w:val="2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Likvidace pokosené hmoty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1,5417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                     10 500,00 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                     16 187,85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                 16 187,85    </w:t>
            </w:r>
          </w:p>
        </w:tc>
      </w:tr>
      <w:tr w:rsidR="006333F7" w:rsidRPr="006333F7" w:rsidTr="0045127D">
        <w:trPr>
          <w:trHeight w:val="2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          86 500,00 Kč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          99 439,65 Kč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      99 439,65 Kč </w:t>
            </w:r>
          </w:p>
        </w:tc>
      </w:tr>
      <w:tr w:rsidR="006333F7" w:rsidRPr="006333F7" w:rsidTr="0045127D">
        <w:trPr>
          <w:trHeight w:val="2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      20 882,33 Kč </w:t>
            </w:r>
          </w:p>
        </w:tc>
      </w:tr>
      <w:tr w:rsidR="006333F7" w:rsidRPr="006333F7" w:rsidTr="0045127D">
        <w:trPr>
          <w:trHeight w:val="2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Cena celkem s DPH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    120 321,98 Kč </w:t>
            </w:r>
          </w:p>
        </w:tc>
      </w:tr>
      <w:tr w:rsidR="006333F7" w:rsidRPr="006333F7" w:rsidTr="0045127D">
        <w:trPr>
          <w:trHeight w:val="375"/>
        </w:trPr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F7" w:rsidRPr="006333F7" w:rsidRDefault="006333F7" w:rsidP="00633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33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* Souhrná cena by měla respektovat NOO 2021.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3F7" w:rsidRPr="006333F7" w:rsidRDefault="006333F7" w:rsidP="00633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3F7" w:rsidRPr="006333F7" w:rsidRDefault="006333F7" w:rsidP="006333F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3F7" w:rsidRPr="006333F7" w:rsidRDefault="006333F7" w:rsidP="006333F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3F7" w:rsidRPr="006333F7" w:rsidRDefault="006333F7" w:rsidP="006333F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3F7" w:rsidRPr="006333F7" w:rsidRDefault="006333F7" w:rsidP="006333F7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22830" w:rsidRDefault="00E22830"/>
    <w:sectPr w:rsidR="00E22830" w:rsidSect="006333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F7"/>
    <w:rsid w:val="0045127D"/>
    <w:rsid w:val="006333F7"/>
    <w:rsid w:val="00AA1D0A"/>
    <w:rsid w:val="00B916C4"/>
    <w:rsid w:val="00E2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77542-E792-4F36-90B5-16A6DF27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D0A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1D0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4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1D0A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1D0A"/>
    <w:rPr>
      <w:rFonts w:ascii="Times New Roman" w:eastAsiaTheme="majorEastAsia" w:hAnsi="Times New Roman" w:cstheme="majorBidi"/>
      <w:b/>
      <w:sz w:val="4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1D0A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Benešová</dc:creator>
  <cp:keywords/>
  <dc:description/>
  <cp:lastModifiedBy>Gabriela Kubátová</cp:lastModifiedBy>
  <cp:revision>2</cp:revision>
  <dcterms:created xsi:type="dcterms:W3CDTF">2021-06-30T06:27:00Z</dcterms:created>
  <dcterms:modified xsi:type="dcterms:W3CDTF">2021-06-30T13:08:00Z</dcterms:modified>
</cp:coreProperties>
</file>