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B0F6" w14:textId="77777777" w:rsidR="00096818" w:rsidRDefault="00096818">
      <w:pPr>
        <w:pStyle w:val="Zkladntext"/>
        <w:rPr>
          <w:rFonts w:ascii="Times New Roman"/>
        </w:rPr>
      </w:pPr>
    </w:p>
    <w:p w14:paraId="25D59CF1" w14:textId="30644C3D" w:rsidR="00096818" w:rsidRDefault="00013D2B">
      <w:pPr>
        <w:spacing w:before="96"/>
        <w:ind w:right="956"/>
        <w:jc w:val="right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15730176" behindDoc="0" locked="0" layoutInCell="1" allowOverlap="1" wp14:anchorId="5F111430" wp14:editId="2D406096">
            <wp:simplePos x="0" y="0"/>
            <wp:positionH relativeFrom="page">
              <wp:posOffset>404391</wp:posOffset>
            </wp:positionH>
            <wp:positionV relativeFrom="paragraph">
              <wp:posOffset>-152688</wp:posOffset>
            </wp:positionV>
            <wp:extent cx="1406333" cy="3426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33" cy="34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C4D" w:rsidRPr="00E65C4D">
        <w:rPr>
          <w:rFonts w:ascii="Arial" w:eastAsiaTheme="minorHAnsi" w:hAnsi="Arial" w:cs="Arial"/>
          <w:sz w:val="24"/>
          <w:szCs w:val="24"/>
        </w:rPr>
        <w:t xml:space="preserve"> </w:t>
      </w:r>
      <w:r w:rsidR="00E65C4D">
        <w:rPr>
          <w:rFonts w:ascii="Arial" w:eastAsiaTheme="minorHAnsi" w:hAnsi="Arial" w:cs="Arial"/>
          <w:sz w:val="24"/>
          <w:szCs w:val="24"/>
        </w:rPr>
        <w:t>21/CRO 1/0329/01</w:t>
      </w:r>
    </w:p>
    <w:p w14:paraId="0EF29FA6" w14:textId="77777777" w:rsidR="00096818" w:rsidRDefault="00013D2B">
      <w:pPr>
        <w:pStyle w:val="Nzev"/>
      </w:pP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komerčním</w:t>
      </w:r>
      <w:r>
        <w:rPr>
          <w:spacing w:val="-5"/>
        </w:rPr>
        <w:t xml:space="preserve"> </w:t>
      </w:r>
      <w:r>
        <w:t>vysílání</w:t>
      </w:r>
    </w:p>
    <w:p w14:paraId="0CE34B78" w14:textId="77777777" w:rsidR="00096818" w:rsidRDefault="0054782F">
      <w:pPr>
        <w:pStyle w:val="Zkladntext"/>
        <w:spacing w:before="10"/>
        <w:rPr>
          <w:rFonts w:ascii="Arial"/>
          <w:b/>
          <w:sz w:val="18"/>
        </w:rPr>
      </w:pPr>
      <w:r>
        <w:pict w14:anchorId="19C62A98">
          <v:shape id="_x0000_s1056" style="position:absolute;margin-left:23.1pt;margin-top:13.2pt;width:549.95pt;height:.1pt;z-index:-15728640;mso-wrap-distance-left:0;mso-wrap-distance-right:0;mso-position-horizontal-relative:page" coordorigin="462,264" coordsize="10999,0" path="m462,264r10998,e" filled="f">
            <v:path arrowok="t"/>
            <w10:wrap type="topAndBottom" anchorx="page"/>
          </v:shape>
        </w:pict>
      </w:r>
    </w:p>
    <w:p w14:paraId="06D2FBDC" w14:textId="77777777" w:rsidR="00096818" w:rsidRDefault="00013D2B">
      <w:pPr>
        <w:pStyle w:val="Nadpis2"/>
        <w:tabs>
          <w:tab w:val="left" w:pos="5041"/>
          <w:tab w:val="left" w:pos="5538"/>
          <w:tab w:val="left" w:pos="11118"/>
        </w:tabs>
        <w:spacing w:before="139"/>
        <w:ind w:left="121"/>
      </w:pPr>
      <w:r>
        <w:rPr>
          <w:spacing w:val="-26"/>
          <w:u w:val="single"/>
        </w:rPr>
        <w:t xml:space="preserve"> </w:t>
      </w:r>
      <w:r>
        <w:rPr>
          <w:u w:val="single"/>
        </w:rPr>
        <w:t>Poskytovatel:</w:t>
      </w:r>
      <w:r>
        <w:rPr>
          <w:u w:val="single"/>
        </w:rPr>
        <w:tab/>
      </w:r>
      <w:r>
        <w:tab/>
      </w:r>
      <w:r>
        <w:rPr>
          <w:u w:val="single"/>
        </w:rPr>
        <w:t>Objednatel:</w:t>
      </w:r>
      <w:r>
        <w:rPr>
          <w:u w:val="single"/>
        </w:rPr>
        <w:tab/>
      </w:r>
    </w:p>
    <w:p w14:paraId="6714E26A" w14:textId="77777777" w:rsidR="00096818" w:rsidRDefault="00096818">
      <w:pPr>
        <w:sectPr w:rsidR="00096818" w:rsidSect="00625A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640" w:right="570" w:bottom="700" w:left="340" w:header="708" w:footer="505" w:gutter="0"/>
          <w:pgNumType w:start="1"/>
          <w:cols w:space="1416"/>
        </w:sectPr>
      </w:pPr>
    </w:p>
    <w:p w14:paraId="273EDEE4" w14:textId="4C0DB9E4" w:rsidR="00096818" w:rsidRDefault="00013D2B">
      <w:pPr>
        <w:pStyle w:val="Zkladntext"/>
        <w:spacing w:before="84"/>
        <w:ind w:left="151"/>
      </w:pPr>
      <w:r>
        <w:t>Český</w:t>
      </w:r>
      <w:r>
        <w:rPr>
          <w:spacing w:val="5"/>
        </w:rPr>
        <w:t xml:space="preserve"> </w:t>
      </w:r>
      <w:r>
        <w:t>rozhlas</w:t>
      </w:r>
    </w:p>
    <w:p w14:paraId="31F99743" w14:textId="12F04590" w:rsidR="00096818" w:rsidRDefault="00013D2B">
      <w:pPr>
        <w:pStyle w:val="Zkladntext"/>
        <w:spacing w:before="170" w:line="300" w:lineRule="atLeast"/>
        <w:ind w:left="151" w:right="36"/>
      </w:pPr>
      <w:r>
        <w:t>Zřízen</w:t>
      </w:r>
      <w:r>
        <w:rPr>
          <w:spacing w:val="1"/>
        </w:rPr>
        <w:t xml:space="preserve"> </w:t>
      </w:r>
      <w:r>
        <w:t>zákonem</w:t>
      </w:r>
      <w:r>
        <w:rPr>
          <w:spacing w:val="2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484/1991</w:t>
      </w:r>
      <w:r>
        <w:rPr>
          <w:spacing w:val="2"/>
        </w:rPr>
        <w:t xml:space="preserve"> </w:t>
      </w:r>
      <w:r>
        <w:t>Sb.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Českém</w:t>
      </w:r>
      <w:r>
        <w:rPr>
          <w:spacing w:val="1"/>
        </w:rPr>
        <w:t xml:space="preserve"> </w:t>
      </w:r>
      <w:r>
        <w:t>rozhlase</w:t>
      </w:r>
      <w:r>
        <w:rPr>
          <w:spacing w:val="-50"/>
        </w:rPr>
        <w:t xml:space="preserve"> </w:t>
      </w:r>
      <w:r>
        <w:t>Vinohradská</w:t>
      </w:r>
      <w:r>
        <w:rPr>
          <w:spacing w:val="1"/>
        </w:rPr>
        <w:t xml:space="preserve"> </w:t>
      </w:r>
      <w:r>
        <w:t>12</w:t>
      </w:r>
    </w:p>
    <w:p w14:paraId="4F2CB54A" w14:textId="77777777" w:rsidR="00096818" w:rsidRDefault="00013D2B">
      <w:pPr>
        <w:pStyle w:val="Zkladntext"/>
        <w:spacing w:before="2"/>
        <w:ind w:left="151"/>
      </w:pPr>
      <w:r>
        <w:t>120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2</w:t>
      </w:r>
    </w:p>
    <w:p w14:paraId="0133AA75" w14:textId="610E86E8" w:rsidR="00096818" w:rsidRDefault="00013D2B">
      <w:pPr>
        <w:pStyle w:val="Zkladntext"/>
        <w:spacing w:before="84"/>
        <w:ind w:left="151"/>
      </w:pPr>
      <w:r>
        <w:br w:type="column"/>
      </w:r>
      <w:r w:rsidR="00C22E9C">
        <w:t xml:space="preserve">ČR - </w:t>
      </w:r>
      <w:r>
        <w:t>Ministerstvo</w:t>
      </w:r>
      <w:r>
        <w:rPr>
          <w:spacing w:val="6"/>
        </w:rPr>
        <w:t xml:space="preserve"> </w:t>
      </w:r>
      <w:r>
        <w:t>práce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sociálních</w:t>
      </w:r>
      <w:r>
        <w:rPr>
          <w:spacing w:val="6"/>
        </w:rPr>
        <w:t xml:space="preserve"> </w:t>
      </w:r>
      <w:r>
        <w:t>věcí</w:t>
      </w:r>
    </w:p>
    <w:p w14:paraId="361F046D" w14:textId="77777777" w:rsidR="00096818" w:rsidRDefault="00096818">
      <w:pPr>
        <w:pStyle w:val="Zkladntext"/>
        <w:rPr>
          <w:sz w:val="22"/>
        </w:rPr>
      </w:pPr>
    </w:p>
    <w:p w14:paraId="5EF98CBC" w14:textId="77777777" w:rsidR="00096818" w:rsidRDefault="00096818">
      <w:pPr>
        <w:pStyle w:val="Zkladntext"/>
        <w:rPr>
          <w:sz w:val="26"/>
        </w:rPr>
      </w:pPr>
    </w:p>
    <w:p w14:paraId="2698E403" w14:textId="43A44C4A" w:rsidR="00096818" w:rsidRDefault="00013D2B">
      <w:pPr>
        <w:pStyle w:val="Zkladntext"/>
        <w:ind w:left="160"/>
      </w:pPr>
      <w:r>
        <w:t>Na</w:t>
      </w:r>
      <w:r>
        <w:rPr>
          <w:spacing w:val="1"/>
        </w:rPr>
        <w:t xml:space="preserve"> </w:t>
      </w:r>
      <w:r>
        <w:t>Poříčním</w:t>
      </w:r>
      <w:r>
        <w:rPr>
          <w:spacing w:val="2"/>
        </w:rPr>
        <w:t xml:space="preserve"> </w:t>
      </w:r>
      <w:r>
        <w:t>právu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376</w:t>
      </w:r>
    </w:p>
    <w:p w14:paraId="52700727" w14:textId="72C1F2BB" w:rsidR="00096818" w:rsidRDefault="00013D2B">
      <w:pPr>
        <w:pStyle w:val="Zkladntext"/>
        <w:spacing w:before="3"/>
        <w:ind w:left="160"/>
      </w:pPr>
      <w:r>
        <w:t>12800</w:t>
      </w:r>
      <w:r>
        <w:rPr>
          <w:spacing w:val="2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Praha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Nové</w:t>
      </w:r>
      <w:r>
        <w:rPr>
          <w:spacing w:val="3"/>
        </w:rPr>
        <w:t xml:space="preserve"> </w:t>
      </w:r>
      <w:r>
        <w:t>Město</w:t>
      </w:r>
    </w:p>
    <w:p w14:paraId="2ECF489F" w14:textId="5BCE8AD5" w:rsidR="00C22E9C" w:rsidRDefault="00C22E9C">
      <w:pPr>
        <w:sectPr w:rsidR="00C22E9C" w:rsidSect="00625AE9">
          <w:type w:val="continuous"/>
          <w:pgSz w:w="11910" w:h="16850"/>
          <w:pgMar w:top="640" w:right="570" w:bottom="700" w:left="340" w:header="708" w:footer="708" w:gutter="0"/>
          <w:cols w:num="2" w:space="1416" w:equalWidth="0">
            <w:col w:w="4850" w:space="567"/>
            <w:col w:w="5853"/>
          </w:cols>
        </w:sectPr>
      </w:pPr>
      <w:r>
        <w:t xml:space="preserve">   </w:t>
      </w:r>
      <w:r w:rsidRPr="00C22E9C">
        <w:rPr>
          <w:sz w:val="20"/>
          <w:szCs w:val="20"/>
        </w:rPr>
        <w:t>ID datové schránky: sc9aavg</w:t>
      </w:r>
    </w:p>
    <w:p w14:paraId="6121D35A" w14:textId="72D5EDA5" w:rsidR="00096818" w:rsidRDefault="00013D2B">
      <w:pPr>
        <w:pStyle w:val="Zkladntext"/>
        <w:spacing w:before="84" w:line="242" w:lineRule="auto"/>
        <w:ind w:left="151" w:right="566"/>
      </w:pPr>
      <w:r>
        <w:t>IČ:</w:t>
      </w:r>
      <w:r>
        <w:rPr>
          <w:spacing w:val="1"/>
        </w:rPr>
        <w:t xml:space="preserve"> </w:t>
      </w:r>
      <w:r>
        <w:t>DIČ:</w:t>
      </w:r>
    </w:p>
    <w:p w14:paraId="69B60A7F" w14:textId="77777777" w:rsidR="00096818" w:rsidRDefault="00013D2B">
      <w:pPr>
        <w:pStyle w:val="Zkladntext"/>
        <w:spacing w:before="23"/>
        <w:ind w:left="151"/>
      </w:pPr>
      <w:r>
        <w:t>Zastupuje:</w:t>
      </w:r>
    </w:p>
    <w:p w14:paraId="07BD8C12" w14:textId="77777777" w:rsidR="00096818" w:rsidRDefault="00013D2B">
      <w:pPr>
        <w:pStyle w:val="Zkladntext"/>
        <w:spacing w:before="84"/>
        <w:ind w:left="151"/>
      </w:pPr>
      <w:r>
        <w:br w:type="column"/>
      </w:r>
      <w:r>
        <w:t>45245053</w:t>
      </w:r>
    </w:p>
    <w:p w14:paraId="0DB35187" w14:textId="77777777" w:rsidR="00096818" w:rsidRDefault="00013D2B">
      <w:pPr>
        <w:pStyle w:val="Zkladntext"/>
        <w:spacing w:before="14"/>
        <w:ind w:left="151"/>
      </w:pPr>
      <w:r>
        <w:t>CZ45245053</w:t>
      </w:r>
    </w:p>
    <w:p w14:paraId="6F3BF561" w14:textId="7CE76CBE" w:rsidR="00096818" w:rsidRDefault="00013D2B">
      <w:pPr>
        <w:pStyle w:val="Zkladntext"/>
        <w:spacing w:before="97" w:line="242" w:lineRule="auto"/>
        <w:ind w:left="159" w:right="558"/>
      </w:pPr>
      <w:r>
        <w:br w:type="column"/>
      </w:r>
      <w:r>
        <w:t>IČ:</w:t>
      </w:r>
      <w:r>
        <w:rPr>
          <w:spacing w:val="1"/>
        </w:rPr>
        <w:t xml:space="preserve"> </w:t>
      </w:r>
      <w:r>
        <w:t>DIČ:</w:t>
      </w:r>
    </w:p>
    <w:p w14:paraId="2B13EC3C" w14:textId="77777777" w:rsidR="00C22E9C" w:rsidRDefault="00013D2B">
      <w:pPr>
        <w:pStyle w:val="Zkladntext"/>
        <w:spacing w:before="25"/>
        <w:ind w:left="151"/>
      </w:pPr>
      <w:r>
        <w:t>Zastupuje:</w:t>
      </w:r>
      <w:r w:rsidR="00C22E9C">
        <w:t xml:space="preserve"> </w:t>
      </w:r>
    </w:p>
    <w:p w14:paraId="4927052F" w14:textId="77777777" w:rsidR="00C22E9C" w:rsidRDefault="00C22E9C">
      <w:pPr>
        <w:pStyle w:val="Zkladntext"/>
        <w:spacing w:before="25"/>
        <w:ind w:left="151"/>
      </w:pPr>
    </w:p>
    <w:p w14:paraId="5E7EA4B6" w14:textId="77777777" w:rsidR="00C22E9C" w:rsidRDefault="00C22E9C">
      <w:pPr>
        <w:pStyle w:val="Zkladntext"/>
        <w:spacing w:before="25"/>
        <w:ind w:left="151"/>
      </w:pPr>
    </w:p>
    <w:p w14:paraId="6A417FA6" w14:textId="3B81D4A0" w:rsidR="00096818" w:rsidRDefault="00C22E9C">
      <w:pPr>
        <w:pStyle w:val="Zkladntext"/>
        <w:spacing w:before="25"/>
        <w:ind w:left="151"/>
      </w:pPr>
      <w:r w:rsidRPr="00C22E9C">
        <w:t xml:space="preserve">Kontaktní osoba: </w:t>
      </w:r>
      <w:r>
        <w:t xml:space="preserve">          </w:t>
      </w:r>
    </w:p>
    <w:p w14:paraId="6DCAF56B" w14:textId="77777777" w:rsidR="00096818" w:rsidRDefault="00013D2B" w:rsidP="00C22E9C">
      <w:pPr>
        <w:pStyle w:val="Zkladntext"/>
        <w:spacing w:before="99"/>
      </w:pPr>
      <w:r>
        <w:br w:type="column"/>
      </w:r>
      <w:r>
        <w:t>00551023</w:t>
      </w:r>
    </w:p>
    <w:p w14:paraId="2A1D1E13" w14:textId="77777777" w:rsidR="00096818" w:rsidRDefault="00096818"/>
    <w:p w14:paraId="65607633" w14:textId="77777777" w:rsidR="001860A2" w:rsidRDefault="001860A2">
      <w:pPr>
        <w:rPr>
          <w:sz w:val="20"/>
          <w:szCs w:val="20"/>
        </w:rPr>
      </w:pPr>
    </w:p>
    <w:p w14:paraId="00FAAAFD" w14:textId="77777777" w:rsidR="001860A2" w:rsidRDefault="001860A2">
      <w:pPr>
        <w:rPr>
          <w:sz w:val="20"/>
          <w:szCs w:val="20"/>
        </w:rPr>
      </w:pPr>
    </w:p>
    <w:p w14:paraId="633AB088" w14:textId="77777777" w:rsidR="001860A2" w:rsidRDefault="001860A2">
      <w:pPr>
        <w:rPr>
          <w:sz w:val="20"/>
          <w:szCs w:val="20"/>
        </w:rPr>
      </w:pPr>
    </w:p>
    <w:p w14:paraId="329F9F6E" w14:textId="77777777" w:rsidR="001860A2" w:rsidRDefault="001860A2">
      <w:pPr>
        <w:rPr>
          <w:sz w:val="20"/>
          <w:szCs w:val="20"/>
        </w:rPr>
      </w:pPr>
    </w:p>
    <w:p w14:paraId="2BF9E6C9" w14:textId="7532A2E2" w:rsidR="00C22E9C" w:rsidRDefault="00C22E9C">
      <w:r w:rsidRPr="00C22E9C">
        <w:rPr>
          <w:sz w:val="20"/>
          <w:szCs w:val="20"/>
        </w:rPr>
        <w:t>pro projekt Rozvoj systému sociálních služeb (CZ.03.2.63/0.0/0.0/15_017/0003739)</w:t>
      </w:r>
    </w:p>
    <w:p w14:paraId="1E35FC37" w14:textId="76F4E4C9" w:rsidR="00C22E9C" w:rsidRDefault="00C22E9C">
      <w:pPr>
        <w:sectPr w:rsidR="00C22E9C" w:rsidSect="00625AE9">
          <w:type w:val="continuous"/>
          <w:pgSz w:w="11910" w:h="16850"/>
          <w:pgMar w:top="640" w:right="570" w:bottom="700" w:left="340" w:header="708" w:footer="708" w:gutter="0"/>
          <w:cols w:num="4" w:space="1416" w:equalWidth="0">
            <w:col w:w="1126" w:space="134"/>
            <w:col w:w="1548" w:space="2607"/>
            <w:col w:w="1126" w:space="615"/>
            <w:col w:w="4114"/>
          </w:cols>
        </w:sectPr>
      </w:pPr>
    </w:p>
    <w:p w14:paraId="181984A7" w14:textId="02EC0F47" w:rsidR="00096818" w:rsidRDefault="00013D2B">
      <w:pPr>
        <w:pStyle w:val="Zkladntext"/>
        <w:tabs>
          <w:tab w:val="left" w:pos="1411"/>
          <w:tab w:val="left" w:pos="5041"/>
        </w:tabs>
        <w:spacing w:line="225" w:lineRule="exact"/>
        <w:ind w:left="121"/>
      </w:pPr>
      <w:r>
        <w:rPr>
          <w:spacing w:val="-26"/>
          <w:w w:val="104"/>
          <w:u w:val="single"/>
        </w:rPr>
        <w:t xml:space="preserve"> </w:t>
      </w:r>
      <w:r>
        <w:rPr>
          <w:u w:val="single"/>
        </w:rPr>
        <w:t>Vyřizuje:</w:t>
      </w:r>
      <w:r>
        <w:rPr>
          <w:u w:val="single"/>
        </w:rPr>
        <w:tab/>
      </w:r>
      <w:r>
        <w:rPr>
          <w:u w:val="single"/>
        </w:rPr>
        <w:tab/>
      </w:r>
    </w:p>
    <w:p w14:paraId="4E6B0370" w14:textId="671ED792" w:rsidR="00C22E9C" w:rsidRDefault="00013D2B" w:rsidP="00C22E9C">
      <w:pPr>
        <w:pStyle w:val="Zkladntext"/>
        <w:tabs>
          <w:tab w:val="left" w:pos="1701"/>
          <w:tab w:val="left" w:pos="5476"/>
        </w:tabs>
        <w:spacing w:before="29" w:line="280" w:lineRule="auto"/>
        <w:ind w:left="151" w:right="376" w:hanging="30"/>
      </w:pPr>
      <w:r>
        <w:br w:type="column"/>
      </w:r>
      <w:r w:rsidR="00C22E9C"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DF061E7" w14:textId="77777777" w:rsidR="00C22E9C" w:rsidRDefault="00C22E9C" w:rsidP="00C22E9C">
      <w:pPr>
        <w:pStyle w:val="Zkladntext"/>
        <w:tabs>
          <w:tab w:val="left" w:pos="1701"/>
          <w:tab w:val="left" w:pos="5476"/>
        </w:tabs>
        <w:spacing w:before="29" w:line="280" w:lineRule="auto"/>
        <w:ind w:left="151" w:right="376" w:hanging="30"/>
      </w:pPr>
    </w:p>
    <w:p w14:paraId="2602B6C3" w14:textId="7A6FCBF5" w:rsidR="00096818" w:rsidRDefault="00013D2B" w:rsidP="00C22E9C">
      <w:pPr>
        <w:pStyle w:val="Zkladntext"/>
        <w:tabs>
          <w:tab w:val="left" w:pos="1701"/>
          <w:tab w:val="left" w:pos="5476"/>
        </w:tabs>
        <w:spacing w:before="29" w:line="280" w:lineRule="auto"/>
        <w:ind w:left="151" w:right="376" w:hanging="30"/>
      </w:pPr>
      <w:r>
        <w:t>Klient:</w:t>
      </w:r>
      <w:r>
        <w:tab/>
      </w:r>
      <w:r w:rsidR="00C22E9C">
        <w:t xml:space="preserve">ČR - </w:t>
      </w:r>
      <w:r>
        <w:t>Ministerstvo</w:t>
      </w:r>
      <w:r>
        <w:rPr>
          <w:spacing w:val="3"/>
        </w:rPr>
        <w:t xml:space="preserve"> </w:t>
      </w:r>
      <w:r>
        <w:t>práce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sociálních</w:t>
      </w:r>
      <w:r>
        <w:rPr>
          <w:spacing w:val="4"/>
        </w:rPr>
        <w:t xml:space="preserve"> </w:t>
      </w:r>
      <w:r>
        <w:t>věcí</w:t>
      </w:r>
    </w:p>
    <w:p w14:paraId="512A243D" w14:textId="77777777" w:rsidR="00096818" w:rsidRDefault="00096818">
      <w:pPr>
        <w:spacing w:line="280" w:lineRule="auto"/>
        <w:sectPr w:rsidR="00096818" w:rsidSect="00625AE9">
          <w:type w:val="continuous"/>
          <w:pgSz w:w="11910" w:h="16850"/>
          <w:pgMar w:top="640" w:right="570" w:bottom="700" w:left="340" w:header="708" w:footer="708" w:gutter="0"/>
          <w:cols w:num="2" w:space="1416" w:equalWidth="0">
            <w:col w:w="5082" w:space="333"/>
            <w:col w:w="5855"/>
          </w:cols>
        </w:sectPr>
      </w:pPr>
    </w:p>
    <w:p w14:paraId="58BD2A5A" w14:textId="3AD1901D" w:rsidR="00096818" w:rsidRDefault="00013D2B">
      <w:pPr>
        <w:pStyle w:val="Zkladntext"/>
        <w:tabs>
          <w:tab w:val="left" w:pos="5568"/>
        </w:tabs>
        <w:spacing w:before="100"/>
        <w:ind w:left="151"/>
      </w:pPr>
      <w:r>
        <w:t>(dále jen „</w:t>
      </w:r>
      <w:proofErr w:type="gramStart"/>
      <w:r>
        <w:t>ČRo“)</w:t>
      </w:r>
      <w:r>
        <w:tab/>
        <w:t>(dále</w:t>
      </w:r>
      <w:proofErr w:type="gramEnd"/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„partner“)</w:t>
      </w:r>
    </w:p>
    <w:p w14:paraId="6C0E91A3" w14:textId="77777777" w:rsidR="00096818" w:rsidRDefault="00096818">
      <w:pPr>
        <w:pStyle w:val="Zkladntext"/>
        <w:rPr>
          <w:sz w:val="29"/>
        </w:rPr>
      </w:pPr>
    </w:p>
    <w:p w14:paraId="05F61D58" w14:textId="603F357B" w:rsidR="00096818" w:rsidRDefault="00013D2B" w:rsidP="00625AE9">
      <w:pPr>
        <w:pStyle w:val="Zkladntext"/>
        <w:spacing w:line="242" w:lineRule="auto"/>
        <w:ind w:left="151" w:right="371"/>
        <w:jc w:val="both"/>
      </w:pPr>
      <w:r>
        <w:t>uzavírají</w:t>
      </w:r>
      <w:r>
        <w:rPr>
          <w:spacing w:val="1"/>
        </w:rPr>
        <w:t xml:space="preserve"> </w:t>
      </w:r>
      <w:r>
        <w:t>tuto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podle</w:t>
      </w:r>
      <w:r>
        <w:rPr>
          <w:spacing w:val="2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1746</w:t>
      </w:r>
      <w:r>
        <w:rPr>
          <w:spacing w:val="2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1798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89/2012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občanského</w:t>
      </w:r>
      <w:r>
        <w:rPr>
          <w:spacing w:val="2"/>
        </w:rPr>
        <w:t xml:space="preserve"> </w:t>
      </w:r>
      <w:r>
        <w:t>zákoníku,</w:t>
      </w:r>
      <w:r>
        <w:rPr>
          <w:spacing w:val="1"/>
        </w:rPr>
        <w:t xml:space="preserve"> </w:t>
      </w:r>
      <w:r w:rsidR="00625AE9">
        <w:rPr>
          <w:spacing w:val="1"/>
        </w:rPr>
        <w:br/>
      </w:r>
      <w:r>
        <w:t>ve</w:t>
      </w:r>
      <w:r>
        <w:rPr>
          <w:spacing w:val="1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</w:t>
      </w:r>
      <w:r>
        <w:rPr>
          <w:spacing w:val="2"/>
        </w:rPr>
        <w:t xml:space="preserve"> </w:t>
      </w:r>
      <w:r>
        <w:t>(dále</w:t>
      </w:r>
      <w:r>
        <w:rPr>
          <w:spacing w:val="2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„smlouva“).</w:t>
      </w:r>
    </w:p>
    <w:p w14:paraId="4F252B5D" w14:textId="77777777" w:rsidR="00096818" w:rsidRDefault="00013D2B" w:rsidP="00625AE9">
      <w:pPr>
        <w:pStyle w:val="Nadpis2"/>
        <w:ind w:left="0" w:right="371"/>
        <w:jc w:val="center"/>
      </w:pPr>
      <w:r>
        <w:t>I.</w:t>
      </w:r>
    </w:p>
    <w:p w14:paraId="1127B768" w14:textId="5619F14A" w:rsidR="00625AE9" w:rsidRDefault="00013D2B" w:rsidP="00625AE9">
      <w:pPr>
        <w:pStyle w:val="Zkladntext"/>
        <w:tabs>
          <w:tab w:val="left" w:pos="531"/>
        </w:tabs>
        <w:spacing w:before="148" w:line="319" w:lineRule="auto"/>
        <w:ind w:left="151" w:right="371"/>
        <w:jc w:val="both"/>
        <w:rPr>
          <w:spacing w:val="-50"/>
        </w:rPr>
      </w:pPr>
      <w:r>
        <w:t>1.</w:t>
      </w:r>
      <w:r>
        <w:tab/>
        <w:t>Předmětem</w:t>
      </w:r>
      <w:r>
        <w:rPr>
          <w:spacing w:val="5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strany</w:t>
      </w:r>
      <w:r>
        <w:rPr>
          <w:spacing w:val="5"/>
        </w:rPr>
        <w:t xml:space="preserve"> </w:t>
      </w:r>
      <w:r>
        <w:t>ČRo</w:t>
      </w:r>
      <w:r>
        <w:rPr>
          <w:spacing w:val="5"/>
        </w:rPr>
        <w:t xml:space="preserve"> </w:t>
      </w:r>
      <w:r>
        <w:t>poskytnutí</w:t>
      </w:r>
      <w:r>
        <w:rPr>
          <w:spacing w:val="4"/>
        </w:rPr>
        <w:t xml:space="preserve"> </w:t>
      </w:r>
      <w:r>
        <w:t>následujícího</w:t>
      </w:r>
      <w:r>
        <w:rPr>
          <w:spacing w:val="5"/>
        </w:rPr>
        <w:t xml:space="preserve"> </w:t>
      </w:r>
      <w:r>
        <w:t>plnění:</w:t>
      </w:r>
      <w:r>
        <w:rPr>
          <w:spacing w:val="-50"/>
        </w:rPr>
        <w:t xml:space="preserve"> </w:t>
      </w:r>
    </w:p>
    <w:p w14:paraId="56B9D9EA" w14:textId="5ABEC917" w:rsidR="00096818" w:rsidRDefault="00096818" w:rsidP="00E65C4D">
      <w:pPr>
        <w:pStyle w:val="Zkladntext"/>
        <w:tabs>
          <w:tab w:val="left" w:pos="531"/>
        </w:tabs>
        <w:spacing w:before="148" w:line="319" w:lineRule="auto"/>
        <w:ind w:left="151" w:right="371"/>
        <w:jc w:val="both"/>
        <w:sectPr w:rsidR="00096818" w:rsidSect="00625AE9">
          <w:type w:val="continuous"/>
          <w:pgSz w:w="11910" w:h="16850"/>
          <w:pgMar w:top="640" w:right="570" w:bottom="700" w:left="426" w:header="708" w:footer="708" w:gutter="0"/>
          <w:cols w:space="1416"/>
        </w:sectPr>
      </w:pPr>
    </w:p>
    <w:p w14:paraId="71FF1644" w14:textId="781691B4" w:rsidR="00096818" w:rsidRDefault="00096818" w:rsidP="00E65C4D">
      <w:pPr>
        <w:pStyle w:val="Zkladntext"/>
        <w:spacing w:line="319" w:lineRule="auto"/>
        <w:ind w:right="-68"/>
        <w:jc w:val="both"/>
        <w:sectPr w:rsidR="00096818" w:rsidSect="00625AE9">
          <w:type w:val="continuous"/>
          <w:pgSz w:w="11910" w:h="16850"/>
          <w:pgMar w:top="640" w:right="570" w:bottom="700" w:left="426" w:header="708" w:footer="708" w:gutter="0"/>
          <w:cols w:num="2" w:space="1416" w:equalWidth="0">
            <w:col w:w="1208" w:space="52"/>
            <w:col w:w="10010"/>
          </w:cols>
        </w:sectPr>
      </w:pPr>
    </w:p>
    <w:p w14:paraId="620614FA" w14:textId="77777777" w:rsidR="00096818" w:rsidRDefault="0054782F">
      <w:pPr>
        <w:pStyle w:val="Zkladntext"/>
        <w:ind w:left="113"/>
      </w:pPr>
      <w:r>
        <w:pict w14:anchorId="1BBF9ED4">
          <v:group id="_x0000_s1052" style="width:549.95pt;height:17.65pt;mso-position-horizontal-relative:char;mso-position-vertical-relative:line" coordsize="10999,353">
            <v:line id="_x0000_s1055" style="position:absolute" from="0,8" to="10998,8"/>
            <v:rect id="_x0000_s1054" style="position:absolute;top:52;width:10995;height:300" fillcolor="#c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top:15;width:10999;height:338" filled="f" stroked="f">
              <v:textbox style="mso-next-textbox:#_x0000_s1053" inset="0,0,0,0">
                <w:txbxContent>
                  <w:p w14:paraId="277B69DF" w14:textId="01211E72" w:rsidR="00013D2B" w:rsidRDefault="00013D2B">
                    <w:pPr>
                      <w:spacing w:before="49"/>
                      <w:ind w:left="3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Reklama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Český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rozhlas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Radiožurnál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E5FB8C7" w14:textId="77777777" w:rsidR="00096818" w:rsidRDefault="00013D2B">
      <w:pPr>
        <w:pStyle w:val="Nadpis1"/>
        <w:spacing w:after="15"/>
        <w:ind w:left="151"/>
      </w:pPr>
      <w:r>
        <w:t>Produkt:</w:t>
      </w:r>
      <w:r>
        <w:rPr>
          <w:spacing w:val="-1"/>
        </w:rPr>
        <w:t xml:space="preserve"> </w:t>
      </w:r>
      <w:r>
        <w:t>MPSV</w:t>
      </w:r>
      <w:r>
        <w:rPr>
          <w:spacing w:val="-1"/>
        </w:rPr>
        <w:t xml:space="preserve"> </w:t>
      </w:r>
      <w:r>
        <w:t>léto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30s</w:t>
      </w:r>
    </w:p>
    <w:p w14:paraId="59406ABB" w14:textId="77777777" w:rsidR="00096818" w:rsidRDefault="0054782F">
      <w:pPr>
        <w:pStyle w:val="Zkladntext"/>
        <w:spacing w:line="20" w:lineRule="exact"/>
        <w:ind w:left="1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9A5DD20">
          <v:group id="_x0000_s1050" style="width:549.75pt;height:.75pt;mso-position-horizontal-relative:char;mso-position-vertical-relative:line" coordsize="10995,15">
            <v:line id="_x0000_s1051" style="position:absolute" from="0,8" to="10995,8"/>
            <w10:wrap type="none"/>
            <w10:anchorlock/>
          </v:group>
        </w:pict>
      </w:r>
    </w:p>
    <w:p w14:paraId="174B69DE" w14:textId="77777777" w:rsidR="00096818" w:rsidRDefault="00096818">
      <w:pPr>
        <w:pStyle w:val="Zkladntext"/>
        <w:spacing w:before="7"/>
        <w:rPr>
          <w:rFonts w:ascii="Arial"/>
          <w:b/>
          <w:sz w:val="13"/>
        </w:rPr>
      </w:pPr>
    </w:p>
    <w:p w14:paraId="43292CA2" w14:textId="77777777" w:rsidR="00096818" w:rsidRDefault="00096818">
      <w:pPr>
        <w:rPr>
          <w:rFonts w:ascii="Arial"/>
          <w:sz w:val="13"/>
        </w:rPr>
        <w:sectPr w:rsidR="00096818">
          <w:type w:val="continuous"/>
          <w:pgSz w:w="11910" w:h="16850"/>
          <w:pgMar w:top="640" w:right="300" w:bottom="700" w:left="340" w:header="708" w:footer="708" w:gutter="0"/>
          <w:cols w:space="708"/>
        </w:sectPr>
      </w:pPr>
    </w:p>
    <w:p w14:paraId="1DA22B87" w14:textId="31171478" w:rsidR="00096818" w:rsidRDefault="0054782F">
      <w:pPr>
        <w:pStyle w:val="Nadpis2"/>
        <w:tabs>
          <w:tab w:val="left" w:pos="1351"/>
          <w:tab w:val="left" w:pos="2654"/>
        </w:tabs>
      </w:pPr>
      <w:r>
        <w:pict w14:anchorId="2B20D9DC">
          <v:group id="_x0000_s1042" style="position:absolute;left:0;text-align:left;margin-left:23.1pt;margin-top:15.2pt;width:549.85pt;height:.75pt;z-index:15730688;mso-position-horizontal-relative:page" coordorigin="462,304" coordsize="10997,15">
            <v:line id="_x0000_s1049" style="position:absolute" from="462,312" to="1662,312"/>
            <v:line id="_x0000_s1048" style="position:absolute" from="1662,312" to="2727,312"/>
            <v:line id="_x0000_s1047" style="position:absolute" from="2727,312" to="3627,312"/>
            <v:line id="_x0000_s1046" style="position:absolute" from="5187,312" to="8487,312"/>
            <v:line id="_x0000_s1045" style="position:absolute" from="3627,312" to="5187,312"/>
            <v:line id="_x0000_s1044" style="position:absolute" from="10138,312" to="11458,312"/>
            <v:line id="_x0000_s1043" style="position:absolute" from="8487,312" to="10137,312"/>
            <w10:wrap anchorx="page"/>
          </v:group>
        </w:pict>
      </w:r>
      <w:r w:rsidR="00013D2B">
        <w:t>Datum</w:t>
      </w:r>
      <w:r w:rsidR="00013D2B">
        <w:tab/>
        <w:t>Den</w:t>
      </w:r>
      <w:r w:rsidR="00013D2B">
        <w:tab/>
        <w:t>Čas</w:t>
      </w:r>
    </w:p>
    <w:p w14:paraId="716CAA5D" w14:textId="2E8CAF54" w:rsidR="00096818" w:rsidRDefault="00013D2B">
      <w:pPr>
        <w:pStyle w:val="Zkladntext"/>
        <w:spacing w:before="122"/>
        <w:ind w:left="151"/>
      </w:pPr>
      <w:r>
        <w:rPr>
          <w:w w:val="105"/>
        </w:rPr>
        <w:t>Pevné</w:t>
      </w:r>
      <w:r>
        <w:rPr>
          <w:spacing w:val="-13"/>
          <w:w w:val="105"/>
        </w:rPr>
        <w:t xml:space="preserve"> </w:t>
      </w:r>
      <w:r>
        <w:rPr>
          <w:w w:val="105"/>
        </w:rPr>
        <w:t>umístění</w:t>
      </w:r>
    </w:p>
    <w:tbl>
      <w:tblPr>
        <w:tblStyle w:val="TableNormal"/>
        <w:tblpPr w:leftFromText="141" w:rightFromText="141" w:vertAnchor="text" w:horzAnchor="margin" w:tblpY="337"/>
        <w:tblW w:w="11016" w:type="dxa"/>
        <w:tblLayout w:type="fixed"/>
        <w:tblLook w:val="01E0" w:firstRow="1" w:lastRow="1" w:firstColumn="1" w:lastColumn="1" w:noHBand="0" w:noVBand="0"/>
      </w:tblPr>
      <w:tblGrid>
        <w:gridCol w:w="20"/>
        <w:gridCol w:w="1111"/>
        <w:gridCol w:w="19"/>
        <w:gridCol w:w="814"/>
        <w:gridCol w:w="39"/>
        <w:gridCol w:w="1059"/>
        <w:gridCol w:w="53"/>
        <w:gridCol w:w="1268"/>
        <w:gridCol w:w="76"/>
        <w:gridCol w:w="2390"/>
        <w:gridCol w:w="1124"/>
        <w:gridCol w:w="390"/>
        <w:gridCol w:w="2585"/>
        <w:gridCol w:w="68"/>
      </w:tblGrid>
      <w:tr w:rsidR="00440C49" w14:paraId="2E144F50" w14:textId="77777777" w:rsidTr="00440C49">
        <w:trPr>
          <w:gridAfter w:val="1"/>
          <w:wAfter w:w="68" w:type="dxa"/>
          <w:trHeight w:val="267"/>
        </w:trPr>
        <w:tc>
          <w:tcPr>
            <w:tcW w:w="1131" w:type="dxa"/>
            <w:gridSpan w:val="2"/>
          </w:tcPr>
          <w:p w14:paraId="022F26BB" w14:textId="77777777" w:rsidR="00440C49" w:rsidRDefault="00440C49" w:rsidP="00440C49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1.08.2021</w:t>
            </w:r>
            <w:proofErr w:type="gramEnd"/>
          </w:p>
        </w:tc>
        <w:tc>
          <w:tcPr>
            <w:tcW w:w="833" w:type="dxa"/>
            <w:gridSpan w:val="2"/>
          </w:tcPr>
          <w:p w14:paraId="65ED95F2" w14:textId="77777777" w:rsidR="00440C49" w:rsidRDefault="00440C49" w:rsidP="00440C49">
            <w:pPr>
              <w:pStyle w:val="TableParagraph"/>
              <w:spacing w:before="0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098" w:type="dxa"/>
            <w:gridSpan w:val="2"/>
          </w:tcPr>
          <w:p w14:paraId="669E3FBA" w14:textId="77777777" w:rsidR="00440C49" w:rsidRDefault="00440C49" w:rsidP="00440C49">
            <w:pPr>
              <w:pStyle w:val="TableParagraph"/>
              <w:spacing w:before="0" w:line="223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08:27</w:t>
            </w:r>
          </w:p>
        </w:tc>
        <w:tc>
          <w:tcPr>
            <w:tcW w:w="1321" w:type="dxa"/>
            <w:gridSpan w:val="2"/>
          </w:tcPr>
          <w:p w14:paraId="5FFFB91B" w14:textId="77777777" w:rsidR="00440C49" w:rsidRDefault="00440C49" w:rsidP="00440C49">
            <w:pPr>
              <w:pStyle w:val="TableParagraph"/>
              <w:spacing w:before="0" w:line="223" w:lineRule="exact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ČRo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1-RŽ</w:t>
            </w:r>
            <w:proofErr w:type="gramEnd"/>
          </w:p>
        </w:tc>
        <w:tc>
          <w:tcPr>
            <w:tcW w:w="3590" w:type="dxa"/>
            <w:gridSpan w:val="3"/>
          </w:tcPr>
          <w:p w14:paraId="706D2848" w14:textId="77777777" w:rsidR="00440C49" w:rsidRDefault="00440C49" w:rsidP="00440C49">
            <w:pPr>
              <w:pStyle w:val="TableParagraph"/>
              <w:spacing w:before="0" w:line="223" w:lineRule="exact"/>
              <w:ind w:left="332"/>
              <w:rPr>
                <w:sz w:val="20"/>
              </w:rPr>
            </w:pPr>
            <w:r>
              <w:rPr>
                <w:sz w:val="20"/>
              </w:rPr>
              <w:t>08:29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</w:p>
        </w:tc>
        <w:tc>
          <w:tcPr>
            <w:tcW w:w="2975" w:type="dxa"/>
            <w:gridSpan w:val="2"/>
          </w:tcPr>
          <w:p w14:paraId="26AF4C71" w14:textId="77777777" w:rsidR="00440C49" w:rsidRDefault="00440C49" w:rsidP="00440C49">
            <w:pPr>
              <w:pStyle w:val="TableParagraph"/>
              <w:spacing w:before="0" w:line="223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345,13</w:t>
            </w:r>
          </w:p>
        </w:tc>
      </w:tr>
      <w:tr w:rsidR="00440C49" w14:paraId="712205FE" w14:textId="77777777" w:rsidTr="00440C49">
        <w:trPr>
          <w:gridAfter w:val="1"/>
          <w:wAfter w:w="68" w:type="dxa"/>
          <w:trHeight w:val="307"/>
        </w:trPr>
        <w:tc>
          <w:tcPr>
            <w:tcW w:w="1131" w:type="dxa"/>
            <w:gridSpan w:val="2"/>
          </w:tcPr>
          <w:p w14:paraId="5C3375BF" w14:textId="77777777" w:rsidR="00440C49" w:rsidRDefault="00440C49" w:rsidP="00440C49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1.08.2021</w:t>
            </w:r>
            <w:proofErr w:type="gramEnd"/>
          </w:p>
        </w:tc>
        <w:tc>
          <w:tcPr>
            <w:tcW w:w="833" w:type="dxa"/>
            <w:gridSpan w:val="2"/>
          </w:tcPr>
          <w:p w14:paraId="3D38F761" w14:textId="77777777" w:rsidR="00440C49" w:rsidRDefault="00440C49" w:rsidP="00440C4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098" w:type="dxa"/>
            <w:gridSpan w:val="2"/>
          </w:tcPr>
          <w:p w14:paraId="4D7719A8" w14:textId="77777777" w:rsidR="00440C49" w:rsidRDefault="00440C49" w:rsidP="00440C49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10:57</w:t>
            </w:r>
          </w:p>
        </w:tc>
        <w:tc>
          <w:tcPr>
            <w:tcW w:w="1321" w:type="dxa"/>
            <w:gridSpan w:val="2"/>
          </w:tcPr>
          <w:p w14:paraId="6D201E91" w14:textId="77777777" w:rsidR="00440C49" w:rsidRDefault="00440C49" w:rsidP="00440C49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ČRo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1-RŽ</w:t>
            </w:r>
            <w:proofErr w:type="gramEnd"/>
          </w:p>
        </w:tc>
        <w:tc>
          <w:tcPr>
            <w:tcW w:w="3590" w:type="dxa"/>
            <w:gridSpan w:val="3"/>
          </w:tcPr>
          <w:p w14:paraId="04418708" w14:textId="77777777" w:rsidR="00440C49" w:rsidRDefault="00440C49" w:rsidP="00440C49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10:59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</w:p>
        </w:tc>
        <w:tc>
          <w:tcPr>
            <w:tcW w:w="2975" w:type="dxa"/>
            <w:gridSpan w:val="2"/>
          </w:tcPr>
          <w:p w14:paraId="60E5F62D" w14:textId="77777777" w:rsidR="00440C49" w:rsidRDefault="00440C49" w:rsidP="00440C49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345,13</w:t>
            </w:r>
          </w:p>
        </w:tc>
      </w:tr>
      <w:tr w:rsidR="00440C49" w14:paraId="794A62E9" w14:textId="77777777" w:rsidTr="00440C49">
        <w:trPr>
          <w:gridAfter w:val="1"/>
          <w:wAfter w:w="68" w:type="dxa"/>
          <w:trHeight w:val="307"/>
        </w:trPr>
        <w:tc>
          <w:tcPr>
            <w:tcW w:w="1131" w:type="dxa"/>
            <w:gridSpan w:val="2"/>
          </w:tcPr>
          <w:p w14:paraId="414CE5D2" w14:textId="77777777" w:rsidR="00440C49" w:rsidRDefault="00440C49" w:rsidP="00440C49">
            <w:pPr>
              <w:pStyle w:val="TableParagraph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1.08.2021</w:t>
            </w:r>
            <w:proofErr w:type="gramEnd"/>
          </w:p>
        </w:tc>
        <w:tc>
          <w:tcPr>
            <w:tcW w:w="833" w:type="dxa"/>
            <w:gridSpan w:val="2"/>
          </w:tcPr>
          <w:p w14:paraId="3E198F91" w14:textId="77777777" w:rsidR="00440C49" w:rsidRDefault="00440C49" w:rsidP="00440C4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1098" w:type="dxa"/>
            <w:gridSpan w:val="2"/>
          </w:tcPr>
          <w:p w14:paraId="75A58530" w14:textId="77777777" w:rsidR="00440C49" w:rsidRDefault="00440C49" w:rsidP="00440C49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14:29</w:t>
            </w:r>
          </w:p>
        </w:tc>
        <w:tc>
          <w:tcPr>
            <w:tcW w:w="1321" w:type="dxa"/>
            <w:gridSpan w:val="2"/>
          </w:tcPr>
          <w:p w14:paraId="69F388A2" w14:textId="77777777" w:rsidR="00440C49" w:rsidRDefault="00440C49" w:rsidP="00440C49">
            <w:pPr>
              <w:pStyle w:val="TableParagraph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ČRo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1-RŽ</w:t>
            </w:r>
            <w:proofErr w:type="gramEnd"/>
          </w:p>
        </w:tc>
        <w:tc>
          <w:tcPr>
            <w:tcW w:w="3590" w:type="dxa"/>
            <w:gridSpan w:val="3"/>
          </w:tcPr>
          <w:p w14:paraId="3ECD94FB" w14:textId="77777777" w:rsidR="00440C49" w:rsidRDefault="00440C49" w:rsidP="00440C49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14:29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</w:p>
        </w:tc>
        <w:tc>
          <w:tcPr>
            <w:tcW w:w="2975" w:type="dxa"/>
            <w:gridSpan w:val="2"/>
          </w:tcPr>
          <w:p w14:paraId="6FD92AC3" w14:textId="77777777" w:rsidR="00440C49" w:rsidRDefault="00440C49" w:rsidP="00440C49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345,13</w:t>
            </w:r>
          </w:p>
        </w:tc>
      </w:tr>
      <w:tr w:rsidR="00440C49" w14:paraId="4AD1D085" w14:textId="77777777" w:rsidTr="00440C49">
        <w:trPr>
          <w:gridBefore w:val="1"/>
          <w:wBefore w:w="20" w:type="dxa"/>
          <w:trHeight w:val="264"/>
        </w:trPr>
        <w:tc>
          <w:tcPr>
            <w:tcW w:w="113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35C19063" w14:textId="033D2612" w:rsidR="00440C49" w:rsidRDefault="00440C49" w:rsidP="00440C49">
            <w:pPr>
              <w:pStyle w:val="TableParagraph"/>
              <w:spacing w:before="52" w:line="190" w:lineRule="exact"/>
              <w:ind w:left="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spoty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5DCCF6A9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1B1FA34A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27C804F5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  <w:tcBorders>
              <w:top w:val="single" w:sz="6" w:space="0" w:color="000000"/>
              <w:bottom w:val="single" w:sz="12" w:space="0" w:color="000000"/>
            </w:tcBorders>
          </w:tcPr>
          <w:p w14:paraId="3F72F1E3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37B664DC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6B482C21" w14:textId="77777777" w:rsidR="00440C49" w:rsidRDefault="00440C49" w:rsidP="00440C49">
            <w:pPr>
              <w:pStyle w:val="TableParagraph"/>
              <w:spacing w:before="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Mezisoučet: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31 035,40</w:t>
            </w:r>
          </w:p>
        </w:tc>
      </w:tr>
      <w:tr w:rsidR="00440C49" w14:paraId="073CA40A" w14:textId="77777777" w:rsidTr="00440C49">
        <w:trPr>
          <w:gridBefore w:val="1"/>
          <w:wBefore w:w="20" w:type="dxa"/>
          <w:trHeight w:val="406"/>
        </w:trPr>
        <w:tc>
          <w:tcPr>
            <w:tcW w:w="1130" w:type="dxa"/>
            <w:gridSpan w:val="2"/>
            <w:tcBorders>
              <w:top w:val="single" w:sz="12" w:space="0" w:color="000000"/>
            </w:tcBorders>
          </w:tcPr>
          <w:p w14:paraId="6E3952C2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000000"/>
            </w:tcBorders>
          </w:tcPr>
          <w:p w14:paraId="2828D184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000000"/>
            </w:tcBorders>
          </w:tcPr>
          <w:p w14:paraId="40FA844D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000000"/>
            </w:tcBorders>
          </w:tcPr>
          <w:p w14:paraId="65B26586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  <w:tcBorders>
              <w:top w:val="single" w:sz="12" w:space="0" w:color="000000"/>
            </w:tcBorders>
          </w:tcPr>
          <w:p w14:paraId="07EDA092" w14:textId="77777777" w:rsidR="00440C49" w:rsidRDefault="00440C49" w:rsidP="00440C49">
            <w:pPr>
              <w:pStyle w:val="TableParagraph"/>
              <w:spacing w:before="44"/>
              <w:ind w:lef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Celková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cena:</w:t>
            </w:r>
          </w:p>
        </w:tc>
        <w:tc>
          <w:tcPr>
            <w:tcW w:w="1514" w:type="dxa"/>
            <w:gridSpan w:val="2"/>
            <w:tcBorders>
              <w:top w:val="single" w:sz="12" w:space="0" w:color="000000"/>
            </w:tcBorders>
          </w:tcPr>
          <w:p w14:paraId="4235C12E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  <w:gridSpan w:val="2"/>
            <w:tcBorders>
              <w:top w:val="single" w:sz="12" w:space="0" w:color="000000"/>
            </w:tcBorders>
          </w:tcPr>
          <w:p w14:paraId="2340C7C5" w14:textId="77777777" w:rsidR="00440C49" w:rsidRDefault="00440C49" w:rsidP="00440C49">
            <w:pPr>
              <w:pStyle w:val="TableParagraph"/>
              <w:spacing w:before="44"/>
              <w:ind w:right="3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31 035,00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Kč</w:t>
            </w:r>
          </w:p>
        </w:tc>
      </w:tr>
      <w:tr w:rsidR="00440C49" w14:paraId="588FCCE8" w14:textId="77777777" w:rsidTr="00440C49">
        <w:trPr>
          <w:gridBefore w:val="1"/>
          <w:wBefore w:w="20" w:type="dxa"/>
          <w:trHeight w:val="372"/>
        </w:trPr>
        <w:tc>
          <w:tcPr>
            <w:tcW w:w="1130" w:type="dxa"/>
            <w:gridSpan w:val="2"/>
          </w:tcPr>
          <w:p w14:paraId="3C6DD472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14:paraId="5C7BF7D3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gridSpan w:val="2"/>
          </w:tcPr>
          <w:p w14:paraId="1ADF2E66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gridSpan w:val="2"/>
          </w:tcPr>
          <w:p w14:paraId="7F03C33C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4E65E03D" w14:textId="77777777" w:rsidR="00440C49" w:rsidRDefault="00440C49" w:rsidP="00440C49">
            <w:pPr>
              <w:pStyle w:val="TableParagraph"/>
              <w:spacing w:before="104"/>
              <w:ind w:left="3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korekce</w:t>
            </w:r>
          </w:p>
        </w:tc>
        <w:tc>
          <w:tcPr>
            <w:tcW w:w="1514" w:type="dxa"/>
            <w:gridSpan w:val="2"/>
          </w:tcPr>
          <w:p w14:paraId="35585F59" w14:textId="77777777" w:rsidR="00440C49" w:rsidRDefault="00440C49" w:rsidP="00440C49">
            <w:pPr>
              <w:pStyle w:val="TableParagraph"/>
              <w:spacing w:before="104"/>
              <w:ind w:right="5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Koeficient</w:t>
            </w:r>
          </w:p>
        </w:tc>
        <w:tc>
          <w:tcPr>
            <w:tcW w:w="2653" w:type="dxa"/>
            <w:gridSpan w:val="2"/>
          </w:tcPr>
          <w:p w14:paraId="1A4EB559" w14:textId="77777777" w:rsidR="00440C49" w:rsidRDefault="00440C49" w:rsidP="00440C49">
            <w:pPr>
              <w:pStyle w:val="TableParagraph"/>
              <w:spacing w:before="104"/>
              <w:ind w:right="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Korekce</w:t>
            </w:r>
          </w:p>
        </w:tc>
      </w:tr>
      <w:tr w:rsidR="00440C49" w14:paraId="5AA5B2E9" w14:textId="77777777" w:rsidTr="00440C49">
        <w:trPr>
          <w:gridBefore w:val="1"/>
          <w:wBefore w:w="20" w:type="dxa"/>
          <w:trHeight w:val="537"/>
        </w:trPr>
        <w:tc>
          <w:tcPr>
            <w:tcW w:w="1130" w:type="dxa"/>
            <w:gridSpan w:val="2"/>
          </w:tcPr>
          <w:p w14:paraId="1FB4B541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14:paraId="729A3156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  <w:gridSpan w:val="2"/>
          </w:tcPr>
          <w:p w14:paraId="2063AF53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gridSpan w:val="2"/>
          </w:tcPr>
          <w:p w14:paraId="2B49B907" w14:textId="77777777" w:rsidR="00440C49" w:rsidRDefault="00440C49" w:rsidP="00440C4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464C0C06" w14:textId="77777777" w:rsidR="00440C49" w:rsidRDefault="00440C49" w:rsidP="00440C49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Akční sleva</w:t>
            </w:r>
          </w:p>
          <w:p w14:paraId="45F23389" w14:textId="77777777" w:rsidR="00440C49" w:rsidRDefault="00440C49" w:rsidP="00440C49">
            <w:pPr>
              <w:pStyle w:val="TableParagraph"/>
              <w:spacing w:before="23" w:line="233" w:lineRule="exact"/>
              <w:ind w:lef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před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korekcí:</w:t>
            </w:r>
          </w:p>
          <w:p w14:paraId="338F6DEE" w14:textId="77777777" w:rsidR="00440C49" w:rsidRDefault="00440C49" w:rsidP="00440C49">
            <w:pPr>
              <w:pStyle w:val="TableParagraph"/>
              <w:spacing w:before="23" w:line="233" w:lineRule="exact"/>
              <w:ind w:left="376"/>
              <w:rPr>
                <w:rFonts w:ascii="Arial" w:hAnsi="Arial"/>
                <w:b/>
              </w:rPr>
            </w:pPr>
          </w:p>
          <w:p w14:paraId="6E760AC8" w14:textId="3D84AFED" w:rsidR="00440C49" w:rsidRDefault="00440C49" w:rsidP="00440C49">
            <w:pPr>
              <w:pStyle w:val="TableParagraph"/>
              <w:spacing w:before="23" w:line="233" w:lineRule="exact"/>
              <w:ind w:left="3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Součet za celý obchodní případ</w:t>
            </w:r>
          </w:p>
        </w:tc>
        <w:tc>
          <w:tcPr>
            <w:tcW w:w="1514" w:type="dxa"/>
            <w:gridSpan w:val="2"/>
          </w:tcPr>
          <w:p w14:paraId="41889B3C" w14:textId="77777777" w:rsidR="00440C49" w:rsidRDefault="00440C49" w:rsidP="00440C49">
            <w:pPr>
              <w:pStyle w:val="TableParagraph"/>
              <w:ind w:right="509"/>
              <w:jc w:val="right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2653" w:type="dxa"/>
            <w:gridSpan w:val="2"/>
          </w:tcPr>
          <w:p w14:paraId="30B81AF3" w14:textId="77777777" w:rsidR="00440C49" w:rsidRDefault="00440C49" w:rsidP="00440C49">
            <w:pPr>
              <w:pStyle w:val="TableParagraph"/>
              <w:ind w:left="15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31 036,00</w:t>
            </w:r>
          </w:p>
          <w:p w14:paraId="205900CA" w14:textId="77777777" w:rsidR="00440C49" w:rsidRDefault="00440C49" w:rsidP="00440C49">
            <w:pPr>
              <w:pStyle w:val="TableParagraph"/>
              <w:spacing w:before="23" w:line="233" w:lineRule="exact"/>
              <w:ind w:left="11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62 071,00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Kč</w:t>
            </w:r>
          </w:p>
          <w:p w14:paraId="77D0C6B1" w14:textId="265DE553" w:rsidR="00440C49" w:rsidRDefault="00440C49" w:rsidP="00440C49">
            <w:pPr>
              <w:pStyle w:val="TableParagraph"/>
              <w:spacing w:before="23" w:line="233" w:lineRule="exact"/>
              <w:ind w:left="1174"/>
              <w:rPr>
                <w:rFonts w:ascii="Arial" w:hAnsi="Arial"/>
                <w:b/>
              </w:rPr>
            </w:pPr>
          </w:p>
          <w:p w14:paraId="0C6CEE2F" w14:textId="77777777" w:rsidR="00440C49" w:rsidRDefault="00440C49" w:rsidP="00440C49">
            <w:pPr>
              <w:pStyle w:val="TableParagraph"/>
              <w:spacing w:before="23" w:line="233" w:lineRule="exact"/>
              <w:ind w:left="1174"/>
              <w:rPr>
                <w:rFonts w:ascii="Arial" w:hAnsi="Arial"/>
                <w:b/>
              </w:rPr>
            </w:pPr>
          </w:p>
          <w:p w14:paraId="7B336CE7" w14:textId="5B0C92E9" w:rsidR="00440C49" w:rsidRDefault="00440C49" w:rsidP="00440C49">
            <w:pPr>
              <w:pStyle w:val="TableParagraph"/>
              <w:spacing w:before="23" w:line="233" w:lineRule="exact"/>
              <w:ind w:left="11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31 035,00 Kč</w:t>
            </w:r>
          </w:p>
          <w:p w14:paraId="21EEA110" w14:textId="11800872" w:rsidR="00440C49" w:rsidRDefault="00440C49" w:rsidP="00440C49">
            <w:pPr>
              <w:pStyle w:val="TableParagraph"/>
              <w:spacing w:before="23" w:line="233" w:lineRule="exact"/>
              <w:ind w:left="1174"/>
              <w:rPr>
                <w:rFonts w:ascii="Arial" w:hAnsi="Arial"/>
                <w:b/>
              </w:rPr>
            </w:pPr>
          </w:p>
        </w:tc>
      </w:tr>
    </w:tbl>
    <w:p w14:paraId="70D0A732" w14:textId="0A6BA829" w:rsidR="00096818" w:rsidRDefault="00013D2B">
      <w:pPr>
        <w:pStyle w:val="Nadpis2"/>
      </w:pPr>
      <w:r>
        <w:rPr>
          <w:b w:val="0"/>
        </w:rPr>
        <w:br w:type="column"/>
      </w:r>
      <w:r>
        <w:t>Stanice</w:t>
      </w:r>
    </w:p>
    <w:p w14:paraId="0FAB1B48" w14:textId="77777777" w:rsidR="00096818" w:rsidRDefault="00013D2B">
      <w:pPr>
        <w:tabs>
          <w:tab w:val="left" w:pos="5820"/>
        </w:tabs>
        <w:spacing w:before="94"/>
        <w:ind w:left="151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Blok</w:t>
      </w:r>
      <w:r>
        <w:rPr>
          <w:rFonts w:ascii="Arial"/>
          <w:b/>
          <w:sz w:val="20"/>
        </w:rPr>
        <w:tab/>
        <w:t>Cena</w:t>
      </w:r>
    </w:p>
    <w:p w14:paraId="32426536" w14:textId="77777777" w:rsidR="00096818" w:rsidRDefault="00096818">
      <w:pPr>
        <w:rPr>
          <w:rFonts w:ascii="Arial"/>
          <w:sz w:val="20"/>
        </w:rPr>
        <w:sectPr w:rsidR="00096818">
          <w:type w:val="continuous"/>
          <w:pgSz w:w="11910" w:h="16850"/>
          <w:pgMar w:top="640" w:right="300" w:bottom="700" w:left="340" w:header="708" w:footer="708" w:gutter="0"/>
          <w:cols w:num="3" w:space="708" w:equalWidth="0">
            <w:col w:w="3062" w:space="103"/>
            <w:col w:w="904" w:space="712"/>
            <w:col w:w="6489"/>
          </w:cols>
        </w:sectPr>
      </w:pPr>
    </w:p>
    <w:p w14:paraId="38318A1B" w14:textId="77777777" w:rsidR="00096818" w:rsidRDefault="00096818">
      <w:pPr>
        <w:pStyle w:val="Zkladntext"/>
        <w:spacing w:before="5"/>
        <w:rPr>
          <w:rFonts w:ascii="Arial"/>
          <w:b/>
          <w:sz w:val="8"/>
        </w:rPr>
      </w:pPr>
    </w:p>
    <w:p w14:paraId="540E8373" w14:textId="77777777" w:rsidR="00096818" w:rsidRDefault="00013D2B">
      <w:pPr>
        <w:pStyle w:val="Zkladntext"/>
        <w:spacing w:before="97"/>
        <w:ind w:left="263"/>
      </w:pPr>
      <w:r>
        <w:t>Ceny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uvedeny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</w:p>
    <w:p w14:paraId="7D0177F1" w14:textId="77777777" w:rsidR="00096818" w:rsidRDefault="00096818">
      <w:pPr>
        <w:pStyle w:val="Zkladntext"/>
        <w:spacing w:before="7"/>
        <w:rPr>
          <w:rFonts w:ascii="Arial"/>
          <w:b/>
          <w:sz w:val="17"/>
        </w:rPr>
      </w:pPr>
    </w:p>
    <w:p w14:paraId="3C635A1A" w14:textId="13046CA7" w:rsidR="00096818" w:rsidRDefault="00013D2B" w:rsidP="00625AE9">
      <w:pPr>
        <w:pStyle w:val="Zkladntext"/>
        <w:spacing w:before="97"/>
        <w:ind w:left="567" w:hanging="283"/>
        <w:jc w:val="both"/>
      </w:pPr>
      <w:r>
        <w:t>a</w:t>
      </w:r>
      <w:r>
        <w:rPr>
          <w:spacing w:val="3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partnera</w:t>
      </w:r>
      <w:r>
        <w:rPr>
          <w:spacing w:val="4"/>
        </w:rPr>
        <w:t xml:space="preserve"> </w:t>
      </w:r>
      <w:r>
        <w:t>zaplacení</w:t>
      </w:r>
      <w:r>
        <w:rPr>
          <w:spacing w:val="3"/>
        </w:rPr>
        <w:t xml:space="preserve"> </w:t>
      </w:r>
      <w:r>
        <w:t>ceny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poskytnutí</w:t>
      </w:r>
      <w:r>
        <w:rPr>
          <w:spacing w:val="3"/>
        </w:rPr>
        <w:t xml:space="preserve"> </w:t>
      </w:r>
      <w:r>
        <w:t>výše</w:t>
      </w:r>
      <w:r>
        <w:rPr>
          <w:spacing w:val="3"/>
        </w:rPr>
        <w:t xml:space="preserve"> </w:t>
      </w:r>
      <w:r>
        <w:t>uvedeného</w:t>
      </w:r>
      <w:r>
        <w:rPr>
          <w:spacing w:val="4"/>
        </w:rPr>
        <w:t xml:space="preserve"> </w:t>
      </w:r>
      <w:r>
        <w:t>pln</w:t>
      </w:r>
      <w:r w:rsidR="00473F8B">
        <w:t>ě</w:t>
      </w:r>
      <w:r>
        <w:t>ní</w:t>
      </w:r>
      <w:r>
        <w:rPr>
          <w:spacing w:val="3"/>
        </w:rPr>
        <w:t xml:space="preserve"> </w:t>
      </w:r>
      <w:r>
        <w:t>ČRo.</w:t>
      </w:r>
    </w:p>
    <w:p w14:paraId="4A847388" w14:textId="4174099E" w:rsidR="00096818" w:rsidRDefault="00013D2B" w:rsidP="00625AE9">
      <w:pPr>
        <w:pStyle w:val="Odstavecseseznamem"/>
        <w:numPr>
          <w:ilvl w:val="0"/>
          <w:numId w:val="5"/>
        </w:numPr>
        <w:tabs>
          <w:tab w:val="left" w:pos="531"/>
          <w:tab w:val="left" w:pos="532"/>
        </w:tabs>
        <w:spacing w:before="98" w:line="242" w:lineRule="auto"/>
        <w:ind w:left="567" w:right="497" w:hanging="283"/>
        <w:jc w:val="both"/>
        <w:rPr>
          <w:sz w:val="20"/>
        </w:rPr>
      </w:pPr>
      <w:r>
        <w:rPr>
          <w:sz w:val="20"/>
        </w:rPr>
        <w:t>ČRo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povinen</w:t>
      </w:r>
      <w:r>
        <w:rPr>
          <w:spacing w:val="2"/>
          <w:sz w:val="20"/>
        </w:rPr>
        <w:t xml:space="preserve"> </w:t>
      </w:r>
      <w:r>
        <w:rPr>
          <w:sz w:val="20"/>
        </w:rPr>
        <w:t>odvysílat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2"/>
          <w:sz w:val="20"/>
        </w:rPr>
        <w:t xml:space="preserve"> </w:t>
      </w:r>
      <w:r>
        <w:rPr>
          <w:sz w:val="20"/>
        </w:rPr>
        <w:t>sd</w:t>
      </w:r>
      <w:r w:rsidR="00473F8B">
        <w:rPr>
          <w:sz w:val="20"/>
        </w:rPr>
        <w:t>ě</w:t>
      </w:r>
      <w:r>
        <w:rPr>
          <w:sz w:val="20"/>
        </w:rPr>
        <w:t>lení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platnými</w:t>
      </w:r>
      <w:r>
        <w:rPr>
          <w:spacing w:val="3"/>
          <w:sz w:val="20"/>
        </w:rPr>
        <w:t xml:space="preserve"> </w:t>
      </w:r>
      <w:r>
        <w:rPr>
          <w:sz w:val="20"/>
        </w:rPr>
        <w:t>obchodními</w:t>
      </w:r>
      <w:r>
        <w:rPr>
          <w:spacing w:val="2"/>
          <w:sz w:val="20"/>
        </w:rPr>
        <w:t xml:space="preserve"> </w:t>
      </w:r>
      <w:r>
        <w:rPr>
          <w:sz w:val="20"/>
        </w:rPr>
        <w:t>podmínkami</w:t>
      </w:r>
      <w:r>
        <w:rPr>
          <w:spacing w:val="1"/>
          <w:sz w:val="20"/>
        </w:rPr>
        <w:t xml:space="preserve"> </w:t>
      </w:r>
      <w:r>
        <w:rPr>
          <w:sz w:val="20"/>
        </w:rPr>
        <w:t>ČRo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2"/>
          <w:sz w:val="20"/>
        </w:rPr>
        <w:t xml:space="preserve"> </w:t>
      </w:r>
      <w:r>
        <w:rPr>
          <w:sz w:val="20"/>
        </w:rPr>
        <w:t>jen</w:t>
      </w:r>
      <w:r>
        <w:rPr>
          <w:spacing w:val="2"/>
          <w:sz w:val="20"/>
        </w:rPr>
        <w:t xml:space="preserve"> </w:t>
      </w:r>
      <w:r>
        <w:rPr>
          <w:sz w:val="20"/>
        </w:rPr>
        <w:t>jako</w:t>
      </w:r>
      <w:r>
        <w:rPr>
          <w:spacing w:val="2"/>
          <w:sz w:val="20"/>
        </w:rPr>
        <w:t xml:space="preserve"> </w:t>
      </w:r>
      <w:r>
        <w:rPr>
          <w:sz w:val="20"/>
        </w:rPr>
        <w:t>„OP“).</w:t>
      </w:r>
    </w:p>
    <w:p w14:paraId="56510B50" w14:textId="77777777" w:rsidR="00096818" w:rsidRDefault="00013D2B" w:rsidP="00625AE9">
      <w:pPr>
        <w:pStyle w:val="Nadpis2"/>
        <w:numPr>
          <w:ilvl w:val="1"/>
          <w:numId w:val="5"/>
        </w:numPr>
        <w:tabs>
          <w:tab w:val="left" w:pos="4429"/>
        </w:tabs>
        <w:spacing w:before="185"/>
        <w:ind w:left="567" w:hanging="283"/>
        <w:jc w:val="center"/>
      </w:pPr>
      <w:r>
        <w:t>Povinnosti</w:t>
      </w:r>
      <w:r>
        <w:rPr>
          <w:spacing w:val="-5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t>stran</w:t>
      </w:r>
    </w:p>
    <w:p w14:paraId="7E2BCCE8" w14:textId="77777777" w:rsidR="00096818" w:rsidRDefault="00096818" w:rsidP="00625AE9">
      <w:pPr>
        <w:pStyle w:val="Zkladntext"/>
        <w:spacing w:before="4"/>
        <w:ind w:left="567" w:hanging="283"/>
        <w:jc w:val="both"/>
        <w:rPr>
          <w:rFonts w:ascii="Arial"/>
          <w:b/>
          <w:sz w:val="19"/>
        </w:rPr>
      </w:pPr>
    </w:p>
    <w:p w14:paraId="7160E01B" w14:textId="77777777" w:rsidR="00096818" w:rsidRDefault="00013D2B" w:rsidP="00625AE9">
      <w:pPr>
        <w:pStyle w:val="Odstavecseseznamem"/>
        <w:numPr>
          <w:ilvl w:val="0"/>
          <w:numId w:val="4"/>
        </w:numPr>
        <w:tabs>
          <w:tab w:val="left" w:pos="531"/>
          <w:tab w:val="left" w:pos="532"/>
        </w:tabs>
        <w:spacing w:before="1"/>
        <w:ind w:left="567" w:right="497" w:hanging="283"/>
        <w:jc w:val="both"/>
        <w:rPr>
          <w:sz w:val="20"/>
        </w:rPr>
      </w:pPr>
      <w:r>
        <w:rPr>
          <w:sz w:val="20"/>
        </w:rPr>
        <w:t>Partner</w:t>
      </w:r>
      <w:r>
        <w:rPr>
          <w:spacing w:val="5"/>
          <w:sz w:val="20"/>
        </w:rPr>
        <w:t xml:space="preserve"> </w:t>
      </w:r>
      <w:r>
        <w:rPr>
          <w:sz w:val="20"/>
        </w:rPr>
        <w:t>zajistí:</w:t>
      </w:r>
    </w:p>
    <w:p w14:paraId="2C826784" w14:textId="225C8218" w:rsidR="00096818" w:rsidRDefault="00013D2B" w:rsidP="00625AE9">
      <w:pPr>
        <w:pStyle w:val="Odstavecseseznamem"/>
        <w:numPr>
          <w:ilvl w:val="1"/>
          <w:numId w:val="4"/>
        </w:numPr>
        <w:tabs>
          <w:tab w:val="left" w:pos="906"/>
          <w:tab w:val="left" w:pos="907"/>
        </w:tabs>
        <w:spacing w:before="74" w:line="242" w:lineRule="auto"/>
        <w:ind w:left="567" w:right="497" w:hanging="283"/>
        <w:jc w:val="both"/>
        <w:rPr>
          <w:sz w:val="20"/>
        </w:rPr>
      </w:pP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celkové</w:t>
      </w:r>
      <w:r>
        <w:rPr>
          <w:spacing w:val="1"/>
          <w:sz w:val="20"/>
        </w:rPr>
        <w:t xml:space="preserve"> </w:t>
      </w:r>
      <w:r>
        <w:rPr>
          <w:sz w:val="20"/>
        </w:rPr>
        <w:t>ceny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pln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ČRo</w:t>
      </w:r>
      <w:r>
        <w:rPr>
          <w:spacing w:val="2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I.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1"/>
          <w:sz w:val="20"/>
        </w:rPr>
        <w:t xml:space="preserve"> </w:t>
      </w:r>
      <w:r>
        <w:rPr>
          <w:sz w:val="20"/>
        </w:rPr>
        <w:t>přičemž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ceny</w:t>
      </w:r>
      <w:r>
        <w:rPr>
          <w:spacing w:val="-50"/>
          <w:sz w:val="20"/>
        </w:rPr>
        <w:t xml:space="preserve"> </w:t>
      </w:r>
      <w:r>
        <w:rPr>
          <w:sz w:val="20"/>
        </w:rPr>
        <w:t>pln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3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vychází</w:t>
      </w:r>
      <w:r>
        <w:rPr>
          <w:spacing w:val="4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ceníku</w:t>
      </w:r>
      <w:r>
        <w:rPr>
          <w:spacing w:val="3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platného</w:t>
      </w:r>
      <w:r>
        <w:rPr>
          <w:spacing w:val="3"/>
          <w:sz w:val="20"/>
        </w:rPr>
        <w:t xml:space="preserve"> </w:t>
      </w:r>
      <w:r>
        <w:rPr>
          <w:sz w:val="20"/>
        </w:rPr>
        <w:t>ke</w:t>
      </w:r>
      <w:r>
        <w:rPr>
          <w:spacing w:val="4"/>
          <w:sz w:val="20"/>
        </w:rPr>
        <w:t xml:space="preserve"> </w:t>
      </w:r>
      <w:r>
        <w:rPr>
          <w:sz w:val="20"/>
        </w:rPr>
        <w:t>dni</w:t>
      </w:r>
      <w:r>
        <w:rPr>
          <w:spacing w:val="3"/>
          <w:sz w:val="20"/>
        </w:rPr>
        <w:t xml:space="preserve"> </w:t>
      </w:r>
      <w:r>
        <w:rPr>
          <w:sz w:val="20"/>
        </w:rPr>
        <w:t>uzavření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 w:rsidR="00473F8B">
        <w:rPr>
          <w:spacing w:val="4"/>
          <w:sz w:val="20"/>
        </w:rPr>
        <w:t> </w:t>
      </w:r>
      <w:r>
        <w:rPr>
          <w:sz w:val="20"/>
        </w:rPr>
        <w:t>cen</w:t>
      </w:r>
      <w:r w:rsidR="00473F8B">
        <w:rPr>
          <w:sz w:val="20"/>
        </w:rPr>
        <w:t xml:space="preserve">ě </w:t>
      </w:r>
      <w:r>
        <w:rPr>
          <w:sz w:val="20"/>
        </w:rPr>
        <w:t>bude</w:t>
      </w:r>
      <w:r>
        <w:rPr>
          <w:spacing w:val="3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3"/>
          <w:sz w:val="20"/>
        </w:rPr>
        <w:t xml:space="preserve"> </w:t>
      </w:r>
      <w:r>
        <w:rPr>
          <w:sz w:val="20"/>
        </w:rPr>
        <w:t>DPH</w:t>
      </w:r>
      <w:r>
        <w:rPr>
          <w:spacing w:val="3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platných</w:t>
      </w:r>
      <w:r>
        <w:rPr>
          <w:spacing w:val="1"/>
          <w:sz w:val="20"/>
        </w:rPr>
        <w:t xml:space="preserve"> </w:t>
      </w:r>
      <w:r>
        <w:rPr>
          <w:sz w:val="20"/>
        </w:rPr>
        <w:t>právních</w:t>
      </w:r>
      <w:r>
        <w:rPr>
          <w:spacing w:val="2"/>
          <w:sz w:val="20"/>
        </w:rPr>
        <w:t xml:space="preserve"> </w:t>
      </w:r>
      <w:r>
        <w:rPr>
          <w:sz w:val="20"/>
        </w:rPr>
        <w:t>předpisů;</w:t>
      </w:r>
    </w:p>
    <w:p w14:paraId="21CA0899" w14:textId="023594E8" w:rsidR="00096818" w:rsidRDefault="00013D2B" w:rsidP="00625AE9">
      <w:pPr>
        <w:pStyle w:val="Odstavecseseznamem"/>
        <w:numPr>
          <w:ilvl w:val="1"/>
          <w:numId w:val="4"/>
        </w:numPr>
        <w:tabs>
          <w:tab w:val="left" w:pos="906"/>
          <w:tab w:val="left" w:pos="907"/>
        </w:tabs>
        <w:spacing w:before="34" w:line="242" w:lineRule="auto"/>
        <w:ind w:left="567" w:right="497" w:hanging="283"/>
        <w:jc w:val="both"/>
        <w:rPr>
          <w:sz w:val="20"/>
        </w:rPr>
      </w:pPr>
      <w:r>
        <w:rPr>
          <w:sz w:val="20"/>
        </w:rPr>
        <w:t>včasné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vysílání</w:t>
      </w:r>
      <w:r>
        <w:rPr>
          <w:spacing w:val="1"/>
          <w:sz w:val="20"/>
        </w:rPr>
        <w:t xml:space="preserve"> </w:t>
      </w:r>
      <w:r>
        <w:rPr>
          <w:sz w:val="20"/>
        </w:rPr>
        <w:t>obchodních</w:t>
      </w:r>
      <w:r>
        <w:rPr>
          <w:spacing w:val="1"/>
          <w:sz w:val="20"/>
        </w:rPr>
        <w:t xml:space="preserve"> </w:t>
      </w:r>
      <w:r>
        <w:rPr>
          <w:sz w:val="20"/>
        </w:rPr>
        <w:t>sd</w:t>
      </w:r>
      <w:r w:rsidR="00473F8B">
        <w:rPr>
          <w:sz w:val="20"/>
        </w:rPr>
        <w:t>ě</w:t>
      </w:r>
      <w:r>
        <w:rPr>
          <w:sz w:val="20"/>
        </w:rPr>
        <w:t>lení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platnými</w:t>
      </w:r>
      <w:r>
        <w:rPr>
          <w:spacing w:val="1"/>
          <w:sz w:val="20"/>
        </w:rPr>
        <w:t xml:space="preserve"> </w:t>
      </w:r>
      <w:r>
        <w:rPr>
          <w:sz w:val="20"/>
        </w:rPr>
        <w:t>OP.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-51"/>
          <w:sz w:val="20"/>
        </w:rPr>
        <w:t xml:space="preserve"> </w:t>
      </w:r>
      <w:r>
        <w:rPr>
          <w:sz w:val="20"/>
        </w:rPr>
        <w:t>povinen</w:t>
      </w:r>
      <w:r>
        <w:rPr>
          <w:spacing w:val="2"/>
          <w:sz w:val="20"/>
        </w:rPr>
        <w:t xml:space="preserve"> </w:t>
      </w:r>
      <w:r>
        <w:rPr>
          <w:sz w:val="20"/>
        </w:rPr>
        <w:t>podklady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vysílání</w:t>
      </w:r>
      <w:r>
        <w:rPr>
          <w:spacing w:val="2"/>
          <w:sz w:val="20"/>
        </w:rPr>
        <w:t xml:space="preserve"> </w:t>
      </w:r>
      <w:r>
        <w:rPr>
          <w:sz w:val="20"/>
        </w:rPr>
        <w:t>obchodních</w:t>
      </w:r>
      <w:r>
        <w:rPr>
          <w:spacing w:val="2"/>
          <w:sz w:val="20"/>
        </w:rPr>
        <w:t xml:space="preserve"> </w:t>
      </w:r>
      <w:r>
        <w:rPr>
          <w:sz w:val="20"/>
        </w:rPr>
        <w:t>sd</w:t>
      </w:r>
      <w:r w:rsidR="00473F8B">
        <w:rPr>
          <w:sz w:val="20"/>
        </w:rPr>
        <w:t>ě</w:t>
      </w:r>
      <w:r>
        <w:rPr>
          <w:sz w:val="20"/>
        </w:rPr>
        <w:t>lení</w:t>
      </w:r>
      <w:r>
        <w:rPr>
          <w:spacing w:val="2"/>
          <w:sz w:val="20"/>
        </w:rPr>
        <w:t xml:space="preserve"> </w:t>
      </w:r>
      <w:r>
        <w:rPr>
          <w:sz w:val="20"/>
        </w:rPr>
        <w:t>doručit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lhůt</w:t>
      </w:r>
      <w:r w:rsidR="00473F8B">
        <w:rPr>
          <w:sz w:val="20"/>
        </w:rPr>
        <w:t>ě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2"/>
          <w:sz w:val="20"/>
        </w:rPr>
        <w:t xml:space="preserve"> </w:t>
      </w:r>
      <w:r>
        <w:rPr>
          <w:sz w:val="20"/>
        </w:rPr>
        <w:t>OP;</w:t>
      </w:r>
    </w:p>
    <w:p w14:paraId="5EB8A0A9" w14:textId="69E01656" w:rsidR="00096818" w:rsidRDefault="00013D2B" w:rsidP="00625AE9">
      <w:pPr>
        <w:pStyle w:val="Odstavecseseznamem"/>
        <w:numPr>
          <w:ilvl w:val="1"/>
          <w:numId w:val="4"/>
        </w:numPr>
        <w:tabs>
          <w:tab w:val="left" w:pos="906"/>
          <w:tab w:val="left" w:pos="907"/>
        </w:tabs>
        <w:spacing w:before="38" w:line="242" w:lineRule="auto"/>
        <w:ind w:left="567" w:right="497" w:hanging="283"/>
        <w:jc w:val="both"/>
        <w:rPr>
          <w:sz w:val="20"/>
        </w:rPr>
      </w:pPr>
      <w:r>
        <w:rPr>
          <w:sz w:val="20"/>
        </w:rPr>
        <w:t>je-li</w:t>
      </w:r>
      <w:r>
        <w:rPr>
          <w:spacing w:val="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2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výroba</w:t>
      </w:r>
      <w:r>
        <w:rPr>
          <w:spacing w:val="2"/>
          <w:sz w:val="20"/>
        </w:rPr>
        <w:t xml:space="preserve"> </w:t>
      </w:r>
      <w:r>
        <w:rPr>
          <w:sz w:val="20"/>
        </w:rPr>
        <w:t>obchodního</w:t>
      </w:r>
      <w:r>
        <w:rPr>
          <w:spacing w:val="2"/>
          <w:sz w:val="20"/>
        </w:rPr>
        <w:t xml:space="preserve"> </w:t>
      </w:r>
      <w:r>
        <w:rPr>
          <w:sz w:val="20"/>
        </w:rPr>
        <w:t>sd</w:t>
      </w:r>
      <w:r w:rsidR="00473F8B">
        <w:rPr>
          <w:sz w:val="20"/>
        </w:rPr>
        <w:t>ě</w:t>
      </w:r>
      <w:r>
        <w:rPr>
          <w:sz w:val="20"/>
        </w:rPr>
        <w:t>lení,</w:t>
      </w:r>
      <w:r>
        <w:rPr>
          <w:spacing w:val="3"/>
          <w:sz w:val="20"/>
        </w:rPr>
        <w:t xml:space="preserve"> </w:t>
      </w:r>
      <w:r>
        <w:rPr>
          <w:sz w:val="20"/>
        </w:rPr>
        <w:t>zavazuje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výrob</w:t>
      </w:r>
      <w:r w:rsidR="00473F8B">
        <w:rPr>
          <w:sz w:val="20"/>
        </w:rPr>
        <w:t>ě</w:t>
      </w:r>
      <w:r>
        <w:rPr>
          <w:spacing w:val="6"/>
          <w:sz w:val="20"/>
        </w:rPr>
        <w:t xml:space="preserve"> </w:t>
      </w:r>
      <w:r>
        <w:rPr>
          <w:sz w:val="20"/>
        </w:rPr>
        <w:t>dle</w:t>
      </w:r>
      <w:r>
        <w:rPr>
          <w:spacing w:val="2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dodaných partnerem, které je</w:t>
      </w:r>
      <w:r>
        <w:rPr>
          <w:spacing w:val="1"/>
          <w:sz w:val="20"/>
        </w:rPr>
        <w:t xml:space="preserve"> </w:t>
      </w:r>
      <w:r>
        <w:rPr>
          <w:sz w:val="20"/>
        </w:rPr>
        <w:t>partner povinen dodat</w:t>
      </w:r>
      <w:r>
        <w:rPr>
          <w:spacing w:val="1"/>
          <w:sz w:val="20"/>
        </w:rPr>
        <w:t xml:space="preserve"> </w:t>
      </w:r>
      <w:r>
        <w:rPr>
          <w:sz w:val="20"/>
        </w:rPr>
        <w:t>nejpozd</w:t>
      </w:r>
      <w:r w:rsidR="00473F8B">
        <w:rPr>
          <w:sz w:val="20"/>
        </w:rPr>
        <w:t>ě</w:t>
      </w:r>
      <w:r>
        <w:rPr>
          <w:sz w:val="20"/>
        </w:rPr>
        <w:t>ji 10</w:t>
      </w:r>
      <w:r>
        <w:rPr>
          <w:spacing w:val="1"/>
          <w:sz w:val="20"/>
        </w:rPr>
        <w:t xml:space="preserve"> </w:t>
      </w:r>
      <w:r>
        <w:rPr>
          <w:sz w:val="20"/>
        </w:rPr>
        <w:t>pracovních dní před prvním</w:t>
      </w:r>
      <w:r>
        <w:rPr>
          <w:spacing w:val="1"/>
          <w:sz w:val="20"/>
        </w:rPr>
        <w:t xml:space="preserve"> </w:t>
      </w:r>
      <w:r>
        <w:rPr>
          <w:sz w:val="20"/>
        </w:rPr>
        <w:t>vysíláním dotčeného</w:t>
      </w:r>
      <w:r>
        <w:rPr>
          <w:spacing w:val="1"/>
          <w:sz w:val="20"/>
        </w:rPr>
        <w:t xml:space="preserve"> </w:t>
      </w:r>
      <w:r>
        <w:rPr>
          <w:sz w:val="20"/>
        </w:rPr>
        <w:t>obchodního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.</w:t>
      </w:r>
    </w:p>
    <w:p w14:paraId="6BF84D62" w14:textId="2E94EAEC" w:rsidR="00096818" w:rsidRDefault="00013D2B" w:rsidP="00625AE9">
      <w:pPr>
        <w:pStyle w:val="Odstavecseseznamem"/>
        <w:numPr>
          <w:ilvl w:val="0"/>
          <w:numId w:val="4"/>
        </w:numPr>
        <w:tabs>
          <w:tab w:val="left" w:pos="526"/>
          <w:tab w:val="left" w:pos="527"/>
        </w:tabs>
        <w:spacing w:before="34"/>
        <w:ind w:left="567" w:right="497" w:hanging="283"/>
        <w:jc w:val="both"/>
        <w:rPr>
          <w:sz w:val="20"/>
        </w:rPr>
      </w:pPr>
      <w:r>
        <w:rPr>
          <w:sz w:val="20"/>
        </w:rPr>
        <w:t>ČRo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povinen:</w:t>
      </w:r>
    </w:p>
    <w:p w14:paraId="2FBD8836" w14:textId="43DBE575" w:rsidR="00096818" w:rsidRDefault="00013D2B" w:rsidP="00625AE9">
      <w:pPr>
        <w:pStyle w:val="Odstavecseseznamem"/>
        <w:numPr>
          <w:ilvl w:val="1"/>
          <w:numId w:val="4"/>
        </w:numPr>
        <w:tabs>
          <w:tab w:val="left" w:pos="906"/>
          <w:tab w:val="left" w:pos="907"/>
        </w:tabs>
        <w:spacing w:before="74" w:line="242" w:lineRule="auto"/>
        <w:ind w:left="567" w:right="497" w:hanging="283"/>
        <w:jc w:val="both"/>
        <w:rPr>
          <w:sz w:val="20"/>
        </w:rPr>
      </w:pPr>
      <w:r>
        <w:rPr>
          <w:sz w:val="20"/>
        </w:rPr>
        <w:t>odvysílat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3"/>
          <w:sz w:val="20"/>
        </w:rPr>
        <w:t xml:space="preserve"> </w:t>
      </w:r>
      <w:r>
        <w:rPr>
          <w:sz w:val="20"/>
        </w:rPr>
        <w:t>partnera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předem</w:t>
      </w:r>
      <w:r>
        <w:rPr>
          <w:spacing w:val="4"/>
          <w:sz w:val="20"/>
        </w:rPr>
        <w:t xml:space="preserve"> </w:t>
      </w:r>
      <w:r>
        <w:rPr>
          <w:sz w:val="20"/>
        </w:rPr>
        <w:t>schváleném</w:t>
      </w:r>
      <w:r>
        <w:rPr>
          <w:spacing w:val="3"/>
          <w:sz w:val="20"/>
        </w:rPr>
        <w:t xml:space="preserve"> </w:t>
      </w:r>
      <w:r>
        <w:rPr>
          <w:sz w:val="20"/>
        </w:rPr>
        <w:t>zn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3"/>
          <w:sz w:val="20"/>
        </w:rPr>
        <w:t xml:space="preserve"> </w:t>
      </w:r>
      <w:r>
        <w:rPr>
          <w:sz w:val="20"/>
        </w:rPr>
        <w:t>ze</w:t>
      </w:r>
      <w:r>
        <w:rPr>
          <w:spacing w:val="3"/>
          <w:sz w:val="20"/>
        </w:rPr>
        <w:t xml:space="preserve"> </w:t>
      </w:r>
      <w:r>
        <w:rPr>
          <w:sz w:val="20"/>
        </w:rPr>
        <w:t>strany</w:t>
      </w:r>
      <w:r>
        <w:rPr>
          <w:spacing w:val="4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platnými</w:t>
      </w:r>
      <w:r>
        <w:rPr>
          <w:spacing w:val="3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požadavky</w:t>
      </w:r>
      <w:r>
        <w:rPr>
          <w:spacing w:val="2"/>
          <w:sz w:val="20"/>
        </w:rPr>
        <w:t xml:space="preserve"> </w:t>
      </w:r>
      <w:r>
        <w:rPr>
          <w:sz w:val="20"/>
        </w:rPr>
        <w:t>uvedenými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OP;</w:t>
      </w:r>
    </w:p>
    <w:p w14:paraId="151F50C4" w14:textId="3F782427" w:rsidR="00096818" w:rsidRDefault="00013D2B" w:rsidP="00625AE9">
      <w:pPr>
        <w:pStyle w:val="Odstavecseseznamem"/>
        <w:numPr>
          <w:ilvl w:val="1"/>
          <w:numId w:val="4"/>
        </w:numPr>
        <w:tabs>
          <w:tab w:val="left" w:pos="906"/>
          <w:tab w:val="left" w:pos="907"/>
        </w:tabs>
        <w:spacing w:before="38"/>
        <w:ind w:left="567" w:right="497" w:hanging="283"/>
        <w:jc w:val="both"/>
        <w:rPr>
          <w:sz w:val="20"/>
        </w:rPr>
      </w:pPr>
      <w:r>
        <w:rPr>
          <w:sz w:val="20"/>
        </w:rPr>
        <w:t>odvysílat</w:t>
      </w:r>
      <w:r>
        <w:rPr>
          <w:spacing w:val="4"/>
          <w:sz w:val="20"/>
        </w:rPr>
        <w:t xml:space="preserve"> </w:t>
      </w:r>
      <w:r>
        <w:rPr>
          <w:sz w:val="20"/>
        </w:rPr>
        <w:t>obchodní</w:t>
      </w:r>
      <w:r>
        <w:rPr>
          <w:spacing w:val="5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roz</w:t>
      </w:r>
      <w:bookmarkStart w:id="0" w:name="_GoBack"/>
      <w:r>
        <w:rPr>
          <w:sz w:val="20"/>
        </w:rPr>
        <w:t>hla</w:t>
      </w:r>
      <w:bookmarkEnd w:id="0"/>
      <w:r>
        <w:rPr>
          <w:sz w:val="20"/>
        </w:rPr>
        <w:t>sových</w:t>
      </w:r>
      <w:r>
        <w:rPr>
          <w:spacing w:val="5"/>
          <w:sz w:val="20"/>
        </w:rPr>
        <w:t xml:space="preserve"> </w:t>
      </w:r>
      <w:r>
        <w:rPr>
          <w:sz w:val="20"/>
        </w:rPr>
        <w:t>stanicích</w:t>
      </w:r>
      <w:r>
        <w:rPr>
          <w:spacing w:val="4"/>
          <w:sz w:val="20"/>
        </w:rPr>
        <w:t xml:space="preserve"> </w:t>
      </w:r>
      <w:r>
        <w:rPr>
          <w:sz w:val="20"/>
        </w:rPr>
        <w:t>ČRo</w:t>
      </w:r>
      <w:r>
        <w:rPr>
          <w:spacing w:val="5"/>
          <w:sz w:val="20"/>
        </w:rPr>
        <w:t xml:space="preserve"> </w:t>
      </w:r>
      <w:r>
        <w:rPr>
          <w:sz w:val="20"/>
        </w:rPr>
        <w:t>dle</w:t>
      </w:r>
      <w:r>
        <w:rPr>
          <w:spacing w:val="5"/>
          <w:sz w:val="20"/>
        </w:rPr>
        <w:t xml:space="preserve"> </w:t>
      </w:r>
      <w:r>
        <w:rPr>
          <w:sz w:val="20"/>
        </w:rPr>
        <w:t>této</w:t>
      </w:r>
      <w:r>
        <w:rPr>
          <w:spacing w:val="5"/>
          <w:sz w:val="20"/>
        </w:rPr>
        <w:t xml:space="preserve"> </w:t>
      </w:r>
      <w:r>
        <w:rPr>
          <w:sz w:val="20"/>
        </w:rPr>
        <w:t>smlouvy.</w:t>
      </w:r>
    </w:p>
    <w:p w14:paraId="6D6A3E2D" w14:textId="77777777" w:rsidR="00096818" w:rsidRDefault="00096818" w:rsidP="00625AE9">
      <w:pPr>
        <w:pStyle w:val="Zkladntext"/>
        <w:spacing w:before="5"/>
        <w:ind w:left="567" w:hanging="283"/>
        <w:jc w:val="both"/>
        <w:rPr>
          <w:sz w:val="19"/>
        </w:rPr>
      </w:pPr>
    </w:p>
    <w:p w14:paraId="1FE02F6C" w14:textId="77777777" w:rsidR="00096818" w:rsidRDefault="00013D2B" w:rsidP="00625AE9">
      <w:pPr>
        <w:pStyle w:val="Nadpis2"/>
        <w:numPr>
          <w:ilvl w:val="1"/>
          <w:numId w:val="5"/>
        </w:numPr>
        <w:tabs>
          <w:tab w:val="left" w:pos="4876"/>
        </w:tabs>
        <w:spacing w:before="0"/>
        <w:ind w:left="4875" w:hanging="279"/>
        <w:jc w:val="both"/>
      </w:pPr>
      <w:r>
        <w:t>Platební podmínky</w:t>
      </w:r>
    </w:p>
    <w:p w14:paraId="76880B70" w14:textId="77777777" w:rsidR="00096818" w:rsidRDefault="00096818" w:rsidP="00625AE9">
      <w:pPr>
        <w:pStyle w:val="Zkladntext"/>
        <w:spacing w:before="5"/>
        <w:jc w:val="both"/>
        <w:rPr>
          <w:rFonts w:ascii="Arial"/>
          <w:b/>
          <w:sz w:val="19"/>
        </w:rPr>
      </w:pPr>
    </w:p>
    <w:p w14:paraId="5C2BB348" w14:textId="6A64ADB6" w:rsidR="00096818" w:rsidRDefault="00013D2B" w:rsidP="00625AE9">
      <w:pPr>
        <w:pStyle w:val="Odstavecseseznamem"/>
        <w:numPr>
          <w:ilvl w:val="0"/>
          <w:numId w:val="3"/>
        </w:numPr>
        <w:tabs>
          <w:tab w:val="left" w:pos="527"/>
        </w:tabs>
        <w:spacing w:line="242" w:lineRule="auto"/>
        <w:ind w:right="497" w:hanging="242"/>
        <w:jc w:val="both"/>
        <w:rPr>
          <w:sz w:val="20"/>
        </w:rPr>
      </w:pPr>
      <w:r>
        <w:rPr>
          <w:sz w:val="20"/>
        </w:rPr>
        <w:t xml:space="preserve">Partner uhradí cenu za poskytnutí </w:t>
      </w:r>
      <w:r w:rsidR="00473F8B">
        <w:rPr>
          <w:sz w:val="20"/>
        </w:rPr>
        <w:t xml:space="preserve">plnění </w:t>
      </w:r>
      <w:r>
        <w:rPr>
          <w:sz w:val="20"/>
        </w:rPr>
        <w:t>ze strany ČRo dle této smlouvy na základ</w:t>
      </w:r>
      <w:r w:rsidR="00473F8B">
        <w:rPr>
          <w:sz w:val="20"/>
        </w:rPr>
        <w:t>ě</w:t>
      </w:r>
      <w:r>
        <w:rPr>
          <w:spacing w:val="1"/>
          <w:sz w:val="20"/>
        </w:rPr>
        <w:t xml:space="preserve"> </w:t>
      </w:r>
      <w:r>
        <w:rPr>
          <w:sz w:val="20"/>
        </w:rPr>
        <w:t>faktur – da</w:t>
      </w:r>
      <w:r w:rsidR="00473F8B">
        <w:rPr>
          <w:sz w:val="20"/>
        </w:rPr>
        <w:t>ň</w:t>
      </w:r>
      <w:r>
        <w:rPr>
          <w:sz w:val="20"/>
        </w:rPr>
        <w:t>ových dokladů (dále</w:t>
      </w:r>
      <w:r>
        <w:rPr>
          <w:spacing w:val="1"/>
          <w:sz w:val="20"/>
        </w:rPr>
        <w:t xml:space="preserve"> </w:t>
      </w:r>
      <w:r>
        <w:rPr>
          <w:sz w:val="20"/>
        </w:rPr>
        <w:t>jen „faktura“) vystavených ČRo na celkovou částku uvedenou v čl. I. odst. 1 této smlouvy. Faktury budou vystavovány</w:t>
      </w:r>
      <w:r>
        <w:rPr>
          <w:spacing w:val="-51"/>
          <w:sz w:val="20"/>
        </w:rPr>
        <w:t xml:space="preserve"> </w:t>
      </w:r>
      <w:r>
        <w:rPr>
          <w:w w:val="105"/>
          <w:sz w:val="20"/>
        </w:rPr>
        <w:t>nejpozd</w:t>
      </w:r>
      <w:r w:rsidR="00473F8B">
        <w:rPr>
          <w:w w:val="105"/>
          <w:sz w:val="20"/>
        </w:rPr>
        <w:t>ě</w:t>
      </w:r>
      <w:r>
        <w:rPr>
          <w:w w:val="105"/>
          <w:sz w:val="20"/>
        </w:rPr>
        <w:t>ji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skončení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kalendářního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 w:rsidR="00473F8B">
        <w:rPr>
          <w:w w:val="105"/>
          <w:sz w:val="20"/>
        </w:rPr>
        <w:t>ě</w:t>
      </w:r>
      <w:r>
        <w:rPr>
          <w:w w:val="105"/>
          <w:sz w:val="20"/>
        </w:rPr>
        <w:t>síce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6"/>
          <w:w w:val="105"/>
          <w:sz w:val="20"/>
        </w:rPr>
        <w:t xml:space="preserve"> </w:t>
      </w:r>
      <w:r w:rsidR="00473F8B">
        <w:rPr>
          <w:w w:val="105"/>
          <w:sz w:val="20"/>
        </w:rPr>
        <w:t xml:space="preserve">plnění </w:t>
      </w:r>
      <w:r>
        <w:rPr>
          <w:w w:val="105"/>
          <w:sz w:val="20"/>
        </w:rPr>
        <w:t>poskytnuté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uplynulém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 w:rsidR="00473F8B">
        <w:rPr>
          <w:w w:val="105"/>
          <w:sz w:val="20"/>
        </w:rPr>
        <w:t>ě</w:t>
      </w:r>
      <w:r>
        <w:rPr>
          <w:w w:val="105"/>
          <w:sz w:val="20"/>
        </w:rPr>
        <w:t>síci.</w:t>
      </w:r>
    </w:p>
    <w:p w14:paraId="1389CB11" w14:textId="06817D93" w:rsidR="00096818" w:rsidRDefault="00013D2B" w:rsidP="00625AE9">
      <w:pPr>
        <w:pStyle w:val="Odstavecseseznamem"/>
        <w:numPr>
          <w:ilvl w:val="0"/>
          <w:numId w:val="3"/>
        </w:numPr>
        <w:tabs>
          <w:tab w:val="left" w:pos="526"/>
          <w:tab w:val="left" w:pos="527"/>
        </w:tabs>
        <w:spacing w:before="34" w:line="242" w:lineRule="auto"/>
        <w:ind w:right="497" w:hanging="242"/>
        <w:jc w:val="both"/>
        <w:rPr>
          <w:sz w:val="20"/>
        </w:rPr>
      </w:pPr>
      <w:r>
        <w:rPr>
          <w:sz w:val="20"/>
        </w:rPr>
        <w:t>Faktura 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III. odst.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 musí</w:t>
      </w:r>
      <w:r>
        <w:rPr>
          <w:spacing w:val="1"/>
          <w:sz w:val="20"/>
        </w:rPr>
        <w:t xml:space="preserve"> </w:t>
      </w:r>
      <w:r>
        <w:rPr>
          <w:sz w:val="20"/>
        </w:rPr>
        <w:t>mít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náležitosti da</w:t>
      </w:r>
      <w:r w:rsidR="00473F8B">
        <w:rPr>
          <w:sz w:val="20"/>
        </w:rPr>
        <w:t>ň</w:t>
      </w:r>
      <w:r>
        <w:rPr>
          <w:sz w:val="20"/>
        </w:rPr>
        <w:t>ového</w:t>
      </w:r>
      <w:r>
        <w:rPr>
          <w:spacing w:val="1"/>
          <w:sz w:val="20"/>
        </w:rPr>
        <w:t xml:space="preserve"> </w:t>
      </w:r>
      <w:r>
        <w:rPr>
          <w:sz w:val="20"/>
        </w:rPr>
        <w:t>dokladu</w:t>
      </w:r>
      <w:r>
        <w:rPr>
          <w:spacing w:val="1"/>
          <w:sz w:val="20"/>
        </w:rPr>
        <w:t xml:space="preserve"> </w:t>
      </w:r>
      <w:r>
        <w:rPr>
          <w:sz w:val="20"/>
        </w:rPr>
        <w:t>a musí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vystavena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</w:t>
      </w:r>
      <w:r w:rsidR="00473F8B">
        <w:rPr>
          <w:sz w:val="20"/>
        </w:rPr>
        <w:t>ě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z w:val="20"/>
        </w:rPr>
        <w:t>platnými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účinnými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</w:t>
      </w:r>
      <w:r w:rsidR="00473F8B">
        <w:rPr>
          <w:sz w:val="20"/>
        </w:rPr>
        <w:t>ě</w:t>
      </w:r>
      <w:r>
        <w:rPr>
          <w:spacing w:val="3"/>
          <w:sz w:val="20"/>
        </w:rPr>
        <w:t xml:space="preserve"> </w:t>
      </w:r>
      <w:r>
        <w:rPr>
          <w:sz w:val="20"/>
        </w:rPr>
        <w:t>vystavení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příslušného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 w:rsidR="00473F8B">
        <w:rPr>
          <w:sz w:val="20"/>
        </w:rPr>
        <w:t>ň</w:t>
      </w:r>
      <w:r>
        <w:rPr>
          <w:sz w:val="20"/>
        </w:rPr>
        <w:t>ového</w:t>
      </w:r>
      <w:r>
        <w:rPr>
          <w:spacing w:val="2"/>
          <w:sz w:val="20"/>
        </w:rPr>
        <w:t xml:space="preserve"> </w:t>
      </w:r>
      <w:r>
        <w:rPr>
          <w:sz w:val="20"/>
        </w:rPr>
        <w:t>dokladu.</w:t>
      </w:r>
      <w:r>
        <w:rPr>
          <w:spacing w:val="1"/>
          <w:sz w:val="20"/>
        </w:rPr>
        <w:t xml:space="preserve"> </w:t>
      </w:r>
      <w:r>
        <w:rPr>
          <w:sz w:val="20"/>
        </w:rPr>
        <w:t>Nebude-li faktura mít všechny stanovené náležitosti nebo bude-li obsahovat nesprávné údaje nebo bude-li vystavena</w:t>
      </w:r>
      <w:r>
        <w:rPr>
          <w:spacing w:val="-51"/>
          <w:sz w:val="20"/>
        </w:rPr>
        <w:t xml:space="preserve"> </w:t>
      </w:r>
      <w:r>
        <w:rPr>
          <w:sz w:val="20"/>
        </w:rPr>
        <w:t>neoprávn</w:t>
      </w:r>
      <w:r w:rsidR="00473F8B">
        <w:rPr>
          <w:sz w:val="20"/>
        </w:rPr>
        <w:t>ě</w:t>
      </w:r>
      <w:r>
        <w:rPr>
          <w:sz w:val="20"/>
        </w:rPr>
        <w:t>n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partner</w:t>
      </w:r>
      <w:r>
        <w:rPr>
          <w:spacing w:val="2"/>
          <w:sz w:val="20"/>
        </w:rPr>
        <w:t xml:space="preserve"> </w:t>
      </w:r>
      <w:r>
        <w:rPr>
          <w:sz w:val="20"/>
        </w:rPr>
        <w:t>oprávn</w:t>
      </w:r>
      <w:r w:rsidR="00473F8B">
        <w:rPr>
          <w:sz w:val="20"/>
        </w:rPr>
        <w:t>ě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ji</w:t>
      </w:r>
      <w:r>
        <w:rPr>
          <w:spacing w:val="2"/>
          <w:sz w:val="20"/>
        </w:rPr>
        <w:t xml:space="preserve"> </w:t>
      </w:r>
      <w:r>
        <w:rPr>
          <w:sz w:val="20"/>
        </w:rPr>
        <w:t>vrátit</w:t>
      </w:r>
      <w:r>
        <w:rPr>
          <w:spacing w:val="2"/>
          <w:sz w:val="20"/>
        </w:rPr>
        <w:t xml:space="preserve"> </w:t>
      </w:r>
      <w:r>
        <w:rPr>
          <w:sz w:val="20"/>
        </w:rPr>
        <w:t>zp</w:t>
      </w:r>
      <w:r w:rsidR="00473F8B">
        <w:rPr>
          <w:sz w:val="20"/>
        </w:rPr>
        <w:t>ě</w:t>
      </w:r>
      <w:r>
        <w:rPr>
          <w:sz w:val="20"/>
        </w:rPr>
        <w:t>t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oprav</w:t>
      </w:r>
      <w:r w:rsidR="00473F8B">
        <w:rPr>
          <w:sz w:val="20"/>
        </w:rPr>
        <w:t>ě</w:t>
      </w:r>
      <w:r>
        <w:rPr>
          <w:spacing w:val="4"/>
          <w:sz w:val="20"/>
        </w:rPr>
        <w:t xml:space="preserve"> </w:t>
      </w:r>
      <w:r>
        <w:rPr>
          <w:sz w:val="20"/>
        </w:rPr>
        <w:t>či</w:t>
      </w:r>
      <w:r>
        <w:rPr>
          <w:spacing w:val="1"/>
          <w:sz w:val="20"/>
        </w:rPr>
        <w:t xml:space="preserve"> </w:t>
      </w:r>
      <w:r>
        <w:rPr>
          <w:sz w:val="20"/>
        </w:rPr>
        <w:t>dopln</w:t>
      </w:r>
      <w:r w:rsidR="00473F8B">
        <w:rPr>
          <w:sz w:val="20"/>
        </w:rPr>
        <w:t>ě</w:t>
      </w:r>
      <w:r>
        <w:rPr>
          <w:sz w:val="20"/>
        </w:rPr>
        <w:t>ní,</w:t>
      </w:r>
      <w:r>
        <w:rPr>
          <w:spacing w:val="2"/>
          <w:sz w:val="20"/>
        </w:rPr>
        <w:t xml:space="preserve"> </w:t>
      </w:r>
      <w:r>
        <w:rPr>
          <w:sz w:val="20"/>
        </w:rPr>
        <w:t>aniž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byl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prodlení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její</w:t>
      </w:r>
      <w:r>
        <w:rPr>
          <w:spacing w:val="2"/>
          <w:sz w:val="20"/>
        </w:rPr>
        <w:t xml:space="preserve"> </w:t>
      </w:r>
      <w:r>
        <w:rPr>
          <w:sz w:val="20"/>
        </w:rPr>
        <w:t>úhradou.</w:t>
      </w:r>
      <w:r>
        <w:rPr>
          <w:spacing w:val="2"/>
          <w:sz w:val="20"/>
        </w:rPr>
        <w:t xml:space="preserve"> </w:t>
      </w:r>
      <w:r>
        <w:rPr>
          <w:sz w:val="20"/>
        </w:rPr>
        <w:t>Nová</w:t>
      </w:r>
      <w:r>
        <w:rPr>
          <w:spacing w:val="2"/>
          <w:sz w:val="20"/>
        </w:rPr>
        <w:t xml:space="preserve"> </w:t>
      </w:r>
      <w:r>
        <w:rPr>
          <w:sz w:val="20"/>
        </w:rPr>
        <w:t>lhůta</w:t>
      </w:r>
      <w:r>
        <w:rPr>
          <w:spacing w:val="1"/>
          <w:sz w:val="20"/>
        </w:rPr>
        <w:t xml:space="preserve"> </w:t>
      </w:r>
      <w:r>
        <w:rPr>
          <w:sz w:val="20"/>
        </w:rPr>
        <w:t>splatnosti</w:t>
      </w:r>
      <w:r>
        <w:rPr>
          <w:spacing w:val="1"/>
          <w:sz w:val="20"/>
        </w:rPr>
        <w:t xml:space="preserve"> </w:t>
      </w:r>
      <w:r>
        <w:rPr>
          <w:sz w:val="20"/>
        </w:rPr>
        <w:t>počíná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 w:rsidR="00473F8B">
        <w:rPr>
          <w:sz w:val="20"/>
        </w:rPr>
        <w:t>ě</w:t>
      </w:r>
      <w:r>
        <w:rPr>
          <w:sz w:val="20"/>
        </w:rPr>
        <w:t>žet</w:t>
      </w:r>
      <w:r>
        <w:rPr>
          <w:spacing w:val="2"/>
          <w:sz w:val="20"/>
        </w:rPr>
        <w:t xml:space="preserve"> </w:t>
      </w:r>
      <w:r>
        <w:rPr>
          <w:sz w:val="20"/>
        </w:rPr>
        <w:t>ode</w:t>
      </w:r>
      <w:r>
        <w:rPr>
          <w:spacing w:val="2"/>
          <w:sz w:val="20"/>
        </w:rPr>
        <w:t xml:space="preserve"> </w:t>
      </w:r>
      <w:r>
        <w:rPr>
          <w:sz w:val="20"/>
        </w:rPr>
        <w:t>dne</w:t>
      </w:r>
      <w:r>
        <w:rPr>
          <w:spacing w:val="2"/>
          <w:sz w:val="20"/>
        </w:rPr>
        <w:t xml:space="preserve"> </w:t>
      </w:r>
      <w:r>
        <w:rPr>
          <w:sz w:val="20"/>
        </w:rPr>
        <w:t>jejího</w:t>
      </w:r>
      <w:r>
        <w:rPr>
          <w:spacing w:val="2"/>
          <w:sz w:val="20"/>
        </w:rPr>
        <w:t xml:space="preserve"> </w:t>
      </w:r>
      <w:r>
        <w:rPr>
          <w:sz w:val="20"/>
        </w:rPr>
        <w:t>op</w:t>
      </w:r>
      <w:r w:rsidR="00473F8B">
        <w:rPr>
          <w:sz w:val="20"/>
        </w:rPr>
        <w:t>ě</w:t>
      </w:r>
      <w:r>
        <w:rPr>
          <w:sz w:val="20"/>
        </w:rPr>
        <w:t>tovného</w:t>
      </w:r>
      <w:r>
        <w:rPr>
          <w:spacing w:val="2"/>
          <w:sz w:val="20"/>
        </w:rPr>
        <w:t xml:space="preserve"> </w:t>
      </w:r>
      <w:r>
        <w:rPr>
          <w:sz w:val="20"/>
        </w:rPr>
        <w:t>doručení</w:t>
      </w:r>
      <w:r>
        <w:rPr>
          <w:spacing w:val="2"/>
          <w:sz w:val="20"/>
        </w:rPr>
        <w:t xml:space="preserve"> </w:t>
      </w:r>
      <w:r>
        <w:rPr>
          <w:sz w:val="20"/>
        </w:rPr>
        <w:t>partnerovi.</w:t>
      </w:r>
    </w:p>
    <w:p w14:paraId="284012F5" w14:textId="326B9233" w:rsidR="00096818" w:rsidRDefault="00013D2B" w:rsidP="00625AE9">
      <w:pPr>
        <w:pStyle w:val="Odstavecseseznamem"/>
        <w:numPr>
          <w:ilvl w:val="0"/>
          <w:numId w:val="3"/>
        </w:numPr>
        <w:tabs>
          <w:tab w:val="left" w:pos="526"/>
          <w:tab w:val="left" w:pos="527"/>
        </w:tabs>
        <w:spacing w:before="27" w:line="242" w:lineRule="auto"/>
        <w:ind w:right="497" w:hanging="242"/>
        <w:jc w:val="both"/>
        <w:rPr>
          <w:sz w:val="20"/>
        </w:rPr>
      </w:pPr>
      <w:r>
        <w:rPr>
          <w:sz w:val="20"/>
        </w:rPr>
        <w:t>Splatnost</w:t>
      </w:r>
      <w:r>
        <w:rPr>
          <w:spacing w:val="2"/>
          <w:sz w:val="20"/>
        </w:rPr>
        <w:t xml:space="preserve"> </w:t>
      </w:r>
      <w:r>
        <w:rPr>
          <w:sz w:val="20"/>
        </w:rPr>
        <w:t>faktur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 w:rsidR="00C22E9C">
        <w:rPr>
          <w:sz w:val="20"/>
        </w:rPr>
        <w:t>30</w:t>
      </w:r>
      <w:r>
        <w:rPr>
          <w:spacing w:val="2"/>
          <w:sz w:val="20"/>
        </w:rPr>
        <w:t xml:space="preserve"> </w:t>
      </w:r>
      <w:r>
        <w:rPr>
          <w:sz w:val="20"/>
        </w:rPr>
        <w:t>dní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vystavení</w:t>
      </w:r>
      <w:r>
        <w:rPr>
          <w:spacing w:val="2"/>
          <w:sz w:val="20"/>
        </w:rPr>
        <w:t xml:space="preserve"> </w:t>
      </w:r>
      <w:r>
        <w:rPr>
          <w:sz w:val="20"/>
        </w:rPr>
        <w:t>faktury.</w:t>
      </w:r>
      <w:r>
        <w:rPr>
          <w:spacing w:val="3"/>
          <w:sz w:val="20"/>
        </w:rPr>
        <w:t xml:space="preserve"> </w:t>
      </w:r>
      <w:r>
        <w:rPr>
          <w:sz w:val="20"/>
        </w:rPr>
        <w:t>Úhradou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rozumí</w:t>
      </w:r>
      <w:r>
        <w:rPr>
          <w:spacing w:val="3"/>
          <w:sz w:val="20"/>
        </w:rPr>
        <w:t xml:space="preserve"> </w:t>
      </w:r>
      <w:r>
        <w:rPr>
          <w:sz w:val="20"/>
        </w:rPr>
        <w:t>připsání</w:t>
      </w:r>
      <w:r>
        <w:rPr>
          <w:spacing w:val="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účet</w:t>
      </w:r>
      <w:r>
        <w:rPr>
          <w:spacing w:val="3"/>
          <w:sz w:val="20"/>
        </w:rPr>
        <w:t xml:space="preserve"> </w:t>
      </w:r>
      <w:r>
        <w:rPr>
          <w:sz w:val="20"/>
        </w:rPr>
        <w:t>ČRo.</w:t>
      </w:r>
      <w:r>
        <w:rPr>
          <w:spacing w:val="2"/>
          <w:sz w:val="20"/>
        </w:rPr>
        <w:t xml:space="preserve"> </w:t>
      </w:r>
      <w:r>
        <w:rPr>
          <w:sz w:val="20"/>
        </w:rPr>
        <w:t>Smluvní</w:t>
      </w:r>
      <w:r>
        <w:rPr>
          <w:spacing w:val="-50"/>
          <w:sz w:val="20"/>
        </w:rPr>
        <w:t xml:space="preserve"> </w:t>
      </w:r>
      <w:r>
        <w:rPr>
          <w:sz w:val="20"/>
        </w:rPr>
        <w:t>pokuta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den</w:t>
      </w:r>
      <w:r>
        <w:rPr>
          <w:spacing w:val="2"/>
          <w:sz w:val="20"/>
        </w:rPr>
        <w:t xml:space="preserve"> </w:t>
      </w:r>
      <w:r>
        <w:rPr>
          <w:sz w:val="20"/>
        </w:rPr>
        <w:t>prodlení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0,05</w:t>
      </w:r>
      <w:r>
        <w:rPr>
          <w:spacing w:val="2"/>
          <w:sz w:val="20"/>
        </w:rPr>
        <w:t xml:space="preserve"> </w:t>
      </w:r>
      <w:r>
        <w:rPr>
          <w:sz w:val="20"/>
        </w:rPr>
        <w:t>%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dlužné</w:t>
      </w:r>
      <w:r>
        <w:rPr>
          <w:spacing w:val="2"/>
          <w:sz w:val="20"/>
        </w:rPr>
        <w:t xml:space="preserve"> </w:t>
      </w:r>
      <w:r>
        <w:rPr>
          <w:sz w:val="20"/>
        </w:rPr>
        <w:t>částky.</w:t>
      </w:r>
    </w:p>
    <w:p w14:paraId="3D241B4B" w14:textId="77777777" w:rsidR="00096818" w:rsidRDefault="00013D2B" w:rsidP="00625AE9">
      <w:pPr>
        <w:pStyle w:val="Nadpis2"/>
        <w:numPr>
          <w:ilvl w:val="1"/>
          <w:numId w:val="5"/>
        </w:numPr>
        <w:tabs>
          <w:tab w:val="left" w:pos="4990"/>
        </w:tabs>
        <w:spacing w:before="184"/>
        <w:ind w:left="4989" w:hanging="301"/>
        <w:jc w:val="both"/>
      </w:pPr>
      <w:r>
        <w:t>Ostatní ujednání</w:t>
      </w:r>
    </w:p>
    <w:p w14:paraId="2D37E15E" w14:textId="77777777" w:rsidR="00096818" w:rsidRDefault="00096818" w:rsidP="00625AE9">
      <w:pPr>
        <w:pStyle w:val="Zkladntext"/>
        <w:spacing w:before="5"/>
        <w:jc w:val="both"/>
        <w:rPr>
          <w:rFonts w:ascii="Arial"/>
          <w:b/>
          <w:sz w:val="19"/>
        </w:rPr>
      </w:pPr>
    </w:p>
    <w:p w14:paraId="53CD93D0" w14:textId="20E54B04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line="242" w:lineRule="auto"/>
        <w:ind w:right="497" w:hanging="242"/>
        <w:jc w:val="both"/>
        <w:rPr>
          <w:sz w:val="20"/>
        </w:rPr>
      </w:pP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poskytuje</w:t>
      </w:r>
      <w:r>
        <w:rPr>
          <w:spacing w:val="3"/>
          <w:sz w:val="20"/>
        </w:rPr>
        <w:t xml:space="preserve"> </w:t>
      </w:r>
      <w:r>
        <w:rPr>
          <w:sz w:val="20"/>
        </w:rPr>
        <w:t>Českému</w:t>
      </w:r>
      <w:r>
        <w:rPr>
          <w:spacing w:val="3"/>
          <w:sz w:val="20"/>
        </w:rPr>
        <w:t xml:space="preserve"> </w:t>
      </w:r>
      <w:r>
        <w:rPr>
          <w:sz w:val="20"/>
        </w:rPr>
        <w:t>rozhlasu</w:t>
      </w:r>
      <w:r>
        <w:rPr>
          <w:spacing w:val="4"/>
          <w:sz w:val="20"/>
        </w:rPr>
        <w:t xml:space="preserve"> </w:t>
      </w:r>
      <w:r w:rsidR="00473F8B">
        <w:rPr>
          <w:sz w:val="20"/>
        </w:rPr>
        <w:t>oprávnění</w:t>
      </w:r>
      <w:r>
        <w:rPr>
          <w:spacing w:val="3"/>
          <w:sz w:val="20"/>
        </w:rPr>
        <w:t xml:space="preserve"> </w:t>
      </w:r>
      <w:r>
        <w:rPr>
          <w:sz w:val="20"/>
        </w:rPr>
        <w:t>zařadit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4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3"/>
          <w:sz w:val="20"/>
        </w:rPr>
        <w:t xml:space="preserve"> </w:t>
      </w:r>
      <w:r>
        <w:rPr>
          <w:sz w:val="20"/>
        </w:rPr>
        <w:t>odvysílané</w:t>
      </w:r>
      <w:r>
        <w:rPr>
          <w:spacing w:val="4"/>
          <w:sz w:val="20"/>
        </w:rPr>
        <w:t xml:space="preserve"> </w:t>
      </w:r>
      <w:r>
        <w:rPr>
          <w:sz w:val="20"/>
        </w:rPr>
        <w:t>Českým</w:t>
      </w:r>
      <w:r>
        <w:rPr>
          <w:spacing w:val="3"/>
          <w:sz w:val="20"/>
        </w:rPr>
        <w:t xml:space="preserve"> </w:t>
      </w:r>
      <w:r>
        <w:rPr>
          <w:sz w:val="20"/>
        </w:rPr>
        <w:t>rozhlasem</w:t>
      </w:r>
      <w:r>
        <w:rPr>
          <w:spacing w:val="3"/>
          <w:sz w:val="20"/>
        </w:rPr>
        <w:t xml:space="preserve"> </w:t>
      </w:r>
      <w:r w:rsidR="00625AE9">
        <w:rPr>
          <w:spacing w:val="3"/>
          <w:sz w:val="20"/>
        </w:rPr>
        <w:br/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internetových</w:t>
      </w:r>
      <w:r>
        <w:rPr>
          <w:spacing w:val="2"/>
          <w:sz w:val="20"/>
        </w:rPr>
        <w:t xml:space="preserve"> </w:t>
      </w:r>
      <w:r>
        <w:rPr>
          <w:sz w:val="20"/>
        </w:rPr>
        <w:t>Celodenních</w:t>
      </w:r>
      <w:r>
        <w:rPr>
          <w:spacing w:val="2"/>
          <w:sz w:val="20"/>
        </w:rPr>
        <w:t xml:space="preserve"> </w:t>
      </w:r>
      <w:r>
        <w:rPr>
          <w:sz w:val="20"/>
        </w:rPr>
        <w:t>záznamů</w:t>
      </w:r>
      <w:r>
        <w:rPr>
          <w:spacing w:val="1"/>
          <w:sz w:val="20"/>
        </w:rPr>
        <w:t xml:space="preserve"> </w:t>
      </w:r>
      <w:r>
        <w:rPr>
          <w:sz w:val="20"/>
        </w:rPr>
        <w:t>vysílání</w:t>
      </w:r>
      <w:r>
        <w:rPr>
          <w:spacing w:val="2"/>
          <w:sz w:val="20"/>
        </w:rPr>
        <w:t xml:space="preserve"> </w:t>
      </w:r>
      <w:r>
        <w:rPr>
          <w:sz w:val="20"/>
        </w:rPr>
        <w:t>stanic</w:t>
      </w:r>
      <w:r>
        <w:rPr>
          <w:spacing w:val="1"/>
          <w:sz w:val="20"/>
        </w:rPr>
        <w:t xml:space="preserve"> </w:t>
      </w:r>
      <w:r>
        <w:rPr>
          <w:sz w:val="20"/>
        </w:rPr>
        <w:t>Českého</w:t>
      </w:r>
      <w:r>
        <w:rPr>
          <w:spacing w:val="2"/>
          <w:sz w:val="20"/>
        </w:rPr>
        <w:t xml:space="preserve"> </w:t>
      </w:r>
      <w:r>
        <w:rPr>
          <w:sz w:val="20"/>
        </w:rPr>
        <w:t>rozhlasu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domén</w:t>
      </w:r>
      <w:r w:rsidR="00473F8B">
        <w:rPr>
          <w:sz w:val="20"/>
        </w:rPr>
        <w:t>ě</w:t>
      </w:r>
      <w:r>
        <w:rPr>
          <w:spacing w:val="4"/>
          <w:sz w:val="20"/>
        </w:rPr>
        <w:t xml:space="preserve"> </w:t>
      </w:r>
      <w:hyperlink r:id="rId15">
        <w:r>
          <w:rPr>
            <w:sz w:val="20"/>
          </w:rPr>
          <w:t>www.rozhlas.cz.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Český</w:t>
      </w:r>
      <w:r>
        <w:rPr>
          <w:spacing w:val="2"/>
          <w:sz w:val="20"/>
        </w:rPr>
        <w:t xml:space="preserve"> </w:t>
      </w:r>
      <w:r>
        <w:rPr>
          <w:sz w:val="20"/>
        </w:rPr>
        <w:t>rozhlas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oprávn</w:t>
      </w:r>
      <w:r w:rsidR="00473F8B">
        <w:rPr>
          <w:sz w:val="20"/>
        </w:rPr>
        <w:t>ě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3"/>
          <w:sz w:val="20"/>
        </w:rPr>
        <w:t xml:space="preserve"> </w:t>
      </w:r>
      <w:r>
        <w:rPr>
          <w:sz w:val="20"/>
        </w:rPr>
        <w:t>jako</w:t>
      </w:r>
      <w:r>
        <w:rPr>
          <w:spacing w:val="2"/>
          <w:sz w:val="20"/>
        </w:rPr>
        <w:t xml:space="preserve"> </w:t>
      </w:r>
      <w:r>
        <w:rPr>
          <w:sz w:val="20"/>
        </w:rPr>
        <w:t>součást</w:t>
      </w:r>
      <w:r>
        <w:rPr>
          <w:spacing w:val="3"/>
          <w:sz w:val="20"/>
        </w:rPr>
        <w:t xml:space="preserve"> </w:t>
      </w:r>
      <w:r>
        <w:rPr>
          <w:sz w:val="20"/>
        </w:rPr>
        <w:t>Celodenních</w:t>
      </w:r>
      <w:r>
        <w:rPr>
          <w:spacing w:val="7"/>
          <w:sz w:val="20"/>
        </w:rPr>
        <w:t xml:space="preserve"> </w:t>
      </w:r>
      <w:r>
        <w:rPr>
          <w:sz w:val="20"/>
        </w:rPr>
        <w:t>záznamů</w:t>
      </w:r>
      <w:r>
        <w:rPr>
          <w:spacing w:val="6"/>
          <w:sz w:val="20"/>
        </w:rPr>
        <w:t xml:space="preserve"> </w:t>
      </w:r>
      <w:r>
        <w:rPr>
          <w:sz w:val="20"/>
        </w:rPr>
        <w:t>stanic</w:t>
      </w:r>
      <w:r>
        <w:rPr>
          <w:spacing w:val="3"/>
          <w:sz w:val="20"/>
        </w:rPr>
        <w:t xml:space="preserve"> </w:t>
      </w:r>
      <w:r>
        <w:rPr>
          <w:sz w:val="20"/>
        </w:rPr>
        <w:t>Českého</w:t>
      </w:r>
      <w:r>
        <w:rPr>
          <w:spacing w:val="2"/>
          <w:sz w:val="20"/>
        </w:rPr>
        <w:t xml:space="preserve"> </w:t>
      </w:r>
      <w:r>
        <w:rPr>
          <w:sz w:val="20"/>
        </w:rPr>
        <w:t>rozhlasu</w:t>
      </w:r>
      <w:r>
        <w:rPr>
          <w:spacing w:val="3"/>
          <w:sz w:val="20"/>
        </w:rPr>
        <w:t xml:space="preserve"> </w:t>
      </w:r>
      <w:r>
        <w:rPr>
          <w:sz w:val="20"/>
        </w:rPr>
        <w:t>sd</w:t>
      </w:r>
      <w:r w:rsidR="00473F8B">
        <w:rPr>
          <w:sz w:val="20"/>
        </w:rPr>
        <w:t>ě</w:t>
      </w:r>
      <w:r>
        <w:rPr>
          <w:sz w:val="20"/>
        </w:rPr>
        <w:t>lovat</w:t>
      </w:r>
      <w:r>
        <w:rPr>
          <w:spacing w:val="1"/>
          <w:sz w:val="20"/>
        </w:rPr>
        <w:t xml:space="preserve"> </w:t>
      </w:r>
      <w:r>
        <w:rPr>
          <w:sz w:val="20"/>
        </w:rPr>
        <w:t>veřejnosti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domén</w:t>
      </w:r>
      <w:r w:rsidR="00473F8B">
        <w:rPr>
          <w:sz w:val="20"/>
        </w:rPr>
        <w:t>ě</w:t>
      </w:r>
      <w:r>
        <w:rPr>
          <w:spacing w:val="5"/>
          <w:sz w:val="20"/>
        </w:rPr>
        <w:t xml:space="preserve"> </w:t>
      </w:r>
      <w:hyperlink r:id="rId16">
        <w:r>
          <w:rPr>
            <w:sz w:val="20"/>
          </w:rPr>
          <w:t>www.rozhlas.cz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Audioarchivu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ČRo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stream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po</w:t>
      </w:r>
      <w:r>
        <w:rPr>
          <w:spacing w:val="2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31</w:t>
      </w:r>
      <w:r>
        <w:rPr>
          <w:spacing w:val="2"/>
          <w:sz w:val="20"/>
        </w:rPr>
        <w:t xml:space="preserve"> </w:t>
      </w:r>
      <w:r>
        <w:rPr>
          <w:sz w:val="20"/>
        </w:rPr>
        <w:t>dní</w:t>
      </w:r>
      <w:r>
        <w:rPr>
          <w:spacing w:val="2"/>
          <w:sz w:val="20"/>
        </w:rPr>
        <w:t xml:space="preserve"> </w:t>
      </w:r>
      <w:r w:rsidR="00625AE9">
        <w:rPr>
          <w:spacing w:val="2"/>
          <w:sz w:val="20"/>
        </w:rPr>
        <w:br/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odvysílání.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  <w:r>
        <w:rPr>
          <w:spacing w:val="1"/>
          <w:sz w:val="20"/>
        </w:rPr>
        <w:t xml:space="preserve"> </w:t>
      </w:r>
      <w:r w:rsidR="00473F8B">
        <w:rPr>
          <w:sz w:val="20"/>
        </w:rPr>
        <w:t>oprávnění</w:t>
      </w:r>
      <w:r>
        <w:rPr>
          <w:spacing w:val="3"/>
          <w:sz w:val="20"/>
        </w:rPr>
        <w:t xml:space="preserve"> </w:t>
      </w:r>
      <w:r>
        <w:rPr>
          <w:sz w:val="20"/>
        </w:rPr>
        <w:t>zahrnuje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oprávnění</w:t>
      </w:r>
      <w:r>
        <w:rPr>
          <w:spacing w:val="3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užití</w:t>
      </w:r>
      <w:r>
        <w:rPr>
          <w:spacing w:val="3"/>
          <w:sz w:val="20"/>
        </w:rPr>
        <w:t xml:space="preserve"> </w:t>
      </w:r>
      <w:r>
        <w:rPr>
          <w:sz w:val="20"/>
        </w:rPr>
        <w:t>autorských</w:t>
      </w:r>
      <w:r>
        <w:rPr>
          <w:spacing w:val="3"/>
          <w:sz w:val="20"/>
        </w:rPr>
        <w:t xml:space="preserve"> </w:t>
      </w:r>
      <w:r>
        <w:rPr>
          <w:sz w:val="20"/>
        </w:rPr>
        <w:t>d</w:t>
      </w:r>
      <w:r w:rsidR="00473F8B">
        <w:rPr>
          <w:sz w:val="20"/>
        </w:rPr>
        <w:t>ě</w:t>
      </w:r>
      <w:r>
        <w:rPr>
          <w:sz w:val="20"/>
        </w:rPr>
        <w:t>l</w:t>
      </w:r>
      <w:r>
        <w:rPr>
          <w:spacing w:val="3"/>
          <w:sz w:val="20"/>
        </w:rPr>
        <w:t xml:space="preserve"> </w:t>
      </w:r>
      <w:r>
        <w:rPr>
          <w:sz w:val="20"/>
        </w:rPr>
        <w:t>(s</w:t>
      </w:r>
      <w:r>
        <w:rPr>
          <w:spacing w:val="3"/>
          <w:sz w:val="20"/>
        </w:rPr>
        <w:t xml:space="preserve"> </w:t>
      </w:r>
      <w:r>
        <w:rPr>
          <w:sz w:val="20"/>
        </w:rPr>
        <w:t>výjimkou</w:t>
      </w:r>
      <w:r>
        <w:rPr>
          <w:spacing w:val="3"/>
          <w:sz w:val="20"/>
        </w:rPr>
        <w:t xml:space="preserve"> </w:t>
      </w:r>
      <w:r>
        <w:rPr>
          <w:sz w:val="20"/>
        </w:rPr>
        <w:t>d</w:t>
      </w:r>
      <w:r w:rsidR="00473F8B">
        <w:rPr>
          <w:sz w:val="20"/>
        </w:rPr>
        <w:t>ě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z w:val="20"/>
        </w:rPr>
        <w:t>hudebních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textem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bez</w:t>
      </w:r>
      <w:r>
        <w:rPr>
          <w:spacing w:val="4"/>
          <w:sz w:val="20"/>
        </w:rPr>
        <w:t xml:space="preserve"> </w:t>
      </w:r>
      <w:r>
        <w:rPr>
          <w:sz w:val="20"/>
        </w:rPr>
        <w:t>textu,</w:t>
      </w:r>
      <w:r>
        <w:rPr>
          <w:spacing w:val="3"/>
          <w:sz w:val="20"/>
        </w:rPr>
        <w:t xml:space="preserve"> </w:t>
      </w:r>
      <w:r>
        <w:rPr>
          <w:sz w:val="20"/>
        </w:rPr>
        <w:t>jež</w:t>
      </w:r>
      <w:r>
        <w:rPr>
          <w:spacing w:val="3"/>
          <w:sz w:val="20"/>
        </w:rPr>
        <w:t xml:space="preserve"> </w:t>
      </w:r>
      <w:r>
        <w:rPr>
          <w:sz w:val="20"/>
        </w:rPr>
        <w:t>kolektivn</w:t>
      </w:r>
      <w:r w:rsidR="00473F8B">
        <w:rPr>
          <w:sz w:val="20"/>
        </w:rPr>
        <w:t>ě</w:t>
      </w:r>
      <w:r>
        <w:rPr>
          <w:spacing w:val="1"/>
          <w:sz w:val="20"/>
        </w:rPr>
        <w:t xml:space="preserve"> </w:t>
      </w:r>
      <w:r>
        <w:rPr>
          <w:sz w:val="20"/>
        </w:rPr>
        <w:t>spravuje</w:t>
      </w:r>
      <w:r>
        <w:rPr>
          <w:spacing w:val="2"/>
          <w:sz w:val="20"/>
        </w:rPr>
        <w:t xml:space="preserve"> </w:t>
      </w:r>
      <w:r>
        <w:rPr>
          <w:sz w:val="20"/>
        </w:rPr>
        <w:t>OSA</w:t>
      </w:r>
      <w:r>
        <w:rPr>
          <w:spacing w:val="2"/>
          <w:sz w:val="20"/>
        </w:rPr>
        <w:t xml:space="preserve"> </w:t>
      </w:r>
      <w:r>
        <w:rPr>
          <w:w w:val="160"/>
          <w:sz w:val="20"/>
        </w:rPr>
        <w:t>–</w:t>
      </w:r>
      <w:r>
        <w:rPr>
          <w:spacing w:val="-30"/>
          <w:w w:val="160"/>
          <w:sz w:val="20"/>
        </w:rPr>
        <w:t xml:space="preserve"> </w:t>
      </w:r>
      <w:r>
        <w:rPr>
          <w:sz w:val="20"/>
        </w:rPr>
        <w:t>Ochranný</w:t>
      </w:r>
      <w:r>
        <w:rPr>
          <w:spacing w:val="2"/>
          <w:sz w:val="20"/>
        </w:rPr>
        <w:t xml:space="preserve"> </w:t>
      </w:r>
      <w:r>
        <w:rPr>
          <w:sz w:val="20"/>
        </w:rPr>
        <w:t>svaz</w:t>
      </w:r>
      <w:r>
        <w:rPr>
          <w:spacing w:val="2"/>
          <w:sz w:val="20"/>
        </w:rPr>
        <w:t xml:space="preserve"> </w:t>
      </w:r>
      <w:r>
        <w:rPr>
          <w:sz w:val="20"/>
        </w:rPr>
        <w:t>autorský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práva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dílům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hudebním</w:t>
      </w:r>
      <w:r>
        <w:rPr>
          <w:spacing w:val="2"/>
          <w:sz w:val="20"/>
        </w:rPr>
        <w:t xml:space="preserve"> </w:t>
      </w:r>
      <w:r>
        <w:rPr>
          <w:sz w:val="20"/>
        </w:rPr>
        <w:t>z.s.</w:t>
      </w:r>
      <w:proofErr w:type="gramEnd"/>
      <w:r>
        <w:rPr>
          <w:sz w:val="20"/>
        </w:rPr>
        <w:t>),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 w:rsidR="00473F8B">
        <w:rPr>
          <w:sz w:val="20"/>
        </w:rPr>
        <w:t>ě</w:t>
      </w:r>
      <w:r>
        <w:rPr>
          <w:sz w:val="20"/>
        </w:rPr>
        <w:t>leckých</w:t>
      </w:r>
      <w:r>
        <w:rPr>
          <w:spacing w:val="2"/>
          <w:sz w:val="20"/>
        </w:rPr>
        <w:t xml:space="preserve"> </w:t>
      </w:r>
      <w:r>
        <w:rPr>
          <w:sz w:val="20"/>
        </w:rPr>
        <w:t>výkonů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osobnostních</w:t>
      </w:r>
      <w:r>
        <w:rPr>
          <w:spacing w:val="2"/>
          <w:sz w:val="20"/>
        </w:rPr>
        <w:t xml:space="preserve"> </w:t>
      </w:r>
      <w:r>
        <w:rPr>
          <w:sz w:val="20"/>
        </w:rPr>
        <w:t>atributů</w:t>
      </w:r>
      <w:r>
        <w:rPr>
          <w:spacing w:val="1"/>
          <w:sz w:val="20"/>
        </w:rPr>
        <w:t xml:space="preserve"> </w:t>
      </w:r>
      <w:r>
        <w:rPr>
          <w:sz w:val="20"/>
        </w:rPr>
        <w:t>chrán</w:t>
      </w:r>
      <w:r w:rsidR="00473F8B">
        <w:rPr>
          <w:sz w:val="20"/>
        </w:rPr>
        <w:t>ě</w:t>
      </w:r>
      <w:r>
        <w:rPr>
          <w:sz w:val="20"/>
        </w:rPr>
        <w:t>ných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81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násl.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89/2012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1"/>
          <w:sz w:val="20"/>
        </w:rPr>
        <w:t xml:space="preserve"> </w:t>
      </w:r>
      <w:r>
        <w:rPr>
          <w:sz w:val="20"/>
        </w:rPr>
        <w:t>zákoníku, jež</w:t>
      </w:r>
      <w:r>
        <w:rPr>
          <w:spacing w:val="1"/>
          <w:sz w:val="20"/>
        </w:rPr>
        <w:t xml:space="preserve"> </w:t>
      </w:r>
      <w:r>
        <w:rPr>
          <w:sz w:val="20"/>
        </w:rPr>
        <w:t>jsou</w:t>
      </w:r>
      <w:r>
        <w:rPr>
          <w:spacing w:val="1"/>
          <w:sz w:val="20"/>
        </w:rPr>
        <w:t xml:space="preserve"> </w:t>
      </w:r>
      <w:r>
        <w:rPr>
          <w:sz w:val="20"/>
        </w:rPr>
        <w:t>obsaženy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obchodním</w:t>
      </w:r>
      <w:r>
        <w:rPr>
          <w:spacing w:val="1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oprávn</w:t>
      </w:r>
      <w:r w:rsidR="00473F8B">
        <w:rPr>
          <w:sz w:val="20"/>
        </w:rPr>
        <w:t>ě</w:t>
      </w:r>
      <w:r>
        <w:rPr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sz w:val="20"/>
        </w:rPr>
        <w:t>souhlas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zařazením</w:t>
      </w:r>
      <w:r>
        <w:rPr>
          <w:spacing w:val="4"/>
          <w:sz w:val="20"/>
        </w:rPr>
        <w:t xml:space="preserve"> </w:t>
      </w:r>
      <w:r>
        <w:rPr>
          <w:sz w:val="20"/>
        </w:rPr>
        <w:t>obchodního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internetových</w:t>
      </w:r>
      <w:r>
        <w:rPr>
          <w:spacing w:val="3"/>
          <w:sz w:val="20"/>
        </w:rPr>
        <w:t xml:space="preserve"> </w:t>
      </w:r>
      <w:r>
        <w:rPr>
          <w:sz w:val="20"/>
        </w:rPr>
        <w:t>Celodenních</w:t>
      </w:r>
      <w:r>
        <w:rPr>
          <w:spacing w:val="4"/>
          <w:sz w:val="20"/>
        </w:rPr>
        <w:t xml:space="preserve"> </w:t>
      </w:r>
      <w:r>
        <w:rPr>
          <w:sz w:val="20"/>
        </w:rPr>
        <w:t>záznamů</w:t>
      </w:r>
      <w:r>
        <w:rPr>
          <w:spacing w:val="3"/>
          <w:sz w:val="20"/>
        </w:rPr>
        <w:t xml:space="preserve"> </w:t>
      </w:r>
      <w:r>
        <w:rPr>
          <w:sz w:val="20"/>
        </w:rPr>
        <w:t>vysílání</w:t>
      </w:r>
      <w:r>
        <w:rPr>
          <w:spacing w:val="3"/>
          <w:sz w:val="20"/>
        </w:rPr>
        <w:t xml:space="preserve"> </w:t>
      </w:r>
      <w:r>
        <w:rPr>
          <w:sz w:val="20"/>
        </w:rPr>
        <w:t>stanic</w:t>
      </w:r>
      <w:r>
        <w:rPr>
          <w:spacing w:val="1"/>
          <w:sz w:val="20"/>
        </w:rPr>
        <w:t xml:space="preserve"> </w:t>
      </w:r>
      <w:r>
        <w:rPr>
          <w:sz w:val="20"/>
        </w:rPr>
        <w:t>ČRo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</w:t>
      </w:r>
      <w:r w:rsidR="00473F8B">
        <w:rPr>
          <w:sz w:val="20"/>
        </w:rPr>
        <w:t>ě</w:t>
      </w:r>
      <w:r>
        <w:rPr>
          <w:spacing w:val="6"/>
          <w:sz w:val="20"/>
        </w:rPr>
        <w:t xml:space="preserve"> </w:t>
      </w:r>
      <w:r>
        <w:rPr>
          <w:sz w:val="20"/>
        </w:rPr>
        <w:t>písemn</w:t>
      </w:r>
      <w:r w:rsidR="00473F8B">
        <w:rPr>
          <w:sz w:val="20"/>
        </w:rPr>
        <w:t>ě</w:t>
      </w:r>
      <w:r>
        <w:rPr>
          <w:spacing w:val="58"/>
          <w:sz w:val="20"/>
        </w:rPr>
        <w:t xml:space="preserve"> </w:t>
      </w:r>
      <w:r>
        <w:rPr>
          <w:sz w:val="20"/>
        </w:rPr>
        <w:t>odvolat.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2"/>
          <w:sz w:val="20"/>
        </w:rPr>
        <w:t xml:space="preserve"> </w:t>
      </w:r>
      <w:r>
        <w:rPr>
          <w:sz w:val="20"/>
        </w:rPr>
        <w:t>doručení</w:t>
      </w:r>
      <w:r>
        <w:rPr>
          <w:spacing w:val="3"/>
          <w:sz w:val="20"/>
        </w:rPr>
        <w:t xml:space="preserve"> </w:t>
      </w:r>
      <w:r>
        <w:rPr>
          <w:sz w:val="20"/>
        </w:rPr>
        <w:t>odvolání</w:t>
      </w:r>
      <w:r>
        <w:rPr>
          <w:spacing w:val="2"/>
          <w:sz w:val="20"/>
        </w:rPr>
        <w:t xml:space="preserve"> </w:t>
      </w:r>
      <w:r>
        <w:rPr>
          <w:sz w:val="20"/>
        </w:rPr>
        <w:t>souhlasu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povinen</w:t>
      </w:r>
      <w:r>
        <w:rPr>
          <w:spacing w:val="2"/>
          <w:sz w:val="20"/>
        </w:rPr>
        <w:t xml:space="preserve"> </w:t>
      </w:r>
      <w:r>
        <w:rPr>
          <w:sz w:val="20"/>
        </w:rPr>
        <w:t>odstranit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přim</w:t>
      </w:r>
      <w:r w:rsidR="00473F8B">
        <w:rPr>
          <w:sz w:val="20"/>
        </w:rPr>
        <w:t>ě</w:t>
      </w:r>
      <w:r>
        <w:rPr>
          <w:sz w:val="20"/>
        </w:rPr>
        <w:t>řené</w:t>
      </w:r>
      <w:r>
        <w:rPr>
          <w:spacing w:val="2"/>
          <w:sz w:val="20"/>
        </w:rPr>
        <w:t xml:space="preserve"> </w:t>
      </w:r>
      <w:r>
        <w:rPr>
          <w:sz w:val="20"/>
        </w:rPr>
        <w:t>lhůt</w:t>
      </w:r>
      <w:r w:rsidR="00473F8B">
        <w:rPr>
          <w:sz w:val="20"/>
        </w:rPr>
        <w:t>ě</w:t>
      </w:r>
      <w:r>
        <w:rPr>
          <w:spacing w:val="1"/>
          <w:sz w:val="20"/>
        </w:rPr>
        <w:t xml:space="preserve"> </w:t>
      </w:r>
      <w:r>
        <w:rPr>
          <w:sz w:val="20"/>
        </w:rPr>
        <w:t>obchodní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výše</w:t>
      </w:r>
      <w:r>
        <w:rPr>
          <w:spacing w:val="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záznamů.</w:t>
      </w:r>
    </w:p>
    <w:p w14:paraId="40602D41" w14:textId="77777777" w:rsidR="00096818" w:rsidRDefault="00096818">
      <w:pPr>
        <w:pStyle w:val="Zkladntext"/>
        <w:spacing w:before="5"/>
        <w:rPr>
          <w:sz w:val="24"/>
        </w:rPr>
      </w:pPr>
    </w:p>
    <w:p w14:paraId="44B50069" w14:textId="20A8F2A4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97" w:line="242" w:lineRule="auto"/>
        <w:ind w:right="497" w:hanging="242"/>
        <w:jc w:val="both"/>
        <w:rPr>
          <w:sz w:val="20"/>
        </w:rPr>
      </w:pP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3"/>
          <w:sz w:val="20"/>
        </w:rPr>
        <w:t xml:space="preserve"> </w:t>
      </w:r>
      <w:r>
        <w:rPr>
          <w:sz w:val="20"/>
        </w:rPr>
        <w:t>dodává</w:t>
      </w:r>
      <w:r>
        <w:rPr>
          <w:spacing w:val="3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partner,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autorů,</w:t>
      </w:r>
      <w:r>
        <w:rPr>
          <w:spacing w:val="3"/>
          <w:sz w:val="20"/>
        </w:rPr>
        <w:t xml:space="preserve"> </w:t>
      </w:r>
      <w:r>
        <w:rPr>
          <w:sz w:val="20"/>
        </w:rPr>
        <w:t>výkonných</w:t>
      </w:r>
      <w:r>
        <w:rPr>
          <w:spacing w:val="3"/>
          <w:sz w:val="20"/>
        </w:rPr>
        <w:t xml:space="preserve"> </w:t>
      </w:r>
      <w:r>
        <w:rPr>
          <w:sz w:val="20"/>
        </w:rPr>
        <w:t>um</w:t>
      </w:r>
      <w:r w:rsidR="00473F8B">
        <w:rPr>
          <w:sz w:val="20"/>
        </w:rPr>
        <w:t>ě</w:t>
      </w:r>
      <w:r>
        <w:rPr>
          <w:sz w:val="20"/>
        </w:rPr>
        <w:t>lců,</w:t>
      </w:r>
      <w:r>
        <w:rPr>
          <w:spacing w:val="3"/>
          <w:sz w:val="20"/>
        </w:rPr>
        <w:t xml:space="preserve"> </w:t>
      </w:r>
      <w:r>
        <w:rPr>
          <w:sz w:val="20"/>
        </w:rPr>
        <w:t>kteří</w:t>
      </w:r>
      <w:r>
        <w:rPr>
          <w:spacing w:val="2"/>
          <w:sz w:val="20"/>
        </w:rPr>
        <w:t xml:space="preserve"> </w:t>
      </w:r>
      <w:r>
        <w:rPr>
          <w:sz w:val="20"/>
        </w:rPr>
        <w:t>vytvářeli</w:t>
      </w:r>
      <w:r>
        <w:rPr>
          <w:spacing w:val="1"/>
          <w:sz w:val="20"/>
        </w:rPr>
        <w:t xml:space="preserve"> </w:t>
      </w: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obsah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dodanému</w:t>
      </w:r>
      <w:r>
        <w:rPr>
          <w:spacing w:val="1"/>
          <w:sz w:val="20"/>
        </w:rPr>
        <w:t xml:space="preserve"> </w:t>
      </w:r>
      <w:r>
        <w:rPr>
          <w:sz w:val="20"/>
        </w:rPr>
        <w:t>obchodními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mít</w:t>
      </w:r>
      <w:r>
        <w:rPr>
          <w:spacing w:val="1"/>
          <w:sz w:val="20"/>
        </w:rPr>
        <w:t xml:space="preserve"> </w:t>
      </w:r>
      <w:r>
        <w:rPr>
          <w:sz w:val="20"/>
        </w:rPr>
        <w:t>licenci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užití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výtvorů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právem</w:t>
      </w:r>
      <w:r>
        <w:rPr>
          <w:spacing w:val="2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podlicenci</w:t>
      </w:r>
      <w:r>
        <w:rPr>
          <w:spacing w:val="1"/>
          <w:sz w:val="20"/>
        </w:rPr>
        <w:t xml:space="preserve"> </w:t>
      </w:r>
      <w:r>
        <w:rPr>
          <w:sz w:val="20"/>
        </w:rPr>
        <w:t>třetím</w:t>
      </w:r>
      <w:r>
        <w:rPr>
          <w:spacing w:val="1"/>
          <w:sz w:val="20"/>
        </w:rPr>
        <w:t xml:space="preserve"> </w:t>
      </w:r>
      <w:r>
        <w:rPr>
          <w:sz w:val="20"/>
        </w:rPr>
        <w:t>osobám. Pokud partner tuto povinnost nesplní, pak je povinen nahradit ČRo škodu v plném rozsahu. Partner poskytuje</w:t>
      </w:r>
      <w:r>
        <w:rPr>
          <w:spacing w:val="1"/>
          <w:sz w:val="20"/>
        </w:rPr>
        <w:t xml:space="preserve"> </w:t>
      </w:r>
      <w:r>
        <w:rPr>
          <w:sz w:val="20"/>
        </w:rPr>
        <w:t>ČRo</w:t>
      </w:r>
      <w:r>
        <w:rPr>
          <w:spacing w:val="2"/>
          <w:sz w:val="20"/>
        </w:rPr>
        <w:t xml:space="preserve"> </w:t>
      </w:r>
      <w:r>
        <w:rPr>
          <w:sz w:val="20"/>
        </w:rPr>
        <w:t>podlicenci</w:t>
      </w:r>
      <w:r>
        <w:rPr>
          <w:spacing w:val="2"/>
          <w:sz w:val="20"/>
        </w:rPr>
        <w:t xml:space="preserve"> </w:t>
      </w:r>
      <w:r>
        <w:rPr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z w:val="20"/>
        </w:rPr>
        <w:t>užití</w:t>
      </w:r>
      <w:r>
        <w:rPr>
          <w:spacing w:val="2"/>
          <w:sz w:val="20"/>
        </w:rPr>
        <w:t xml:space="preserve"> </w:t>
      </w:r>
      <w:r>
        <w:rPr>
          <w:sz w:val="20"/>
        </w:rPr>
        <w:t>t</w:t>
      </w:r>
      <w:r w:rsidR="00473F8B">
        <w:rPr>
          <w:sz w:val="20"/>
        </w:rPr>
        <w:t>ě</w:t>
      </w:r>
      <w:r>
        <w:rPr>
          <w:sz w:val="20"/>
        </w:rPr>
        <w:t>chto</w:t>
      </w:r>
      <w:r>
        <w:rPr>
          <w:spacing w:val="2"/>
          <w:sz w:val="20"/>
        </w:rPr>
        <w:t xml:space="preserve"> </w:t>
      </w:r>
      <w:r>
        <w:rPr>
          <w:sz w:val="20"/>
        </w:rPr>
        <w:t>výtvorů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vysílání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streamu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neomezeném</w:t>
      </w:r>
      <w:r>
        <w:rPr>
          <w:spacing w:val="3"/>
          <w:sz w:val="20"/>
        </w:rPr>
        <w:t xml:space="preserve"> </w:t>
      </w:r>
      <w:r>
        <w:rPr>
          <w:sz w:val="20"/>
        </w:rPr>
        <w:t>rozsahu.</w:t>
      </w:r>
      <w:r>
        <w:rPr>
          <w:spacing w:val="2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zajistit,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zn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2"/>
          <w:sz w:val="20"/>
        </w:rPr>
        <w:t xml:space="preserve"> </w:t>
      </w:r>
      <w:r>
        <w:rPr>
          <w:sz w:val="20"/>
        </w:rPr>
        <w:t>obchodního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platnými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2"/>
          <w:sz w:val="20"/>
        </w:rPr>
        <w:t xml:space="preserve"> </w:t>
      </w:r>
      <w:r>
        <w:rPr>
          <w:sz w:val="20"/>
        </w:rPr>
        <w:t>ČR.</w:t>
      </w:r>
      <w:r>
        <w:rPr>
          <w:spacing w:val="2"/>
          <w:sz w:val="20"/>
        </w:rPr>
        <w:t xml:space="preserve"> </w:t>
      </w:r>
      <w:r>
        <w:rPr>
          <w:sz w:val="20"/>
        </w:rPr>
        <w:t>Konečná</w:t>
      </w:r>
      <w:r>
        <w:rPr>
          <w:spacing w:val="2"/>
          <w:sz w:val="20"/>
        </w:rPr>
        <w:t xml:space="preserve"> </w:t>
      </w:r>
      <w:r>
        <w:rPr>
          <w:sz w:val="20"/>
        </w:rPr>
        <w:t>textová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zvuková</w:t>
      </w:r>
      <w:r>
        <w:rPr>
          <w:spacing w:val="2"/>
          <w:sz w:val="20"/>
        </w:rPr>
        <w:t xml:space="preserve"> </w:t>
      </w:r>
      <w:r>
        <w:rPr>
          <w:sz w:val="20"/>
        </w:rPr>
        <w:t>podoba</w:t>
      </w:r>
      <w:r>
        <w:rPr>
          <w:spacing w:val="2"/>
          <w:sz w:val="20"/>
        </w:rPr>
        <w:t xml:space="preserve"> </w:t>
      </w:r>
      <w:r>
        <w:rPr>
          <w:sz w:val="20"/>
        </w:rPr>
        <w:t>podléhá</w:t>
      </w:r>
      <w:r>
        <w:rPr>
          <w:spacing w:val="1"/>
          <w:sz w:val="20"/>
        </w:rPr>
        <w:t xml:space="preserve"> </w:t>
      </w:r>
      <w:r>
        <w:rPr>
          <w:sz w:val="20"/>
        </w:rPr>
        <w:t>schválení</w:t>
      </w:r>
      <w:r>
        <w:rPr>
          <w:spacing w:val="2"/>
          <w:sz w:val="20"/>
        </w:rPr>
        <w:t xml:space="preserve"> </w:t>
      </w:r>
      <w:r>
        <w:rPr>
          <w:sz w:val="20"/>
        </w:rPr>
        <w:t>ČRo.</w:t>
      </w:r>
    </w:p>
    <w:p w14:paraId="6EDDA843" w14:textId="723F2088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38" w:line="242" w:lineRule="auto"/>
        <w:ind w:right="497" w:hanging="242"/>
        <w:jc w:val="both"/>
        <w:rPr>
          <w:sz w:val="20"/>
        </w:rPr>
      </w:pP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že</w:t>
      </w:r>
      <w:r>
        <w:rPr>
          <w:spacing w:val="5"/>
          <w:sz w:val="20"/>
        </w:rPr>
        <w:t xml:space="preserve"> </w:t>
      </w:r>
      <w:r>
        <w:rPr>
          <w:sz w:val="20"/>
        </w:rPr>
        <w:t>ČRo</w:t>
      </w:r>
      <w:r>
        <w:rPr>
          <w:spacing w:val="4"/>
          <w:sz w:val="20"/>
        </w:rPr>
        <w:t xml:space="preserve"> </w:t>
      </w:r>
      <w:r>
        <w:rPr>
          <w:sz w:val="20"/>
        </w:rPr>
        <w:t>vyrábí</w:t>
      </w:r>
      <w:r>
        <w:rPr>
          <w:spacing w:val="4"/>
          <w:sz w:val="20"/>
        </w:rPr>
        <w:t xml:space="preserve"> </w:t>
      </w:r>
      <w:r>
        <w:rPr>
          <w:sz w:val="20"/>
        </w:rPr>
        <w:t>obchodní</w:t>
      </w:r>
      <w:r>
        <w:rPr>
          <w:spacing w:val="4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pak</w:t>
      </w:r>
      <w:r>
        <w:rPr>
          <w:spacing w:val="4"/>
          <w:sz w:val="20"/>
        </w:rPr>
        <w:t xml:space="preserve"> </w:t>
      </w:r>
      <w:r>
        <w:rPr>
          <w:sz w:val="20"/>
        </w:rPr>
        <w:t>ČRo</w:t>
      </w:r>
      <w:r>
        <w:rPr>
          <w:spacing w:val="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4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výrobcem</w:t>
      </w:r>
      <w:r>
        <w:rPr>
          <w:spacing w:val="4"/>
          <w:sz w:val="20"/>
        </w:rPr>
        <w:t xml:space="preserve"> </w:t>
      </w:r>
      <w:r>
        <w:rPr>
          <w:sz w:val="20"/>
        </w:rPr>
        <w:t>zvukového</w:t>
      </w:r>
      <w:r>
        <w:rPr>
          <w:spacing w:val="5"/>
          <w:sz w:val="20"/>
        </w:rPr>
        <w:t xml:space="preserve"> </w:t>
      </w:r>
      <w:r>
        <w:rPr>
          <w:sz w:val="20"/>
        </w:rPr>
        <w:t>záznamu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má</w:t>
      </w:r>
      <w:r>
        <w:rPr>
          <w:spacing w:val="4"/>
          <w:sz w:val="20"/>
        </w:rPr>
        <w:t xml:space="preserve"> </w:t>
      </w:r>
      <w:r>
        <w:rPr>
          <w:sz w:val="20"/>
        </w:rPr>
        <w:t>právo</w:t>
      </w:r>
      <w:r>
        <w:rPr>
          <w:spacing w:val="-50"/>
          <w:sz w:val="20"/>
        </w:rPr>
        <w:t xml:space="preserve"> </w:t>
      </w:r>
      <w:r>
        <w:rPr>
          <w:sz w:val="20"/>
        </w:rPr>
        <w:t>záznam</w:t>
      </w:r>
      <w:r>
        <w:rPr>
          <w:spacing w:val="3"/>
          <w:sz w:val="20"/>
        </w:rPr>
        <w:t xml:space="preserve"> </w:t>
      </w:r>
      <w:r>
        <w:rPr>
          <w:sz w:val="20"/>
        </w:rPr>
        <w:t>užít.</w:t>
      </w:r>
      <w:r>
        <w:rPr>
          <w:spacing w:val="3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není</w:t>
      </w:r>
      <w:r>
        <w:rPr>
          <w:spacing w:val="3"/>
          <w:sz w:val="20"/>
        </w:rPr>
        <w:t xml:space="preserve"> </w:t>
      </w:r>
      <w:r>
        <w:rPr>
          <w:sz w:val="20"/>
        </w:rPr>
        <w:t>oprávn</w:t>
      </w:r>
      <w:r w:rsidR="00473F8B">
        <w:rPr>
          <w:sz w:val="20"/>
        </w:rPr>
        <w:t>ě</w:t>
      </w:r>
      <w:r>
        <w:rPr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z w:val="20"/>
        </w:rPr>
        <w:t>poskytnout</w:t>
      </w:r>
      <w:r>
        <w:rPr>
          <w:spacing w:val="3"/>
          <w:sz w:val="20"/>
        </w:rPr>
        <w:t xml:space="preserve"> </w:t>
      </w:r>
      <w:r>
        <w:rPr>
          <w:sz w:val="20"/>
        </w:rPr>
        <w:t>obchodní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3"/>
          <w:sz w:val="20"/>
        </w:rPr>
        <w:t xml:space="preserve"> </w:t>
      </w:r>
      <w:r>
        <w:rPr>
          <w:sz w:val="20"/>
        </w:rPr>
        <w:t>třetí</w:t>
      </w:r>
      <w:r>
        <w:rPr>
          <w:spacing w:val="3"/>
          <w:sz w:val="20"/>
        </w:rPr>
        <w:t xml:space="preserve"> </w:t>
      </w:r>
      <w:r>
        <w:rPr>
          <w:sz w:val="20"/>
        </w:rPr>
        <w:t>osob</w:t>
      </w:r>
      <w:r w:rsidR="00473F8B">
        <w:rPr>
          <w:sz w:val="20"/>
        </w:rPr>
        <w:t xml:space="preserve">ě </w:t>
      </w:r>
      <w:r>
        <w:rPr>
          <w:sz w:val="20"/>
        </w:rPr>
        <w:t>bez</w:t>
      </w:r>
      <w:r>
        <w:rPr>
          <w:spacing w:val="3"/>
          <w:sz w:val="20"/>
        </w:rPr>
        <w:t xml:space="preserve"> </w:t>
      </w:r>
      <w:r>
        <w:rPr>
          <w:sz w:val="20"/>
        </w:rPr>
        <w:t>souhlasu</w:t>
      </w:r>
      <w:r>
        <w:rPr>
          <w:spacing w:val="3"/>
          <w:sz w:val="20"/>
        </w:rPr>
        <w:t xml:space="preserve"> </w:t>
      </w:r>
      <w:r>
        <w:rPr>
          <w:sz w:val="20"/>
        </w:rPr>
        <w:t>ČRo.</w:t>
      </w:r>
    </w:p>
    <w:p w14:paraId="488D16AA" w14:textId="61EF6958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38" w:line="242" w:lineRule="auto"/>
        <w:ind w:right="497" w:hanging="242"/>
        <w:jc w:val="both"/>
        <w:rPr>
          <w:sz w:val="20"/>
        </w:rPr>
      </w:pP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že</w:t>
      </w:r>
      <w:r>
        <w:rPr>
          <w:spacing w:val="5"/>
          <w:sz w:val="20"/>
        </w:rPr>
        <w:t xml:space="preserve"> </w:t>
      </w:r>
      <w:r>
        <w:rPr>
          <w:sz w:val="20"/>
        </w:rPr>
        <w:t>ČRo</w:t>
      </w:r>
      <w:r>
        <w:rPr>
          <w:spacing w:val="5"/>
          <w:sz w:val="20"/>
        </w:rPr>
        <w:t xml:space="preserve"> </w:t>
      </w:r>
      <w:r>
        <w:rPr>
          <w:sz w:val="20"/>
        </w:rPr>
        <w:t>vyrábí</w:t>
      </w:r>
      <w:r>
        <w:rPr>
          <w:spacing w:val="5"/>
          <w:sz w:val="20"/>
        </w:rPr>
        <w:t xml:space="preserve"> </w:t>
      </w:r>
      <w:r>
        <w:rPr>
          <w:sz w:val="20"/>
        </w:rPr>
        <w:t>obchodní</w:t>
      </w:r>
      <w:r>
        <w:rPr>
          <w:spacing w:val="5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jehož</w:t>
      </w:r>
      <w:r>
        <w:rPr>
          <w:spacing w:val="5"/>
          <w:sz w:val="20"/>
        </w:rPr>
        <w:t xml:space="preserve"> </w:t>
      </w:r>
      <w:r>
        <w:rPr>
          <w:sz w:val="20"/>
        </w:rPr>
        <w:t>součástí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5"/>
          <w:sz w:val="20"/>
        </w:rPr>
        <w:t xml:space="preserve"> </w:t>
      </w:r>
      <w:r>
        <w:rPr>
          <w:sz w:val="20"/>
        </w:rPr>
        <w:t>licence</w:t>
      </w:r>
      <w:r>
        <w:rPr>
          <w:spacing w:val="5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užití</w:t>
      </w:r>
      <w:r>
        <w:rPr>
          <w:spacing w:val="5"/>
          <w:sz w:val="20"/>
        </w:rPr>
        <w:t xml:space="preserve"> </w:t>
      </w:r>
      <w:r>
        <w:rPr>
          <w:sz w:val="20"/>
        </w:rPr>
        <w:t>obchodního</w:t>
      </w:r>
      <w:r>
        <w:rPr>
          <w:spacing w:val="5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5"/>
          <w:sz w:val="20"/>
        </w:rPr>
        <w:t xml:space="preserve"> </w:t>
      </w:r>
      <w:r>
        <w:rPr>
          <w:sz w:val="20"/>
        </w:rPr>
        <w:t>mimo</w:t>
      </w:r>
      <w:r>
        <w:rPr>
          <w:spacing w:val="5"/>
          <w:sz w:val="20"/>
        </w:rPr>
        <w:t xml:space="preserve"> </w:t>
      </w:r>
      <w:r>
        <w:rPr>
          <w:sz w:val="20"/>
        </w:rPr>
        <w:t>ČRo</w:t>
      </w:r>
      <w:r>
        <w:rPr>
          <w:spacing w:val="1"/>
          <w:sz w:val="20"/>
        </w:rPr>
        <w:t xml:space="preserve"> </w:t>
      </w:r>
      <w:r w:rsidR="00C22E9C">
        <w:rPr>
          <w:sz w:val="20"/>
        </w:rPr>
        <w:t>výslovně uvedené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2"/>
          <w:sz w:val="20"/>
        </w:rPr>
        <w:t xml:space="preserve"> </w:t>
      </w:r>
      <w:r>
        <w:rPr>
          <w:sz w:val="20"/>
        </w:rPr>
        <w:t>součástí</w:t>
      </w:r>
      <w:r>
        <w:rPr>
          <w:spacing w:val="3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křestní</w:t>
      </w:r>
      <w:r>
        <w:rPr>
          <w:spacing w:val="3"/>
          <w:sz w:val="20"/>
        </w:rPr>
        <w:t xml:space="preserve"> </w:t>
      </w:r>
      <w:r>
        <w:rPr>
          <w:sz w:val="20"/>
        </w:rPr>
        <w:t>list</w:t>
      </w:r>
      <w:r>
        <w:rPr>
          <w:spacing w:val="2"/>
          <w:sz w:val="20"/>
        </w:rPr>
        <w:t xml:space="preserve"> </w:t>
      </w:r>
      <w:r>
        <w:rPr>
          <w:sz w:val="20"/>
        </w:rPr>
        <w:t>obchodního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uvedením</w:t>
      </w:r>
      <w:r>
        <w:rPr>
          <w:spacing w:val="3"/>
          <w:sz w:val="20"/>
        </w:rPr>
        <w:t xml:space="preserve"> </w:t>
      </w:r>
      <w:r>
        <w:rPr>
          <w:sz w:val="20"/>
        </w:rPr>
        <w:t>licenčních</w:t>
      </w:r>
      <w:r>
        <w:rPr>
          <w:spacing w:val="1"/>
          <w:sz w:val="20"/>
        </w:rPr>
        <w:t xml:space="preserve"> </w:t>
      </w:r>
      <w:r>
        <w:rPr>
          <w:sz w:val="20"/>
        </w:rPr>
        <w:t>ujednání.</w:t>
      </w:r>
    </w:p>
    <w:p w14:paraId="67AB4934" w14:textId="6FFA0F6A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34" w:line="242" w:lineRule="auto"/>
        <w:ind w:right="497" w:hanging="242"/>
        <w:jc w:val="both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dodává</w:t>
      </w:r>
      <w:r>
        <w:rPr>
          <w:spacing w:val="3"/>
          <w:sz w:val="20"/>
        </w:rPr>
        <w:t xml:space="preserve"> </w:t>
      </w: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podklady</w:t>
      </w:r>
      <w:r>
        <w:rPr>
          <w:spacing w:val="3"/>
          <w:sz w:val="20"/>
        </w:rPr>
        <w:t xml:space="preserve"> </w:t>
      </w:r>
      <w:r>
        <w:rPr>
          <w:sz w:val="20"/>
        </w:rPr>
        <w:t>pro</w:t>
      </w:r>
      <w:r>
        <w:rPr>
          <w:spacing w:val="3"/>
          <w:sz w:val="20"/>
        </w:rPr>
        <w:t xml:space="preserve"> </w:t>
      </w:r>
      <w:r>
        <w:rPr>
          <w:sz w:val="20"/>
        </w:rPr>
        <w:t>výrobu</w:t>
      </w:r>
      <w:r>
        <w:rPr>
          <w:spacing w:val="3"/>
          <w:sz w:val="20"/>
        </w:rPr>
        <w:t xml:space="preserve"> </w:t>
      </w:r>
      <w:r>
        <w:rPr>
          <w:sz w:val="20"/>
        </w:rPr>
        <w:t>obchodního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pak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povinen</w:t>
      </w:r>
      <w:r>
        <w:rPr>
          <w:spacing w:val="3"/>
          <w:sz w:val="20"/>
        </w:rPr>
        <w:t xml:space="preserve"> </w:t>
      </w:r>
      <w:r>
        <w:rPr>
          <w:sz w:val="20"/>
        </w:rPr>
        <w:t>mít</w:t>
      </w:r>
      <w:r>
        <w:rPr>
          <w:spacing w:val="3"/>
          <w:sz w:val="20"/>
        </w:rPr>
        <w:t xml:space="preserve"> </w:t>
      </w:r>
      <w:r>
        <w:rPr>
          <w:sz w:val="20"/>
        </w:rPr>
        <w:t>vypořádána</w:t>
      </w:r>
      <w:r>
        <w:rPr>
          <w:spacing w:val="3"/>
          <w:sz w:val="20"/>
        </w:rPr>
        <w:t xml:space="preserve"> </w:t>
      </w:r>
      <w:r>
        <w:rPr>
          <w:sz w:val="20"/>
        </w:rPr>
        <w:t>veškerá</w:t>
      </w:r>
      <w:r>
        <w:rPr>
          <w:spacing w:val="1"/>
          <w:sz w:val="20"/>
        </w:rPr>
        <w:t xml:space="preserve"> </w:t>
      </w:r>
      <w:r>
        <w:rPr>
          <w:sz w:val="20"/>
        </w:rPr>
        <w:t>autorská</w:t>
      </w:r>
      <w:r>
        <w:rPr>
          <w:spacing w:val="-1"/>
          <w:sz w:val="20"/>
        </w:rPr>
        <w:t xml:space="preserve"> </w:t>
      </w:r>
      <w:r>
        <w:rPr>
          <w:sz w:val="20"/>
        </w:rPr>
        <w:t>práva. Pokud partner tuto povinnost nesplní, pak je</w:t>
      </w:r>
      <w:r>
        <w:rPr>
          <w:spacing w:val="-1"/>
          <w:sz w:val="20"/>
        </w:rPr>
        <w:t xml:space="preserve"> </w:t>
      </w:r>
      <w:r>
        <w:rPr>
          <w:sz w:val="20"/>
        </w:rPr>
        <w:t>povinen uhradit ČRo vzniklou škodu v plném rozsahu.</w:t>
      </w:r>
    </w:p>
    <w:p w14:paraId="31243ABD" w14:textId="7384A7F0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38" w:line="242" w:lineRule="auto"/>
        <w:ind w:right="497" w:hanging="242"/>
        <w:jc w:val="both"/>
        <w:rPr>
          <w:sz w:val="20"/>
        </w:rPr>
      </w:pPr>
      <w:r>
        <w:rPr>
          <w:sz w:val="20"/>
        </w:rPr>
        <w:t>ČRo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4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OP</w:t>
      </w:r>
      <w:r>
        <w:rPr>
          <w:spacing w:val="3"/>
          <w:sz w:val="20"/>
        </w:rPr>
        <w:t xml:space="preserve"> </w:t>
      </w:r>
      <w:r>
        <w:rPr>
          <w:sz w:val="20"/>
        </w:rPr>
        <w:t>vyhrazuje</w:t>
      </w:r>
      <w:r>
        <w:rPr>
          <w:spacing w:val="4"/>
          <w:sz w:val="20"/>
        </w:rPr>
        <w:t xml:space="preserve"> </w:t>
      </w:r>
      <w:r>
        <w:rPr>
          <w:sz w:val="20"/>
        </w:rPr>
        <w:t>právo</w:t>
      </w:r>
      <w:r>
        <w:rPr>
          <w:spacing w:val="4"/>
          <w:sz w:val="20"/>
        </w:rPr>
        <w:t xml:space="preserve"> </w:t>
      </w:r>
      <w:r>
        <w:rPr>
          <w:sz w:val="20"/>
        </w:rPr>
        <w:t>obchodní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pevném</w:t>
      </w:r>
      <w:r>
        <w:rPr>
          <w:spacing w:val="4"/>
          <w:sz w:val="20"/>
        </w:rPr>
        <w:t xml:space="preserve"> </w:t>
      </w:r>
      <w:r>
        <w:rPr>
          <w:sz w:val="20"/>
        </w:rPr>
        <w:t>umíst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3"/>
          <w:sz w:val="20"/>
        </w:rPr>
        <w:t xml:space="preserve"> </w:t>
      </w:r>
      <w:r>
        <w:rPr>
          <w:sz w:val="20"/>
        </w:rPr>
        <w:t>dle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</w:t>
      </w:r>
      <w:r>
        <w:rPr>
          <w:spacing w:val="3"/>
          <w:sz w:val="20"/>
        </w:rPr>
        <w:t xml:space="preserve"> </w:t>
      </w:r>
      <w:r>
        <w:rPr>
          <w:sz w:val="20"/>
        </w:rPr>
        <w:t>neodvysílat</w:t>
      </w:r>
      <w:r>
        <w:rPr>
          <w:spacing w:val="4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závažných</w:t>
      </w:r>
      <w:r>
        <w:rPr>
          <w:spacing w:val="-51"/>
          <w:sz w:val="20"/>
        </w:rPr>
        <w:t xml:space="preserve"> </w:t>
      </w:r>
      <w:r>
        <w:rPr>
          <w:sz w:val="20"/>
        </w:rPr>
        <w:t>technických</w:t>
      </w:r>
      <w:r>
        <w:rPr>
          <w:spacing w:val="1"/>
          <w:sz w:val="20"/>
        </w:rPr>
        <w:t xml:space="preserve"> </w:t>
      </w:r>
      <w:r>
        <w:rPr>
          <w:sz w:val="20"/>
        </w:rPr>
        <w:t>či</w:t>
      </w:r>
      <w:r>
        <w:rPr>
          <w:spacing w:val="2"/>
          <w:sz w:val="20"/>
        </w:rPr>
        <w:t xml:space="preserve"> </w:t>
      </w:r>
      <w:r>
        <w:rPr>
          <w:sz w:val="20"/>
        </w:rPr>
        <w:t>jiných</w:t>
      </w:r>
      <w:r>
        <w:rPr>
          <w:spacing w:val="2"/>
          <w:sz w:val="20"/>
        </w:rPr>
        <w:t xml:space="preserve"> </w:t>
      </w:r>
      <w:r>
        <w:rPr>
          <w:sz w:val="20"/>
        </w:rPr>
        <w:t>důvodů.</w:t>
      </w:r>
    </w:p>
    <w:p w14:paraId="55EE3F3F" w14:textId="1989E775" w:rsidR="00096818" w:rsidRDefault="00013D2B" w:rsidP="00625AE9">
      <w:pPr>
        <w:pStyle w:val="Odstavecseseznamem"/>
        <w:numPr>
          <w:ilvl w:val="0"/>
          <w:numId w:val="2"/>
        </w:numPr>
        <w:tabs>
          <w:tab w:val="left" w:pos="526"/>
          <w:tab w:val="left" w:pos="527"/>
        </w:tabs>
        <w:spacing w:before="37" w:line="242" w:lineRule="auto"/>
        <w:ind w:right="497" w:hanging="242"/>
        <w:jc w:val="both"/>
        <w:rPr>
          <w:sz w:val="20"/>
        </w:rPr>
      </w:pPr>
      <w:r>
        <w:rPr>
          <w:sz w:val="20"/>
        </w:rPr>
        <w:t>Partner</w:t>
      </w:r>
      <w:r>
        <w:rPr>
          <w:spacing w:val="4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povinen</w:t>
      </w:r>
      <w:r>
        <w:rPr>
          <w:spacing w:val="4"/>
          <w:sz w:val="20"/>
        </w:rPr>
        <w:t xml:space="preserve"> </w:t>
      </w:r>
      <w:r>
        <w:rPr>
          <w:sz w:val="20"/>
        </w:rPr>
        <w:t>vady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vysílání</w:t>
      </w:r>
      <w:r>
        <w:rPr>
          <w:spacing w:val="5"/>
          <w:sz w:val="20"/>
        </w:rPr>
        <w:t xml:space="preserve"> </w:t>
      </w:r>
      <w:r>
        <w:rPr>
          <w:sz w:val="20"/>
        </w:rPr>
        <w:t>obchodních</w:t>
      </w:r>
      <w:r>
        <w:rPr>
          <w:spacing w:val="5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pacing w:val="5"/>
          <w:sz w:val="20"/>
        </w:rPr>
        <w:t xml:space="preserve"> </w:t>
      </w:r>
      <w:r>
        <w:rPr>
          <w:sz w:val="20"/>
        </w:rPr>
        <w:t>uplatnit</w:t>
      </w:r>
      <w:r>
        <w:rPr>
          <w:spacing w:val="4"/>
          <w:sz w:val="20"/>
        </w:rPr>
        <w:t xml:space="preserve"> </w:t>
      </w:r>
      <w:r>
        <w:rPr>
          <w:sz w:val="20"/>
        </w:rPr>
        <w:t>ČRo</w:t>
      </w:r>
      <w:r>
        <w:rPr>
          <w:spacing w:val="5"/>
          <w:sz w:val="20"/>
        </w:rPr>
        <w:t xml:space="preserve"> </w:t>
      </w:r>
      <w:r>
        <w:rPr>
          <w:sz w:val="20"/>
        </w:rPr>
        <w:t>písemn</w:t>
      </w:r>
      <w:r w:rsidR="00473F8B">
        <w:rPr>
          <w:sz w:val="20"/>
        </w:rPr>
        <w:t xml:space="preserve">ě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lhůt</w:t>
      </w:r>
      <w:r w:rsidR="00473F8B">
        <w:rPr>
          <w:sz w:val="20"/>
        </w:rPr>
        <w:t xml:space="preserve">ě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m</w:t>
      </w:r>
      <w:r w:rsidR="00473F8B">
        <w:rPr>
          <w:sz w:val="20"/>
        </w:rPr>
        <w:t>ě</w:t>
      </w:r>
      <w:r>
        <w:rPr>
          <w:sz w:val="20"/>
        </w:rPr>
        <w:t>síce</w:t>
      </w:r>
      <w:r>
        <w:rPr>
          <w:spacing w:val="5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odvysílání</w:t>
      </w:r>
      <w:r>
        <w:rPr>
          <w:spacing w:val="1"/>
          <w:sz w:val="20"/>
        </w:rPr>
        <w:t xml:space="preserve"> </w:t>
      </w:r>
      <w:r>
        <w:rPr>
          <w:sz w:val="20"/>
        </w:rPr>
        <w:t>předm</w:t>
      </w:r>
      <w:r w:rsidR="00473F8B">
        <w:rPr>
          <w:sz w:val="20"/>
        </w:rPr>
        <w:t>ě</w:t>
      </w:r>
      <w:r>
        <w:rPr>
          <w:sz w:val="20"/>
        </w:rPr>
        <w:t>tného</w:t>
      </w:r>
      <w:r>
        <w:rPr>
          <w:spacing w:val="4"/>
          <w:sz w:val="20"/>
        </w:rPr>
        <w:t xml:space="preserve"> </w:t>
      </w:r>
      <w:r>
        <w:rPr>
          <w:sz w:val="20"/>
        </w:rPr>
        <w:t>obchodního</w:t>
      </w:r>
      <w:r>
        <w:rPr>
          <w:spacing w:val="4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uplynutí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lhůty</w:t>
      </w:r>
      <w:r>
        <w:rPr>
          <w:spacing w:val="3"/>
          <w:sz w:val="20"/>
        </w:rPr>
        <w:t xml:space="preserve"> </w:t>
      </w:r>
      <w:r>
        <w:rPr>
          <w:sz w:val="20"/>
        </w:rPr>
        <w:t>není</w:t>
      </w:r>
      <w:r>
        <w:rPr>
          <w:spacing w:val="4"/>
          <w:sz w:val="20"/>
        </w:rPr>
        <w:t xml:space="preserve"> </w:t>
      </w:r>
      <w:r>
        <w:rPr>
          <w:sz w:val="20"/>
        </w:rPr>
        <w:t>ČRo</w:t>
      </w:r>
      <w:r>
        <w:rPr>
          <w:spacing w:val="4"/>
          <w:sz w:val="20"/>
        </w:rPr>
        <w:t xml:space="preserve"> </w:t>
      </w:r>
      <w:r>
        <w:rPr>
          <w:sz w:val="20"/>
        </w:rPr>
        <w:t>povinen</w:t>
      </w:r>
      <w:r>
        <w:rPr>
          <w:spacing w:val="4"/>
          <w:sz w:val="20"/>
        </w:rPr>
        <w:t xml:space="preserve"> </w:t>
      </w:r>
      <w:r>
        <w:rPr>
          <w:sz w:val="20"/>
        </w:rPr>
        <w:t>brát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4"/>
          <w:sz w:val="20"/>
        </w:rPr>
        <w:t xml:space="preserve"> </w:t>
      </w:r>
      <w:r>
        <w:rPr>
          <w:sz w:val="20"/>
        </w:rPr>
        <w:t>zřetel</w:t>
      </w:r>
      <w:r>
        <w:rPr>
          <w:spacing w:val="4"/>
          <w:sz w:val="20"/>
        </w:rPr>
        <w:t xml:space="preserve"> </w:t>
      </w:r>
      <w:r>
        <w:rPr>
          <w:sz w:val="20"/>
        </w:rPr>
        <w:t>případné</w:t>
      </w:r>
      <w:r>
        <w:rPr>
          <w:spacing w:val="4"/>
          <w:sz w:val="20"/>
        </w:rPr>
        <w:t xml:space="preserve"> </w:t>
      </w:r>
      <w:r>
        <w:rPr>
          <w:sz w:val="20"/>
        </w:rPr>
        <w:t>uplatn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4"/>
          <w:sz w:val="20"/>
        </w:rPr>
        <w:t xml:space="preserve"> </w:t>
      </w:r>
      <w:r>
        <w:rPr>
          <w:sz w:val="20"/>
        </w:rPr>
        <w:t>vad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vysílání</w:t>
      </w:r>
      <w:r>
        <w:rPr>
          <w:spacing w:val="3"/>
          <w:sz w:val="20"/>
        </w:rPr>
        <w:t xml:space="preserve"> </w:t>
      </w:r>
      <w:r>
        <w:rPr>
          <w:sz w:val="20"/>
        </w:rPr>
        <w:t>obchodních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že</w:t>
      </w:r>
      <w:r>
        <w:rPr>
          <w:spacing w:val="3"/>
          <w:sz w:val="20"/>
        </w:rPr>
        <w:t xml:space="preserve"> </w:t>
      </w:r>
      <w:r>
        <w:rPr>
          <w:sz w:val="20"/>
        </w:rPr>
        <w:t>partner</w:t>
      </w:r>
      <w:r>
        <w:rPr>
          <w:spacing w:val="3"/>
          <w:sz w:val="20"/>
        </w:rPr>
        <w:t xml:space="preserve"> </w:t>
      </w:r>
      <w:r>
        <w:rPr>
          <w:sz w:val="20"/>
        </w:rPr>
        <w:t>uplatní</w:t>
      </w:r>
      <w:r>
        <w:rPr>
          <w:spacing w:val="3"/>
          <w:sz w:val="20"/>
        </w:rPr>
        <w:t xml:space="preserve"> </w:t>
      </w:r>
      <w:r>
        <w:rPr>
          <w:sz w:val="20"/>
        </w:rPr>
        <w:t>vady</w:t>
      </w:r>
      <w:r>
        <w:rPr>
          <w:spacing w:val="3"/>
          <w:sz w:val="20"/>
        </w:rPr>
        <w:t xml:space="preserve"> </w:t>
      </w:r>
      <w:r>
        <w:rPr>
          <w:sz w:val="20"/>
        </w:rPr>
        <w:t>včas,</w:t>
      </w:r>
      <w:r>
        <w:rPr>
          <w:spacing w:val="3"/>
          <w:sz w:val="20"/>
        </w:rPr>
        <w:t xml:space="preserve"> </w:t>
      </w:r>
      <w:r>
        <w:rPr>
          <w:sz w:val="20"/>
        </w:rPr>
        <w:t>má</w:t>
      </w:r>
      <w:r>
        <w:rPr>
          <w:spacing w:val="3"/>
          <w:sz w:val="20"/>
        </w:rPr>
        <w:t xml:space="preserve"> </w:t>
      </w:r>
      <w:r>
        <w:rPr>
          <w:sz w:val="20"/>
        </w:rPr>
        <w:t>nárok</w:t>
      </w:r>
      <w:r>
        <w:rPr>
          <w:spacing w:val="3"/>
          <w:sz w:val="20"/>
        </w:rPr>
        <w:t xml:space="preserve"> </w:t>
      </w:r>
      <w:r>
        <w:rPr>
          <w:sz w:val="20"/>
        </w:rPr>
        <w:t>požadovat</w:t>
      </w:r>
      <w:r>
        <w:rPr>
          <w:spacing w:val="3"/>
          <w:sz w:val="20"/>
        </w:rPr>
        <w:t xml:space="preserve"> </w:t>
      </w:r>
      <w:r>
        <w:rPr>
          <w:sz w:val="20"/>
        </w:rPr>
        <w:t>pouze</w:t>
      </w:r>
      <w:r>
        <w:rPr>
          <w:spacing w:val="3"/>
          <w:sz w:val="20"/>
        </w:rPr>
        <w:t xml:space="preserve"> </w:t>
      </w:r>
      <w:r>
        <w:rPr>
          <w:sz w:val="20"/>
        </w:rPr>
        <w:t>přim</w:t>
      </w:r>
      <w:r w:rsidR="00473F8B">
        <w:rPr>
          <w:sz w:val="20"/>
        </w:rPr>
        <w:t>ě</w:t>
      </w:r>
      <w:r>
        <w:rPr>
          <w:sz w:val="20"/>
        </w:rPr>
        <w:t>řenou</w:t>
      </w:r>
      <w:r>
        <w:rPr>
          <w:spacing w:val="3"/>
          <w:sz w:val="20"/>
        </w:rPr>
        <w:t xml:space="preserve"> </w:t>
      </w:r>
      <w:r>
        <w:rPr>
          <w:sz w:val="20"/>
        </w:rPr>
        <w:t>slevu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ceny</w:t>
      </w:r>
      <w:r>
        <w:rPr>
          <w:spacing w:val="2"/>
          <w:sz w:val="20"/>
        </w:rPr>
        <w:t xml:space="preserve"> </w:t>
      </w:r>
      <w:r>
        <w:rPr>
          <w:sz w:val="20"/>
        </w:rPr>
        <w:t>vysílání</w:t>
      </w:r>
      <w:r>
        <w:rPr>
          <w:spacing w:val="3"/>
          <w:sz w:val="20"/>
        </w:rPr>
        <w:t xml:space="preserve"> </w:t>
      </w:r>
      <w:r>
        <w:rPr>
          <w:sz w:val="20"/>
        </w:rPr>
        <w:t>obchodních</w:t>
      </w:r>
      <w:r>
        <w:rPr>
          <w:spacing w:val="2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Uplatn</w:t>
      </w:r>
      <w:r w:rsidR="00473F8B">
        <w:rPr>
          <w:sz w:val="20"/>
        </w:rPr>
        <w:t>ě</w:t>
      </w:r>
      <w:r>
        <w:rPr>
          <w:sz w:val="20"/>
        </w:rPr>
        <w:t>ný</w:t>
      </w:r>
      <w:r>
        <w:rPr>
          <w:spacing w:val="3"/>
          <w:sz w:val="20"/>
        </w:rPr>
        <w:t xml:space="preserve"> </w:t>
      </w:r>
      <w:r>
        <w:rPr>
          <w:sz w:val="20"/>
        </w:rPr>
        <w:t>nárok</w:t>
      </w:r>
      <w:r>
        <w:rPr>
          <w:spacing w:val="3"/>
          <w:sz w:val="20"/>
        </w:rPr>
        <w:t xml:space="preserve"> </w:t>
      </w:r>
      <w:r>
        <w:rPr>
          <w:sz w:val="20"/>
        </w:rPr>
        <w:t>partner</w:t>
      </w:r>
      <w:r>
        <w:rPr>
          <w:spacing w:val="2"/>
          <w:sz w:val="20"/>
        </w:rPr>
        <w:t xml:space="preserve"> </w:t>
      </w:r>
      <w:r>
        <w:rPr>
          <w:sz w:val="20"/>
        </w:rPr>
        <w:t>nemůže</w:t>
      </w:r>
      <w:r>
        <w:rPr>
          <w:spacing w:val="3"/>
          <w:sz w:val="20"/>
        </w:rPr>
        <w:t xml:space="preserve"> </w:t>
      </w:r>
      <w:r>
        <w:rPr>
          <w:sz w:val="20"/>
        </w:rPr>
        <w:t>m</w:t>
      </w:r>
      <w:r w:rsidR="00473F8B">
        <w:rPr>
          <w:sz w:val="20"/>
        </w:rPr>
        <w:t>ě</w:t>
      </w:r>
      <w:r>
        <w:rPr>
          <w:sz w:val="20"/>
        </w:rPr>
        <w:t>nit</w:t>
      </w:r>
      <w:r>
        <w:rPr>
          <w:spacing w:val="3"/>
          <w:sz w:val="20"/>
        </w:rPr>
        <w:t xml:space="preserve"> </w:t>
      </w:r>
      <w:r>
        <w:rPr>
          <w:sz w:val="20"/>
        </w:rPr>
        <w:t>bez</w:t>
      </w:r>
      <w:r>
        <w:rPr>
          <w:spacing w:val="3"/>
          <w:sz w:val="20"/>
        </w:rPr>
        <w:t xml:space="preserve"> </w:t>
      </w:r>
      <w:r>
        <w:rPr>
          <w:sz w:val="20"/>
        </w:rPr>
        <w:t>souhlasu</w:t>
      </w:r>
      <w:r>
        <w:rPr>
          <w:spacing w:val="2"/>
          <w:sz w:val="20"/>
        </w:rPr>
        <w:t xml:space="preserve"> </w:t>
      </w:r>
      <w:r>
        <w:rPr>
          <w:sz w:val="20"/>
        </w:rPr>
        <w:t>ČRo.</w:t>
      </w:r>
    </w:p>
    <w:p w14:paraId="2FFD44E1" w14:textId="55EA0122" w:rsidR="00096818" w:rsidRDefault="00013D2B" w:rsidP="00625AE9">
      <w:pPr>
        <w:pStyle w:val="Nadpis2"/>
        <w:numPr>
          <w:ilvl w:val="1"/>
          <w:numId w:val="5"/>
        </w:numPr>
        <w:tabs>
          <w:tab w:val="left" w:pos="4696"/>
        </w:tabs>
        <w:spacing w:before="177"/>
        <w:ind w:left="4695" w:hanging="246"/>
        <w:jc w:val="both"/>
      </w:pPr>
      <w:r>
        <w:t>Záv</w:t>
      </w:r>
      <w:r w:rsidR="00473F8B">
        <w:t>ě</w:t>
      </w:r>
      <w:r>
        <w:t>rečná</w:t>
      </w:r>
      <w:r>
        <w:rPr>
          <w:spacing w:val="-2"/>
        </w:rPr>
        <w:t xml:space="preserve"> </w:t>
      </w:r>
      <w:r>
        <w:t>ustanovení</w:t>
      </w:r>
    </w:p>
    <w:p w14:paraId="22484248" w14:textId="77777777" w:rsidR="00096818" w:rsidRDefault="00096818" w:rsidP="00625AE9">
      <w:pPr>
        <w:pStyle w:val="Zkladntext"/>
        <w:spacing w:before="5"/>
        <w:jc w:val="both"/>
        <w:rPr>
          <w:rFonts w:ascii="Arial"/>
          <w:b/>
          <w:sz w:val="19"/>
        </w:rPr>
      </w:pPr>
    </w:p>
    <w:p w14:paraId="49239621" w14:textId="3F3FE71E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line="242" w:lineRule="auto"/>
        <w:ind w:right="497" w:hanging="242"/>
        <w:jc w:val="both"/>
        <w:rPr>
          <w:sz w:val="20"/>
        </w:rPr>
      </w:pPr>
      <w:r>
        <w:rPr>
          <w:sz w:val="20"/>
        </w:rPr>
        <w:t>Tato smlouva se</w:t>
      </w:r>
      <w:r>
        <w:rPr>
          <w:spacing w:val="1"/>
          <w:sz w:val="20"/>
        </w:rPr>
        <w:t xml:space="preserve"> </w:t>
      </w:r>
      <w:r>
        <w:rPr>
          <w:sz w:val="20"/>
        </w:rPr>
        <w:t>uzavírá na</w:t>
      </w:r>
      <w:r>
        <w:rPr>
          <w:spacing w:val="1"/>
          <w:sz w:val="20"/>
        </w:rPr>
        <w:t xml:space="preserve"> </w:t>
      </w:r>
      <w:r>
        <w:rPr>
          <w:sz w:val="20"/>
        </w:rPr>
        <w:t>dobu určitou do</w:t>
      </w:r>
      <w:r>
        <w:rPr>
          <w:spacing w:val="1"/>
          <w:sz w:val="20"/>
        </w:rPr>
        <w:t xml:space="preserve"> </w:t>
      </w:r>
      <w:r>
        <w:rPr>
          <w:sz w:val="20"/>
        </w:rPr>
        <w:t>spln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závazků smluvních stran</w:t>
      </w:r>
      <w:r>
        <w:rPr>
          <w:spacing w:val="1"/>
          <w:sz w:val="20"/>
        </w:rPr>
        <w:t xml:space="preserve"> </w:t>
      </w:r>
      <w:r>
        <w:rPr>
          <w:sz w:val="20"/>
        </w:rPr>
        <w:t>a nabývá</w:t>
      </w:r>
      <w:r>
        <w:rPr>
          <w:spacing w:val="1"/>
          <w:sz w:val="20"/>
        </w:rPr>
        <w:t xml:space="preserve"> </w:t>
      </w:r>
      <w:r>
        <w:rPr>
          <w:sz w:val="20"/>
        </w:rPr>
        <w:t>platnosti a 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dnem jejího</w:t>
      </w:r>
      <w:r>
        <w:rPr>
          <w:spacing w:val="1"/>
          <w:sz w:val="20"/>
        </w:rPr>
        <w:t xml:space="preserve"> </w:t>
      </w:r>
      <w:r>
        <w:rPr>
          <w:sz w:val="20"/>
        </w:rPr>
        <w:t>podepsání</w:t>
      </w:r>
      <w:r>
        <w:rPr>
          <w:spacing w:val="2"/>
          <w:sz w:val="20"/>
        </w:rPr>
        <w:t xml:space="preserve"> </w:t>
      </w:r>
      <w:r>
        <w:rPr>
          <w:sz w:val="20"/>
        </w:rPr>
        <w:t>ob</w:t>
      </w:r>
      <w:r w:rsidR="00473F8B">
        <w:rPr>
          <w:sz w:val="20"/>
        </w:rPr>
        <w:t>ě</w:t>
      </w:r>
      <w:r>
        <w:rPr>
          <w:sz w:val="20"/>
        </w:rPr>
        <w:t>ma</w:t>
      </w:r>
      <w:r>
        <w:rPr>
          <w:spacing w:val="2"/>
          <w:sz w:val="20"/>
        </w:rPr>
        <w:t xml:space="preserve"> </w:t>
      </w:r>
      <w:r>
        <w:rPr>
          <w:sz w:val="20"/>
        </w:rPr>
        <w:t>smluvními</w:t>
      </w:r>
      <w:r>
        <w:rPr>
          <w:spacing w:val="2"/>
          <w:sz w:val="20"/>
        </w:rPr>
        <w:t xml:space="preserve"> </w:t>
      </w:r>
      <w:r>
        <w:rPr>
          <w:sz w:val="20"/>
        </w:rPr>
        <w:t>stranami.</w:t>
      </w:r>
    </w:p>
    <w:p w14:paraId="75433EE3" w14:textId="095D550C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38"/>
        <w:ind w:right="497" w:hanging="242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1"/>
          <w:sz w:val="20"/>
        </w:rPr>
        <w:t xml:space="preserve"> </w:t>
      </w:r>
      <w:r>
        <w:rPr>
          <w:sz w:val="20"/>
        </w:rPr>
        <w:t>je 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třech stejnopisech</w:t>
      </w:r>
      <w:r>
        <w:rPr>
          <w:spacing w:val="1"/>
          <w:sz w:val="20"/>
        </w:rPr>
        <w:t xml:space="preserve"> </w:t>
      </w:r>
      <w:r>
        <w:rPr>
          <w:sz w:val="20"/>
        </w:rPr>
        <w:t>s platností</w:t>
      </w:r>
      <w:r>
        <w:rPr>
          <w:spacing w:val="1"/>
          <w:sz w:val="20"/>
        </w:rPr>
        <w:t xml:space="preserve"> </w:t>
      </w:r>
      <w:r>
        <w:rPr>
          <w:sz w:val="20"/>
        </w:rPr>
        <w:t>originálu,</w:t>
      </w:r>
      <w:r>
        <w:rPr>
          <w:spacing w:val="1"/>
          <w:sz w:val="20"/>
        </w:rPr>
        <w:t xml:space="preserve"> </w:t>
      </w:r>
      <w:r>
        <w:rPr>
          <w:sz w:val="20"/>
        </w:rPr>
        <w:t>z nichž</w:t>
      </w:r>
      <w:r>
        <w:rPr>
          <w:spacing w:val="1"/>
          <w:sz w:val="20"/>
        </w:rPr>
        <w:t xml:space="preserve"> </w:t>
      </w:r>
      <w:r>
        <w:rPr>
          <w:sz w:val="20"/>
        </w:rPr>
        <w:t>ČRo</w:t>
      </w:r>
      <w:r>
        <w:rPr>
          <w:spacing w:val="1"/>
          <w:sz w:val="20"/>
        </w:rPr>
        <w:t xml:space="preserve"> </w:t>
      </w:r>
      <w:r>
        <w:rPr>
          <w:sz w:val="20"/>
        </w:rPr>
        <w:t>obdrží dva</w:t>
      </w:r>
      <w:r>
        <w:rPr>
          <w:spacing w:val="1"/>
          <w:sz w:val="20"/>
        </w:rPr>
        <w:t xml:space="preserve"> </w:t>
      </w:r>
      <w:r>
        <w:rPr>
          <w:sz w:val="20"/>
        </w:rPr>
        <w:t>a partner</w:t>
      </w:r>
      <w:r>
        <w:rPr>
          <w:spacing w:val="1"/>
          <w:sz w:val="20"/>
        </w:rPr>
        <w:t xml:space="preserve"> </w:t>
      </w:r>
      <w:r>
        <w:rPr>
          <w:sz w:val="20"/>
        </w:rPr>
        <w:t>jeden.</w:t>
      </w:r>
    </w:p>
    <w:p w14:paraId="2FD06E92" w14:textId="2C109146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74" w:line="242" w:lineRule="auto"/>
        <w:ind w:right="497" w:hanging="242"/>
        <w:jc w:val="both"/>
        <w:rPr>
          <w:sz w:val="20"/>
        </w:rPr>
      </w:pP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pacing w:val="1"/>
          <w:sz w:val="20"/>
        </w:rPr>
        <w:t xml:space="preserve"> </w:t>
      </w:r>
      <w:r>
        <w:rPr>
          <w:sz w:val="20"/>
        </w:rPr>
        <w:t>sporu</w:t>
      </w:r>
      <w:r>
        <w:rPr>
          <w:spacing w:val="1"/>
          <w:sz w:val="20"/>
        </w:rPr>
        <w:t xml:space="preserve"> </w:t>
      </w:r>
      <w:r>
        <w:rPr>
          <w:sz w:val="20"/>
        </w:rPr>
        <w:t>vzniklého</w:t>
      </w:r>
      <w:r>
        <w:rPr>
          <w:spacing w:val="2"/>
          <w:sz w:val="20"/>
        </w:rPr>
        <w:t xml:space="preserve"> </w:t>
      </w:r>
      <w:r>
        <w:rPr>
          <w:sz w:val="20"/>
        </w:rPr>
        <w:t>mezi</w:t>
      </w:r>
      <w:r>
        <w:rPr>
          <w:spacing w:val="1"/>
          <w:sz w:val="20"/>
        </w:rPr>
        <w:t xml:space="preserve"> </w:t>
      </w:r>
      <w:r>
        <w:rPr>
          <w:sz w:val="20"/>
        </w:rPr>
        <w:t>smluvními</w:t>
      </w:r>
      <w:r>
        <w:rPr>
          <w:spacing w:val="1"/>
          <w:sz w:val="20"/>
        </w:rPr>
        <w:t xml:space="preserve"> </w:t>
      </w:r>
      <w:r>
        <w:rPr>
          <w:sz w:val="20"/>
        </w:rPr>
        <w:t>stranami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ustanovením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2"/>
          <w:sz w:val="20"/>
        </w:rPr>
        <w:t xml:space="preserve"> </w:t>
      </w:r>
      <w:r>
        <w:rPr>
          <w:sz w:val="20"/>
        </w:rPr>
        <w:t>89a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2"/>
          <w:sz w:val="20"/>
        </w:rPr>
        <w:t xml:space="preserve"> </w:t>
      </w:r>
      <w:r>
        <w:rPr>
          <w:sz w:val="20"/>
        </w:rPr>
        <w:t>99/1963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-50"/>
          <w:sz w:val="20"/>
        </w:rPr>
        <w:t xml:space="preserve"> </w:t>
      </w:r>
      <w:r>
        <w:rPr>
          <w:sz w:val="20"/>
        </w:rPr>
        <w:t>občanský</w:t>
      </w:r>
      <w:r>
        <w:rPr>
          <w:spacing w:val="2"/>
          <w:sz w:val="20"/>
        </w:rPr>
        <w:t xml:space="preserve"> </w:t>
      </w:r>
      <w:r>
        <w:rPr>
          <w:sz w:val="20"/>
        </w:rPr>
        <w:t>soudní</w:t>
      </w:r>
      <w:r>
        <w:rPr>
          <w:spacing w:val="2"/>
          <w:sz w:val="20"/>
        </w:rPr>
        <w:t xml:space="preserve"> </w:t>
      </w:r>
      <w:r>
        <w:rPr>
          <w:sz w:val="20"/>
        </w:rPr>
        <w:t>řád</w:t>
      </w:r>
      <w:r>
        <w:rPr>
          <w:spacing w:val="2"/>
          <w:sz w:val="20"/>
        </w:rPr>
        <w:t xml:space="preserve"> </w:t>
      </w:r>
      <w:r>
        <w:rPr>
          <w:sz w:val="20"/>
        </w:rPr>
        <w:t>jako</w:t>
      </w:r>
      <w:r>
        <w:rPr>
          <w:spacing w:val="3"/>
          <w:sz w:val="20"/>
        </w:rPr>
        <w:t xml:space="preserve"> </w:t>
      </w:r>
      <w:r w:rsidR="00473F8B">
        <w:rPr>
          <w:sz w:val="20"/>
        </w:rPr>
        <w:t>místně příslušný</w:t>
      </w:r>
      <w:r>
        <w:rPr>
          <w:spacing w:val="2"/>
          <w:sz w:val="20"/>
        </w:rPr>
        <w:t xml:space="preserve"> </w:t>
      </w:r>
      <w:r>
        <w:rPr>
          <w:sz w:val="20"/>
        </w:rPr>
        <w:t>obecný</w:t>
      </w:r>
      <w:r>
        <w:rPr>
          <w:spacing w:val="2"/>
          <w:sz w:val="20"/>
        </w:rPr>
        <w:t xml:space="preserve"> </w:t>
      </w:r>
      <w:r>
        <w:rPr>
          <w:sz w:val="20"/>
        </w:rPr>
        <w:t>soud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2"/>
          <w:sz w:val="20"/>
        </w:rPr>
        <w:t xml:space="preserve"> </w:t>
      </w:r>
      <w:r>
        <w:rPr>
          <w:sz w:val="20"/>
        </w:rPr>
        <w:t>sídla</w:t>
      </w:r>
      <w:r>
        <w:rPr>
          <w:spacing w:val="2"/>
          <w:sz w:val="20"/>
        </w:rPr>
        <w:t xml:space="preserve"> </w:t>
      </w:r>
      <w:r>
        <w:rPr>
          <w:sz w:val="20"/>
        </w:rPr>
        <w:t>ČRo.</w:t>
      </w:r>
    </w:p>
    <w:p w14:paraId="1A618F24" w14:textId="3D127630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2" w:line="242" w:lineRule="auto"/>
        <w:ind w:right="497" w:hanging="242"/>
        <w:jc w:val="both"/>
      </w:pPr>
      <w:r>
        <w:rPr>
          <w:sz w:val="20"/>
        </w:rPr>
        <w:t>Tato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smlouva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se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v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rozsahu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touto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smlouvou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neupraveném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řídí</w:t>
      </w:r>
      <w:r w:rsidRPr="00625AE9">
        <w:rPr>
          <w:spacing w:val="3"/>
          <w:sz w:val="20"/>
        </w:rPr>
        <w:t xml:space="preserve"> </w:t>
      </w:r>
      <w:r>
        <w:rPr>
          <w:sz w:val="20"/>
        </w:rPr>
        <w:t>OP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a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ceníky,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které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jsou</w:t>
      </w:r>
      <w:r w:rsidRPr="00625AE9">
        <w:rPr>
          <w:spacing w:val="2"/>
          <w:sz w:val="20"/>
        </w:rPr>
        <w:t xml:space="preserve"> </w:t>
      </w:r>
      <w:r w:rsidR="00473F8B">
        <w:rPr>
          <w:sz w:val="20"/>
        </w:rPr>
        <w:t>veřejně dostupné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na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webových</w:t>
      </w:r>
      <w:r w:rsidRPr="00625AE9">
        <w:rPr>
          <w:spacing w:val="-51"/>
          <w:sz w:val="20"/>
        </w:rPr>
        <w:t xml:space="preserve"> </w:t>
      </w:r>
      <w:r>
        <w:rPr>
          <w:sz w:val="20"/>
        </w:rPr>
        <w:t>stránkách</w:t>
      </w:r>
      <w:r w:rsidRPr="00625AE9">
        <w:rPr>
          <w:spacing w:val="1"/>
          <w:sz w:val="20"/>
        </w:rPr>
        <w:t xml:space="preserve"> </w:t>
      </w:r>
      <w:r>
        <w:rPr>
          <w:sz w:val="20"/>
        </w:rPr>
        <w:t>ČRo</w:t>
      </w:r>
      <w:r w:rsidRPr="00625AE9">
        <w:rPr>
          <w:spacing w:val="2"/>
          <w:sz w:val="20"/>
        </w:rPr>
        <w:t xml:space="preserve"> </w:t>
      </w:r>
      <w:hyperlink r:id="rId17">
        <w:r>
          <w:rPr>
            <w:sz w:val="20"/>
          </w:rPr>
          <w:t>www.rozhlas.cz.</w:t>
        </w:r>
        <w:r w:rsidRPr="00625AE9">
          <w:rPr>
            <w:spacing w:val="2"/>
            <w:sz w:val="20"/>
          </w:rPr>
          <w:t xml:space="preserve"> </w:t>
        </w:r>
      </w:hyperlink>
      <w:r>
        <w:rPr>
          <w:sz w:val="20"/>
        </w:rPr>
        <w:t>Partner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podpisem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této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smlouvy</w:t>
      </w:r>
      <w:r w:rsidRPr="00625AE9">
        <w:rPr>
          <w:spacing w:val="1"/>
          <w:sz w:val="20"/>
        </w:rPr>
        <w:t xml:space="preserve"> </w:t>
      </w:r>
      <w:r>
        <w:rPr>
          <w:sz w:val="20"/>
        </w:rPr>
        <w:t>souhlasí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t</w:t>
      </w:r>
      <w:r w:rsidR="00473F8B">
        <w:rPr>
          <w:sz w:val="20"/>
        </w:rPr>
        <w:t>ě</w:t>
      </w:r>
      <w:r>
        <w:rPr>
          <w:sz w:val="20"/>
        </w:rPr>
        <w:t>mito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OP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a</w:t>
      </w:r>
      <w:r w:rsidRPr="00625AE9">
        <w:rPr>
          <w:spacing w:val="1"/>
          <w:sz w:val="20"/>
        </w:rPr>
        <w:t xml:space="preserve"> </w:t>
      </w:r>
      <w:r>
        <w:rPr>
          <w:sz w:val="20"/>
        </w:rPr>
        <w:t>je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povinen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se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jimi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řídit.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V</w:t>
      </w:r>
      <w:r w:rsidRPr="00625AE9">
        <w:rPr>
          <w:spacing w:val="1"/>
          <w:sz w:val="20"/>
        </w:rPr>
        <w:t xml:space="preserve"> </w:t>
      </w:r>
      <w:r>
        <w:rPr>
          <w:sz w:val="20"/>
        </w:rPr>
        <w:t>případ</w:t>
      </w:r>
      <w:r w:rsidR="00473F8B">
        <w:rPr>
          <w:sz w:val="20"/>
        </w:rPr>
        <w:t>ě</w:t>
      </w:r>
      <w:r>
        <w:rPr>
          <w:sz w:val="20"/>
        </w:rPr>
        <w:t>,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že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je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tato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smlouva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uzavírána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mezi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podnikateli,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tak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smluvní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strany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vylučují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v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souladu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s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§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1801</w:t>
      </w:r>
      <w:r w:rsidRPr="00625AE9">
        <w:rPr>
          <w:spacing w:val="2"/>
          <w:sz w:val="20"/>
        </w:rPr>
        <w:t xml:space="preserve"> </w:t>
      </w:r>
      <w:r>
        <w:rPr>
          <w:sz w:val="20"/>
        </w:rPr>
        <w:t>zákona</w:t>
      </w:r>
      <w:r w:rsidR="00625AE9">
        <w:rPr>
          <w:sz w:val="20"/>
        </w:rPr>
        <w:t xml:space="preserve"> č</w:t>
      </w:r>
      <w:r>
        <w:t>.</w:t>
      </w:r>
      <w:r w:rsidRPr="00625AE9">
        <w:rPr>
          <w:spacing w:val="1"/>
        </w:rPr>
        <w:t xml:space="preserve"> </w:t>
      </w:r>
      <w:r>
        <w:t>89/2012</w:t>
      </w:r>
      <w:r w:rsidRPr="00625AE9">
        <w:rPr>
          <w:spacing w:val="1"/>
        </w:rPr>
        <w:t xml:space="preserve"> </w:t>
      </w:r>
      <w:r>
        <w:t>Sb.,</w:t>
      </w:r>
      <w:r w:rsidRPr="00625AE9">
        <w:rPr>
          <w:spacing w:val="1"/>
        </w:rPr>
        <w:t xml:space="preserve"> </w:t>
      </w:r>
      <w:r>
        <w:t>občanského</w:t>
      </w:r>
      <w:r w:rsidRPr="00625AE9">
        <w:rPr>
          <w:spacing w:val="1"/>
        </w:rPr>
        <w:t xml:space="preserve"> </w:t>
      </w:r>
      <w:r>
        <w:t>zákoníku,</w:t>
      </w:r>
      <w:r w:rsidRPr="00625AE9">
        <w:rPr>
          <w:spacing w:val="1"/>
        </w:rPr>
        <w:t xml:space="preserve"> </w:t>
      </w:r>
      <w:r>
        <w:t>ve</w:t>
      </w:r>
      <w:r w:rsidRPr="00625AE9">
        <w:rPr>
          <w:spacing w:val="1"/>
        </w:rPr>
        <w:t xml:space="preserve"> </w:t>
      </w:r>
      <w:r>
        <w:t>zn</w:t>
      </w:r>
      <w:r w:rsidR="00473F8B">
        <w:t>ě</w:t>
      </w:r>
      <w:r>
        <w:t>ní</w:t>
      </w:r>
      <w:r w:rsidRPr="00625AE9">
        <w:rPr>
          <w:spacing w:val="1"/>
        </w:rPr>
        <w:t xml:space="preserve"> </w:t>
      </w:r>
      <w:r>
        <w:t>pozd</w:t>
      </w:r>
      <w:r w:rsidR="00473F8B">
        <w:t>ě</w:t>
      </w:r>
      <w:r>
        <w:t>jších</w:t>
      </w:r>
      <w:r w:rsidRPr="00625AE9">
        <w:rPr>
          <w:spacing w:val="1"/>
        </w:rPr>
        <w:t xml:space="preserve"> </w:t>
      </w:r>
      <w:r>
        <w:t>předpisů,</w:t>
      </w:r>
      <w:r w:rsidRPr="00625AE9">
        <w:rPr>
          <w:spacing w:val="1"/>
        </w:rPr>
        <w:t xml:space="preserve"> </w:t>
      </w:r>
      <w:r>
        <w:t>ustanovení</w:t>
      </w:r>
      <w:r w:rsidRPr="00625AE9">
        <w:rPr>
          <w:spacing w:val="1"/>
        </w:rPr>
        <w:t xml:space="preserve"> </w:t>
      </w:r>
      <w:r>
        <w:t>§</w:t>
      </w:r>
      <w:r w:rsidRPr="00625AE9">
        <w:rPr>
          <w:spacing w:val="1"/>
        </w:rPr>
        <w:t xml:space="preserve"> </w:t>
      </w:r>
      <w:r>
        <w:t>1799</w:t>
      </w:r>
      <w:r w:rsidRPr="00625AE9">
        <w:rPr>
          <w:spacing w:val="2"/>
        </w:rPr>
        <w:t xml:space="preserve"> </w:t>
      </w:r>
      <w:r>
        <w:t>a</w:t>
      </w:r>
      <w:r w:rsidRPr="00625AE9">
        <w:rPr>
          <w:spacing w:val="1"/>
        </w:rPr>
        <w:t xml:space="preserve"> </w:t>
      </w:r>
      <w:r>
        <w:t>§1800.</w:t>
      </w:r>
    </w:p>
    <w:p w14:paraId="2BBD0CE7" w14:textId="093C2810" w:rsidR="00096818" w:rsidRDefault="00473F8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31" w:line="242" w:lineRule="auto"/>
        <w:ind w:right="497" w:hanging="242"/>
        <w:jc w:val="both"/>
        <w:rPr>
          <w:sz w:val="20"/>
        </w:rPr>
      </w:pPr>
      <w:r>
        <w:rPr>
          <w:sz w:val="20"/>
        </w:rPr>
        <w:t>Obě smluvní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strany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prohlašují,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že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si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smlouvu</w:t>
      </w:r>
      <w:r w:rsidR="00013D2B">
        <w:rPr>
          <w:spacing w:val="2"/>
          <w:sz w:val="20"/>
        </w:rPr>
        <w:t xml:space="preserve"> </w:t>
      </w:r>
      <w:r>
        <w:rPr>
          <w:sz w:val="20"/>
        </w:rPr>
        <w:t>pozorně přečetly</w:t>
      </w:r>
      <w:r w:rsidR="00013D2B">
        <w:rPr>
          <w:sz w:val="20"/>
        </w:rPr>
        <w:t>,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je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jim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znám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její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obsah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a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na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důkaz</w:t>
      </w:r>
      <w:r w:rsidR="00013D2B">
        <w:rPr>
          <w:spacing w:val="1"/>
          <w:sz w:val="20"/>
        </w:rPr>
        <w:t xml:space="preserve"> </w:t>
      </w:r>
      <w:r w:rsidR="00013D2B">
        <w:rPr>
          <w:sz w:val="20"/>
        </w:rPr>
        <w:t>projevu</w:t>
      </w:r>
      <w:r w:rsidR="00013D2B">
        <w:rPr>
          <w:spacing w:val="2"/>
          <w:sz w:val="20"/>
        </w:rPr>
        <w:t xml:space="preserve"> </w:t>
      </w:r>
      <w:r>
        <w:rPr>
          <w:sz w:val="20"/>
        </w:rPr>
        <w:t xml:space="preserve">svobodně a </w:t>
      </w:r>
      <w:r w:rsidR="00013D2B">
        <w:rPr>
          <w:sz w:val="20"/>
        </w:rPr>
        <w:t>vážn</w:t>
      </w:r>
      <w:r>
        <w:rPr>
          <w:sz w:val="20"/>
        </w:rPr>
        <w:t xml:space="preserve">ě </w:t>
      </w:r>
      <w:r w:rsidR="00013D2B">
        <w:rPr>
          <w:sz w:val="20"/>
        </w:rPr>
        <w:t>mín</w:t>
      </w:r>
      <w:r>
        <w:rPr>
          <w:sz w:val="20"/>
        </w:rPr>
        <w:t>ě</w:t>
      </w:r>
      <w:r w:rsidR="00013D2B">
        <w:rPr>
          <w:sz w:val="20"/>
        </w:rPr>
        <w:t>né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vůle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připojují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jejich</w:t>
      </w:r>
      <w:r w:rsidR="00013D2B">
        <w:rPr>
          <w:spacing w:val="3"/>
          <w:sz w:val="20"/>
        </w:rPr>
        <w:t xml:space="preserve"> </w:t>
      </w:r>
      <w:r>
        <w:rPr>
          <w:sz w:val="20"/>
        </w:rPr>
        <w:t>oprávnění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zástupci</w:t>
      </w:r>
      <w:r w:rsidR="00013D2B">
        <w:rPr>
          <w:spacing w:val="2"/>
          <w:sz w:val="20"/>
        </w:rPr>
        <w:t xml:space="preserve"> </w:t>
      </w:r>
      <w:r w:rsidR="00013D2B">
        <w:rPr>
          <w:sz w:val="20"/>
        </w:rPr>
        <w:t>své</w:t>
      </w:r>
      <w:r w:rsidR="00013D2B">
        <w:rPr>
          <w:spacing w:val="3"/>
          <w:sz w:val="20"/>
        </w:rPr>
        <w:t xml:space="preserve"> </w:t>
      </w:r>
      <w:r w:rsidR="00013D2B">
        <w:rPr>
          <w:sz w:val="20"/>
        </w:rPr>
        <w:t>podpisy.</w:t>
      </w:r>
    </w:p>
    <w:p w14:paraId="0EA4D5EF" w14:textId="2DAEB555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37" w:line="242" w:lineRule="auto"/>
        <w:ind w:right="497" w:hanging="242"/>
        <w:jc w:val="both"/>
        <w:rPr>
          <w:sz w:val="20"/>
        </w:rPr>
      </w:pPr>
      <w:r>
        <w:rPr>
          <w:sz w:val="20"/>
        </w:rPr>
        <w:t>Tato 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smlouvou</w:t>
      </w:r>
      <w:r>
        <w:rPr>
          <w:spacing w:val="1"/>
          <w:sz w:val="20"/>
        </w:rPr>
        <w:t xml:space="preserve"> </w:t>
      </w:r>
      <w:r>
        <w:rPr>
          <w:sz w:val="20"/>
        </w:rPr>
        <w:t>uzavřenou adhezním</w:t>
      </w:r>
      <w:r>
        <w:rPr>
          <w:spacing w:val="1"/>
          <w:sz w:val="20"/>
        </w:rPr>
        <w:t xml:space="preserve"> </w:t>
      </w:r>
      <w:r>
        <w:rPr>
          <w:sz w:val="20"/>
        </w:rPr>
        <w:t>způsobem,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proto nepodléhá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uveřejn</w:t>
      </w:r>
      <w:r w:rsidR="00473F8B">
        <w:rPr>
          <w:sz w:val="20"/>
        </w:rPr>
        <w:t>ě</w:t>
      </w:r>
      <w:r>
        <w:rPr>
          <w:sz w:val="20"/>
        </w:rPr>
        <w:t>ní</w:t>
      </w:r>
      <w:r>
        <w:rPr>
          <w:spacing w:val="1"/>
          <w:sz w:val="20"/>
        </w:rPr>
        <w:t xml:space="preserve"> </w:t>
      </w:r>
      <w:r>
        <w:rPr>
          <w:sz w:val="20"/>
        </w:rPr>
        <w:t>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dle zákona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340/2015</w:t>
      </w:r>
      <w:r>
        <w:rPr>
          <w:spacing w:val="1"/>
          <w:sz w:val="20"/>
        </w:rPr>
        <w:t xml:space="preserve"> </w:t>
      </w:r>
      <w:r>
        <w:rPr>
          <w:sz w:val="20"/>
        </w:rPr>
        <w:t>Sb.,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 w:rsidR="00473F8B">
        <w:rPr>
          <w:sz w:val="20"/>
        </w:rPr>
        <w:t>ě</w:t>
      </w:r>
      <w:r>
        <w:rPr>
          <w:sz w:val="20"/>
        </w:rPr>
        <w:t>kterých</w:t>
      </w:r>
      <w:r>
        <w:rPr>
          <w:spacing w:val="1"/>
          <w:sz w:val="20"/>
        </w:rPr>
        <w:t xml:space="preserve"> </w:t>
      </w:r>
      <w:r>
        <w:rPr>
          <w:sz w:val="20"/>
        </w:rPr>
        <w:t>smluv,</w:t>
      </w:r>
      <w:r>
        <w:rPr>
          <w:spacing w:val="1"/>
          <w:sz w:val="20"/>
        </w:rPr>
        <w:t xml:space="preserve"> </w:t>
      </w:r>
      <w:r w:rsidR="00473F8B">
        <w:rPr>
          <w:sz w:val="20"/>
        </w:rPr>
        <w:t>uveřejňování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 w:rsidR="00473F8B">
        <w:rPr>
          <w:sz w:val="20"/>
        </w:rPr>
        <w:t>ě</w:t>
      </w:r>
      <w:r>
        <w:rPr>
          <w:sz w:val="20"/>
        </w:rPr>
        <w:t>chto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 o</w:t>
      </w:r>
      <w:r>
        <w:rPr>
          <w:spacing w:val="1"/>
          <w:sz w:val="20"/>
        </w:rPr>
        <w:t xml:space="preserve"> </w:t>
      </w:r>
      <w:r>
        <w:rPr>
          <w:sz w:val="20"/>
        </w:rPr>
        <w:t>registru</w:t>
      </w:r>
      <w:r>
        <w:rPr>
          <w:spacing w:val="-50"/>
          <w:sz w:val="20"/>
        </w:rPr>
        <w:t xml:space="preserve"> </w:t>
      </w:r>
      <w:r>
        <w:rPr>
          <w:sz w:val="20"/>
        </w:rPr>
        <w:t>smluv</w:t>
      </w:r>
      <w:r>
        <w:rPr>
          <w:spacing w:val="2"/>
          <w:sz w:val="20"/>
        </w:rPr>
        <w:t xml:space="preserve"> </w:t>
      </w:r>
      <w:r>
        <w:rPr>
          <w:sz w:val="20"/>
        </w:rPr>
        <w:t>(zákon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registru</w:t>
      </w:r>
      <w:r>
        <w:rPr>
          <w:spacing w:val="2"/>
          <w:sz w:val="20"/>
        </w:rPr>
        <w:t xml:space="preserve"> </w:t>
      </w:r>
      <w:r>
        <w:rPr>
          <w:sz w:val="20"/>
        </w:rPr>
        <w:t>smluv),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platném</w:t>
      </w:r>
      <w:r>
        <w:rPr>
          <w:spacing w:val="2"/>
          <w:sz w:val="20"/>
        </w:rPr>
        <w:t xml:space="preserve"> </w:t>
      </w:r>
      <w:r>
        <w:rPr>
          <w:sz w:val="20"/>
        </w:rPr>
        <w:t>zn</w:t>
      </w:r>
      <w:r w:rsidR="00473F8B">
        <w:rPr>
          <w:sz w:val="20"/>
        </w:rPr>
        <w:t>ě</w:t>
      </w:r>
      <w:r>
        <w:rPr>
          <w:sz w:val="20"/>
        </w:rPr>
        <w:t>ní.</w:t>
      </w:r>
    </w:p>
    <w:p w14:paraId="64AFE765" w14:textId="5AAE55A1" w:rsidR="00096818" w:rsidRDefault="00013D2B" w:rsidP="00625AE9">
      <w:pPr>
        <w:pStyle w:val="Odstavecseseznamem"/>
        <w:numPr>
          <w:ilvl w:val="0"/>
          <w:numId w:val="1"/>
        </w:numPr>
        <w:tabs>
          <w:tab w:val="left" w:pos="526"/>
          <w:tab w:val="left" w:pos="527"/>
        </w:tabs>
        <w:spacing w:before="35" w:line="242" w:lineRule="auto"/>
        <w:ind w:right="497" w:hanging="242"/>
        <w:jc w:val="both"/>
        <w:rPr>
          <w:sz w:val="20"/>
        </w:rPr>
      </w:pP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tímto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úpravu</w:t>
      </w:r>
      <w:r>
        <w:rPr>
          <w:spacing w:val="1"/>
          <w:sz w:val="20"/>
        </w:rPr>
        <w:t xml:space="preserve"> </w:t>
      </w:r>
      <w:r>
        <w:rPr>
          <w:sz w:val="20"/>
        </w:rPr>
        <w:t>stanovenou</w:t>
      </w:r>
      <w:r>
        <w:rPr>
          <w:spacing w:val="2"/>
          <w:sz w:val="20"/>
        </w:rPr>
        <w:t xml:space="preserve"> </w:t>
      </w:r>
      <w:r>
        <w:rPr>
          <w:sz w:val="20"/>
        </w:rPr>
        <w:t>OZ</w:t>
      </w:r>
      <w:r>
        <w:rPr>
          <w:spacing w:val="1"/>
          <w:sz w:val="20"/>
        </w:rPr>
        <w:t xml:space="preserve"> </w:t>
      </w:r>
      <w:r>
        <w:rPr>
          <w:sz w:val="20"/>
        </w:rPr>
        <w:t>svým</w:t>
      </w:r>
      <w:r>
        <w:rPr>
          <w:spacing w:val="2"/>
          <w:sz w:val="20"/>
        </w:rPr>
        <w:t xml:space="preserve"> </w:t>
      </w:r>
      <w:r>
        <w:rPr>
          <w:sz w:val="20"/>
        </w:rPr>
        <w:t>podpisem</w:t>
      </w:r>
      <w:r>
        <w:rPr>
          <w:spacing w:val="1"/>
          <w:sz w:val="20"/>
        </w:rPr>
        <w:t xml:space="preserve"> </w:t>
      </w:r>
      <w:r w:rsidR="00473F8B">
        <w:rPr>
          <w:sz w:val="20"/>
        </w:rPr>
        <w:t>výslovně prohlašuje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OP</w:t>
      </w:r>
      <w:r>
        <w:rPr>
          <w:spacing w:val="2"/>
          <w:sz w:val="20"/>
        </w:rPr>
        <w:t xml:space="preserve"> </w:t>
      </w:r>
      <w:r>
        <w:rPr>
          <w:sz w:val="20"/>
        </w:rPr>
        <w:t>obsahují</w:t>
      </w:r>
      <w:r>
        <w:rPr>
          <w:spacing w:val="1"/>
          <w:sz w:val="20"/>
        </w:rPr>
        <w:t xml:space="preserve"> </w:t>
      </w:r>
      <w:r>
        <w:rPr>
          <w:sz w:val="20"/>
        </w:rPr>
        <w:t>mimo</w:t>
      </w:r>
      <w:r>
        <w:rPr>
          <w:spacing w:val="1"/>
          <w:sz w:val="20"/>
        </w:rPr>
        <w:t xml:space="preserve"> </w:t>
      </w:r>
      <w:r>
        <w:rPr>
          <w:sz w:val="20"/>
        </w:rPr>
        <w:t>jiné pravidla pro</w:t>
      </w:r>
      <w:r>
        <w:rPr>
          <w:spacing w:val="1"/>
          <w:sz w:val="20"/>
        </w:rPr>
        <w:t xml:space="preserve"> </w:t>
      </w:r>
      <w:r>
        <w:rPr>
          <w:sz w:val="20"/>
        </w:rPr>
        <w:t>technické parametry obchodních</w:t>
      </w:r>
      <w:r>
        <w:rPr>
          <w:spacing w:val="1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úpravu autorskoprávních a</w:t>
      </w:r>
      <w:r>
        <w:rPr>
          <w:spacing w:val="1"/>
          <w:sz w:val="20"/>
        </w:rPr>
        <w:t xml:space="preserve"> </w:t>
      </w:r>
      <w:r>
        <w:rPr>
          <w:sz w:val="20"/>
        </w:rPr>
        <w:t>dalších nemajetkových</w:t>
      </w:r>
      <w:r>
        <w:rPr>
          <w:spacing w:val="1"/>
          <w:sz w:val="20"/>
        </w:rPr>
        <w:t xml:space="preserve"> </w:t>
      </w:r>
      <w:r>
        <w:rPr>
          <w:sz w:val="20"/>
        </w:rPr>
        <w:t>práv</w:t>
      </w:r>
      <w:r>
        <w:rPr>
          <w:spacing w:val="1"/>
          <w:sz w:val="20"/>
        </w:rPr>
        <w:t xml:space="preserve"> </w:t>
      </w:r>
      <w:r>
        <w:rPr>
          <w:sz w:val="20"/>
        </w:rPr>
        <w:t>vztahujících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k</w:t>
      </w:r>
      <w:r>
        <w:rPr>
          <w:spacing w:val="5"/>
          <w:sz w:val="20"/>
        </w:rPr>
        <w:t xml:space="preserve"> </w:t>
      </w:r>
      <w:r>
        <w:rPr>
          <w:sz w:val="20"/>
        </w:rPr>
        <w:t>obchodním</w:t>
      </w:r>
      <w:r>
        <w:rPr>
          <w:spacing w:val="4"/>
          <w:sz w:val="20"/>
        </w:rPr>
        <w:t xml:space="preserve"> </w:t>
      </w:r>
      <w:r w:rsidR="00473F8B">
        <w:rPr>
          <w:sz w:val="20"/>
        </w:rPr>
        <w:t>sdělení</w:t>
      </w:r>
      <w:r>
        <w:rPr>
          <w:sz w:val="20"/>
        </w:rPr>
        <w:t>m,</w:t>
      </w:r>
      <w:r>
        <w:rPr>
          <w:spacing w:val="4"/>
          <w:sz w:val="20"/>
        </w:rPr>
        <w:t xml:space="preserve"> </w:t>
      </w:r>
      <w:r>
        <w:rPr>
          <w:sz w:val="20"/>
        </w:rPr>
        <w:t>podmínky</w:t>
      </w:r>
      <w:r>
        <w:rPr>
          <w:spacing w:val="5"/>
          <w:sz w:val="20"/>
        </w:rPr>
        <w:t xml:space="preserve"> </w:t>
      </w:r>
      <w:r>
        <w:rPr>
          <w:sz w:val="20"/>
        </w:rPr>
        <w:t>zm</w:t>
      </w:r>
      <w:r w:rsidR="00473F8B">
        <w:rPr>
          <w:sz w:val="20"/>
        </w:rPr>
        <w:t>ě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OP,</w:t>
      </w:r>
      <w:r>
        <w:rPr>
          <w:spacing w:val="4"/>
          <w:sz w:val="20"/>
        </w:rPr>
        <w:t xml:space="preserve"> </w:t>
      </w:r>
      <w:r>
        <w:rPr>
          <w:sz w:val="20"/>
        </w:rPr>
        <w:t>sankční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"/>
          <w:sz w:val="20"/>
        </w:rPr>
        <w:t xml:space="preserve"> </w:t>
      </w:r>
      <w:r>
        <w:rPr>
          <w:sz w:val="20"/>
        </w:rPr>
        <w:t>(zejména</w:t>
      </w:r>
      <w:r>
        <w:rPr>
          <w:spacing w:val="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pokutách), výpov</w:t>
      </w:r>
      <w:r w:rsidR="00473F8B">
        <w:rPr>
          <w:sz w:val="20"/>
        </w:rPr>
        <w:t>ě</w:t>
      </w:r>
      <w:r>
        <w:rPr>
          <w:sz w:val="20"/>
        </w:rPr>
        <w:t>dní důvody, odstoupení od smlouvy,</w:t>
      </w:r>
      <w:r>
        <w:rPr>
          <w:spacing w:val="1"/>
          <w:sz w:val="20"/>
        </w:rPr>
        <w:t xml:space="preserve"> </w:t>
      </w:r>
      <w:r>
        <w:rPr>
          <w:sz w:val="20"/>
        </w:rPr>
        <w:t>přičemž partner se dostatečným způsobem seznámil se všemi</w:t>
      </w:r>
      <w:r>
        <w:rPr>
          <w:spacing w:val="-51"/>
          <w:sz w:val="20"/>
        </w:rPr>
        <w:t xml:space="preserve"> </w:t>
      </w:r>
      <w:r>
        <w:rPr>
          <w:sz w:val="20"/>
        </w:rPr>
        <w:t>pravidly</w:t>
      </w:r>
      <w:r>
        <w:rPr>
          <w:spacing w:val="1"/>
          <w:sz w:val="20"/>
        </w:rPr>
        <w:t xml:space="preserve"> </w:t>
      </w:r>
      <w:r>
        <w:rPr>
          <w:sz w:val="20"/>
        </w:rPr>
        <w:t>uvedenými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bude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jimi</w:t>
      </w:r>
      <w:r>
        <w:rPr>
          <w:spacing w:val="2"/>
          <w:sz w:val="20"/>
        </w:rPr>
        <w:t xml:space="preserve"> </w:t>
      </w:r>
      <w:r>
        <w:rPr>
          <w:sz w:val="20"/>
        </w:rPr>
        <w:t>řídit.</w:t>
      </w:r>
    </w:p>
    <w:p w14:paraId="4B4D0906" w14:textId="77777777" w:rsidR="00096818" w:rsidRDefault="00013D2B">
      <w:pPr>
        <w:pStyle w:val="Nadpis1"/>
        <w:spacing w:before="110"/>
        <w:ind w:left="278"/>
      </w:pPr>
      <w:r>
        <w:t>Dne</w:t>
      </w:r>
      <w:r>
        <w:rPr>
          <w:spacing w:val="29"/>
        </w:rPr>
        <w:t xml:space="preserve"> </w:t>
      </w:r>
      <w:r>
        <w:t>08.</w:t>
      </w:r>
      <w:r>
        <w:rPr>
          <w:spacing w:val="-3"/>
        </w:rPr>
        <w:t xml:space="preserve"> </w:t>
      </w:r>
      <w:r>
        <w:t>06.</w:t>
      </w:r>
      <w:r>
        <w:rPr>
          <w:spacing w:val="-3"/>
        </w:rPr>
        <w:t xml:space="preserve"> </w:t>
      </w:r>
      <w:r>
        <w:t>2021</w:t>
      </w:r>
    </w:p>
    <w:p w14:paraId="65600444" w14:textId="77777777" w:rsidR="00096818" w:rsidRDefault="00096818">
      <w:pPr>
        <w:pStyle w:val="Zkladntext"/>
        <w:rPr>
          <w:rFonts w:ascii="Arial"/>
          <w:b/>
        </w:rPr>
      </w:pPr>
    </w:p>
    <w:p w14:paraId="2F90A3C8" w14:textId="77777777" w:rsidR="00096818" w:rsidRDefault="00096818">
      <w:pPr>
        <w:pStyle w:val="Zkladntext"/>
        <w:rPr>
          <w:rFonts w:ascii="Arial"/>
          <w:b/>
        </w:rPr>
      </w:pPr>
    </w:p>
    <w:p w14:paraId="5AE80BE4" w14:textId="77777777" w:rsidR="00096818" w:rsidRDefault="00096818">
      <w:pPr>
        <w:pStyle w:val="Zkladntext"/>
        <w:rPr>
          <w:rFonts w:ascii="Arial"/>
          <w:b/>
        </w:rPr>
      </w:pPr>
    </w:p>
    <w:p w14:paraId="131D1AAC" w14:textId="77777777" w:rsidR="00096818" w:rsidRDefault="0054782F">
      <w:pPr>
        <w:pStyle w:val="Zkladntext"/>
        <w:spacing w:before="1"/>
        <w:rPr>
          <w:rFonts w:ascii="Arial"/>
          <w:b/>
          <w:sz w:val="13"/>
        </w:rPr>
      </w:pPr>
      <w:r>
        <w:pict w14:anchorId="24539765">
          <v:shape id="_x0000_s1027" style="position:absolute;margin-left:42.15pt;margin-top:9.85pt;width:150pt;height:.1pt;z-index:-15724544;mso-wrap-distance-left:0;mso-wrap-distance-right:0;mso-position-horizontal-relative:page" coordorigin="843,197" coordsize="3000,0" path="m843,197r3000,e" filled="f">
            <v:path arrowok="t"/>
            <w10:wrap type="topAndBottom" anchorx="page"/>
          </v:shape>
        </w:pict>
      </w:r>
      <w:r>
        <w:pict w14:anchorId="35E3B451">
          <v:shape id="_x0000_s1026" style="position:absolute;margin-left:378.75pt;margin-top:10.25pt;width:175.55pt;height:.1pt;z-index:-15724032;mso-wrap-distance-left:0;mso-wrap-distance-right:0;mso-position-horizontal-relative:page" coordorigin="7575,205" coordsize="3511,0" path="m7575,205r3510,e" filled="f">
            <v:path arrowok="t"/>
            <w10:wrap type="topAndBottom" anchorx="page"/>
          </v:shape>
        </w:pict>
      </w:r>
    </w:p>
    <w:p w14:paraId="1557A992" w14:textId="61CB80A5" w:rsidR="00096818" w:rsidRDefault="00013D2B">
      <w:pPr>
        <w:pStyle w:val="Zkladntext"/>
        <w:tabs>
          <w:tab w:val="left" w:pos="6644"/>
        </w:tabs>
        <w:spacing w:before="78"/>
        <w:ind w:right="415"/>
        <w:jc w:val="center"/>
      </w:pPr>
      <w:r>
        <w:t>za</w:t>
      </w:r>
      <w:r>
        <w:rPr>
          <w:spacing w:val="5"/>
        </w:rPr>
        <w:t xml:space="preserve"> </w:t>
      </w:r>
      <w:proofErr w:type="spellStart"/>
      <w:r>
        <w:t>ČRo</w:t>
      </w:r>
      <w:proofErr w:type="spellEnd"/>
      <w:r>
        <w:tab/>
      </w:r>
      <w:r>
        <w:rPr>
          <w:position w:val="1"/>
        </w:rPr>
        <w:t>za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partnera</w:t>
      </w:r>
    </w:p>
    <w:sectPr w:rsidR="00096818">
      <w:pgSz w:w="11910" w:h="16850"/>
      <w:pgMar w:top="1600" w:right="300" w:bottom="700" w:left="340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32FE" w14:textId="77777777" w:rsidR="00013D2B" w:rsidRDefault="00013D2B">
      <w:r>
        <w:separator/>
      </w:r>
    </w:p>
  </w:endnote>
  <w:endnote w:type="continuationSeparator" w:id="0">
    <w:p w14:paraId="65DB229F" w14:textId="77777777" w:rsidR="00013D2B" w:rsidRDefault="000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288F" w14:textId="77777777" w:rsidR="00C22E9C" w:rsidRDefault="00C22E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DC81" w14:textId="77777777" w:rsidR="00013D2B" w:rsidRDefault="0054782F">
    <w:pPr>
      <w:pStyle w:val="Zkladntext"/>
      <w:spacing w:line="14" w:lineRule="auto"/>
    </w:pPr>
    <w:r>
      <w:pict w14:anchorId="3F6883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806pt;width:59.5pt;height:13.2pt;z-index:-251658752;mso-position-horizontal-relative:page;mso-position-vertical-relative:page" filled="f" stroked="f">
          <v:textbox style="mso-next-textbox:#_x0000_s2049" inset="0,0,0,0">
            <w:txbxContent>
              <w:p w14:paraId="1CCEB47A" w14:textId="2FD3C5B2" w:rsidR="00013D2B" w:rsidRDefault="00013D2B">
                <w:pPr>
                  <w:pStyle w:val="Zkladntext"/>
                  <w:spacing w:before="16"/>
                  <w:ind w:left="20"/>
                </w:pPr>
                <w:r>
                  <w:t>Strana:</w:t>
                </w:r>
                <w:r>
                  <w:rPr>
                    <w:spacing w:val="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4782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2"/>
                  </w:rPr>
                  <w:t xml:space="preserve"> </w:t>
                </w:r>
                <w:r>
                  <w:t>/</w:t>
                </w:r>
                <w:r>
                  <w:rPr>
                    <w:spacing w:val="2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E8F" w14:textId="77777777" w:rsidR="00C22E9C" w:rsidRDefault="00C22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AAE3F" w14:textId="77777777" w:rsidR="00013D2B" w:rsidRDefault="00013D2B">
      <w:r>
        <w:separator/>
      </w:r>
    </w:p>
  </w:footnote>
  <w:footnote w:type="continuationSeparator" w:id="0">
    <w:p w14:paraId="73A01A7A" w14:textId="77777777" w:rsidR="00013D2B" w:rsidRDefault="0001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79B67" w14:textId="77777777" w:rsidR="00C22E9C" w:rsidRDefault="00C22E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C11A" w14:textId="77777777" w:rsidR="00C22E9C" w:rsidRDefault="00C22E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9BE8" w14:textId="77777777" w:rsidR="00C22E9C" w:rsidRDefault="00C22E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213D"/>
    <w:multiLevelType w:val="hybridMultilevel"/>
    <w:tmpl w:val="8EA4D418"/>
    <w:lvl w:ilvl="0" w:tplc="2A265754">
      <w:start w:val="1"/>
      <w:numFmt w:val="decimal"/>
      <w:lvlText w:val="%1."/>
      <w:lvlJc w:val="left"/>
      <w:pPr>
        <w:ind w:left="526" w:hanging="37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1" w:tplc="B76C5D70"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 w:tplc="1E96D3C0"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 w:tplc="1A12AE3A"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 w:tplc="63AC21D8"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 w:tplc="D020F850"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 w:tplc="C8A28486"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 w:tplc="93742DD6"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 w:tplc="E23C9EE2"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abstractNum w:abstractNumId="1" w15:restartNumberingAfterBreak="0">
    <w:nsid w:val="265E0DF6"/>
    <w:multiLevelType w:val="hybridMultilevel"/>
    <w:tmpl w:val="AAC24A86"/>
    <w:lvl w:ilvl="0" w:tplc="85E088A0">
      <w:start w:val="1"/>
      <w:numFmt w:val="decimal"/>
      <w:lvlText w:val="%1."/>
      <w:lvlJc w:val="left"/>
      <w:pPr>
        <w:ind w:left="151" w:hanging="380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1" w:tplc="EBCC6FB6">
      <w:start w:val="2"/>
      <w:numFmt w:val="upperRoman"/>
      <w:lvlText w:val="%2."/>
      <w:lvlJc w:val="left"/>
      <w:pPr>
        <w:ind w:left="4428" w:hanging="223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cs-CZ" w:eastAsia="en-US" w:bidi="ar-SA"/>
      </w:rPr>
    </w:lvl>
    <w:lvl w:ilvl="2" w:tplc="1CB46F58">
      <w:numFmt w:val="bullet"/>
      <w:lvlText w:val="•"/>
      <w:lvlJc w:val="left"/>
      <w:pPr>
        <w:ind w:left="5181" w:hanging="223"/>
      </w:pPr>
      <w:rPr>
        <w:rFonts w:hint="default"/>
        <w:lang w:val="cs-CZ" w:eastAsia="en-US" w:bidi="ar-SA"/>
      </w:rPr>
    </w:lvl>
    <w:lvl w:ilvl="3" w:tplc="188E75CC">
      <w:numFmt w:val="bullet"/>
      <w:lvlText w:val="•"/>
      <w:lvlJc w:val="left"/>
      <w:pPr>
        <w:ind w:left="5942" w:hanging="223"/>
      </w:pPr>
      <w:rPr>
        <w:rFonts w:hint="default"/>
        <w:lang w:val="cs-CZ" w:eastAsia="en-US" w:bidi="ar-SA"/>
      </w:rPr>
    </w:lvl>
    <w:lvl w:ilvl="4" w:tplc="AD644268">
      <w:numFmt w:val="bullet"/>
      <w:lvlText w:val="•"/>
      <w:lvlJc w:val="left"/>
      <w:pPr>
        <w:ind w:left="6703" w:hanging="223"/>
      </w:pPr>
      <w:rPr>
        <w:rFonts w:hint="default"/>
        <w:lang w:val="cs-CZ" w:eastAsia="en-US" w:bidi="ar-SA"/>
      </w:rPr>
    </w:lvl>
    <w:lvl w:ilvl="5" w:tplc="0DDAD6E2">
      <w:numFmt w:val="bullet"/>
      <w:lvlText w:val="•"/>
      <w:lvlJc w:val="left"/>
      <w:pPr>
        <w:ind w:left="7464" w:hanging="223"/>
      </w:pPr>
      <w:rPr>
        <w:rFonts w:hint="default"/>
        <w:lang w:val="cs-CZ" w:eastAsia="en-US" w:bidi="ar-SA"/>
      </w:rPr>
    </w:lvl>
    <w:lvl w:ilvl="6" w:tplc="28F8307C">
      <w:numFmt w:val="bullet"/>
      <w:lvlText w:val="•"/>
      <w:lvlJc w:val="left"/>
      <w:pPr>
        <w:ind w:left="8225" w:hanging="223"/>
      </w:pPr>
      <w:rPr>
        <w:rFonts w:hint="default"/>
        <w:lang w:val="cs-CZ" w:eastAsia="en-US" w:bidi="ar-SA"/>
      </w:rPr>
    </w:lvl>
    <w:lvl w:ilvl="7" w:tplc="67DE3054">
      <w:numFmt w:val="bullet"/>
      <w:lvlText w:val="•"/>
      <w:lvlJc w:val="left"/>
      <w:pPr>
        <w:ind w:left="8986" w:hanging="223"/>
      </w:pPr>
      <w:rPr>
        <w:rFonts w:hint="default"/>
        <w:lang w:val="cs-CZ" w:eastAsia="en-US" w:bidi="ar-SA"/>
      </w:rPr>
    </w:lvl>
    <w:lvl w:ilvl="8" w:tplc="867CE0B2">
      <w:numFmt w:val="bullet"/>
      <w:lvlText w:val="•"/>
      <w:lvlJc w:val="left"/>
      <w:pPr>
        <w:ind w:left="9747" w:hanging="223"/>
      </w:pPr>
      <w:rPr>
        <w:rFonts w:hint="default"/>
        <w:lang w:val="cs-CZ" w:eastAsia="en-US" w:bidi="ar-SA"/>
      </w:rPr>
    </w:lvl>
  </w:abstractNum>
  <w:abstractNum w:abstractNumId="2" w15:restartNumberingAfterBreak="0">
    <w:nsid w:val="51C65263"/>
    <w:multiLevelType w:val="hybridMultilevel"/>
    <w:tmpl w:val="E8500C80"/>
    <w:lvl w:ilvl="0" w:tplc="C8F4E09C">
      <w:start w:val="1"/>
      <w:numFmt w:val="decimal"/>
      <w:lvlText w:val="%1."/>
      <w:lvlJc w:val="left"/>
      <w:pPr>
        <w:ind w:left="526" w:hanging="37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1" w:tplc="53C656D2"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 w:tplc="1B92FE62"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 w:tplc="BDFA93F8"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 w:tplc="298659AC"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 w:tplc="980A39C4"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 w:tplc="5D9CC2E4"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 w:tplc="53A8AC3A"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 w:tplc="A962874A"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abstractNum w:abstractNumId="3" w15:restartNumberingAfterBreak="0">
    <w:nsid w:val="5FF7457C"/>
    <w:multiLevelType w:val="hybridMultilevel"/>
    <w:tmpl w:val="CFF6CDF6"/>
    <w:lvl w:ilvl="0" w:tplc="E358279E">
      <w:start w:val="1"/>
      <w:numFmt w:val="decimal"/>
      <w:lvlText w:val="%1."/>
      <w:lvlJc w:val="left"/>
      <w:pPr>
        <w:ind w:left="531" w:hanging="380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1" w:tplc="477E26AC">
      <w:start w:val="1"/>
      <w:numFmt w:val="lowerLetter"/>
      <w:lvlText w:val="%2)"/>
      <w:lvlJc w:val="left"/>
      <w:pPr>
        <w:ind w:left="906" w:hanging="380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2" w:tplc="ED3E217A">
      <w:numFmt w:val="bullet"/>
      <w:lvlText w:val="•"/>
      <w:lvlJc w:val="left"/>
      <w:pPr>
        <w:ind w:left="2052" w:hanging="380"/>
      </w:pPr>
      <w:rPr>
        <w:rFonts w:hint="default"/>
        <w:lang w:val="cs-CZ" w:eastAsia="en-US" w:bidi="ar-SA"/>
      </w:rPr>
    </w:lvl>
    <w:lvl w:ilvl="3" w:tplc="91CA5A82">
      <w:numFmt w:val="bullet"/>
      <w:lvlText w:val="•"/>
      <w:lvlJc w:val="left"/>
      <w:pPr>
        <w:ind w:left="3204" w:hanging="380"/>
      </w:pPr>
      <w:rPr>
        <w:rFonts w:hint="default"/>
        <w:lang w:val="cs-CZ" w:eastAsia="en-US" w:bidi="ar-SA"/>
      </w:rPr>
    </w:lvl>
    <w:lvl w:ilvl="4" w:tplc="AD32DC22">
      <w:numFmt w:val="bullet"/>
      <w:lvlText w:val="•"/>
      <w:lvlJc w:val="left"/>
      <w:pPr>
        <w:ind w:left="4356" w:hanging="380"/>
      </w:pPr>
      <w:rPr>
        <w:rFonts w:hint="default"/>
        <w:lang w:val="cs-CZ" w:eastAsia="en-US" w:bidi="ar-SA"/>
      </w:rPr>
    </w:lvl>
    <w:lvl w:ilvl="5" w:tplc="9E687086">
      <w:numFmt w:val="bullet"/>
      <w:lvlText w:val="•"/>
      <w:lvlJc w:val="left"/>
      <w:pPr>
        <w:ind w:left="5508" w:hanging="380"/>
      </w:pPr>
      <w:rPr>
        <w:rFonts w:hint="default"/>
        <w:lang w:val="cs-CZ" w:eastAsia="en-US" w:bidi="ar-SA"/>
      </w:rPr>
    </w:lvl>
    <w:lvl w:ilvl="6" w:tplc="6008AD18">
      <w:numFmt w:val="bullet"/>
      <w:lvlText w:val="•"/>
      <w:lvlJc w:val="left"/>
      <w:pPr>
        <w:ind w:left="6661" w:hanging="380"/>
      </w:pPr>
      <w:rPr>
        <w:rFonts w:hint="default"/>
        <w:lang w:val="cs-CZ" w:eastAsia="en-US" w:bidi="ar-SA"/>
      </w:rPr>
    </w:lvl>
    <w:lvl w:ilvl="7" w:tplc="FB34B716">
      <w:numFmt w:val="bullet"/>
      <w:lvlText w:val="•"/>
      <w:lvlJc w:val="left"/>
      <w:pPr>
        <w:ind w:left="7813" w:hanging="380"/>
      </w:pPr>
      <w:rPr>
        <w:rFonts w:hint="default"/>
        <w:lang w:val="cs-CZ" w:eastAsia="en-US" w:bidi="ar-SA"/>
      </w:rPr>
    </w:lvl>
    <w:lvl w:ilvl="8" w:tplc="688E81E2">
      <w:numFmt w:val="bullet"/>
      <w:lvlText w:val="•"/>
      <w:lvlJc w:val="left"/>
      <w:pPr>
        <w:ind w:left="8965" w:hanging="380"/>
      </w:pPr>
      <w:rPr>
        <w:rFonts w:hint="default"/>
        <w:lang w:val="cs-CZ" w:eastAsia="en-US" w:bidi="ar-SA"/>
      </w:rPr>
    </w:lvl>
  </w:abstractNum>
  <w:abstractNum w:abstractNumId="4" w15:restartNumberingAfterBreak="0">
    <w:nsid w:val="79E76F90"/>
    <w:multiLevelType w:val="hybridMultilevel"/>
    <w:tmpl w:val="7B387C0A"/>
    <w:lvl w:ilvl="0" w:tplc="FF68EFBE">
      <w:start w:val="1"/>
      <w:numFmt w:val="decimal"/>
      <w:lvlText w:val="%1."/>
      <w:lvlJc w:val="left"/>
      <w:pPr>
        <w:ind w:left="526" w:hanging="375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cs-CZ" w:eastAsia="en-US" w:bidi="ar-SA"/>
      </w:rPr>
    </w:lvl>
    <w:lvl w:ilvl="1" w:tplc="E84EA156">
      <w:numFmt w:val="bullet"/>
      <w:lvlText w:val="•"/>
      <w:lvlJc w:val="left"/>
      <w:pPr>
        <w:ind w:left="1595" w:hanging="375"/>
      </w:pPr>
      <w:rPr>
        <w:rFonts w:hint="default"/>
        <w:lang w:val="cs-CZ" w:eastAsia="en-US" w:bidi="ar-SA"/>
      </w:rPr>
    </w:lvl>
    <w:lvl w:ilvl="2" w:tplc="E1F4F2E8">
      <w:numFmt w:val="bullet"/>
      <w:lvlText w:val="•"/>
      <w:lvlJc w:val="left"/>
      <w:pPr>
        <w:ind w:left="2670" w:hanging="375"/>
      </w:pPr>
      <w:rPr>
        <w:rFonts w:hint="default"/>
        <w:lang w:val="cs-CZ" w:eastAsia="en-US" w:bidi="ar-SA"/>
      </w:rPr>
    </w:lvl>
    <w:lvl w:ilvl="3" w:tplc="3EDE1514">
      <w:numFmt w:val="bullet"/>
      <w:lvlText w:val="•"/>
      <w:lvlJc w:val="left"/>
      <w:pPr>
        <w:ind w:left="3745" w:hanging="375"/>
      </w:pPr>
      <w:rPr>
        <w:rFonts w:hint="default"/>
        <w:lang w:val="cs-CZ" w:eastAsia="en-US" w:bidi="ar-SA"/>
      </w:rPr>
    </w:lvl>
    <w:lvl w:ilvl="4" w:tplc="0A62CCF6">
      <w:numFmt w:val="bullet"/>
      <w:lvlText w:val="•"/>
      <w:lvlJc w:val="left"/>
      <w:pPr>
        <w:ind w:left="4820" w:hanging="375"/>
      </w:pPr>
      <w:rPr>
        <w:rFonts w:hint="default"/>
        <w:lang w:val="cs-CZ" w:eastAsia="en-US" w:bidi="ar-SA"/>
      </w:rPr>
    </w:lvl>
    <w:lvl w:ilvl="5" w:tplc="A2C4D49E">
      <w:numFmt w:val="bullet"/>
      <w:lvlText w:val="•"/>
      <w:lvlJc w:val="left"/>
      <w:pPr>
        <w:ind w:left="5895" w:hanging="375"/>
      </w:pPr>
      <w:rPr>
        <w:rFonts w:hint="default"/>
        <w:lang w:val="cs-CZ" w:eastAsia="en-US" w:bidi="ar-SA"/>
      </w:rPr>
    </w:lvl>
    <w:lvl w:ilvl="6" w:tplc="31E8D928">
      <w:numFmt w:val="bullet"/>
      <w:lvlText w:val="•"/>
      <w:lvlJc w:val="left"/>
      <w:pPr>
        <w:ind w:left="6970" w:hanging="375"/>
      </w:pPr>
      <w:rPr>
        <w:rFonts w:hint="default"/>
        <w:lang w:val="cs-CZ" w:eastAsia="en-US" w:bidi="ar-SA"/>
      </w:rPr>
    </w:lvl>
    <w:lvl w:ilvl="7" w:tplc="79869C54">
      <w:numFmt w:val="bullet"/>
      <w:lvlText w:val="•"/>
      <w:lvlJc w:val="left"/>
      <w:pPr>
        <w:ind w:left="8045" w:hanging="375"/>
      </w:pPr>
      <w:rPr>
        <w:rFonts w:hint="default"/>
        <w:lang w:val="cs-CZ" w:eastAsia="en-US" w:bidi="ar-SA"/>
      </w:rPr>
    </w:lvl>
    <w:lvl w:ilvl="8" w:tplc="D4C044E0">
      <w:numFmt w:val="bullet"/>
      <w:lvlText w:val="•"/>
      <w:lvlJc w:val="left"/>
      <w:pPr>
        <w:ind w:left="9120" w:hanging="375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96818"/>
    <w:rsid w:val="00013D2B"/>
    <w:rsid w:val="00096818"/>
    <w:rsid w:val="001860A2"/>
    <w:rsid w:val="00440C49"/>
    <w:rsid w:val="00473F8B"/>
    <w:rsid w:val="0054782F"/>
    <w:rsid w:val="00613E70"/>
    <w:rsid w:val="00625AE9"/>
    <w:rsid w:val="009053A3"/>
    <w:rsid w:val="00B65354"/>
    <w:rsid w:val="00C22E9C"/>
    <w:rsid w:val="00E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DC8AE1"/>
  <w15:docId w15:val="{BA32B751-925C-4AAB-A210-E8C71C7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9"/>
    <w:qFormat/>
    <w:pPr>
      <w:spacing w:before="76"/>
      <w:ind w:left="4936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"/>
    <w:uiPriority w:val="9"/>
    <w:unhideWhenUsed/>
    <w:qFormat/>
    <w:pPr>
      <w:spacing w:before="94"/>
      <w:ind w:left="15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79"/>
      <w:ind w:right="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26" w:hanging="375"/>
    </w:pPr>
  </w:style>
  <w:style w:type="paragraph" w:customStyle="1" w:styleId="TableParagraph">
    <w:name w:val="Table Paragraph"/>
    <w:basedOn w:val="Normln"/>
    <w:uiPriority w:val="1"/>
    <w:qFormat/>
    <w:pPr>
      <w:spacing w:before="35"/>
    </w:pPr>
  </w:style>
  <w:style w:type="paragraph" w:styleId="Zhlav">
    <w:name w:val="header"/>
    <w:basedOn w:val="Normln"/>
    <w:link w:val="ZhlavChar"/>
    <w:uiPriority w:val="99"/>
    <w:unhideWhenUsed/>
    <w:rsid w:val="00C22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E9C"/>
    <w:rPr>
      <w:rFonts w:ascii="Microsoft Sans Serif" w:eastAsia="Microsoft Sans Serif" w:hAnsi="Microsoft Sans Serif" w:cs="Microsoft Sans Serif"/>
      <w:lang w:val="cs-CZ"/>
    </w:rPr>
  </w:style>
  <w:style w:type="paragraph" w:styleId="Zpat">
    <w:name w:val="footer"/>
    <w:basedOn w:val="Normln"/>
    <w:link w:val="ZpatChar"/>
    <w:uiPriority w:val="99"/>
    <w:unhideWhenUsed/>
    <w:rsid w:val="00C22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E9C"/>
    <w:rPr>
      <w:rFonts w:ascii="Microsoft Sans Serif" w:eastAsia="Microsoft Sans Serif" w:hAnsi="Microsoft Sans Serif" w:cs="Microsoft Sans Seri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rozhlas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zhlas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ozhlas.cz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AC21-52C1-40AA-814F-827E564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Archive programmes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programmes</dc:title>
  <dc:subject>Provys TVoffice PDF export</dc:subject>
  <dc:creator>PROVYS TVoffice</dc:creator>
  <cp:lastModifiedBy>Pavel Valenta</cp:lastModifiedBy>
  <cp:revision>5</cp:revision>
  <dcterms:created xsi:type="dcterms:W3CDTF">2021-06-16T16:08:00Z</dcterms:created>
  <dcterms:modified xsi:type="dcterms:W3CDTF">2021-07-01T09:18:00Z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2021-06-16T00:00:00Z</vt:filetime>
  </property>
</Properties>
</file>