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DB3477" w:rsidRDefault="008022DC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STAMP UNI s.r.o.</w:t>
            </w:r>
          </w:p>
          <w:p w:rsidR="008022DC" w:rsidRDefault="008022DC" w:rsidP="00E61004">
            <w:pPr>
              <w:rPr>
                <w:rFonts w:ascii="Arial" w:hAnsi="Arial" w:cs="Arial"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Studentská 47, </w:t>
            </w:r>
            <w:proofErr w:type="gramStart"/>
            <w:r>
              <w:rPr>
                <w:rFonts w:ascii="Arial" w:hAnsi="Arial" w:cs="Arial"/>
                <w:b/>
                <w:color w:val="000000"/>
                <w:szCs w:val="23"/>
              </w:rPr>
              <w:t>360 07  Karlovy</w:t>
            </w:r>
            <w:proofErr w:type="gramEnd"/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Vary</w:t>
            </w:r>
          </w:p>
          <w:p w:rsidR="00A27C17" w:rsidRDefault="00A27C17" w:rsidP="00A27C17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IČO: </w:t>
            </w:r>
            <w:r w:rsidR="008022DC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26380561</w:t>
            </w:r>
          </w:p>
          <w:p w:rsidR="008022DC" w:rsidRDefault="008022DC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DIČ: CZ26380561</w:t>
            </w:r>
          </w:p>
          <w:p w:rsidR="00614D4D" w:rsidRPr="00E35F3B" w:rsidRDefault="00614D4D" w:rsidP="008A6E46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8022D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ZZSPK - </w:t>
            </w:r>
            <w:r w:rsidR="008022D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4004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6A144E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1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EC508E" w:rsidRDefault="008022DC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Objednáváme: Dodávka a instalace dieselového náhradního zdroje VZ Stříbro</w:t>
      </w:r>
    </w:p>
    <w:p w:rsidR="00DF4C33" w:rsidRDefault="00DF4C33" w:rsidP="00EC508E">
      <w:pPr>
        <w:rPr>
          <w:rFonts w:ascii="Arial" w:hAnsi="Arial" w:cs="Arial"/>
          <w:b/>
          <w:color w:val="000000"/>
          <w:szCs w:val="23"/>
        </w:rPr>
      </w:pP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proofErr w:type="gramStart"/>
      <w:r w:rsidR="008022DC">
        <w:rPr>
          <w:rFonts w:ascii="Arial" w:hAnsi="Arial" w:cs="Arial"/>
          <w:b/>
          <w:color w:val="000000"/>
          <w:szCs w:val="23"/>
        </w:rPr>
        <w:t>31.12.2021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  <w:bookmarkStart w:id="0" w:name="_GoBack"/>
      <w:bookmarkEnd w:id="0"/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8022DC">
        <w:rPr>
          <w:rFonts w:ascii="Arial" w:hAnsi="Arial" w:cs="Arial"/>
          <w:b/>
          <w:color w:val="000000"/>
          <w:szCs w:val="23"/>
        </w:rPr>
        <w:t>399 600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</w:t>
      </w:r>
      <w:r w:rsidR="008022DC">
        <w:rPr>
          <w:rFonts w:ascii="Arial" w:hAnsi="Arial" w:cs="Arial"/>
          <w:b/>
          <w:color w:val="000000"/>
          <w:szCs w:val="23"/>
        </w:rPr>
        <w:t xml:space="preserve">bez </w:t>
      </w:r>
      <w:r w:rsidR="00614D4D">
        <w:rPr>
          <w:rFonts w:ascii="Arial" w:hAnsi="Arial" w:cs="Arial"/>
          <w:b/>
          <w:color w:val="000000"/>
          <w:szCs w:val="23"/>
        </w:rPr>
        <w:t>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proofErr w:type="gramStart"/>
      <w:r w:rsidR="008022DC">
        <w:rPr>
          <w:rFonts w:ascii="Arial" w:hAnsi="Arial" w:cs="Arial"/>
          <w:b/>
          <w:color w:val="000000"/>
          <w:szCs w:val="23"/>
        </w:rPr>
        <w:t>25.6.2021</w:t>
      </w:r>
      <w:proofErr w:type="gramEnd"/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8022DC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Otakar Morávek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92919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</w:t>
            </w:r>
            <w:r w:rsidR="00B10DAD">
              <w:rPr>
                <w:rFonts w:ascii="Arial" w:hAnsi="Arial" w:cs="Arial"/>
                <w:b/>
                <w:color w:val="000000"/>
                <w:szCs w:val="23"/>
              </w:rPr>
              <w:t>.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513E32" w:rsidRPr="00037B6B" w:rsidRDefault="00513E32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t>Příloha č. 1</w:t>
      </w:r>
    </w:p>
    <w:p w:rsidR="00513E32" w:rsidRPr="00037B6B" w:rsidRDefault="00513E32" w:rsidP="00513E32">
      <w:pPr>
        <w:ind w:left="-228"/>
        <w:rPr>
          <w:rFonts w:ascii="Arial" w:hAnsi="Arial" w:cs="Arial"/>
          <w:color w:val="000000"/>
          <w:szCs w:val="23"/>
        </w:rPr>
      </w:pP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t>Objednávka tonerů:</w:t>
      </w: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</w:p>
    <w:p w:rsidR="00644244" w:rsidRPr="00606011" w:rsidRDefault="004F5262" w:rsidP="00606011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  <w:r w:rsidR="006060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CB540A</w:t>
      </w:r>
      <w:r>
        <w:rPr>
          <w:rFonts w:ascii="Arial" w:hAnsi="Arial" w:cs="Arial"/>
          <w:color w:val="000000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CB541A</w:t>
      </w:r>
      <w:r>
        <w:rPr>
          <w:rFonts w:ascii="Arial" w:hAnsi="Arial" w:cs="Arial"/>
          <w:color w:val="000000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CB542A</w:t>
      </w:r>
      <w:r>
        <w:rPr>
          <w:rFonts w:ascii="Arial" w:hAnsi="Arial" w:cs="Arial"/>
          <w:color w:val="000000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CB543A</w:t>
      </w:r>
      <w:r>
        <w:rPr>
          <w:rFonts w:ascii="Arial" w:hAnsi="Arial" w:cs="Arial"/>
          <w:color w:val="000000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 kusy</w:t>
      </w:r>
    </w:p>
    <w:p w:rsidR="00FB7E63" w:rsidRPr="00E80819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E311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modr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E312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žlut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>
        <w:rPr>
          <w:rFonts w:ascii="Arial" w:hAnsi="Arial" w:cs="Arial"/>
          <w:sz w:val="22"/>
          <w:szCs w:val="22"/>
        </w:rPr>
        <w:tab/>
        <w:t>2 kusy</w:t>
      </w:r>
    </w:p>
    <w:p w:rsidR="00FB7E63" w:rsidRPr="00E80819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bookmarkStart w:id="1" w:name="OLE_LINK54"/>
      <w:bookmarkStart w:id="2" w:name="OLE_LINK55"/>
      <w:bookmarkStart w:id="3" w:name="OLE_LINK56"/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E313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červen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bookmarkEnd w:id="1"/>
      <w:bookmarkEnd w:id="2"/>
      <w:bookmarkEnd w:id="3"/>
      <w:r w:rsidRPr="00E80819">
        <w:rPr>
          <w:rFonts w:ascii="Arial" w:hAnsi="Arial" w:cs="Arial"/>
          <w:sz w:val="22"/>
          <w:szCs w:val="22"/>
        </w:rPr>
        <w:t xml:space="preserve">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6A144E">
        <w:rPr>
          <w:rFonts w:ascii="Arial" w:hAnsi="Arial" w:cs="Arial"/>
          <w:sz w:val="22"/>
          <w:szCs w:val="22"/>
        </w:rPr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E376AE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kus</w:t>
      </w:r>
      <w:r w:rsidR="00E376AE">
        <w:rPr>
          <w:rFonts w:ascii="Arial" w:hAnsi="Arial" w:cs="Arial"/>
          <w:sz w:val="22"/>
          <w:szCs w:val="22"/>
        </w:rPr>
        <w:t>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>
        <w:rPr>
          <w:rFonts w:ascii="Arial" w:hAnsi="Arial" w:cs="Arial"/>
          <w:sz w:val="22"/>
          <w:szCs w:val="22"/>
        </w:rPr>
        <w:t>) – žlutý - do tiskár</w:t>
      </w:r>
      <w:r w:rsidR="00E376AE">
        <w:rPr>
          <w:rFonts w:ascii="Arial" w:hAnsi="Arial" w:cs="Arial"/>
          <w:sz w:val="22"/>
          <w:szCs w:val="22"/>
        </w:rPr>
        <w:t xml:space="preserve">ny HP </w:t>
      </w:r>
      <w:proofErr w:type="spellStart"/>
      <w:r w:rsidR="00E376AE">
        <w:rPr>
          <w:rFonts w:ascii="Arial" w:hAnsi="Arial" w:cs="Arial"/>
          <w:sz w:val="22"/>
          <w:szCs w:val="22"/>
        </w:rPr>
        <w:t>Color</w:t>
      </w:r>
      <w:proofErr w:type="spellEnd"/>
      <w:r w:rsidR="00E376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6AE">
        <w:rPr>
          <w:rFonts w:ascii="Arial" w:hAnsi="Arial" w:cs="Arial"/>
          <w:sz w:val="22"/>
          <w:szCs w:val="22"/>
        </w:rPr>
        <w:t>LaserJet</w:t>
      </w:r>
      <w:proofErr w:type="spellEnd"/>
      <w:r w:rsidR="00E376AE">
        <w:rPr>
          <w:rFonts w:ascii="Arial" w:hAnsi="Arial" w:cs="Arial"/>
          <w:sz w:val="22"/>
          <w:szCs w:val="22"/>
        </w:rPr>
        <w:t xml:space="preserve"> Pro M274n</w:t>
      </w:r>
      <w:r w:rsidR="00E376AE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376AE">
        <w:rPr>
          <w:rFonts w:ascii="Arial" w:hAnsi="Arial" w:cs="Arial"/>
          <w:sz w:val="22"/>
          <w:szCs w:val="22"/>
        </w:rPr>
        <w:t>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>
        <w:rPr>
          <w:rFonts w:ascii="Arial" w:hAnsi="Arial" w:cs="Arial"/>
          <w:sz w:val="22"/>
          <w:szCs w:val="22"/>
        </w:rPr>
        <w:t>) – červený - do tiskár</w:t>
      </w:r>
      <w:r w:rsidR="00E376AE">
        <w:rPr>
          <w:rFonts w:ascii="Arial" w:hAnsi="Arial" w:cs="Arial"/>
          <w:sz w:val="22"/>
          <w:szCs w:val="22"/>
        </w:rPr>
        <w:t xml:space="preserve">ny HP </w:t>
      </w:r>
      <w:proofErr w:type="spellStart"/>
      <w:r w:rsidR="00E376AE">
        <w:rPr>
          <w:rFonts w:ascii="Arial" w:hAnsi="Arial" w:cs="Arial"/>
          <w:sz w:val="22"/>
          <w:szCs w:val="22"/>
        </w:rPr>
        <w:t>Color</w:t>
      </w:r>
      <w:proofErr w:type="spellEnd"/>
      <w:r w:rsidR="00E376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76AE">
        <w:rPr>
          <w:rFonts w:ascii="Arial" w:hAnsi="Arial" w:cs="Arial"/>
          <w:sz w:val="22"/>
          <w:szCs w:val="22"/>
        </w:rPr>
        <w:t>LaserJet</w:t>
      </w:r>
      <w:proofErr w:type="spellEnd"/>
      <w:r w:rsidR="00E376AE">
        <w:rPr>
          <w:rFonts w:ascii="Arial" w:hAnsi="Arial" w:cs="Arial"/>
          <w:sz w:val="22"/>
          <w:szCs w:val="22"/>
        </w:rPr>
        <w:t xml:space="preserve"> Pro M274n </w:t>
      </w:r>
      <w:r w:rsidR="00E376AE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376AE">
        <w:rPr>
          <w:rFonts w:ascii="Arial" w:hAnsi="Arial" w:cs="Arial"/>
          <w:sz w:val="22"/>
          <w:szCs w:val="22"/>
        </w:rPr>
        <w:t>y</w:t>
      </w:r>
    </w:p>
    <w:p w:rsidR="00F74DE7" w:rsidRDefault="00F74DE7" w:rsidP="00F74DE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bookmarkStart w:id="4" w:name="OLE_LINK51"/>
      <w:r>
        <w:rPr>
          <w:rFonts w:ascii="Arial" w:hAnsi="Arial" w:cs="Arial"/>
          <w:color w:val="000000"/>
          <w:sz w:val="22"/>
          <w:szCs w:val="22"/>
        </w:rPr>
        <w:t>toner 304A (</w:t>
      </w:r>
      <w:r>
        <w:rPr>
          <w:rFonts w:ascii="Arial" w:hAnsi="Arial" w:cs="Arial"/>
          <w:b/>
          <w:color w:val="000000"/>
          <w:sz w:val="22"/>
          <w:szCs w:val="22"/>
        </w:rPr>
        <w:t>CC532A</w:t>
      </w:r>
      <w:r>
        <w:rPr>
          <w:rFonts w:ascii="Arial" w:hAnsi="Arial" w:cs="Arial"/>
          <w:color w:val="000000"/>
          <w:sz w:val="22"/>
          <w:szCs w:val="22"/>
        </w:rPr>
        <w:t xml:space="preserve">) – žlutý - </w:t>
      </w:r>
      <w:r w:rsidRPr="003E6E06">
        <w:rPr>
          <w:rFonts w:ascii="Arial" w:hAnsi="Arial" w:cs="Arial"/>
          <w:color w:val="000000"/>
          <w:sz w:val="22"/>
          <w:szCs w:val="22"/>
        </w:rPr>
        <w:t xml:space="preserve">do tiskárny HP </w:t>
      </w:r>
      <w:proofErr w:type="spellStart"/>
      <w:r w:rsidRPr="003E6E06"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 w:rsidRPr="003E6E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CM2320fxi MFP</w:t>
      </w:r>
      <w:r>
        <w:rPr>
          <w:rFonts w:ascii="Arial" w:hAnsi="Arial" w:cs="Arial"/>
          <w:color w:val="000000"/>
          <w:sz w:val="22"/>
          <w:szCs w:val="22"/>
        </w:rPr>
        <w:tab/>
        <w:t>1 kus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toner Brother </w:t>
      </w:r>
      <w:r>
        <w:rPr>
          <w:rFonts w:ascii="Arial" w:hAnsi="Arial" w:cs="Arial"/>
          <w:b/>
          <w:color w:val="000000"/>
          <w:sz w:val="22"/>
          <w:szCs w:val="22"/>
        </w:rPr>
        <w:t>TN-2320</w:t>
      </w:r>
      <w:r>
        <w:rPr>
          <w:rFonts w:ascii="Arial" w:hAnsi="Arial" w:cs="Arial"/>
          <w:color w:val="000000"/>
          <w:sz w:val="22"/>
          <w:szCs w:val="22"/>
        </w:rPr>
        <w:t xml:space="preserve"> - černý – do tiskárny Brother DCP DCP-L2540DN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34CEC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</w:p>
    <w:bookmarkEnd w:id="4"/>
    <w:p w:rsidR="00F74DE7" w:rsidRDefault="00F74DE7" w:rsidP="00F74DE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toner Brother </w:t>
      </w:r>
      <w:r>
        <w:rPr>
          <w:rFonts w:ascii="Arial" w:hAnsi="Arial" w:cs="Arial"/>
          <w:b/>
          <w:color w:val="000000"/>
          <w:sz w:val="22"/>
          <w:szCs w:val="22"/>
        </w:rPr>
        <w:t>TN-2421</w:t>
      </w:r>
      <w:r>
        <w:rPr>
          <w:rFonts w:ascii="Arial" w:hAnsi="Arial" w:cs="Arial"/>
          <w:color w:val="000000"/>
          <w:sz w:val="22"/>
          <w:szCs w:val="22"/>
        </w:rPr>
        <w:t xml:space="preserve"> - černý – do tiskárny Brother HL-L2312D  nebo HL-L2372D (nová)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zobrazovací válec </w:t>
      </w:r>
      <w:r>
        <w:rPr>
          <w:rFonts w:ascii="Arial" w:hAnsi="Arial" w:cs="Arial"/>
          <w:b/>
          <w:sz w:val="22"/>
          <w:szCs w:val="22"/>
        </w:rPr>
        <w:t>CE314A</w:t>
      </w:r>
      <w:r>
        <w:rPr>
          <w:rFonts w:ascii="Arial" w:hAnsi="Arial" w:cs="Arial"/>
          <w:sz w:val="22"/>
          <w:szCs w:val="22"/>
        </w:rPr>
        <w:t xml:space="preserve"> –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M176n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1224A3" w:rsidRDefault="001224A3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7C6BAF" w:rsidRPr="00037B6B" w:rsidRDefault="005B5249" w:rsidP="007C6BAF">
      <w:pPr>
        <w:ind w:left="-224"/>
        <w:rPr>
          <w:rFonts w:ascii="Arial" w:hAnsi="Arial" w:cs="Arial"/>
          <w:color w:val="000000"/>
          <w:szCs w:val="23"/>
        </w:rPr>
      </w:pPr>
      <w:proofErr w:type="gramStart"/>
      <w:r>
        <w:rPr>
          <w:rFonts w:ascii="Arial" w:hAnsi="Arial" w:cs="Arial"/>
          <w:color w:val="000000"/>
          <w:szCs w:val="23"/>
        </w:rPr>
        <w:t>R</w:t>
      </w:r>
      <w:r w:rsidR="007C6BAF" w:rsidRPr="00037B6B">
        <w:rPr>
          <w:rFonts w:ascii="Arial" w:hAnsi="Arial" w:cs="Arial"/>
          <w:color w:val="000000"/>
          <w:szCs w:val="23"/>
        </w:rPr>
        <w:t>ozdělení  tonerů</w:t>
      </w:r>
      <w:proofErr w:type="gramEnd"/>
      <w:r w:rsidR="007C6BAF" w:rsidRPr="00037B6B">
        <w:rPr>
          <w:rFonts w:ascii="Arial" w:hAnsi="Arial" w:cs="Arial"/>
          <w:color w:val="000000"/>
          <w:szCs w:val="23"/>
        </w:rPr>
        <w:t>:</w:t>
      </w:r>
    </w:p>
    <w:p w:rsidR="007C6BAF" w:rsidRPr="00037B6B" w:rsidRDefault="007C6BAF" w:rsidP="007C6BAF">
      <w:pPr>
        <w:ind w:left="-228"/>
        <w:rPr>
          <w:rFonts w:ascii="Arial" w:hAnsi="Arial" w:cs="Arial"/>
          <w:color w:val="000000"/>
          <w:szCs w:val="23"/>
        </w:rPr>
      </w:pPr>
    </w:p>
    <w:p w:rsidR="007C6BAF" w:rsidRPr="00037B6B" w:rsidRDefault="007C6BAF" w:rsidP="007C6BAF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CB540A</w:t>
      </w:r>
      <w:r>
        <w:rPr>
          <w:rFonts w:ascii="Arial" w:hAnsi="Arial" w:cs="Arial"/>
          <w:color w:val="000000"/>
          <w:sz w:val="22"/>
          <w:szCs w:val="22"/>
        </w:rPr>
        <w:t xml:space="preserve">) – černý – </w:t>
      </w:r>
      <w:bookmarkStart w:id="5" w:name="OLE_LINK60"/>
      <w:bookmarkStart w:id="6" w:name="OLE_LINK61"/>
      <w:bookmarkStart w:id="7" w:name="OLE_LINK62"/>
      <w:bookmarkStart w:id="8" w:name="OLE_LINK63"/>
      <w:bookmarkStart w:id="9" w:name="OLE_LINK64"/>
      <w:r>
        <w:rPr>
          <w:rFonts w:ascii="Arial" w:hAnsi="Arial" w:cs="Arial"/>
          <w:color w:val="000000"/>
          <w:sz w:val="22"/>
          <w:szCs w:val="22"/>
        </w:rPr>
        <w:t>VZ Stříbro</w:t>
      </w:r>
      <w:bookmarkEnd w:id="5"/>
      <w:bookmarkEnd w:id="6"/>
      <w:bookmarkEnd w:id="7"/>
      <w:bookmarkEnd w:id="8"/>
      <w:bookmarkEnd w:id="9"/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CB541A</w:t>
      </w:r>
      <w:r>
        <w:rPr>
          <w:rFonts w:ascii="Arial" w:hAnsi="Arial" w:cs="Arial"/>
          <w:color w:val="000000"/>
          <w:sz w:val="22"/>
          <w:szCs w:val="22"/>
        </w:rPr>
        <w:t>) – modrý - VZ Stříbro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CB542A</w:t>
      </w:r>
      <w:r>
        <w:rPr>
          <w:rFonts w:ascii="Arial" w:hAnsi="Arial" w:cs="Arial"/>
          <w:color w:val="000000"/>
          <w:sz w:val="22"/>
          <w:szCs w:val="22"/>
        </w:rPr>
        <w:t>) – žlutý - VZ Stříbro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CB543A</w:t>
      </w:r>
      <w:r>
        <w:rPr>
          <w:rFonts w:ascii="Arial" w:hAnsi="Arial" w:cs="Arial"/>
          <w:color w:val="000000"/>
          <w:sz w:val="22"/>
          <w:szCs w:val="22"/>
        </w:rPr>
        <w:t>) – červený - VZ Stříbro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</w:t>
      </w:r>
      <w:r>
        <w:rPr>
          <w:rFonts w:ascii="Arial" w:hAnsi="Arial" w:cs="Arial"/>
          <w:sz w:val="22"/>
          <w:szCs w:val="22"/>
        </w:rPr>
        <w:t>–</w:t>
      </w:r>
      <w:r w:rsidRPr="00E80819">
        <w:rPr>
          <w:rFonts w:ascii="Arial" w:hAnsi="Arial" w:cs="Arial"/>
          <w:sz w:val="22"/>
          <w:szCs w:val="22"/>
        </w:rPr>
        <w:t xml:space="preserve"> </w:t>
      </w:r>
      <w:bookmarkStart w:id="10" w:name="OLE_LINK41"/>
      <w:bookmarkStart w:id="11" w:name="OLE_LINK42"/>
      <w:bookmarkStart w:id="12" w:name="OLE_LINK43"/>
      <w:bookmarkStart w:id="13" w:name="OLE_LINK44"/>
      <w:bookmarkStart w:id="14" w:name="OLE_LINK66"/>
      <w:bookmarkStart w:id="15" w:name="OLE_LINK67"/>
      <w:r>
        <w:rPr>
          <w:rFonts w:ascii="Arial" w:hAnsi="Arial" w:cs="Arial"/>
          <w:sz w:val="22"/>
          <w:szCs w:val="22"/>
        </w:rPr>
        <w:t>VZ Tachov</w:t>
      </w:r>
      <w:bookmarkEnd w:id="10"/>
      <w:bookmarkEnd w:id="11"/>
      <w:bookmarkEnd w:id="12"/>
      <w:bookmarkEnd w:id="13"/>
      <w:bookmarkEnd w:id="14"/>
      <w:bookmarkEnd w:id="1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 kusy</w:t>
      </w:r>
    </w:p>
    <w:p w:rsidR="00FB7E63" w:rsidRPr="00E80819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E311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modr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Tachov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E312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žlut</w:t>
      </w:r>
      <w:r w:rsidRPr="00E80819">
        <w:rPr>
          <w:rFonts w:ascii="Arial" w:hAnsi="Arial" w:cs="Arial"/>
          <w:sz w:val="22"/>
          <w:szCs w:val="22"/>
        </w:rPr>
        <w:t xml:space="preserve">ý - </w:t>
      </w:r>
      <w:r>
        <w:rPr>
          <w:rFonts w:ascii="Arial" w:hAnsi="Arial" w:cs="Arial"/>
          <w:sz w:val="22"/>
          <w:szCs w:val="22"/>
        </w:rPr>
        <w:t>VZ Tachov</w:t>
      </w:r>
      <w:r>
        <w:rPr>
          <w:rFonts w:ascii="Arial" w:hAnsi="Arial" w:cs="Arial"/>
          <w:sz w:val="22"/>
          <w:szCs w:val="22"/>
        </w:rPr>
        <w:tab/>
        <w:t>2 kusy</w:t>
      </w:r>
    </w:p>
    <w:p w:rsidR="00FB7E63" w:rsidRPr="00E80819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E313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červen</w:t>
      </w:r>
      <w:r w:rsidRPr="00E80819">
        <w:rPr>
          <w:rFonts w:ascii="Arial" w:hAnsi="Arial" w:cs="Arial"/>
          <w:sz w:val="22"/>
          <w:szCs w:val="22"/>
        </w:rPr>
        <w:t>ý -</w:t>
      </w:r>
      <w:r>
        <w:rPr>
          <w:rFonts w:ascii="Arial" w:hAnsi="Arial" w:cs="Arial"/>
          <w:sz w:val="22"/>
          <w:szCs w:val="22"/>
        </w:rPr>
        <w:t xml:space="preserve"> VZ Tachov</w:t>
      </w:r>
      <w:r w:rsidRPr="00E808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- </w:t>
      </w:r>
      <w:bookmarkStart w:id="16" w:name="OLE_LINK24"/>
      <w:bookmarkStart w:id="17" w:name="OLE_LINK29"/>
      <w:bookmarkStart w:id="18" w:name="OLE_LINK30"/>
      <w:bookmarkStart w:id="19" w:name="OLE_LINK35"/>
      <w:r>
        <w:rPr>
          <w:rFonts w:ascii="Arial" w:hAnsi="Arial" w:cs="Arial"/>
          <w:sz w:val="22"/>
          <w:szCs w:val="22"/>
        </w:rPr>
        <w:t>Dispečink</w:t>
      </w:r>
      <w:bookmarkEnd w:id="16"/>
      <w:bookmarkEnd w:id="17"/>
      <w:bookmarkEnd w:id="18"/>
      <w:bookmarkEnd w:id="19"/>
      <w:r w:rsidR="006A144E">
        <w:rPr>
          <w:rFonts w:ascii="Arial" w:hAnsi="Arial" w:cs="Arial"/>
          <w:sz w:val="22"/>
          <w:szCs w:val="22"/>
        </w:rPr>
        <w:t>, Jarolím</w:t>
      </w:r>
      <w:r>
        <w:rPr>
          <w:rFonts w:ascii="Arial" w:hAnsi="Arial" w:cs="Arial"/>
          <w:sz w:val="22"/>
          <w:szCs w:val="22"/>
        </w:rPr>
        <w:tab/>
      </w:r>
      <w:r w:rsidR="006A144E">
        <w:rPr>
          <w:rFonts w:ascii="Arial" w:hAnsi="Arial" w:cs="Arial"/>
          <w:sz w:val="22"/>
          <w:szCs w:val="22"/>
        </w:rPr>
        <w:t xml:space="preserve">2 kusy </w:t>
      </w: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 xml:space="preserve">) – modrý </w:t>
      </w:r>
      <w:r w:rsidR="00E376A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Dispečink</w:t>
      </w:r>
      <w:bookmarkStart w:id="20" w:name="OLE_LINK57"/>
      <w:bookmarkStart w:id="21" w:name="OLE_LINK73"/>
      <w:bookmarkStart w:id="22" w:name="OLE_LINK74"/>
      <w:r w:rsidR="00E376AE">
        <w:rPr>
          <w:rFonts w:ascii="Arial" w:hAnsi="Arial" w:cs="Arial"/>
          <w:sz w:val="22"/>
          <w:szCs w:val="22"/>
        </w:rPr>
        <w:t>, Jarolím</w:t>
      </w:r>
      <w:bookmarkEnd w:id="20"/>
      <w:bookmarkEnd w:id="21"/>
      <w:bookmarkEnd w:id="22"/>
      <w:r>
        <w:rPr>
          <w:rFonts w:ascii="Arial" w:hAnsi="Arial" w:cs="Arial"/>
          <w:sz w:val="22"/>
          <w:szCs w:val="22"/>
        </w:rPr>
        <w:tab/>
      </w:r>
      <w:bookmarkStart w:id="23" w:name="OLE_LINK75"/>
      <w:bookmarkStart w:id="24" w:name="OLE_LINK76"/>
      <w:bookmarkStart w:id="25" w:name="OLE_LINK77"/>
      <w:bookmarkStart w:id="26" w:name="OLE_LINK78"/>
      <w:bookmarkStart w:id="27" w:name="OLE_LINK79"/>
      <w:bookmarkStart w:id="28" w:name="OLE_LINK80"/>
      <w:bookmarkStart w:id="29" w:name="OLE_LINK81"/>
      <w:bookmarkStart w:id="30" w:name="OLE_LINK82"/>
      <w:bookmarkStart w:id="31" w:name="OLE_LINK83"/>
      <w:r w:rsidR="00E376A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376AE">
        <w:rPr>
          <w:rFonts w:ascii="Arial" w:hAnsi="Arial" w:cs="Arial"/>
          <w:sz w:val="22"/>
          <w:szCs w:val="22"/>
        </w:rPr>
        <w:t>y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 w:rsidR="00E376AE">
        <w:rPr>
          <w:rFonts w:ascii="Arial" w:hAnsi="Arial" w:cs="Arial"/>
          <w:sz w:val="22"/>
          <w:szCs w:val="22"/>
        </w:rPr>
        <w:t>) – žlutý – Dispečink, Jarolím</w:t>
      </w:r>
      <w:r w:rsidR="00E376AE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376AE">
        <w:rPr>
          <w:rFonts w:ascii="Arial" w:hAnsi="Arial" w:cs="Arial"/>
          <w:sz w:val="22"/>
          <w:szCs w:val="22"/>
        </w:rPr>
        <w:t>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 w:rsidR="00E376AE">
        <w:rPr>
          <w:rFonts w:ascii="Arial" w:hAnsi="Arial" w:cs="Arial"/>
          <w:sz w:val="22"/>
          <w:szCs w:val="22"/>
        </w:rPr>
        <w:t>) – červený – Dispečink, Jarolím</w:t>
      </w:r>
      <w:r w:rsidR="00E376AE"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376AE">
        <w:rPr>
          <w:rFonts w:ascii="Arial" w:hAnsi="Arial" w:cs="Arial"/>
          <w:sz w:val="22"/>
          <w:szCs w:val="22"/>
        </w:rPr>
        <w:t>y</w:t>
      </w:r>
    </w:p>
    <w:p w:rsidR="00F74DE7" w:rsidRDefault="00F74DE7" w:rsidP="00F74DE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304A (</w:t>
      </w:r>
      <w:r>
        <w:rPr>
          <w:rFonts w:ascii="Arial" w:hAnsi="Arial" w:cs="Arial"/>
          <w:b/>
          <w:color w:val="000000"/>
          <w:sz w:val="22"/>
          <w:szCs w:val="22"/>
        </w:rPr>
        <w:t>CC532A</w:t>
      </w:r>
      <w:r>
        <w:rPr>
          <w:rFonts w:ascii="Arial" w:hAnsi="Arial" w:cs="Arial"/>
          <w:color w:val="000000"/>
          <w:sz w:val="22"/>
          <w:szCs w:val="22"/>
        </w:rPr>
        <w:t>) – žlutý - VZ Domažlice</w:t>
      </w:r>
      <w:r>
        <w:rPr>
          <w:rFonts w:ascii="Arial" w:hAnsi="Arial" w:cs="Arial"/>
          <w:color w:val="000000"/>
          <w:sz w:val="22"/>
          <w:szCs w:val="22"/>
        </w:rPr>
        <w:tab/>
        <w:t>1 kus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toner Brother </w:t>
      </w:r>
      <w:r>
        <w:rPr>
          <w:rFonts w:ascii="Arial" w:hAnsi="Arial" w:cs="Arial"/>
          <w:b/>
          <w:color w:val="000000"/>
          <w:sz w:val="22"/>
          <w:szCs w:val="22"/>
        </w:rPr>
        <w:t>TN-2320</w:t>
      </w:r>
      <w:r>
        <w:rPr>
          <w:rFonts w:ascii="Arial" w:hAnsi="Arial" w:cs="Arial"/>
          <w:color w:val="000000"/>
          <w:sz w:val="22"/>
          <w:szCs w:val="22"/>
        </w:rPr>
        <w:t xml:space="preserve"> - černý – </w:t>
      </w:r>
      <w:r w:rsidR="00F74DE7">
        <w:rPr>
          <w:rFonts w:ascii="Arial" w:hAnsi="Arial" w:cs="Arial"/>
          <w:color w:val="000000"/>
          <w:sz w:val="22"/>
          <w:szCs w:val="22"/>
        </w:rPr>
        <w:t>VZ Tachov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34CEC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</w:p>
    <w:p w:rsidR="00F74DE7" w:rsidRDefault="00F74DE7" w:rsidP="00F74DE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toner Brother </w:t>
      </w:r>
      <w:r>
        <w:rPr>
          <w:rFonts w:ascii="Arial" w:hAnsi="Arial" w:cs="Arial"/>
          <w:b/>
          <w:color w:val="000000"/>
          <w:sz w:val="22"/>
          <w:szCs w:val="22"/>
        </w:rPr>
        <w:t>TN-2421</w:t>
      </w:r>
      <w:r>
        <w:rPr>
          <w:rFonts w:ascii="Arial" w:hAnsi="Arial" w:cs="Arial"/>
          <w:color w:val="000000"/>
          <w:sz w:val="22"/>
          <w:szCs w:val="22"/>
        </w:rPr>
        <w:t xml:space="preserve"> - černý – </w:t>
      </w:r>
      <w:bookmarkStart w:id="32" w:name="OLE_LINK71"/>
      <w:bookmarkStart w:id="33" w:name="OLE_LINK72"/>
      <w:r>
        <w:rPr>
          <w:rFonts w:ascii="Arial" w:hAnsi="Arial" w:cs="Arial"/>
          <w:color w:val="000000"/>
          <w:sz w:val="22"/>
          <w:szCs w:val="22"/>
        </w:rPr>
        <w:t>VZ Domažlice</w:t>
      </w:r>
      <w:bookmarkEnd w:id="32"/>
      <w:bookmarkEnd w:id="33"/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FB7E63" w:rsidRDefault="00FB7E63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zobrazovací válec </w:t>
      </w:r>
      <w:r>
        <w:rPr>
          <w:rFonts w:ascii="Arial" w:hAnsi="Arial" w:cs="Arial"/>
          <w:b/>
          <w:sz w:val="22"/>
          <w:szCs w:val="22"/>
        </w:rPr>
        <w:t>CE314A</w:t>
      </w:r>
      <w:r>
        <w:rPr>
          <w:rFonts w:ascii="Arial" w:hAnsi="Arial" w:cs="Arial"/>
          <w:sz w:val="22"/>
          <w:szCs w:val="22"/>
        </w:rPr>
        <w:t xml:space="preserve"> – </w:t>
      </w:r>
      <w:r w:rsidR="00F74DE7">
        <w:rPr>
          <w:rFonts w:ascii="Arial" w:hAnsi="Arial" w:cs="Arial"/>
          <w:sz w:val="22"/>
          <w:szCs w:val="22"/>
        </w:rPr>
        <w:t>VZ Tachov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F74DE7" w:rsidRDefault="00F74DE7" w:rsidP="00FB7E63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91" w:rsidRDefault="00867D91">
      <w:r>
        <w:separator/>
      </w:r>
    </w:p>
  </w:endnote>
  <w:endnote w:type="continuationSeparator" w:id="0">
    <w:p w:rsidR="00867D91" w:rsidRDefault="0086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91" w:rsidRDefault="00867D91">
      <w:r>
        <w:separator/>
      </w:r>
    </w:p>
  </w:footnote>
  <w:footnote w:type="continuationSeparator" w:id="0">
    <w:p w:rsidR="00867D91" w:rsidRDefault="0086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F14"/>
    <w:rsid w:val="00026A0C"/>
    <w:rsid w:val="00031420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6068"/>
    <w:rsid w:val="002A6710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2919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2DC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218C"/>
    <w:rsid w:val="00863780"/>
    <w:rsid w:val="00863B2B"/>
    <w:rsid w:val="00863C29"/>
    <w:rsid w:val="00863F8C"/>
    <w:rsid w:val="0086545D"/>
    <w:rsid w:val="00867D91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4906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4054-30EA-41C3-8FE0-0767B72F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4</cp:revision>
  <cp:lastPrinted>2021-03-17T11:51:00Z</cp:lastPrinted>
  <dcterms:created xsi:type="dcterms:W3CDTF">2021-06-30T10:43:00Z</dcterms:created>
  <dcterms:modified xsi:type="dcterms:W3CDTF">2021-07-01T12:19:00Z</dcterms:modified>
</cp:coreProperties>
</file>