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BDB6" w14:textId="2359296A" w:rsidR="0014293B" w:rsidRDefault="00397E3F" w:rsidP="00397E3F">
      <w:pPr>
        <w:rPr>
          <w:rFonts w:ascii="Times New Roman" w:hAnsi="Times New Roman" w:cs="Times New Roman"/>
          <w:b/>
          <w:sz w:val="24"/>
          <w:szCs w:val="20"/>
        </w:rPr>
      </w:pPr>
      <w:r w:rsidRPr="00397E3F">
        <w:rPr>
          <w:rFonts w:ascii="Times New Roman" w:hAnsi="Times New Roman" w:cs="Times New Roman"/>
          <w:b/>
          <w:sz w:val="24"/>
          <w:szCs w:val="20"/>
        </w:rPr>
        <w:t>Příloha č. 7: Projektová dokumentace (v elektronické podobě na nosiči CD/DVD)</w:t>
      </w:r>
    </w:p>
    <w:p w14:paraId="2E9685C6" w14:textId="5D952D49" w:rsidR="00397E3F" w:rsidRPr="00397E3F" w:rsidRDefault="00397E3F" w:rsidP="00397E3F">
      <w:pPr>
        <w:rPr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Projektová dokumentace nepodléhá povinnosti zveřejnění v Registru smluv.</w:t>
      </w:r>
    </w:p>
    <w:sectPr w:rsidR="00397E3F" w:rsidRPr="0039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48"/>
    <w:rsid w:val="00105F48"/>
    <w:rsid w:val="0014293B"/>
    <w:rsid w:val="001E3F53"/>
    <w:rsid w:val="0020254A"/>
    <w:rsid w:val="00397E3F"/>
    <w:rsid w:val="003D44BB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A8F9"/>
  <w15:chartTrackingRefBased/>
  <w15:docId w15:val="{ACF0AEB0-7885-46C7-B232-03E7D19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Denisa (MHMP, SLU)</dc:creator>
  <cp:keywords/>
  <dc:description/>
  <cp:lastModifiedBy>Benešová Denisa (MHMP, SLU)</cp:lastModifiedBy>
  <cp:revision>6</cp:revision>
  <dcterms:created xsi:type="dcterms:W3CDTF">2019-09-02T05:36:00Z</dcterms:created>
  <dcterms:modified xsi:type="dcterms:W3CDTF">2021-07-01T06:46:00Z</dcterms:modified>
</cp:coreProperties>
</file>