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5A" w:rsidRDefault="00C5455C">
      <w:bookmarkStart w:id="0" w:name="_GoBack"/>
      <w:r>
        <w:rPr>
          <w:rFonts w:cs="Arial"/>
          <w:noProof/>
          <w:sz w:val="20"/>
          <w:lang w:eastAsia="cs-CZ"/>
        </w:rPr>
        <w:drawing>
          <wp:inline distT="0" distB="0" distL="0" distR="0">
            <wp:extent cx="7726680" cy="5402580"/>
            <wp:effectExtent l="0" t="0" r="7620" b="7620"/>
            <wp:docPr id="1" name="Obrázek 1" descr="Tě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ěž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6E5A" w:rsidSect="00C545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5C" w:rsidRDefault="00C5455C" w:rsidP="00C5455C">
      <w:pPr>
        <w:spacing w:after="0" w:line="240" w:lineRule="auto"/>
      </w:pPr>
      <w:r>
        <w:separator/>
      </w:r>
    </w:p>
  </w:endnote>
  <w:endnote w:type="continuationSeparator" w:id="0">
    <w:p w:rsidR="00C5455C" w:rsidRDefault="00C5455C" w:rsidP="00C5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5C" w:rsidRDefault="00C5455C" w:rsidP="00C5455C">
      <w:pPr>
        <w:spacing w:after="0" w:line="240" w:lineRule="auto"/>
      </w:pPr>
      <w:r>
        <w:separator/>
      </w:r>
    </w:p>
  </w:footnote>
  <w:footnote w:type="continuationSeparator" w:id="0">
    <w:p w:rsidR="00C5455C" w:rsidRDefault="00C5455C" w:rsidP="00C5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5C" w:rsidRDefault="00C5455C" w:rsidP="00C5455C">
    <w:pPr>
      <w:pStyle w:val="Zkladntext"/>
      <w:tabs>
        <w:tab w:val="left" w:pos="5812"/>
      </w:tabs>
      <w:spacing w:line="240" w:lineRule="atLeast"/>
      <w:jc w:val="both"/>
      <w:rPr>
        <w:rFonts w:cs="Arial"/>
        <w:sz w:val="20"/>
      </w:rPr>
    </w:pPr>
    <w:r>
      <w:rPr>
        <w:rFonts w:cs="Arial"/>
        <w:sz w:val="20"/>
      </w:rPr>
      <w:t>Příloha č. 2 – mapový zákres</w:t>
    </w:r>
  </w:p>
  <w:p w:rsidR="00C5455C" w:rsidRDefault="00C5455C" w:rsidP="00C5455C">
    <w:pPr>
      <w:pStyle w:val="Zkladntext"/>
      <w:tabs>
        <w:tab w:val="left" w:pos="5812"/>
      </w:tabs>
      <w:spacing w:line="240" w:lineRule="atLeast"/>
      <w:jc w:val="both"/>
      <w:rPr>
        <w:rFonts w:cs="Arial"/>
        <w:sz w:val="20"/>
      </w:rPr>
    </w:pPr>
    <w:r>
      <w:rPr>
        <w:rFonts w:cs="Arial"/>
        <w:sz w:val="20"/>
      </w:rPr>
      <w:t>Ošetření akátových pařezů herbicidem, výstavba oplocenek</w:t>
    </w:r>
  </w:p>
  <w:p w:rsidR="00C5455C" w:rsidRDefault="00C545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5C"/>
    <w:rsid w:val="00336E5A"/>
    <w:rsid w:val="00C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E2D9-4023-432F-AC44-2F6E9F90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55C"/>
  </w:style>
  <w:style w:type="paragraph" w:styleId="Zpat">
    <w:name w:val="footer"/>
    <w:basedOn w:val="Normln"/>
    <w:link w:val="ZpatChar"/>
    <w:uiPriority w:val="99"/>
    <w:unhideWhenUsed/>
    <w:rsid w:val="00C5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55C"/>
  </w:style>
  <w:style w:type="paragraph" w:styleId="Zkladntext">
    <w:name w:val="Body Text"/>
    <w:basedOn w:val="Normln"/>
    <w:link w:val="ZkladntextChar"/>
    <w:rsid w:val="00C5455C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455C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Kubátová</dc:creator>
  <cp:keywords/>
  <dc:description/>
  <cp:lastModifiedBy>Gabriela Kubátová</cp:lastModifiedBy>
  <cp:revision>1</cp:revision>
  <dcterms:created xsi:type="dcterms:W3CDTF">2021-06-30T12:34:00Z</dcterms:created>
  <dcterms:modified xsi:type="dcterms:W3CDTF">2021-06-30T12:36:00Z</dcterms:modified>
</cp:coreProperties>
</file>