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D4996" w14:textId="77777777" w:rsidR="00671F5F" w:rsidRPr="002C60CE" w:rsidRDefault="0031580F" w:rsidP="00AC7309">
      <w:pPr>
        <w:pStyle w:val="Nzev"/>
      </w:pPr>
      <w:r w:rsidRPr="002C60CE">
        <w:t>SMLOUVA O SPRÁVĚ A PROVOZOVÁNÍ</w:t>
      </w:r>
    </w:p>
    <w:p w14:paraId="54DCDC8D" w14:textId="77777777" w:rsidR="0031580F" w:rsidRPr="002C60CE" w:rsidRDefault="0031580F" w:rsidP="0031580F">
      <w:pPr>
        <w:jc w:val="center"/>
        <w:rPr>
          <w:rFonts w:asciiTheme="minorHAnsi" w:hAnsiTheme="minorHAnsi"/>
        </w:rPr>
      </w:pPr>
      <w:r w:rsidRPr="002C60CE">
        <w:rPr>
          <w:rFonts w:asciiTheme="minorHAnsi" w:hAnsiTheme="minorHAnsi"/>
        </w:rPr>
        <w:t>uzavřená dle § 1746/2 OZ</w:t>
      </w:r>
    </w:p>
    <w:p w14:paraId="3805FDFE" w14:textId="77777777" w:rsidR="006C0487" w:rsidRPr="002C60CE" w:rsidRDefault="006C0487" w:rsidP="0031580F">
      <w:pPr>
        <w:jc w:val="center"/>
        <w:rPr>
          <w:rFonts w:asciiTheme="minorHAnsi" w:hAnsiTheme="minorHAnsi"/>
        </w:rPr>
      </w:pPr>
    </w:p>
    <w:p w14:paraId="58EDBAE9" w14:textId="77777777" w:rsidR="006C0487" w:rsidRPr="002C60CE" w:rsidRDefault="006C0487" w:rsidP="0031580F">
      <w:pPr>
        <w:jc w:val="center"/>
        <w:rPr>
          <w:rFonts w:asciiTheme="minorHAnsi" w:hAnsiTheme="minorHAnsi"/>
        </w:rPr>
      </w:pPr>
    </w:p>
    <w:p w14:paraId="33285AFB" w14:textId="77777777" w:rsidR="006C0487" w:rsidRPr="002C60CE" w:rsidRDefault="006C0487" w:rsidP="0031580F">
      <w:pPr>
        <w:jc w:val="center"/>
        <w:rPr>
          <w:rFonts w:asciiTheme="minorHAnsi" w:hAnsiTheme="minorHAnsi"/>
        </w:rPr>
      </w:pPr>
    </w:p>
    <w:p w14:paraId="2E371CF6" w14:textId="77777777" w:rsidR="006C0487" w:rsidRPr="002C60CE" w:rsidRDefault="006C0487" w:rsidP="006C0487">
      <w:pPr>
        <w:pStyle w:val="ILFDatum"/>
        <w:autoSpaceDE w:val="0"/>
        <w:autoSpaceDN w:val="0"/>
        <w:adjustRightInd w:val="0"/>
        <w:rPr>
          <w:rFonts w:asciiTheme="minorHAnsi" w:eastAsia="SimSun" w:hAnsiTheme="minorHAnsi"/>
          <w:sz w:val="24"/>
          <w:szCs w:val="24"/>
        </w:rPr>
      </w:pPr>
    </w:p>
    <w:p w14:paraId="135ED1AD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b/>
          <w:sz w:val="22"/>
          <w:szCs w:val="22"/>
        </w:rPr>
      </w:pPr>
      <w:r w:rsidRPr="00022D7B">
        <w:rPr>
          <w:rFonts w:asciiTheme="minorHAnsi" w:eastAsia="SimSun" w:hAnsiTheme="minorHAnsi"/>
          <w:b/>
          <w:sz w:val="22"/>
          <w:szCs w:val="22"/>
        </w:rPr>
        <w:t>Město Český Krumlov</w:t>
      </w:r>
    </w:p>
    <w:p w14:paraId="379E9830" w14:textId="4AEEACCA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>jednající Mgr. Daliborem Cardou – starostou</w:t>
      </w:r>
      <w:r w:rsidR="006C3F11">
        <w:rPr>
          <w:rFonts w:asciiTheme="minorHAnsi" w:eastAsia="SimSun" w:hAnsiTheme="minorHAnsi"/>
          <w:sz w:val="22"/>
          <w:szCs w:val="22"/>
        </w:rPr>
        <w:t xml:space="preserve"> města</w:t>
      </w:r>
      <w:bookmarkStart w:id="0" w:name="_GoBack"/>
      <w:bookmarkEnd w:id="0"/>
    </w:p>
    <w:p w14:paraId="5A414812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>Náměstí Svornosti 1</w:t>
      </w:r>
    </w:p>
    <w:p w14:paraId="1576C431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>381 01 Český Krumlov</w:t>
      </w:r>
    </w:p>
    <w:p w14:paraId="085143A0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>IČ:00245836</w:t>
      </w:r>
    </w:p>
    <w:p w14:paraId="309C10F7" w14:textId="556193C4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 xml:space="preserve">(dále jen </w:t>
      </w:r>
      <w:r w:rsidRPr="00022D7B">
        <w:rPr>
          <w:rFonts w:asciiTheme="minorHAnsi" w:eastAsia="SimSun" w:hAnsiTheme="minorHAnsi"/>
          <w:b/>
          <w:sz w:val="22"/>
          <w:szCs w:val="22"/>
        </w:rPr>
        <w:t>"město"</w:t>
      </w:r>
      <w:r w:rsidRPr="00022D7B">
        <w:rPr>
          <w:rFonts w:asciiTheme="minorHAnsi" w:eastAsia="SimSun" w:hAnsiTheme="minorHAnsi"/>
          <w:sz w:val="22"/>
          <w:szCs w:val="22"/>
        </w:rPr>
        <w:t>)</w:t>
      </w:r>
    </w:p>
    <w:p w14:paraId="6E43A447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b/>
          <w:sz w:val="22"/>
          <w:szCs w:val="22"/>
        </w:rPr>
      </w:pPr>
    </w:p>
    <w:p w14:paraId="34021BC0" w14:textId="5A3D7A5B" w:rsidR="006C0487" w:rsidRPr="00022D7B" w:rsidRDefault="006C0487" w:rsidP="006C0487">
      <w:pPr>
        <w:autoSpaceDE w:val="0"/>
        <w:autoSpaceDN w:val="0"/>
        <w:adjustRightInd w:val="0"/>
        <w:ind w:left="284" w:hanging="284"/>
        <w:rPr>
          <w:rFonts w:asciiTheme="minorHAnsi" w:eastAsia="SimSun" w:hAnsiTheme="minorHAnsi"/>
          <w:b/>
          <w:sz w:val="22"/>
          <w:szCs w:val="22"/>
        </w:rPr>
      </w:pPr>
    </w:p>
    <w:p w14:paraId="4FEF5437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bCs/>
          <w:sz w:val="22"/>
          <w:szCs w:val="22"/>
        </w:rPr>
        <w:t>ČESKOKRUMLOVSKÝ ROZVOJOVÝ FOND, spol. s r.o.</w:t>
      </w:r>
    </w:p>
    <w:p w14:paraId="2B7E960D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022D7B">
        <w:rPr>
          <w:rFonts w:asciiTheme="minorHAnsi" w:hAnsiTheme="minorHAnsi"/>
          <w:bCs/>
          <w:sz w:val="22"/>
          <w:szCs w:val="22"/>
        </w:rPr>
        <w:t>Český Krumlov, Masná 131, PSČ 38101</w:t>
      </w:r>
    </w:p>
    <w:p w14:paraId="324F42EC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022D7B">
        <w:rPr>
          <w:rFonts w:asciiTheme="minorHAnsi" w:hAnsiTheme="minorHAnsi"/>
          <w:bCs/>
          <w:sz w:val="22"/>
          <w:szCs w:val="22"/>
        </w:rPr>
        <w:t xml:space="preserve">Zastoupený </w:t>
      </w:r>
      <w:r w:rsidR="002C60CE" w:rsidRPr="00022D7B">
        <w:rPr>
          <w:rFonts w:asciiTheme="minorHAnsi" w:hAnsiTheme="minorHAnsi"/>
          <w:bCs/>
          <w:sz w:val="22"/>
          <w:szCs w:val="22"/>
        </w:rPr>
        <w:t>jednatelem Ing.</w:t>
      </w:r>
      <w:r w:rsidRPr="00022D7B">
        <w:rPr>
          <w:rFonts w:asciiTheme="minorHAnsi" w:hAnsiTheme="minorHAnsi"/>
          <w:bCs/>
          <w:sz w:val="22"/>
          <w:szCs w:val="22"/>
        </w:rPr>
        <w:t xml:space="preserve"> Miroslavem </w:t>
      </w:r>
      <w:proofErr w:type="spellStart"/>
      <w:r w:rsidRPr="00022D7B">
        <w:rPr>
          <w:rFonts w:asciiTheme="minorHAnsi" w:hAnsiTheme="minorHAnsi"/>
          <w:bCs/>
          <w:sz w:val="22"/>
          <w:szCs w:val="22"/>
        </w:rPr>
        <w:t>Reitingerem</w:t>
      </w:r>
      <w:proofErr w:type="spellEnd"/>
      <w:r w:rsidRPr="00022D7B">
        <w:rPr>
          <w:rFonts w:asciiTheme="minorHAnsi" w:hAnsiTheme="minorHAnsi"/>
          <w:bCs/>
          <w:sz w:val="22"/>
          <w:szCs w:val="22"/>
        </w:rPr>
        <w:t xml:space="preserve">, </w:t>
      </w:r>
    </w:p>
    <w:p w14:paraId="25C7152D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hAnsiTheme="minorHAnsi"/>
          <w:bCs/>
          <w:sz w:val="22"/>
          <w:szCs w:val="22"/>
        </w:rPr>
        <w:t>IČ: 42396182</w:t>
      </w:r>
    </w:p>
    <w:p w14:paraId="61843716" w14:textId="77777777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hAnsiTheme="minorHAnsi"/>
          <w:bCs/>
          <w:sz w:val="22"/>
          <w:szCs w:val="22"/>
        </w:rPr>
        <w:t>zapsaná ve vložce C 705</w:t>
      </w:r>
      <w:r w:rsidRPr="00022D7B">
        <w:rPr>
          <w:rFonts w:asciiTheme="minorHAnsi" w:hAnsiTheme="minorHAnsi"/>
          <w:sz w:val="22"/>
          <w:szCs w:val="22"/>
        </w:rPr>
        <w:t> </w:t>
      </w:r>
      <w:r w:rsidRPr="00022D7B">
        <w:rPr>
          <w:rFonts w:asciiTheme="minorHAnsi" w:hAnsiTheme="minorHAnsi"/>
          <w:iCs/>
          <w:sz w:val="22"/>
          <w:szCs w:val="22"/>
        </w:rPr>
        <w:t>vedené u rejstříkového soudu v</w:t>
      </w:r>
      <w:r w:rsidRPr="00022D7B">
        <w:rPr>
          <w:rFonts w:asciiTheme="minorHAnsi" w:hAnsiTheme="minorHAnsi"/>
          <w:sz w:val="22"/>
          <w:szCs w:val="22"/>
        </w:rPr>
        <w:t> </w:t>
      </w:r>
      <w:r w:rsidRPr="00022D7B">
        <w:rPr>
          <w:rFonts w:asciiTheme="minorHAnsi" w:hAnsiTheme="minorHAnsi"/>
          <w:bCs/>
          <w:sz w:val="22"/>
          <w:szCs w:val="22"/>
        </w:rPr>
        <w:t>Českých Budějovicích</w:t>
      </w:r>
    </w:p>
    <w:p w14:paraId="0FFA4EA0" w14:textId="56EA0E8B" w:rsidR="006C0487" w:rsidRPr="00022D7B" w:rsidRDefault="006C0487" w:rsidP="006C0487">
      <w:pPr>
        <w:autoSpaceDE w:val="0"/>
        <w:autoSpaceDN w:val="0"/>
        <w:adjustRightInd w:val="0"/>
        <w:rPr>
          <w:rFonts w:asciiTheme="minorHAnsi" w:eastAsia="SimSun" w:hAnsiTheme="minorHAnsi"/>
          <w:sz w:val="22"/>
          <w:szCs w:val="22"/>
        </w:rPr>
      </w:pPr>
      <w:r w:rsidRPr="00022D7B">
        <w:rPr>
          <w:rFonts w:asciiTheme="minorHAnsi" w:eastAsia="SimSun" w:hAnsiTheme="minorHAnsi"/>
          <w:sz w:val="22"/>
          <w:szCs w:val="22"/>
        </w:rPr>
        <w:t xml:space="preserve">(dále jen </w:t>
      </w:r>
      <w:r w:rsidR="002C60CE" w:rsidRPr="00022D7B">
        <w:rPr>
          <w:rFonts w:asciiTheme="minorHAnsi" w:eastAsia="SimSun" w:hAnsiTheme="minorHAnsi"/>
          <w:b/>
          <w:sz w:val="22"/>
          <w:szCs w:val="22"/>
        </w:rPr>
        <w:t>"správce</w:t>
      </w:r>
      <w:r w:rsidRPr="00022D7B">
        <w:rPr>
          <w:rFonts w:asciiTheme="minorHAnsi" w:eastAsia="SimSun" w:hAnsiTheme="minorHAnsi"/>
          <w:b/>
          <w:sz w:val="22"/>
          <w:szCs w:val="22"/>
        </w:rPr>
        <w:t>"</w:t>
      </w:r>
      <w:r w:rsidRPr="00022D7B">
        <w:rPr>
          <w:rFonts w:asciiTheme="minorHAnsi" w:eastAsia="SimSun" w:hAnsiTheme="minorHAnsi"/>
          <w:sz w:val="22"/>
          <w:szCs w:val="22"/>
        </w:rPr>
        <w:t>)</w:t>
      </w:r>
    </w:p>
    <w:p w14:paraId="6234D50F" w14:textId="7341DD88" w:rsidR="00684C2B" w:rsidRPr="00022D7B" w:rsidRDefault="006C0487" w:rsidP="000A671E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I.</w:t>
      </w:r>
    </w:p>
    <w:p w14:paraId="1FDE99C3" w14:textId="77777777" w:rsidR="00684C2B" w:rsidRPr="00022D7B" w:rsidRDefault="00684C2B" w:rsidP="00684C2B">
      <w:pPr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Město Český Krumlov je nositelem práv pořizovatele databáze Oficiálního informačního systému regionu</w:t>
      </w:r>
      <w:r w:rsidR="002C60CE" w:rsidRPr="00022D7B">
        <w:rPr>
          <w:rFonts w:asciiTheme="minorHAnsi" w:hAnsiTheme="minorHAnsi"/>
          <w:sz w:val="22"/>
          <w:szCs w:val="22"/>
        </w:rPr>
        <w:t xml:space="preserve"> Český Krumlov (dále jen OIS). </w:t>
      </w:r>
      <w:r w:rsidRPr="00022D7B">
        <w:rPr>
          <w:rFonts w:asciiTheme="minorHAnsi" w:hAnsiTheme="minorHAnsi"/>
          <w:sz w:val="22"/>
          <w:szCs w:val="22"/>
        </w:rPr>
        <w:t>Jedná se o webový informační portál města Český Krumlov, zahrnující informace o historii a současném dění města i jeho blízkého okolí. Je určen pro občany, návštěvníky města a regionu jakož i pro další uživatele OIS. OIS je souhrne</w:t>
      </w:r>
      <w:r w:rsidR="002C60CE" w:rsidRPr="00022D7B">
        <w:rPr>
          <w:rFonts w:asciiTheme="minorHAnsi" w:hAnsiTheme="minorHAnsi"/>
          <w:sz w:val="22"/>
          <w:szCs w:val="22"/>
        </w:rPr>
        <w:t xml:space="preserve">m nehmotných statků a opatření. </w:t>
      </w:r>
      <w:r w:rsidRPr="00022D7B">
        <w:rPr>
          <w:rFonts w:asciiTheme="minorHAnsi" w:hAnsiTheme="minorHAnsi"/>
          <w:sz w:val="22"/>
          <w:szCs w:val="22"/>
        </w:rPr>
        <w:t>Zahrnuje data a softwaro</w:t>
      </w:r>
      <w:r w:rsidR="002C60CE" w:rsidRPr="00022D7B">
        <w:rPr>
          <w:rFonts w:asciiTheme="minorHAnsi" w:hAnsiTheme="minorHAnsi"/>
          <w:sz w:val="22"/>
          <w:szCs w:val="22"/>
        </w:rPr>
        <w:t>vé prostředí pro administraci.</w:t>
      </w:r>
    </w:p>
    <w:p w14:paraId="7A693A36" w14:textId="726D852B" w:rsidR="00684C2B" w:rsidRPr="00022D7B" w:rsidRDefault="00684C2B" w:rsidP="000A671E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II.</w:t>
      </w:r>
    </w:p>
    <w:p w14:paraId="25993013" w14:textId="3E3D17EC" w:rsidR="00684C2B" w:rsidRPr="00022D7B" w:rsidRDefault="00684C2B" w:rsidP="000A671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Vlastnictví dat, která jsou obsahem OIS:</w:t>
      </w:r>
    </w:p>
    <w:p w14:paraId="00D5FD82" w14:textId="77777777" w:rsidR="00684C2B" w:rsidRPr="00022D7B" w:rsidRDefault="00684C2B" w:rsidP="002C60CE">
      <w:pPr>
        <w:pStyle w:val="Odstavecseseznamem"/>
        <w:numPr>
          <w:ilvl w:val="0"/>
          <w:numId w:val="2"/>
        </w:numPr>
        <w:jc w:val="both"/>
        <w:rPr>
          <w:rFonts w:cs="Times New Roman"/>
        </w:rPr>
      </w:pPr>
      <w:r w:rsidRPr="00022D7B">
        <w:rPr>
          <w:rFonts w:cs="Times New Roman"/>
        </w:rPr>
        <w:t>data o historii města a okolí (vytvořené do 1.4.2004, modul „Encyklopedie“) ve vlastnictví města Český Krumlov</w:t>
      </w:r>
    </w:p>
    <w:p w14:paraId="2C6B04F9" w14:textId="77777777" w:rsidR="00684C2B" w:rsidRPr="00022D7B" w:rsidRDefault="00684C2B" w:rsidP="002C60CE">
      <w:pPr>
        <w:pStyle w:val="Odstavecseseznamem"/>
        <w:numPr>
          <w:ilvl w:val="0"/>
          <w:numId w:val="2"/>
        </w:numPr>
        <w:jc w:val="both"/>
        <w:rPr>
          <w:rFonts w:cs="Times New Roman"/>
        </w:rPr>
      </w:pPr>
      <w:r w:rsidRPr="00022D7B">
        <w:rPr>
          <w:rFonts w:cs="Times New Roman"/>
        </w:rPr>
        <w:t>data o historii zámku (vytvořené do 1.4.2004, modul „Zámek“) ve vlastnictví Nadace Barokního divadla</w:t>
      </w:r>
    </w:p>
    <w:p w14:paraId="20AA8666" w14:textId="77777777" w:rsidR="002C60CE" w:rsidRPr="00022D7B" w:rsidRDefault="00684C2B" w:rsidP="0098508F">
      <w:pPr>
        <w:pStyle w:val="Odstavecseseznamem"/>
        <w:numPr>
          <w:ilvl w:val="0"/>
          <w:numId w:val="2"/>
        </w:numPr>
        <w:jc w:val="both"/>
        <w:rPr>
          <w:rFonts w:cs="Times New Roman"/>
        </w:rPr>
      </w:pPr>
      <w:r w:rsidRPr="00022D7B">
        <w:rPr>
          <w:rFonts w:cs="Times New Roman"/>
        </w:rPr>
        <w:t xml:space="preserve">data samosprávy a městského úřadu (data vytvořená od 1.4.2004 do </w:t>
      </w:r>
      <w:r w:rsidR="002C60CE" w:rsidRPr="00022D7B">
        <w:rPr>
          <w:rFonts w:cs="Times New Roman"/>
        </w:rPr>
        <w:t>současnosti, modul</w:t>
      </w:r>
      <w:r w:rsidRPr="00022D7B">
        <w:rPr>
          <w:rFonts w:cs="Times New Roman"/>
        </w:rPr>
        <w:t xml:space="preserve"> „Občan“) ve vlastnictví města Český Krumlov </w:t>
      </w:r>
    </w:p>
    <w:p w14:paraId="48F2B00A" w14:textId="77777777" w:rsidR="00684C2B" w:rsidRPr="00022D7B" w:rsidRDefault="00684C2B" w:rsidP="0098508F">
      <w:pPr>
        <w:pStyle w:val="Odstavecseseznamem"/>
        <w:numPr>
          <w:ilvl w:val="0"/>
          <w:numId w:val="2"/>
        </w:numPr>
        <w:jc w:val="both"/>
        <w:rPr>
          <w:rFonts w:cs="Times New Roman"/>
        </w:rPr>
      </w:pPr>
      <w:r w:rsidRPr="00022D7B">
        <w:rPr>
          <w:rFonts w:cs="Times New Roman"/>
        </w:rPr>
        <w:t>data v oblasti kultury a cestovního ruchu (data vytvořená od 1.4.2004, modul „Turista“ a „Podnikatel“ a další aplikace v rámci těchto modulů, data související s administrací OIS) ve vlastnictví Českokrumlovského rozvojového fondu</w:t>
      </w:r>
    </w:p>
    <w:p w14:paraId="21583B93" w14:textId="77777777" w:rsidR="00684C2B" w:rsidRPr="00022D7B" w:rsidRDefault="00684C2B" w:rsidP="002C60CE">
      <w:pPr>
        <w:pStyle w:val="Odstavecseseznamem"/>
        <w:numPr>
          <w:ilvl w:val="0"/>
          <w:numId w:val="2"/>
        </w:numPr>
        <w:jc w:val="both"/>
        <w:rPr>
          <w:rFonts w:cs="Times New Roman"/>
        </w:rPr>
      </w:pPr>
      <w:r w:rsidRPr="00022D7B">
        <w:rPr>
          <w:rFonts w:cs="Times New Roman"/>
        </w:rPr>
        <w:t>data uživatelů prezentačních ploch na stránkách OIS – bezplatné i placené prezentace ve vlastnictví uživatelů, zadavatelů dat.</w:t>
      </w:r>
    </w:p>
    <w:p w14:paraId="50F24095" w14:textId="77777777" w:rsidR="00684C2B" w:rsidRPr="00022D7B" w:rsidRDefault="00684C2B" w:rsidP="00795E8C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III.</w:t>
      </w:r>
    </w:p>
    <w:p w14:paraId="1365C270" w14:textId="77777777" w:rsidR="00730760" w:rsidRPr="00022D7B" w:rsidRDefault="00730760" w:rsidP="00795E8C">
      <w:pPr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lastRenderedPageBreak/>
        <w:t xml:space="preserve">Na základě této smlouvy se správce zavazuje spravovat a provozovat OIS specifikovaný v čl. </w:t>
      </w:r>
      <w:r w:rsidRPr="00022D7B">
        <w:rPr>
          <w:rFonts w:asciiTheme="minorHAnsi" w:hAnsiTheme="minorHAnsi"/>
          <w:b/>
          <w:sz w:val="22"/>
          <w:szCs w:val="22"/>
        </w:rPr>
        <w:t>I</w:t>
      </w:r>
      <w:r w:rsidR="002C60CE" w:rsidRPr="00022D7B">
        <w:rPr>
          <w:rFonts w:asciiTheme="minorHAnsi" w:hAnsiTheme="minorHAnsi"/>
          <w:b/>
          <w:sz w:val="22"/>
          <w:szCs w:val="22"/>
        </w:rPr>
        <w:t>.</w:t>
      </w:r>
      <w:r w:rsidRPr="00022D7B">
        <w:rPr>
          <w:rFonts w:asciiTheme="minorHAnsi" w:hAnsiTheme="minorHAnsi"/>
          <w:sz w:val="22"/>
          <w:szCs w:val="22"/>
        </w:rPr>
        <w:t xml:space="preserve"> a </w:t>
      </w:r>
      <w:r w:rsidR="002C60CE" w:rsidRPr="00022D7B">
        <w:rPr>
          <w:rFonts w:asciiTheme="minorHAnsi" w:hAnsiTheme="minorHAnsi"/>
          <w:sz w:val="22"/>
          <w:szCs w:val="22"/>
        </w:rPr>
        <w:t xml:space="preserve">čl. </w:t>
      </w:r>
      <w:r w:rsidRPr="00022D7B">
        <w:rPr>
          <w:rFonts w:asciiTheme="minorHAnsi" w:hAnsiTheme="minorHAnsi"/>
          <w:b/>
          <w:sz w:val="22"/>
          <w:szCs w:val="22"/>
        </w:rPr>
        <w:t>II</w:t>
      </w:r>
      <w:r w:rsidR="002C60CE" w:rsidRPr="00022D7B">
        <w:rPr>
          <w:rFonts w:asciiTheme="minorHAnsi" w:hAnsiTheme="minorHAnsi"/>
          <w:b/>
          <w:sz w:val="22"/>
          <w:szCs w:val="22"/>
        </w:rPr>
        <w:t xml:space="preserve">. </w:t>
      </w:r>
      <w:r w:rsidR="002C60CE" w:rsidRPr="00022D7B">
        <w:rPr>
          <w:rFonts w:asciiTheme="minorHAnsi" w:hAnsiTheme="minorHAnsi"/>
          <w:sz w:val="22"/>
          <w:szCs w:val="22"/>
        </w:rPr>
        <w:t xml:space="preserve">této </w:t>
      </w:r>
      <w:r w:rsidRPr="00022D7B">
        <w:rPr>
          <w:rFonts w:asciiTheme="minorHAnsi" w:hAnsiTheme="minorHAnsi"/>
          <w:sz w:val="22"/>
          <w:szCs w:val="22"/>
        </w:rPr>
        <w:t>smlouvy.</w:t>
      </w:r>
    </w:p>
    <w:p w14:paraId="41E0EF32" w14:textId="77777777" w:rsidR="00730760" w:rsidRPr="00022D7B" w:rsidRDefault="00730760" w:rsidP="00795E8C">
      <w:pPr>
        <w:jc w:val="both"/>
        <w:rPr>
          <w:rFonts w:asciiTheme="minorHAnsi" w:hAnsiTheme="minorHAnsi"/>
          <w:sz w:val="22"/>
          <w:szCs w:val="22"/>
        </w:rPr>
      </w:pPr>
    </w:p>
    <w:p w14:paraId="10F45E06" w14:textId="026B5D85" w:rsidR="00730760" w:rsidRPr="00022D7B" w:rsidRDefault="00730760" w:rsidP="00795E8C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Správou a provozování</w:t>
      </w:r>
      <w:r w:rsidR="00795E8C" w:rsidRPr="00022D7B">
        <w:rPr>
          <w:rFonts w:asciiTheme="minorHAnsi" w:hAnsiTheme="minorHAnsi"/>
          <w:sz w:val="22"/>
          <w:szCs w:val="22"/>
        </w:rPr>
        <w:t>m</w:t>
      </w:r>
      <w:r w:rsidRPr="00022D7B">
        <w:rPr>
          <w:rFonts w:asciiTheme="minorHAnsi" w:hAnsiTheme="minorHAnsi"/>
          <w:sz w:val="22"/>
          <w:szCs w:val="22"/>
        </w:rPr>
        <w:t xml:space="preserve"> se rozumí péče o provoz, údržbu a rozvoj OIS, správa modulu </w:t>
      </w:r>
      <w:r w:rsidR="00795E8C" w:rsidRPr="00022D7B">
        <w:rPr>
          <w:rFonts w:asciiTheme="minorHAnsi" w:hAnsiTheme="minorHAnsi"/>
          <w:sz w:val="22"/>
          <w:szCs w:val="22"/>
        </w:rPr>
        <w:t>„</w:t>
      </w:r>
      <w:r w:rsidRPr="00022D7B">
        <w:rPr>
          <w:rFonts w:asciiTheme="minorHAnsi" w:hAnsiTheme="minorHAnsi"/>
          <w:sz w:val="22"/>
          <w:szCs w:val="22"/>
        </w:rPr>
        <w:t>Turista</w:t>
      </w:r>
      <w:r w:rsidR="00795E8C" w:rsidRPr="00022D7B">
        <w:rPr>
          <w:rFonts w:asciiTheme="minorHAnsi" w:hAnsiTheme="minorHAnsi"/>
          <w:sz w:val="22"/>
          <w:szCs w:val="22"/>
        </w:rPr>
        <w:t>“</w:t>
      </w:r>
      <w:r w:rsidRPr="00022D7B">
        <w:rPr>
          <w:rFonts w:asciiTheme="minorHAnsi" w:hAnsiTheme="minorHAnsi"/>
          <w:sz w:val="22"/>
          <w:szCs w:val="22"/>
        </w:rPr>
        <w:t xml:space="preserve"> a provozování zejména těchto činností:</w:t>
      </w:r>
    </w:p>
    <w:p w14:paraId="09C7B791" w14:textId="77777777" w:rsidR="00730760" w:rsidRPr="00022D7B" w:rsidRDefault="00730760" w:rsidP="00795E8C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022D7B">
        <w:rPr>
          <w:b/>
        </w:rPr>
        <w:t>Pečovat o OIS jako celek z hlediska technického a bezpečnostního:</w:t>
      </w:r>
    </w:p>
    <w:p w14:paraId="4DD9EFAB" w14:textId="29BD65F7" w:rsidR="00730760" w:rsidRPr="00022D7B" w:rsidRDefault="00730760" w:rsidP="00795E8C">
      <w:pPr>
        <w:pStyle w:val="Odstavecseseznamem"/>
        <w:numPr>
          <w:ilvl w:val="1"/>
          <w:numId w:val="3"/>
        </w:numPr>
        <w:jc w:val="both"/>
      </w:pPr>
      <w:r w:rsidRPr="00022D7B">
        <w:t>péče/údržba domény ckrumlov.cz, administrace DNS záznamů, domén 3.</w:t>
      </w:r>
      <w:r w:rsidR="00795E8C" w:rsidRPr="00022D7B">
        <w:t xml:space="preserve"> </w:t>
      </w:r>
      <w:r w:rsidRPr="00022D7B">
        <w:t xml:space="preserve">řádu, </w:t>
      </w:r>
      <w:proofErr w:type="spellStart"/>
      <w:r w:rsidRPr="00022D7B">
        <w:t>aliasů</w:t>
      </w:r>
      <w:proofErr w:type="spellEnd"/>
      <w:r w:rsidRPr="00022D7B">
        <w:t xml:space="preserve">, poštovních schránek a adres </w:t>
      </w:r>
    </w:p>
    <w:p w14:paraId="3CCC6397" w14:textId="5353F6C0" w:rsidR="00730760" w:rsidRPr="00022D7B" w:rsidRDefault="00730760" w:rsidP="00795E8C">
      <w:pPr>
        <w:pStyle w:val="Odstavecseseznamem"/>
        <w:numPr>
          <w:ilvl w:val="1"/>
          <w:numId w:val="3"/>
        </w:numPr>
        <w:jc w:val="both"/>
      </w:pPr>
      <w:r w:rsidRPr="00022D7B">
        <w:t xml:space="preserve">péče o </w:t>
      </w:r>
      <w:r w:rsidR="00795E8C" w:rsidRPr="00022D7B">
        <w:t>data – uložení</w:t>
      </w:r>
      <w:r w:rsidRPr="00022D7B">
        <w:t>, přístupnost, ochrana, zálohování, obnovení</w:t>
      </w:r>
    </w:p>
    <w:p w14:paraId="081563FD" w14:textId="77777777" w:rsidR="00730760" w:rsidRPr="00022D7B" w:rsidRDefault="00730760" w:rsidP="00795E8C">
      <w:pPr>
        <w:pStyle w:val="Odstavecseseznamem"/>
        <w:numPr>
          <w:ilvl w:val="1"/>
          <w:numId w:val="3"/>
        </w:numPr>
        <w:jc w:val="both"/>
      </w:pPr>
      <w:r w:rsidRPr="00022D7B">
        <w:t xml:space="preserve">zajištění internetové konektivity OIS a její bezpečnosti </w:t>
      </w:r>
    </w:p>
    <w:p w14:paraId="37A98301" w14:textId="77777777" w:rsidR="00730760" w:rsidRPr="00022D7B" w:rsidRDefault="00730760" w:rsidP="00795E8C">
      <w:pPr>
        <w:pStyle w:val="Odstavecseseznamem"/>
        <w:numPr>
          <w:ilvl w:val="1"/>
          <w:numId w:val="3"/>
        </w:numPr>
        <w:jc w:val="both"/>
      </w:pPr>
      <w:r w:rsidRPr="00022D7B">
        <w:t>zajištění provozu, údržby a vývoje technického zázemí OIS</w:t>
      </w:r>
    </w:p>
    <w:p w14:paraId="71942EF8" w14:textId="309AD215" w:rsidR="00730760" w:rsidRPr="00022D7B" w:rsidRDefault="00730760" w:rsidP="00795E8C">
      <w:pPr>
        <w:pStyle w:val="Odstavecseseznamem"/>
        <w:numPr>
          <w:ilvl w:val="1"/>
          <w:numId w:val="3"/>
        </w:numPr>
        <w:spacing w:after="0" w:line="240" w:lineRule="auto"/>
        <w:ind w:left="1434" w:hanging="357"/>
        <w:contextualSpacing w:val="0"/>
        <w:jc w:val="both"/>
      </w:pPr>
      <w:r w:rsidRPr="00022D7B">
        <w:t xml:space="preserve">zajištění prostředí a nástrojů pro administraci stránek a jejich aktualizaci a rozvoj, zaškolení uživatelů/péče o klientský servis </w:t>
      </w:r>
    </w:p>
    <w:p w14:paraId="5CDACA91" w14:textId="77777777" w:rsidR="00730760" w:rsidRPr="00022D7B" w:rsidRDefault="00730760" w:rsidP="00795E8C">
      <w:pPr>
        <w:pStyle w:val="Odstavecseseznamem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b/>
        </w:rPr>
      </w:pPr>
      <w:r w:rsidRPr="00022D7B">
        <w:rPr>
          <w:b/>
        </w:rPr>
        <w:t>Spravovat modul „Turista“ = volnočasová/turistická prezentace města a regionu Český Krumlov</w:t>
      </w:r>
    </w:p>
    <w:p w14:paraId="5099FADC" w14:textId="77777777" w:rsidR="00730760" w:rsidRPr="00022D7B" w:rsidRDefault="00730760" w:rsidP="00795E8C">
      <w:pPr>
        <w:pStyle w:val="Odstavecseseznamem"/>
        <w:numPr>
          <w:ilvl w:val="1"/>
          <w:numId w:val="3"/>
        </w:numPr>
        <w:jc w:val="both"/>
      </w:pPr>
      <w:r w:rsidRPr="00022D7B">
        <w:t>prezentace v oblasti kultury a cestovního ruchu</w:t>
      </w:r>
    </w:p>
    <w:p w14:paraId="3E39B020" w14:textId="3846F288" w:rsidR="00730760" w:rsidRPr="00022D7B" w:rsidRDefault="00730760" w:rsidP="00795E8C">
      <w:pPr>
        <w:pStyle w:val="Odstavecseseznamem"/>
        <w:numPr>
          <w:ilvl w:val="1"/>
          <w:numId w:val="3"/>
        </w:numPr>
        <w:jc w:val="both"/>
      </w:pPr>
      <w:r w:rsidRPr="00022D7B">
        <w:t>zaj</w:t>
      </w:r>
      <w:r w:rsidR="00795E8C" w:rsidRPr="00022D7B">
        <w:t>ištění prostředí pro cizojazyčné</w:t>
      </w:r>
      <w:r w:rsidRPr="00022D7B">
        <w:t xml:space="preserve"> stránky, jejich tvorbu a aktualizaci </w:t>
      </w:r>
    </w:p>
    <w:p w14:paraId="4FDC57F0" w14:textId="6B4F0178" w:rsidR="00730760" w:rsidRPr="00022D7B" w:rsidRDefault="00730760" w:rsidP="00795E8C">
      <w:pPr>
        <w:pStyle w:val="Odstavecseseznamem"/>
        <w:numPr>
          <w:ilvl w:val="1"/>
          <w:numId w:val="3"/>
        </w:numPr>
        <w:spacing w:after="120" w:line="240" w:lineRule="auto"/>
        <w:ind w:left="1434" w:hanging="357"/>
        <w:contextualSpacing w:val="0"/>
        <w:jc w:val="both"/>
      </w:pPr>
      <w:r w:rsidRPr="00022D7B">
        <w:t xml:space="preserve">péče o modul „Encyklopedie“ – informace o historii zámku, města a okolí </w:t>
      </w:r>
    </w:p>
    <w:p w14:paraId="05D145C9" w14:textId="4BE57E4B" w:rsidR="00730760" w:rsidRPr="00022D7B" w:rsidRDefault="00730760" w:rsidP="00795E8C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</w:pPr>
      <w:r w:rsidRPr="00022D7B">
        <w:rPr>
          <w:b/>
        </w:rPr>
        <w:t>Zabezpečit v rámci OIS technické zázemí pro prezentaci informací samosprávy města a městského úřadu, jejich orgánů a organizací, informací týkajících se občanské vybavenosti města – v rámci modulu „Občan“ ve správě města Český Krumlov</w:t>
      </w:r>
      <w:r w:rsidRPr="00022D7B">
        <w:t xml:space="preserve"> (např.: příspěvkové, zájmové a neziskové organizace, obce a složky státní správy působících na území města, partneři města, využívání sekc</w:t>
      </w:r>
      <w:r w:rsidR="00795E8C" w:rsidRPr="00022D7B">
        <w:t xml:space="preserve">e Aktuality a </w:t>
      </w:r>
      <w:proofErr w:type="spellStart"/>
      <w:r w:rsidR="00795E8C" w:rsidRPr="00022D7B">
        <w:t>Mailfórum</w:t>
      </w:r>
      <w:proofErr w:type="spellEnd"/>
      <w:r w:rsidR="00795E8C" w:rsidRPr="00022D7B">
        <w:t xml:space="preserve"> apod.)</w:t>
      </w:r>
    </w:p>
    <w:p w14:paraId="61314FC6" w14:textId="043945A1" w:rsidR="00CB0708" w:rsidRPr="00022D7B" w:rsidRDefault="00730760" w:rsidP="00795E8C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b/>
        </w:rPr>
      </w:pPr>
      <w:r w:rsidRPr="00022D7B">
        <w:rPr>
          <w:b/>
        </w:rPr>
        <w:t>Spolupracovat a udržovat součinnost s městem Český Krumlov</w:t>
      </w:r>
      <w:r w:rsidRPr="00022D7B">
        <w:t xml:space="preserve"> (jednotná prezentace navenek, součinnost v o</w:t>
      </w:r>
      <w:r w:rsidR="00CB0708" w:rsidRPr="00022D7B">
        <w:t>blasti technického zabezpečení).</w:t>
      </w:r>
    </w:p>
    <w:p w14:paraId="722266B3" w14:textId="6A3232A9" w:rsidR="00CB0708" w:rsidRPr="00022D7B" w:rsidRDefault="00CB0708" w:rsidP="00795E8C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IV.</w:t>
      </w:r>
    </w:p>
    <w:p w14:paraId="7D99ECE7" w14:textId="6536D974" w:rsidR="007A2C23" w:rsidRPr="00022D7B" w:rsidRDefault="00CB0708" w:rsidP="00795E8C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Město touto sml</w:t>
      </w:r>
      <w:r w:rsidR="007A2C23" w:rsidRPr="00022D7B">
        <w:rPr>
          <w:rFonts w:asciiTheme="minorHAnsi" w:hAnsiTheme="minorHAnsi"/>
          <w:sz w:val="22"/>
          <w:szCs w:val="22"/>
        </w:rPr>
        <w:t>ouvou uděluje správci souhlas a oprávnění k vytěžování a zužitkování obsahu databáze OIS k činnostem:</w:t>
      </w:r>
    </w:p>
    <w:p w14:paraId="152250C2" w14:textId="77777777" w:rsidR="00CB0708" w:rsidRPr="00022D7B" w:rsidRDefault="007A2C23" w:rsidP="00795E8C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022D7B">
        <w:rPr>
          <w:rFonts w:cs="Times New Roman"/>
        </w:rPr>
        <w:t>které jsou předmětem jeho činnosti dle zakládací listiny</w:t>
      </w:r>
    </w:p>
    <w:p w14:paraId="6080D93F" w14:textId="76987F51" w:rsidR="007A2C23" w:rsidRPr="00022D7B" w:rsidRDefault="007A2C23" w:rsidP="00795E8C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="Times New Roman"/>
        </w:rPr>
      </w:pPr>
      <w:r w:rsidRPr="00022D7B">
        <w:rPr>
          <w:rFonts w:cs="Times New Roman"/>
        </w:rPr>
        <w:t>které propagují město a region Český Krumlov, podporují informovanost o městě a</w:t>
      </w:r>
      <w:r w:rsidR="00795E8C" w:rsidRPr="00022D7B">
        <w:rPr>
          <w:rFonts w:cs="Times New Roman"/>
        </w:rPr>
        <w:t> </w:t>
      </w:r>
      <w:r w:rsidRPr="00022D7B">
        <w:rPr>
          <w:rFonts w:cs="Times New Roman"/>
        </w:rPr>
        <w:t>regionu u stávající</w:t>
      </w:r>
      <w:r w:rsidR="00795E8C" w:rsidRPr="00022D7B">
        <w:rPr>
          <w:rFonts w:cs="Times New Roman"/>
        </w:rPr>
        <w:t>ch a potencionálních návštěvníků</w:t>
      </w:r>
      <w:r w:rsidRPr="00022D7B">
        <w:rPr>
          <w:rFonts w:cs="Times New Roman"/>
        </w:rPr>
        <w:t>, u občanů města, jako i dalších uživatelů OIS.</w:t>
      </w:r>
    </w:p>
    <w:p w14:paraId="1217E0A5" w14:textId="7B268F5B" w:rsidR="007A2C23" w:rsidRPr="00022D7B" w:rsidRDefault="007A2C23" w:rsidP="00795E8C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V.</w:t>
      </w:r>
    </w:p>
    <w:p w14:paraId="7BBD2B22" w14:textId="5A15D53A" w:rsidR="007A2C23" w:rsidRPr="00022D7B" w:rsidRDefault="007A2C23" w:rsidP="00795E8C">
      <w:pPr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 xml:space="preserve">Za činnosti uvedené v čl. </w:t>
      </w:r>
      <w:r w:rsidRPr="00022D7B">
        <w:rPr>
          <w:rFonts w:asciiTheme="minorHAnsi" w:hAnsiTheme="minorHAnsi"/>
          <w:b/>
          <w:sz w:val="22"/>
          <w:szCs w:val="22"/>
        </w:rPr>
        <w:t>III</w:t>
      </w:r>
      <w:r w:rsidR="00795E8C" w:rsidRPr="00022D7B">
        <w:rPr>
          <w:rFonts w:asciiTheme="minorHAnsi" w:hAnsiTheme="minorHAnsi"/>
          <w:sz w:val="22"/>
          <w:szCs w:val="22"/>
        </w:rPr>
        <w:t>.</w:t>
      </w:r>
      <w:r w:rsidRPr="00022D7B">
        <w:rPr>
          <w:rFonts w:asciiTheme="minorHAnsi" w:hAnsiTheme="minorHAnsi"/>
          <w:sz w:val="22"/>
          <w:szCs w:val="22"/>
        </w:rPr>
        <w:t xml:space="preserve">  a čl. IV</w:t>
      </w:r>
      <w:r w:rsidR="00795E8C" w:rsidRPr="00022D7B">
        <w:rPr>
          <w:rFonts w:asciiTheme="minorHAnsi" w:hAnsiTheme="minorHAnsi"/>
          <w:sz w:val="22"/>
          <w:szCs w:val="22"/>
        </w:rPr>
        <w:t>.</w:t>
      </w:r>
      <w:r w:rsidRPr="00022D7B">
        <w:rPr>
          <w:rFonts w:asciiTheme="minorHAnsi" w:hAnsiTheme="minorHAnsi"/>
          <w:sz w:val="22"/>
          <w:szCs w:val="22"/>
        </w:rPr>
        <w:t xml:space="preserve">, písm. b), této smlouvy se zavazuje město </w:t>
      </w:r>
      <w:r w:rsidR="00AC7309" w:rsidRPr="00022D7B">
        <w:rPr>
          <w:rFonts w:asciiTheme="minorHAnsi" w:hAnsiTheme="minorHAnsi"/>
          <w:sz w:val="22"/>
          <w:szCs w:val="22"/>
        </w:rPr>
        <w:t>za</w:t>
      </w:r>
      <w:r w:rsidRPr="00022D7B">
        <w:rPr>
          <w:rFonts w:asciiTheme="minorHAnsi" w:hAnsiTheme="minorHAnsi"/>
          <w:sz w:val="22"/>
          <w:szCs w:val="22"/>
        </w:rPr>
        <w:t xml:space="preserve">platit odměnu ve výši </w:t>
      </w:r>
      <w:r w:rsidR="00B462DD">
        <w:rPr>
          <w:rFonts w:asciiTheme="minorHAnsi" w:hAnsiTheme="minorHAnsi"/>
          <w:sz w:val="22"/>
          <w:szCs w:val="22"/>
        </w:rPr>
        <w:t>290 000,-</w:t>
      </w:r>
      <w:r w:rsidR="00391C0E" w:rsidRPr="00022D7B">
        <w:rPr>
          <w:rFonts w:asciiTheme="minorHAnsi" w:hAnsiTheme="minorHAnsi"/>
          <w:sz w:val="22"/>
          <w:szCs w:val="22"/>
        </w:rPr>
        <w:t xml:space="preserve"> Kč </w:t>
      </w:r>
      <w:r w:rsidR="00B462DD">
        <w:rPr>
          <w:rFonts w:asciiTheme="minorHAnsi" w:hAnsiTheme="minorHAnsi"/>
          <w:sz w:val="22"/>
          <w:szCs w:val="22"/>
        </w:rPr>
        <w:t xml:space="preserve">plus DPH v zákonem stanovené výši </w:t>
      </w:r>
      <w:r w:rsidRPr="00022D7B">
        <w:rPr>
          <w:rFonts w:asciiTheme="minorHAnsi" w:hAnsiTheme="minorHAnsi"/>
          <w:sz w:val="22"/>
          <w:szCs w:val="22"/>
        </w:rPr>
        <w:t>ročně splatnou vždy do</w:t>
      </w:r>
      <w:r w:rsidR="00AC7309" w:rsidRPr="00022D7B">
        <w:rPr>
          <w:rFonts w:asciiTheme="minorHAnsi" w:hAnsiTheme="minorHAnsi"/>
          <w:sz w:val="22"/>
          <w:szCs w:val="22"/>
        </w:rPr>
        <w:t xml:space="preserve"> 30. 7.</w:t>
      </w:r>
      <w:r w:rsidRPr="00022D7B">
        <w:rPr>
          <w:rFonts w:asciiTheme="minorHAnsi" w:hAnsiTheme="minorHAnsi"/>
          <w:sz w:val="22"/>
          <w:szCs w:val="22"/>
        </w:rPr>
        <w:t xml:space="preserve"> každého roku na základě faktury vystavené správcem vždy nejpozději do </w:t>
      </w:r>
      <w:r w:rsidR="00AC7309" w:rsidRPr="00022D7B">
        <w:rPr>
          <w:rFonts w:asciiTheme="minorHAnsi" w:hAnsiTheme="minorHAnsi"/>
          <w:sz w:val="22"/>
          <w:szCs w:val="22"/>
        </w:rPr>
        <w:t xml:space="preserve">30. 6. </w:t>
      </w:r>
      <w:r w:rsidRPr="00022D7B">
        <w:rPr>
          <w:rFonts w:asciiTheme="minorHAnsi" w:hAnsiTheme="minorHAnsi"/>
          <w:sz w:val="22"/>
          <w:szCs w:val="22"/>
        </w:rPr>
        <w:t>každého roku.</w:t>
      </w:r>
    </w:p>
    <w:p w14:paraId="05933406" w14:textId="02F1767F" w:rsidR="007A2C23" w:rsidRPr="00022D7B" w:rsidRDefault="007A2C23" w:rsidP="00795E8C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VI.</w:t>
      </w:r>
    </w:p>
    <w:p w14:paraId="4DEF85C3" w14:textId="46E753EE" w:rsidR="000264B9" w:rsidRPr="00022D7B" w:rsidRDefault="007A2C23" w:rsidP="00795E8C">
      <w:pPr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 xml:space="preserve">Za oprávnění uvedené v čl. </w:t>
      </w:r>
      <w:r w:rsidR="000264B9" w:rsidRPr="00022D7B">
        <w:rPr>
          <w:rFonts w:asciiTheme="minorHAnsi" w:hAnsiTheme="minorHAnsi"/>
          <w:b/>
          <w:sz w:val="22"/>
          <w:szCs w:val="22"/>
        </w:rPr>
        <w:t>IV, písm. a )</w:t>
      </w:r>
      <w:r w:rsidR="000264B9" w:rsidRPr="00022D7B">
        <w:rPr>
          <w:rFonts w:asciiTheme="minorHAnsi" w:hAnsiTheme="minorHAnsi"/>
          <w:sz w:val="22"/>
          <w:szCs w:val="22"/>
        </w:rPr>
        <w:t xml:space="preserve"> se zavazuje správce </w:t>
      </w:r>
      <w:r w:rsidR="00795E8C" w:rsidRPr="00022D7B">
        <w:rPr>
          <w:rFonts w:asciiTheme="minorHAnsi" w:hAnsiTheme="minorHAnsi"/>
          <w:sz w:val="22"/>
          <w:szCs w:val="22"/>
        </w:rPr>
        <w:t>platit městu odměnu ve výši</w:t>
      </w:r>
      <w:r w:rsidR="000264B9" w:rsidRPr="00022D7B">
        <w:rPr>
          <w:rFonts w:asciiTheme="minorHAnsi" w:hAnsiTheme="minorHAnsi"/>
          <w:sz w:val="22"/>
          <w:szCs w:val="22"/>
        </w:rPr>
        <w:t xml:space="preserve"> </w:t>
      </w:r>
      <w:r w:rsidR="00B462DD">
        <w:rPr>
          <w:rFonts w:asciiTheme="minorHAnsi" w:hAnsiTheme="minorHAnsi"/>
          <w:sz w:val="22"/>
          <w:szCs w:val="22"/>
        </w:rPr>
        <w:t xml:space="preserve">1 </w:t>
      </w:r>
      <w:r w:rsidR="00AC7309" w:rsidRPr="00022D7B">
        <w:rPr>
          <w:rFonts w:asciiTheme="minorHAnsi" w:hAnsiTheme="minorHAnsi"/>
          <w:sz w:val="22"/>
          <w:szCs w:val="22"/>
        </w:rPr>
        <w:t>000</w:t>
      </w:r>
      <w:r w:rsidR="00B462DD">
        <w:rPr>
          <w:rFonts w:asciiTheme="minorHAnsi" w:hAnsiTheme="minorHAnsi"/>
          <w:sz w:val="22"/>
          <w:szCs w:val="22"/>
        </w:rPr>
        <w:t>,-</w:t>
      </w:r>
      <w:r w:rsidR="00AC7309" w:rsidRPr="00022D7B">
        <w:rPr>
          <w:rFonts w:asciiTheme="minorHAnsi" w:hAnsiTheme="minorHAnsi"/>
          <w:sz w:val="22"/>
          <w:szCs w:val="22"/>
        </w:rPr>
        <w:t xml:space="preserve"> </w:t>
      </w:r>
      <w:r w:rsidR="00D80A93" w:rsidRPr="00022D7B">
        <w:rPr>
          <w:rFonts w:asciiTheme="minorHAnsi" w:hAnsiTheme="minorHAnsi"/>
          <w:sz w:val="22"/>
          <w:szCs w:val="22"/>
        </w:rPr>
        <w:t>Kč</w:t>
      </w:r>
      <w:r w:rsidR="000264B9" w:rsidRPr="00022D7B">
        <w:rPr>
          <w:rFonts w:asciiTheme="minorHAnsi" w:hAnsiTheme="minorHAnsi"/>
          <w:sz w:val="22"/>
          <w:szCs w:val="22"/>
        </w:rPr>
        <w:t xml:space="preserve"> </w:t>
      </w:r>
      <w:r w:rsidR="00B462DD">
        <w:rPr>
          <w:rFonts w:asciiTheme="minorHAnsi" w:hAnsiTheme="minorHAnsi"/>
          <w:sz w:val="22"/>
          <w:szCs w:val="22"/>
        </w:rPr>
        <w:t xml:space="preserve">plus DPH v zákonem stanovené výši </w:t>
      </w:r>
      <w:r w:rsidR="000264B9" w:rsidRPr="00022D7B">
        <w:rPr>
          <w:rFonts w:asciiTheme="minorHAnsi" w:hAnsiTheme="minorHAnsi"/>
          <w:sz w:val="22"/>
          <w:szCs w:val="22"/>
        </w:rPr>
        <w:t>ročně splatnou vždy do</w:t>
      </w:r>
      <w:r w:rsidR="00AC7309" w:rsidRPr="00022D7B">
        <w:rPr>
          <w:rFonts w:asciiTheme="minorHAnsi" w:hAnsiTheme="minorHAnsi"/>
          <w:sz w:val="22"/>
          <w:szCs w:val="22"/>
        </w:rPr>
        <w:t xml:space="preserve"> 30. 7.</w:t>
      </w:r>
      <w:r w:rsidR="000264B9" w:rsidRPr="00022D7B">
        <w:rPr>
          <w:rFonts w:asciiTheme="minorHAnsi" w:hAnsiTheme="minorHAnsi"/>
          <w:sz w:val="22"/>
          <w:szCs w:val="22"/>
        </w:rPr>
        <w:t xml:space="preserve"> každého roku na základě faktury vystavené </w:t>
      </w:r>
      <w:r w:rsidR="00D80A93" w:rsidRPr="00022D7B">
        <w:rPr>
          <w:rFonts w:asciiTheme="minorHAnsi" w:hAnsiTheme="minorHAnsi"/>
          <w:sz w:val="22"/>
          <w:szCs w:val="22"/>
        </w:rPr>
        <w:t>městem</w:t>
      </w:r>
      <w:r w:rsidR="000264B9" w:rsidRPr="00022D7B">
        <w:rPr>
          <w:rFonts w:asciiTheme="minorHAnsi" w:hAnsiTheme="minorHAnsi"/>
          <w:sz w:val="22"/>
          <w:szCs w:val="22"/>
        </w:rPr>
        <w:t xml:space="preserve"> vždy nejpozději do</w:t>
      </w:r>
      <w:r w:rsidR="00AC7309" w:rsidRPr="00022D7B">
        <w:rPr>
          <w:rFonts w:asciiTheme="minorHAnsi" w:hAnsiTheme="minorHAnsi"/>
          <w:sz w:val="22"/>
          <w:szCs w:val="22"/>
        </w:rPr>
        <w:t xml:space="preserve"> 30. 6. </w:t>
      </w:r>
      <w:r w:rsidR="000264B9" w:rsidRPr="00022D7B">
        <w:rPr>
          <w:rFonts w:asciiTheme="minorHAnsi" w:hAnsiTheme="minorHAnsi"/>
          <w:sz w:val="22"/>
          <w:szCs w:val="22"/>
        </w:rPr>
        <w:t>každého roku.</w:t>
      </w:r>
    </w:p>
    <w:p w14:paraId="7B8982CA" w14:textId="3EBD075E" w:rsidR="000264B9" w:rsidRPr="00022D7B" w:rsidRDefault="000264B9" w:rsidP="00795E8C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lastRenderedPageBreak/>
        <w:t>VII.</w:t>
      </w:r>
    </w:p>
    <w:p w14:paraId="68E4E568" w14:textId="44EEDE65" w:rsidR="000264B9" w:rsidRPr="00022D7B" w:rsidRDefault="000264B9" w:rsidP="00795E8C">
      <w:pPr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 xml:space="preserve">Tato smlouva se uzavírá na dobu </w:t>
      </w:r>
      <w:r w:rsidR="00F049A2" w:rsidRPr="00022D7B">
        <w:rPr>
          <w:rFonts w:asciiTheme="minorHAnsi" w:hAnsiTheme="minorHAnsi"/>
          <w:sz w:val="22"/>
          <w:szCs w:val="22"/>
        </w:rPr>
        <w:t>určitou</w:t>
      </w:r>
      <w:r w:rsidR="001D45C1" w:rsidRPr="00022D7B">
        <w:rPr>
          <w:rFonts w:asciiTheme="minorHAnsi" w:hAnsiTheme="minorHAnsi"/>
          <w:sz w:val="22"/>
          <w:szCs w:val="22"/>
        </w:rPr>
        <w:t xml:space="preserve"> do 31. 12. 2017. </w:t>
      </w:r>
    </w:p>
    <w:p w14:paraId="668422D4" w14:textId="3641EF36" w:rsidR="000264B9" w:rsidRPr="00022D7B" w:rsidRDefault="000264B9" w:rsidP="00795E8C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VIII.</w:t>
      </w:r>
    </w:p>
    <w:p w14:paraId="76391267" w14:textId="77777777" w:rsidR="000264B9" w:rsidRPr="00022D7B" w:rsidRDefault="000264B9" w:rsidP="00795E8C">
      <w:pPr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Tuto smlouvu lze ukončit</w:t>
      </w:r>
      <w:r w:rsidR="00C7465B" w:rsidRPr="00022D7B">
        <w:rPr>
          <w:rFonts w:asciiTheme="minorHAnsi" w:hAnsiTheme="minorHAnsi"/>
          <w:sz w:val="22"/>
          <w:szCs w:val="22"/>
        </w:rPr>
        <w:t>:</w:t>
      </w:r>
    </w:p>
    <w:p w14:paraId="283138AC" w14:textId="77777777" w:rsidR="00795E8C" w:rsidRPr="00022D7B" w:rsidRDefault="00C7465B" w:rsidP="00795E8C">
      <w:pPr>
        <w:pStyle w:val="Odstavecseseznamem"/>
        <w:numPr>
          <w:ilvl w:val="0"/>
          <w:numId w:val="5"/>
        </w:numPr>
        <w:jc w:val="both"/>
      </w:pPr>
      <w:r w:rsidRPr="00022D7B">
        <w:t>Dohodou.</w:t>
      </w:r>
    </w:p>
    <w:p w14:paraId="6CDFE4E4" w14:textId="6C0BDE3A" w:rsidR="00C7465B" w:rsidRPr="00022D7B" w:rsidRDefault="00C7465B" w:rsidP="00795E8C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</w:pPr>
      <w:r w:rsidRPr="00022D7B">
        <w:t>Písemnou výpovědí bez udání důvodu s</w:t>
      </w:r>
      <w:r w:rsidR="00795E8C" w:rsidRPr="00022D7B">
        <w:t> výpovědní dobou 6 měsíců, která</w:t>
      </w:r>
      <w:r w:rsidRPr="00022D7B">
        <w:t xml:space="preserve"> počíná běžet prvého dne měsíce, následujícím po měsíci, ve kterém byla výpověď druhé straně doručena.</w:t>
      </w:r>
    </w:p>
    <w:p w14:paraId="5A389B20" w14:textId="448804AB" w:rsidR="00C7465B" w:rsidRPr="00022D7B" w:rsidRDefault="00C7465B" w:rsidP="00795E8C">
      <w:pPr>
        <w:spacing w:before="480" w:after="12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IX.</w:t>
      </w:r>
    </w:p>
    <w:p w14:paraId="54762FF2" w14:textId="7402C707" w:rsidR="00C7465B" w:rsidRPr="00022D7B" w:rsidRDefault="00C7465B" w:rsidP="00795E8C">
      <w:pPr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Dnem uzavření této smlouvy se ruší platnost smlouvy uza</w:t>
      </w:r>
      <w:r w:rsidR="00795E8C" w:rsidRPr="00022D7B">
        <w:rPr>
          <w:rFonts w:asciiTheme="minorHAnsi" w:hAnsiTheme="minorHAnsi"/>
          <w:sz w:val="22"/>
          <w:szCs w:val="22"/>
        </w:rPr>
        <w:t>vřené účastníky dne 17.3.2004 o </w:t>
      </w:r>
      <w:r w:rsidRPr="00022D7B">
        <w:rPr>
          <w:rFonts w:asciiTheme="minorHAnsi" w:hAnsiTheme="minorHAnsi"/>
          <w:sz w:val="22"/>
          <w:szCs w:val="22"/>
        </w:rPr>
        <w:t>oprávnění k výkonu zvláštního práva pořizovatele databáze k OIS regionu Český Krumlov</w:t>
      </w:r>
      <w:r w:rsidR="00022D7B" w:rsidRPr="00022D7B">
        <w:rPr>
          <w:rFonts w:asciiTheme="minorHAnsi" w:hAnsiTheme="minorHAnsi"/>
          <w:sz w:val="22"/>
          <w:szCs w:val="22"/>
        </w:rPr>
        <w:t>.</w:t>
      </w:r>
    </w:p>
    <w:p w14:paraId="69D2C204" w14:textId="7F78A1F9" w:rsidR="00C7465B" w:rsidRPr="00022D7B" w:rsidRDefault="00C7465B" w:rsidP="00795E8C">
      <w:pPr>
        <w:spacing w:before="480" w:after="240"/>
        <w:jc w:val="center"/>
        <w:rPr>
          <w:rFonts w:asciiTheme="minorHAnsi" w:hAnsiTheme="minorHAnsi"/>
          <w:b/>
          <w:sz w:val="22"/>
          <w:szCs w:val="22"/>
        </w:rPr>
      </w:pPr>
      <w:r w:rsidRPr="00022D7B">
        <w:rPr>
          <w:rFonts w:asciiTheme="minorHAnsi" w:hAnsiTheme="minorHAnsi"/>
          <w:b/>
          <w:sz w:val="22"/>
          <w:szCs w:val="22"/>
        </w:rPr>
        <w:t>X.</w:t>
      </w:r>
    </w:p>
    <w:p w14:paraId="045DBB08" w14:textId="54AFB6C0" w:rsidR="00022D7B" w:rsidRPr="00022D7B" w:rsidRDefault="00022D7B" w:rsidP="00022D7B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Smluvní strany souhlasí, aby tato smlouva byla zveřejněna v plném rozsahu v elektronickém registru smluv, který slouží k uveřejňování smluv dle zákona č. 340/2015 Sb.</w:t>
      </w:r>
    </w:p>
    <w:p w14:paraId="5569F575" w14:textId="7D6AC6E8" w:rsidR="00C7465B" w:rsidRPr="00022D7B" w:rsidRDefault="00C7465B" w:rsidP="00795E8C">
      <w:pPr>
        <w:jc w:val="both"/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Účastnící proh</w:t>
      </w:r>
      <w:r w:rsidR="00795E8C" w:rsidRPr="00022D7B">
        <w:rPr>
          <w:rFonts w:asciiTheme="minorHAnsi" w:hAnsiTheme="minorHAnsi"/>
          <w:sz w:val="22"/>
          <w:szCs w:val="22"/>
        </w:rPr>
        <w:t>l</w:t>
      </w:r>
      <w:r w:rsidRPr="00022D7B">
        <w:rPr>
          <w:rFonts w:asciiTheme="minorHAnsi" w:hAnsiTheme="minorHAnsi"/>
          <w:sz w:val="22"/>
          <w:szCs w:val="22"/>
        </w:rPr>
        <w:t>ašují, že tuto smlouvu uzavře</w:t>
      </w:r>
      <w:r w:rsidR="00795E8C" w:rsidRPr="00022D7B">
        <w:rPr>
          <w:rFonts w:asciiTheme="minorHAnsi" w:hAnsiTheme="minorHAnsi"/>
          <w:sz w:val="22"/>
          <w:szCs w:val="22"/>
        </w:rPr>
        <w:t>li svobodně, vážně, prosti omyl</w:t>
      </w:r>
      <w:r w:rsidRPr="00022D7B">
        <w:rPr>
          <w:rFonts w:asciiTheme="minorHAnsi" w:hAnsiTheme="minorHAnsi"/>
          <w:sz w:val="22"/>
          <w:szCs w:val="22"/>
        </w:rPr>
        <w:t>u, nikoliv v</w:t>
      </w:r>
      <w:r w:rsidR="00795E8C" w:rsidRPr="00022D7B">
        <w:rPr>
          <w:rFonts w:asciiTheme="minorHAnsi" w:hAnsiTheme="minorHAnsi"/>
          <w:sz w:val="22"/>
          <w:szCs w:val="22"/>
        </w:rPr>
        <w:t xml:space="preserve"> tísní a </w:t>
      </w:r>
      <w:r w:rsidRPr="00022D7B">
        <w:rPr>
          <w:rFonts w:asciiTheme="minorHAnsi" w:hAnsiTheme="minorHAnsi"/>
          <w:sz w:val="22"/>
          <w:szCs w:val="22"/>
        </w:rPr>
        <w:t>za nápadně nevýhodných podmínek. Je výrazem jejich pravé, svobodné a vážné vůle.</w:t>
      </w:r>
    </w:p>
    <w:p w14:paraId="5CFA79D2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102051D9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42F09C2B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V Českém Krumlově dne:</w:t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  <w:t>V Českém Krumlově dne:</w:t>
      </w:r>
    </w:p>
    <w:p w14:paraId="23A3E927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6234343D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07C4F569" w14:textId="77777777" w:rsidR="00C7465B" w:rsidRPr="00022D7B" w:rsidRDefault="00C7465B" w:rsidP="00C7465B">
      <w:pPr>
        <w:rPr>
          <w:rFonts w:asciiTheme="minorHAnsi" w:hAnsiTheme="minorHAnsi"/>
          <w:sz w:val="22"/>
          <w:szCs w:val="22"/>
        </w:rPr>
      </w:pPr>
    </w:p>
    <w:p w14:paraId="2A076A2E" w14:textId="77777777" w:rsidR="002C60CE" w:rsidRPr="00022D7B" w:rsidRDefault="00C7465B" w:rsidP="00C7465B">
      <w:pPr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>……………………………..</w:t>
      </w:r>
      <w:r w:rsidR="002C60CE" w:rsidRPr="00022D7B">
        <w:rPr>
          <w:rFonts w:asciiTheme="minorHAnsi" w:hAnsiTheme="minorHAnsi"/>
          <w:sz w:val="22"/>
          <w:szCs w:val="22"/>
        </w:rPr>
        <w:tab/>
      </w:r>
      <w:r w:rsidR="002C60CE" w:rsidRPr="00022D7B">
        <w:rPr>
          <w:rFonts w:asciiTheme="minorHAnsi" w:hAnsiTheme="minorHAnsi"/>
          <w:sz w:val="22"/>
          <w:szCs w:val="22"/>
        </w:rPr>
        <w:tab/>
      </w:r>
      <w:r w:rsidR="002C60CE" w:rsidRPr="00022D7B">
        <w:rPr>
          <w:rFonts w:asciiTheme="minorHAnsi" w:hAnsiTheme="minorHAnsi"/>
          <w:sz w:val="22"/>
          <w:szCs w:val="22"/>
        </w:rPr>
        <w:tab/>
      </w:r>
      <w:r w:rsidR="002C60CE" w:rsidRPr="00022D7B">
        <w:rPr>
          <w:rFonts w:asciiTheme="minorHAnsi" w:hAnsiTheme="minorHAnsi"/>
          <w:sz w:val="22"/>
          <w:szCs w:val="22"/>
        </w:rPr>
        <w:tab/>
      </w:r>
      <w:r w:rsidR="002C60CE" w:rsidRPr="00022D7B">
        <w:rPr>
          <w:rFonts w:asciiTheme="minorHAnsi" w:hAnsiTheme="minorHAnsi"/>
          <w:sz w:val="22"/>
          <w:szCs w:val="22"/>
        </w:rPr>
        <w:tab/>
        <w:t>…..……………………………..</w:t>
      </w:r>
    </w:p>
    <w:p w14:paraId="7981208D" w14:textId="77777777" w:rsidR="002C60CE" w:rsidRPr="00022D7B" w:rsidRDefault="002C60CE" w:rsidP="00C7465B">
      <w:pPr>
        <w:rPr>
          <w:rFonts w:asciiTheme="minorHAnsi" w:hAnsiTheme="minorHAnsi"/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 xml:space="preserve"> Mgr. Dalibor Carda</w:t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  <w:t>Ing. Miroslav Reitinger</w:t>
      </w:r>
    </w:p>
    <w:p w14:paraId="69CACA1D" w14:textId="77777777" w:rsidR="00684C2B" w:rsidRPr="00022D7B" w:rsidRDefault="002C60CE" w:rsidP="00684C2B">
      <w:pPr>
        <w:rPr>
          <w:sz w:val="22"/>
          <w:szCs w:val="22"/>
        </w:rPr>
      </w:pPr>
      <w:r w:rsidRPr="00022D7B">
        <w:rPr>
          <w:rFonts w:asciiTheme="minorHAnsi" w:hAnsiTheme="minorHAnsi"/>
          <w:sz w:val="22"/>
          <w:szCs w:val="22"/>
        </w:rPr>
        <w:t xml:space="preserve">         </w:t>
      </w:r>
      <w:r w:rsidRPr="00022D7B">
        <w:rPr>
          <w:rFonts w:asciiTheme="minorHAnsi" w:hAnsiTheme="minorHAnsi"/>
          <w:i/>
          <w:sz w:val="22"/>
          <w:szCs w:val="22"/>
        </w:rPr>
        <w:t>za město</w:t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</w:r>
      <w:r w:rsidRPr="00022D7B">
        <w:rPr>
          <w:rFonts w:asciiTheme="minorHAnsi" w:hAnsiTheme="minorHAnsi"/>
          <w:sz w:val="22"/>
          <w:szCs w:val="22"/>
        </w:rPr>
        <w:tab/>
        <w:t xml:space="preserve">          </w:t>
      </w:r>
      <w:r w:rsidRPr="00022D7B">
        <w:rPr>
          <w:rFonts w:asciiTheme="minorHAnsi" w:hAnsiTheme="minorHAnsi"/>
          <w:i/>
          <w:sz w:val="22"/>
          <w:szCs w:val="22"/>
        </w:rPr>
        <w:t>za správce</w:t>
      </w:r>
    </w:p>
    <w:sectPr w:rsidR="00684C2B" w:rsidRPr="0002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AFC"/>
    <w:multiLevelType w:val="hybridMultilevel"/>
    <w:tmpl w:val="48160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7D32"/>
    <w:multiLevelType w:val="hybridMultilevel"/>
    <w:tmpl w:val="30B625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4B11"/>
    <w:multiLevelType w:val="hybridMultilevel"/>
    <w:tmpl w:val="0546A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5354A"/>
    <w:multiLevelType w:val="hybridMultilevel"/>
    <w:tmpl w:val="B628C6AE"/>
    <w:lvl w:ilvl="0" w:tplc="40DA4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7F77"/>
    <w:multiLevelType w:val="hybridMultilevel"/>
    <w:tmpl w:val="4CCEF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0F"/>
    <w:rsid w:val="00022D7B"/>
    <w:rsid w:val="000264B9"/>
    <w:rsid w:val="000A671E"/>
    <w:rsid w:val="001430B3"/>
    <w:rsid w:val="001D45C1"/>
    <w:rsid w:val="002C60CE"/>
    <w:rsid w:val="0031580F"/>
    <w:rsid w:val="00391C0E"/>
    <w:rsid w:val="00671F5F"/>
    <w:rsid w:val="00684C2B"/>
    <w:rsid w:val="006C0487"/>
    <w:rsid w:val="006C3F11"/>
    <w:rsid w:val="00730760"/>
    <w:rsid w:val="00795E8C"/>
    <w:rsid w:val="007A2C23"/>
    <w:rsid w:val="00AC7309"/>
    <w:rsid w:val="00B462DD"/>
    <w:rsid w:val="00C7465B"/>
    <w:rsid w:val="00CB0708"/>
    <w:rsid w:val="00CC17C1"/>
    <w:rsid w:val="00D80A93"/>
    <w:rsid w:val="00DC7A83"/>
    <w:rsid w:val="00F0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6967E"/>
  <w15:chartTrackingRefBased/>
  <w15:docId w15:val="{C5A1FDC5-81B5-414C-AF44-399CAFF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6C048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semiHidden/>
    <w:rsid w:val="006C0487"/>
    <w:rPr>
      <w:lang w:val="en-GB"/>
    </w:rPr>
  </w:style>
  <w:style w:type="paragraph" w:styleId="Nzev">
    <w:name w:val="Title"/>
    <w:basedOn w:val="Normln"/>
    <w:link w:val="NzevChar"/>
    <w:qFormat/>
    <w:rsid w:val="006C048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C0487"/>
    <w:rPr>
      <w:rFonts w:ascii="Arial" w:hAnsi="Arial"/>
      <w:b/>
      <w:kern w:val="28"/>
      <w:sz w:val="32"/>
    </w:rPr>
  </w:style>
  <w:style w:type="paragraph" w:customStyle="1" w:styleId="ILFDatum">
    <w:name w:val="ILFDatum"/>
    <w:basedOn w:val="Normln"/>
    <w:rsid w:val="006C0487"/>
    <w:pPr>
      <w:jc w:val="center"/>
    </w:pPr>
    <w:rPr>
      <w:rFonts w:ascii="Arial" w:hAnsi="Arial"/>
      <w:b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684C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6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0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0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0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Jan Lippl</cp:lastModifiedBy>
  <cp:revision>3</cp:revision>
  <dcterms:created xsi:type="dcterms:W3CDTF">2017-02-08T07:20:00Z</dcterms:created>
  <dcterms:modified xsi:type="dcterms:W3CDTF">2017-02-15T08:44:00Z</dcterms:modified>
</cp:coreProperties>
</file>