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96" w:rsidRPr="00464FB0" w:rsidRDefault="00464F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 w:rsidRPr="00464FB0"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BC3396" w:rsidRPr="00464FB0" w:rsidRDefault="00464F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4FB0"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 w:rsidRPr="00464FB0">
        <w:rPr>
          <w:rFonts w:ascii="Arial" w:hAnsi="Arial" w:cs="Arial"/>
          <w:sz w:val="18"/>
          <w:szCs w:val="18"/>
        </w:rPr>
        <w:t xml:space="preserve">  </w:t>
      </w:r>
      <w:r w:rsidRPr="00464FB0">
        <w:rPr>
          <w:rFonts w:ascii="Times New Roman" w:hAnsi="Times New Roman" w:cs="Times New Roman"/>
          <w:sz w:val="18"/>
          <w:szCs w:val="18"/>
        </w:rPr>
        <w:t>IČO:008 44 641 DIČ:  CZ00844641</w:t>
      </w:r>
      <w:r w:rsidRPr="00464FB0">
        <w:rPr>
          <w:rFonts w:ascii="Arial" w:hAnsi="Arial" w:cs="Arial"/>
          <w:sz w:val="18"/>
          <w:szCs w:val="18"/>
        </w:rPr>
        <w:tab/>
        <w:t xml:space="preserve"> </w:t>
      </w:r>
    </w:p>
    <w:p w:rsidR="00BC3396" w:rsidRPr="00464FB0" w:rsidRDefault="00464F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BC3396" w:rsidRPr="00464FB0" w:rsidRDefault="00464F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sz w:val="18"/>
          <w:szCs w:val="18"/>
        </w:rPr>
        <w:t>Protokoly PBTK zasílejte na adresu :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464FB0"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:rsidR="00BC3396" w:rsidRPr="00464FB0" w:rsidRDefault="00BC3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464FB0">
        <w:rPr>
          <w:rFonts w:ascii="Arial" w:hAnsi="Arial" w:cs="Arial"/>
          <w:sz w:val="18"/>
          <w:szCs w:val="18"/>
        </w:rPr>
        <w:t>6445</w:t>
      </w:r>
    </w:p>
    <w:p w:rsidR="00BC3396" w:rsidRPr="00464FB0" w:rsidRDefault="00BC3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Značka:</w:t>
      </w:r>
      <w:r w:rsidRPr="00464FB0">
        <w:rPr>
          <w:rFonts w:ascii="Arial" w:hAnsi="Arial" w:cs="Arial"/>
          <w:sz w:val="18"/>
          <w:szCs w:val="18"/>
        </w:rPr>
        <w:tab/>
        <w:t>6445</w:t>
      </w:r>
      <w:r w:rsidRPr="00464FB0">
        <w:rPr>
          <w:rFonts w:ascii="Arial" w:hAnsi="Arial" w:cs="Arial"/>
          <w:b/>
          <w:bCs/>
          <w:sz w:val="18"/>
          <w:szCs w:val="18"/>
        </w:rPr>
        <w:tab/>
        <w:t>Johnson &amp; Johnson, spol. s r.o.</w:t>
      </w: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Vyřizuje:</w:t>
      </w:r>
      <w:r w:rsidRPr="00464FB0">
        <w:rPr>
          <w:rFonts w:ascii="Arial" w:hAnsi="Arial" w:cs="Arial"/>
          <w:sz w:val="18"/>
          <w:szCs w:val="18"/>
        </w:rPr>
        <w:tab/>
      </w:r>
      <w:r w:rsidR="00AD7C84">
        <w:rPr>
          <w:rFonts w:ascii="Arial" w:hAnsi="Arial" w:cs="Arial"/>
          <w:sz w:val="18"/>
          <w:szCs w:val="18"/>
        </w:rPr>
        <w:t>xxxxxxxx xxxxxx</w:t>
      </w:r>
      <w:r w:rsidRPr="00464FB0">
        <w:rPr>
          <w:rFonts w:ascii="Arial" w:hAnsi="Arial" w:cs="Arial"/>
          <w:b/>
          <w:bCs/>
          <w:sz w:val="18"/>
          <w:szCs w:val="18"/>
        </w:rPr>
        <w:tab/>
        <w:t>Walterovo náměstí 329/1</w:t>
      </w: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Tel.:</w:t>
      </w:r>
      <w:r w:rsidRPr="00464FB0">
        <w:rPr>
          <w:rFonts w:ascii="Arial" w:hAnsi="Arial" w:cs="Arial"/>
          <w:sz w:val="18"/>
          <w:szCs w:val="18"/>
        </w:rPr>
        <w:tab/>
        <w:t>554 690 690</w:t>
      </w:r>
      <w:r w:rsidRPr="00464FB0">
        <w:rPr>
          <w:rFonts w:ascii="Arial" w:hAnsi="Arial" w:cs="Arial"/>
          <w:b/>
          <w:bCs/>
          <w:sz w:val="18"/>
          <w:szCs w:val="18"/>
        </w:rPr>
        <w:tab/>
        <w:t>158 00 Praha 5</w:t>
      </w: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Fax:</w:t>
      </w:r>
      <w:r w:rsidRPr="00464FB0">
        <w:rPr>
          <w:rFonts w:ascii="Arial" w:hAnsi="Arial" w:cs="Arial"/>
          <w:sz w:val="18"/>
          <w:szCs w:val="18"/>
        </w:rPr>
        <w:tab/>
        <w:t xml:space="preserve">Mob: </w:t>
      </w:r>
      <w:r w:rsidR="00AD7C84">
        <w:rPr>
          <w:rFonts w:ascii="Arial" w:hAnsi="Arial" w:cs="Arial"/>
          <w:sz w:val="18"/>
          <w:szCs w:val="18"/>
        </w:rPr>
        <w:t>xxx xxx xxx</w:t>
      </w:r>
      <w:r w:rsidRPr="00464FB0">
        <w:rPr>
          <w:rFonts w:ascii="Arial" w:hAnsi="Arial" w:cs="Arial"/>
          <w:b/>
          <w:bCs/>
          <w:sz w:val="18"/>
          <w:szCs w:val="18"/>
        </w:rPr>
        <w:tab/>
        <w:t>dbauer@its.jnj.com</w:t>
      </w: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E-mail:</w:t>
      </w:r>
      <w:r w:rsidRPr="00464FB0">
        <w:rPr>
          <w:rFonts w:ascii="Arial" w:hAnsi="Arial" w:cs="Arial"/>
          <w:sz w:val="18"/>
          <w:szCs w:val="18"/>
        </w:rPr>
        <w:tab/>
        <w:t>krahulec.ladislav@szzkrnov.cz</w:t>
      </w:r>
    </w:p>
    <w:p w:rsidR="00BC3396" w:rsidRPr="00464FB0" w:rsidRDefault="00BC33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Datum:</w:t>
      </w:r>
      <w:r w:rsidRPr="00464FB0">
        <w:rPr>
          <w:rFonts w:ascii="Arial" w:hAnsi="Arial" w:cs="Arial"/>
          <w:sz w:val="18"/>
          <w:szCs w:val="18"/>
        </w:rPr>
        <w:tab/>
        <w:t>23.06.2021</w:t>
      </w:r>
    </w:p>
    <w:p w:rsidR="00BC3396" w:rsidRPr="00464FB0" w:rsidRDefault="00BC33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BC33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 w:rsidRPr="00464FB0">
        <w:rPr>
          <w:rFonts w:ascii="Times New Roman" w:hAnsi="Times New Roman" w:cs="Times New Roman"/>
          <w:sz w:val="18"/>
          <w:szCs w:val="18"/>
        </w:rPr>
        <w:t>D</w:t>
      </w:r>
      <w:r w:rsidRPr="00464FB0"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zák.č. </w:t>
      </w:r>
      <w:r w:rsidRPr="00464FB0"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 w:rsidRPr="00464FB0">
        <w:rPr>
          <w:rFonts w:ascii="Times New Roman" w:hAnsi="Times New Roman" w:cs="Times New Roman"/>
          <w:color w:val="070707"/>
          <w:sz w:val="18"/>
          <w:szCs w:val="18"/>
        </w:rPr>
        <w:t>. o zdrav.prostředcích  a normou</w:t>
      </w:r>
      <w:r w:rsidRPr="00464FB0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 w:rsidRPr="00464FB0"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 w:rsidRPr="00464FB0"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 w:rsidRPr="00464FB0">
        <w:rPr>
          <w:rFonts w:ascii="Times New Roman" w:hAnsi="Times New Roman" w:cs="Times New Roman"/>
          <w:color w:val="070707"/>
          <w:sz w:val="18"/>
          <w:szCs w:val="18"/>
        </w:rPr>
        <w:t xml:space="preserve">  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color w:val="070707"/>
          <w:sz w:val="18"/>
          <w:szCs w:val="18"/>
        </w:rPr>
        <w:t>Provedení PBTK proveďte nejpozději v den uvedený na objednávce a  nejdříve 14 dní před tímto termínem.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 w:rsidRPr="00464FB0">
        <w:rPr>
          <w:rFonts w:ascii="Times New Roman" w:hAnsi="Times New Roman" w:cs="Times New Roman"/>
          <w:color w:val="070707"/>
          <w:sz w:val="18"/>
          <w:szCs w:val="18"/>
        </w:rPr>
        <w:t>Součástí PBTK je zhotovení protokolu, u elektrických ZP  i KEZ. Termín kontroly oznamte předem příslušnému oddělení. Bez předchozího oznámení nemusí být technik k ZP připuštěn bez nároku na náhradu cestovních výdajů.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464FB0">
        <w:rPr>
          <w:rFonts w:ascii="Times New Roman" w:hAnsi="Times New Roman" w:cs="Times New Roman"/>
          <w:b/>
          <w:bCs/>
          <w:sz w:val="18"/>
          <w:szCs w:val="18"/>
        </w:rPr>
        <w:t>Na faktuře vždy uvádějte číslo objednávky.</w:t>
      </w:r>
    </w:p>
    <w:p w:rsidR="00BC3396" w:rsidRPr="00464FB0" w:rsidRDefault="00BC33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C3396" w:rsidRPr="00464FB0" w:rsidRDefault="00BC339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Č.</w:t>
      </w:r>
      <w:r w:rsidRPr="00464FB0">
        <w:rPr>
          <w:rFonts w:ascii="Arial" w:hAnsi="Arial" w:cs="Arial"/>
          <w:sz w:val="18"/>
          <w:szCs w:val="18"/>
        </w:rPr>
        <w:tab/>
        <w:t>Objednávaný úkon</w:t>
      </w:r>
      <w:r w:rsidRPr="00464FB0">
        <w:rPr>
          <w:rFonts w:ascii="Arial" w:hAnsi="Arial" w:cs="Arial"/>
          <w:sz w:val="18"/>
          <w:szCs w:val="18"/>
        </w:rPr>
        <w:tab/>
        <w:t>Údaje o zařízení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Drill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15571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2.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Drill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7183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15573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3.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Drill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15574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4.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Drill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7184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15575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5.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 - fréza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Reamer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7186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15578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6.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 - fréza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Reamer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7185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15518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7.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 - fréza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Reamer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7187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15602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8.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Vrtačka ortopedická bateriová - fréza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Reamer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7188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15601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9.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Pila chirurgická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3742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10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Pila chirurgická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7189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3463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lastRenderedPageBreak/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11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Pila chirurgická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3740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12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Pila chirurgická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="00D63256">
        <w:rPr>
          <w:rFonts w:ascii="Arial" w:hAnsi="Arial" w:cs="Arial"/>
          <w:sz w:val="18"/>
          <w:szCs w:val="18"/>
        </w:rPr>
        <w:t>2450,-</w:t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3763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13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Artroskopická sestava 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="006D1C26">
        <w:rPr>
          <w:rFonts w:ascii="Arial" w:hAnsi="Arial" w:cs="Arial"/>
          <w:sz w:val="18"/>
          <w:szCs w:val="18"/>
        </w:rPr>
        <w:t>10.500,-</w:t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Bipolární endoresektor VAPR RF-VUE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7194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AD1621262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14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Nabíječka pro systém dePuy Synthes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="00D63256">
        <w:rPr>
          <w:rFonts w:ascii="Arial" w:hAnsi="Arial" w:cs="Arial"/>
          <w:sz w:val="18"/>
          <w:szCs w:val="18"/>
        </w:rPr>
        <w:t>5000,-</w:t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17455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15</w:t>
      </w:r>
      <w:r w:rsidRPr="00464FB0">
        <w:rPr>
          <w:rFonts w:ascii="Arial" w:hAnsi="Arial" w:cs="Arial"/>
          <w:sz w:val="18"/>
          <w:szCs w:val="18"/>
        </w:rPr>
        <w:tab/>
        <w:t>PBTK+KEZ</w:t>
      </w:r>
      <w:r w:rsidRPr="00464FB0">
        <w:rPr>
          <w:rFonts w:ascii="Arial" w:hAnsi="Arial" w:cs="Arial"/>
          <w:sz w:val="18"/>
          <w:szCs w:val="18"/>
        </w:rPr>
        <w:tab/>
        <w:t xml:space="preserve">Název zařízení: </w:t>
      </w:r>
      <w:r w:rsidRPr="00464FB0">
        <w:rPr>
          <w:rFonts w:ascii="Arial" w:hAnsi="Arial" w:cs="Arial"/>
          <w:sz w:val="18"/>
          <w:szCs w:val="18"/>
        </w:rPr>
        <w:tab/>
        <w:t>Nabíječka pro systém dePuy Synthes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="00D63256">
        <w:rPr>
          <w:rFonts w:ascii="Arial" w:hAnsi="Arial" w:cs="Arial"/>
          <w:sz w:val="18"/>
          <w:szCs w:val="18"/>
        </w:rPr>
        <w:t>5000,-</w:t>
      </w:r>
      <w:r w:rsidRPr="00464FB0">
        <w:rPr>
          <w:rFonts w:ascii="Arial" w:hAnsi="Arial" w:cs="Arial"/>
          <w:sz w:val="18"/>
          <w:szCs w:val="18"/>
        </w:rPr>
        <w:tab/>
        <w:t xml:space="preserve">Typ zařízení: </w:t>
      </w:r>
      <w:r w:rsidRPr="00464FB0">
        <w:rPr>
          <w:rFonts w:ascii="Arial" w:hAnsi="Arial" w:cs="Arial"/>
          <w:sz w:val="18"/>
          <w:szCs w:val="18"/>
        </w:rPr>
        <w:tab/>
        <w:t>DePuy Synthes Trauma Recon System Saw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Inv.číslo: </w:t>
      </w:r>
      <w:r w:rsidRPr="00464FB0">
        <w:rPr>
          <w:rFonts w:ascii="Arial" w:hAnsi="Arial" w:cs="Arial"/>
          <w:sz w:val="18"/>
          <w:szCs w:val="18"/>
        </w:rPr>
        <w:tab/>
        <w:t>7191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Výr.číslo: </w:t>
      </w:r>
      <w:r w:rsidRPr="00464FB0">
        <w:rPr>
          <w:rFonts w:ascii="Arial" w:hAnsi="Arial" w:cs="Arial"/>
          <w:sz w:val="18"/>
          <w:szCs w:val="18"/>
        </w:rPr>
        <w:tab/>
        <w:t>17452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Umístění: </w:t>
      </w:r>
      <w:r w:rsidRPr="00464FB0">
        <w:rPr>
          <w:rFonts w:ascii="Arial" w:hAnsi="Arial" w:cs="Arial"/>
          <w:sz w:val="18"/>
          <w:szCs w:val="18"/>
        </w:rPr>
        <w:tab/>
        <w:t>Centrální operační sály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Nákl.středisko: </w:t>
      </w:r>
      <w:r w:rsidRPr="00464FB0">
        <w:rPr>
          <w:rFonts w:ascii="Arial" w:hAnsi="Arial" w:cs="Arial"/>
          <w:sz w:val="18"/>
          <w:szCs w:val="18"/>
        </w:rPr>
        <w:tab/>
        <w:t>110110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Odp.osoba - tel.: </w:t>
      </w:r>
      <w:r w:rsidRPr="00464FB0">
        <w:rPr>
          <w:rFonts w:ascii="Arial" w:hAnsi="Arial" w:cs="Arial"/>
          <w:sz w:val="18"/>
          <w:szCs w:val="18"/>
        </w:rPr>
        <w:tab/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ab/>
      </w:r>
      <w:r w:rsidRPr="00464FB0">
        <w:rPr>
          <w:rFonts w:ascii="Arial" w:hAnsi="Arial" w:cs="Arial"/>
          <w:sz w:val="18"/>
          <w:szCs w:val="18"/>
        </w:rPr>
        <w:tab/>
        <w:t xml:space="preserve">Plán údržby: </w:t>
      </w:r>
      <w:r w:rsidRPr="00464FB0">
        <w:rPr>
          <w:rFonts w:ascii="Arial" w:hAnsi="Arial" w:cs="Arial"/>
          <w:sz w:val="18"/>
          <w:szCs w:val="18"/>
        </w:rPr>
        <w:tab/>
        <w:t>30.07.2021</w:t>
      </w:r>
    </w:p>
    <w:p w:rsidR="00BC3396" w:rsidRPr="00464FB0" w:rsidRDefault="00464F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BC3396" w:rsidRDefault="00464F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64FB0">
        <w:rPr>
          <w:rFonts w:ascii="Arial" w:hAnsi="Arial" w:cs="Arial"/>
          <w:b/>
          <w:bCs/>
          <w:sz w:val="18"/>
          <w:szCs w:val="18"/>
        </w:rPr>
        <w:t>Předpokládaná cena:</w:t>
      </w:r>
      <w:r w:rsidR="00D63256">
        <w:rPr>
          <w:rFonts w:ascii="Arial" w:hAnsi="Arial" w:cs="Arial"/>
          <w:b/>
          <w:bCs/>
          <w:sz w:val="18"/>
          <w:szCs w:val="18"/>
        </w:rPr>
        <w:tab/>
        <w:t>52.300,- Kč bez DPH + cestovné</w:t>
      </w:r>
    </w:p>
    <w:p w:rsidR="00464FB0" w:rsidRDefault="00464F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64FB0" w:rsidRPr="00464FB0" w:rsidRDefault="00464F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C3396" w:rsidRPr="00464FB0" w:rsidRDefault="00BC33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C3396" w:rsidRPr="00464FB0" w:rsidRDefault="00464F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BC3396" w:rsidRPr="00464FB0" w:rsidRDefault="00464FB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8"/>
          <w:szCs w:val="18"/>
        </w:rPr>
      </w:pPr>
      <w:r w:rsidRPr="00464FB0">
        <w:rPr>
          <w:rFonts w:ascii="Arial" w:hAnsi="Arial" w:cs="Arial"/>
          <w:sz w:val="18"/>
          <w:szCs w:val="18"/>
        </w:rPr>
        <w:t>Podpis:                                                                    Podpis:</w:t>
      </w: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C3396" w:rsidRPr="00464FB0" w:rsidRDefault="00BC339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BC3396" w:rsidRPr="00464FB0" w:rsidSect="00464FB0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0AF" w:rsidRDefault="008B60AF" w:rsidP="00712F74">
      <w:pPr>
        <w:spacing w:after="0" w:line="240" w:lineRule="auto"/>
      </w:pPr>
      <w:r>
        <w:separator/>
      </w:r>
    </w:p>
  </w:endnote>
  <w:endnote w:type="continuationSeparator" w:id="1">
    <w:p w:rsidR="008B60AF" w:rsidRDefault="008B60AF" w:rsidP="0071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96" w:rsidRDefault="00BC3396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BC3396" w:rsidRDefault="00464F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0AF" w:rsidRDefault="008B60AF" w:rsidP="00712F74">
      <w:pPr>
        <w:spacing w:after="0" w:line="240" w:lineRule="auto"/>
      </w:pPr>
      <w:r>
        <w:separator/>
      </w:r>
    </w:p>
  </w:footnote>
  <w:footnote w:type="continuationSeparator" w:id="1">
    <w:p w:rsidR="008B60AF" w:rsidRDefault="008B60AF" w:rsidP="00712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FB0"/>
    <w:rsid w:val="00125BB8"/>
    <w:rsid w:val="00464FB0"/>
    <w:rsid w:val="006D1C26"/>
    <w:rsid w:val="008B60AF"/>
    <w:rsid w:val="00AD7C84"/>
    <w:rsid w:val="00BC3396"/>
    <w:rsid w:val="00D63256"/>
    <w:rsid w:val="00F1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912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5</cp:revision>
  <dcterms:created xsi:type="dcterms:W3CDTF">2021-06-23T10:05:00Z</dcterms:created>
  <dcterms:modified xsi:type="dcterms:W3CDTF">2021-06-30T06:58:00Z</dcterms:modified>
</cp:coreProperties>
</file>