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85B4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Style w:val="Siln"/>
          <w:rFonts w:ascii="Calibri" w:hAnsi="Calibri"/>
          <w:sz w:val="22"/>
          <w:szCs w:val="22"/>
        </w:rPr>
        <w:t>Národní památkový ústav,</w:t>
      </w:r>
      <w:r w:rsidRPr="00ED236D">
        <w:rPr>
          <w:rFonts w:ascii="Calibri" w:hAnsi="Calibri"/>
          <w:sz w:val="22"/>
          <w:szCs w:val="22"/>
        </w:rPr>
        <w:t xml:space="preserve"> státní příspěvková organizace</w:t>
      </w:r>
    </w:p>
    <w:p w14:paraId="7D242726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>IČ: 75032333, DIČ: CZ75032333,</w:t>
      </w:r>
    </w:p>
    <w:p w14:paraId="6EFED80F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41B3B002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zastoupen: Ing. Petr Šubík, ředitel NPÚ ÚPS v Kroměříži </w:t>
      </w:r>
      <w:r w:rsidRPr="00ED236D">
        <w:rPr>
          <w:rFonts w:ascii="Calibri" w:hAnsi="Calibri"/>
          <w:sz w:val="22"/>
          <w:szCs w:val="22"/>
        </w:rPr>
        <w:fldChar w:fldCharType="begin"/>
      </w:r>
      <w:r w:rsidRPr="00ED236D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ED236D">
        <w:rPr>
          <w:rFonts w:ascii="Calibri" w:hAnsi="Calibri"/>
          <w:sz w:val="22"/>
          <w:szCs w:val="22"/>
        </w:rPr>
        <w:fldChar w:fldCharType="end"/>
      </w:r>
      <w:r w:rsidRPr="00ED236D">
        <w:rPr>
          <w:rFonts w:ascii="Calibri" w:hAnsi="Calibri"/>
          <w:sz w:val="22"/>
          <w:szCs w:val="22"/>
        </w:rPr>
        <w:fldChar w:fldCharType="begin"/>
      </w:r>
      <w:r w:rsidRPr="00ED236D">
        <w:rPr>
          <w:rFonts w:ascii="Calibri" w:hAnsi="Calibri"/>
          <w:sz w:val="22"/>
          <w:szCs w:val="22"/>
        </w:rPr>
        <w:instrText xml:space="preserve"> AUTOTEXTLIST   \* MERGEFORMAT </w:instrText>
      </w:r>
      <w:r w:rsidRPr="00ED236D">
        <w:rPr>
          <w:rFonts w:ascii="Calibri" w:hAnsi="Calibri"/>
          <w:sz w:val="22"/>
          <w:szCs w:val="22"/>
        </w:rPr>
        <w:fldChar w:fldCharType="end"/>
      </w:r>
    </w:p>
    <w:p w14:paraId="2574209C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>bankovní spojení: Česká národní banka Praha, č. ú.: 500005-60039011/0710</w:t>
      </w:r>
    </w:p>
    <w:p w14:paraId="7313B904" w14:textId="7E7FFC79" w:rsidR="00A51D15" w:rsidRPr="00ED236D" w:rsidRDefault="00A51D15" w:rsidP="00A51D15">
      <w:pPr>
        <w:widowControl w:val="0"/>
        <w:rPr>
          <w:rFonts w:ascii="Calibri" w:hAnsi="Calibri" w:cs="Arial"/>
          <w:sz w:val="22"/>
          <w:szCs w:val="22"/>
        </w:rPr>
      </w:pPr>
      <w:r w:rsidRPr="00ED236D">
        <w:rPr>
          <w:rFonts w:ascii="Calibri" w:hAnsi="Calibri" w:cs="Arial"/>
          <w:sz w:val="22"/>
          <w:szCs w:val="22"/>
        </w:rPr>
        <w:t xml:space="preserve">zástupce pro věci technické, TDS: </w:t>
      </w:r>
      <w:proofErr w:type="spellStart"/>
      <w:r w:rsidR="000E3034">
        <w:rPr>
          <w:rFonts w:ascii="Calibri" w:hAnsi="Calibri" w:cs="Arial"/>
          <w:sz w:val="22"/>
          <w:szCs w:val="22"/>
        </w:rPr>
        <w:t>xxxxxxxxxx</w:t>
      </w:r>
      <w:proofErr w:type="spellEnd"/>
      <w:r w:rsidRPr="00ED236D">
        <w:rPr>
          <w:rFonts w:ascii="Calibri" w:hAnsi="Calibri" w:cs="Arial"/>
          <w:sz w:val="22"/>
          <w:szCs w:val="22"/>
        </w:rPr>
        <w:t>, tel. +420 </w:t>
      </w:r>
      <w:proofErr w:type="spellStart"/>
      <w:r w:rsidR="000E3034">
        <w:rPr>
          <w:rFonts w:ascii="Calibri" w:hAnsi="Calibri" w:cs="Arial"/>
          <w:sz w:val="22"/>
          <w:szCs w:val="22"/>
        </w:rPr>
        <w:t>xxxxxxxxxxxx</w:t>
      </w:r>
      <w:proofErr w:type="spellEnd"/>
      <w:r w:rsidR="000E3034">
        <w:rPr>
          <w:rFonts w:ascii="Calibri" w:hAnsi="Calibri" w:cs="Arial"/>
          <w:sz w:val="22"/>
          <w:szCs w:val="22"/>
        </w:rPr>
        <w:t>,</w:t>
      </w:r>
      <w:r w:rsidRPr="00ED236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E3034">
        <w:rPr>
          <w:rFonts w:ascii="Calibri" w:hAnsi="Calibri" w:cs="Arial"/>
          <w:sz w:val="22"/>
          <w:szCs w:val="22"/>
        </w:rPr>
        <w:t>xxxxxxxxxxx</w:t>
      </w:r>
      <w:proofErr w:type="spellEnd"/>
    </w:p>
    <w:p w14:paraId="56ADBF12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14:paraId="6287EFAD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>Národní památkový ústav, územní památková správa v Kroměříži</w:t>
      </w:r>
    </w:p>
    <w:p w14:paraId="1402AD65" w14:textId="77777777" w:rsidR="00A51D15" w:rsidRPr="00ED236D" w:rsidRDefault="00A51D15" w:rsidP="00A51D15">
      <w:pPr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>adresa: Sněmovní nám. 1, 767 01 Kroměříž,</w:t>
      </w:r>
    </w:p>
    <w:p w14:paraId="45C2C499" w14:textId="77777777" w:rsidR="00A51D15" w:rsidRPr="00ED236D" w:rsidRDefault="00A51D15" w:rsidP="00A51D15">
      <w:pPr>
        <w:widowControl w:val="0"/>
        <w:rPr>
          <w:rFonts w:ascii="Calibri" w:hAnsi="Calibri" w:cs="Arial"/>
          <w:sz w:val="22"/>
          <w:szCs w:val="22"/>
        </w:rPr>
      </w:pPr>
      <w:r w:rsidRPr="00ED236D">
        <w:rPr>
          <w:rFonts w:ascii="Calibri" w:hAnsi="Calibri" w:cs="Arial"/>
          <w:sz w:val="22"/>
          <w:szCs w:val="22"/>
        </w:rPr>
        <w:t>(dále jen „</w:t>
      </w:r>
      <w:r w:rsidRPr="00ED236D">
        <w:rPr>
          <w:rFonts w:ascii="Calibri" w:hAnsi="Calibri" w:cs="Arial"/>
          <w:b/>
          <w:sz w:val="22"/>
          <w:szCs w:val="22"/>
        </w:rPr>
        <w:t>Objednatel</w:t>
      </w:r>
      <w:r w:rsidRPr="00ED236D">
        <w:rPr>
          <w:rFonts w:ascii="Calibri" w:hAnsi="Calibri" w:cs="Arial"/>
          <w:sz w:val="22"/>
          <w:szCs w:val="22"/>
        </w:rPr>
        <w:t>“)</w:t>
      </w:r>
    </w:p>
    <w:p w14:paraId="5BFCF14E" w14:textId="77777777" w:rsidR="00A51D15" w:rsidRPr="00ED236D" w:rsidRDefault="00A51D15" w:rsidP="00A51D15">
      <w:pPr>
        <w:widowControl w:val="0"/>
        <w:rPr>
          <w:rFonts w:ascii="Calibri" w:hAnsi="Calibri" w:cs="Arial"/>
          <w:sz w:val="22"/>
          <w:szCs w:val="22"/>
        </w:rPr>
      </w:pPr>
      <w:r w:rsidRPr="00ED236D">
        <w:rPr>
          <w:rFonts w:ascii="Calibri" w:hAnsi="Calibri" w:cs="Arial"/>
          <w:sz w:val="22"/>
          <w:szCs w:val="22"/>
        </w:rPr>
        <w:t>a</w:t>
      </w:r>
    </w:p>
    <w:p w14:paraId="11C2215E" w14:textId="77777777" w:rsidR="00A51D15" w:rsidRPr="00ED236D" w:rsidRDefault="00A51D15" w:rsidP="00A51D15">
      <w:pPr>
        <w:widowControl w:val="0"/>
        <w:rPr>
          <w:rFonts w:ascii="Calibri" w:hAnsi="Calibri" w:cs="Arial"/>
          <w:sz w:val="22"/>
          <w:szCs w:val="22"/>
        </w:rPr>
      </w:pPr>
    </w:p>
    <w:p w14:paraId="5F86D96E" w14:textId="77777777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b/>
          <w:bCs/>
          <w:sz w:val="22"/>
          <w:szCs w:val="22"/>
        </w:rPr>
        <w:t xml:space="preserve">ISS stavtrade s.r.o. </w:t>
      </w:r>
    </w:p>
    <w:p w14:paraId="53503956" w14:textId="77777777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zapsaný v obchodní rejstříku vedeném u KS v Brně, v oddíle C, vložka 72662 </w:t>
      </w:r>
    </w:p>
    <w:p w14:paraId="47B4730E" w14:textId="77777777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se sídlem: Březinova 745/27a, 616 00 Brno </w:t>
      </w:r>
    </w:p>
    <w:p w14:paraId="70AEBF9E" w14:textId="77777777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IČ: 29303192, DIČ: CZ29303192 </w:t>
      </w:r>
    </w:p>
    <w:p w14:paraId="7AFA00F0" w14:textId="2EE669C1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Zastoupený jednatelem </w:t>
      </w:r>
      <w:proofErr w:type="spellStart"/>
      <w:r w:rsidR="000E3034">
        <w:rPr>
          <w:rFonts w:ascii="Calibri" w:hAnsi="Calibri"/>
          <w:sz w:val="22"/>
          <w:szCs w:val="22"/>
        </w:rPr>
        <w:t>xxxxxxxxxxxxxxx</w:t>
      </w:r>
      <w:proofErr w:type="spellEnd"/>
      <w:r w:rsidRPr="00ED236D">
        <w:rPr>
          <w:rFonts w:ascii="Calibri" w:hAnsi="Calibri"/>
          <w:sz w:val="22"/>
          <w:szCs w:val="22"/>
        </w:rPr>
        <w:t xml:space="preserve">, telefon: </w:t>
      </w:r>
      <w:proofErr w:type="spellStart"/>
      <w:r w:rsidR="000E3034">
        <w:rPr>
          <w:rFonts w:ascii="Calibri" w:hAnsi="Calibri"/>
          <w:sz w:val="22"/>
          <w:szCs w:val="22"/>
        </w:rPr>
        <w:t>xxxxxxxxxxxxx</w:t>
      </w:r>
      <w:proofErr w:type="spellEnd"/>
      <w:r w:rsidRPr="00ED236D">
        <w:rPr>
          <w:rFonts w:ascii="Calibri" w:hAnsi="Calibri"/>
          <w:sz w:val="22"/>
          <w:szCs w:val="22"/>
        </w:rPr>
        <w:t xml:space="preserve">, email: </w:t>
      </w:r>
      <w:proofErr w:type="spellStart"/>
      <w:r w:rsidR="000E3034">
        <w:rPr>
          <w:rFonts w:ascii="Calibri" w:hAnsi="Calibri"/>
          <w:sz w:val="22"/>
          <w:szCs w:val="22"/>
        </w:rPr>
        <w:t>xxxxxxxxxxxxxx</w:t>
      </w:r>
      <w:proofErr w:type="spellEnd"/>
      <w:r w:rsidRPr="00ED236D">
        <w:rPr>
          <w:rFonts w:ascii="Calibri" w:hAnsi="Calibri"/>
          <w:sz w:val="22"/>
          <w:szCs w:val="22"/>
        </w:rPr>
        <w:t xml:space="preserve"> </w:t>
      </w:r>
    </w:p>
    <w:p w14:paraId="6402F0CB" w14:textId="0CF861AD" w:rsidR="00A51D15" w:rsidRPr="00ED236D" w:rsidRDefault="00A51D15" w:rsidP="00A51D15">
      <w:pPr>
        <w:pStyle w:val="Default"/>
        <w:rPr>
          <w:rFonts w:ascii="Calibri" w:hAnsi="Calibri"/>
          <w:sz w:val="22"/>
          <w:szCs w:val="22"/>
        </w:rPr>
      </w:pPr>
      <w:r w:rsidRPr="00ED236D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0E3034">
        <w:rPr>
          <w:rFonts w:ascii="Calibri" w:hAnsi="Calibri"/>
          <w:sz w:val="22"/>
          <w:szCs w:val="22"/>
        </w:rPr>
        <w:t>xxxxxxxxxxxx</w:t>
      </w:r>
      <w:proofErr w:type="spellEnd"/>
      <w:r w:rsidRPr="00ED236D">
        <w:rPr>
          <w:rFonts w:ascii="Calibri" w:hAnsi="Calibri"/>
          <w:sz w:val="22"/>
          <w:szCs w:val="22"/>
        </w:rPr>
        <w:t xml:space="preserve">., </w:t>
      </w:r>
      <w:proofErr w:type="gramStart"/>
      <w:r w:rsidRPr="00ED236D">
        <w:rPr>
          <w:rFonts w:ascii="Calibri" w:hAnsi="Calibri"/>
          <w:sz w:val="22"/>
          <w:szCs w:val="22"/>
        </w:rPr>
        <w:t>č.ú.</w:t>
      </w:r>
      <w:proofErr w:type="gramEnd"/>
      <w:r w:rsidRPr="00ED236D">
        <w:rPr>
          <w:rFonts w:ascii="Calibri" w:hAnsi="Calibri"/>
          <w:sz w:val="22"/>
          <w:szCs w:val="22"/>
        </w:rPr>
        <w:t xml:space="preserve"> </w:t>
      </w:r>
      <w:proofErr w:type="spellStart"/>
      <w:r w:rsidR="000E3034">
        <w:rPr>
          <w:rFonts w:ascii="Calibri" w:hAnsi="Calibri"/>
          <w:sz w:val="22"/>
          <w:szCs w:val="22"/>
        </w:rPr>
        <w:t>xxxxxxxxxxxxxx</w:t>
      </w:r>
      <w:proofErr w:type="spellEnd"/>
      <w:r w:rsidRPr="00ED236D">
        <w:rPr>
          <w:rFonts w:ascii="Calibri" w:hAnsi="Calibri"/>
          <w:sz w:val="22"/>
          <w:szCs w:val="22"/>
        </w:rPr>
        <w:t xml:space="preserve"> </w:t>
      </w:r>
    </w:p>
    <w:p w14:paraId="5FDC9474" w14:textId="77777777" w:rsidR="00A51D15" w:rsidRPr="00ED236D" w:rsidRDefault="00A51D15" w:rsidP="00A51D15">
      <w:pPr>
        <w:rPr>
          <w:rFonts w:ascii="Calibri" w:hAnsi="Calibri"/>
        </w:rPr>
      </w:pPr>
      <w:r w:rsidRPr="00ED236D">
        <w:rPr>
          <w:rFonts w:ascii="Calibri" w:hAnsi="Calibri"/>
          <w:sz w:val="22"/>
          <w:szCs w:val="22"/>
        </w:rPr>
        <w:t>(dále jen „</w:t>
      </w:r>
      <w:r w:rsidRPr="00ED236D">
        <w:rPr>
          <w:rFonts w:ascii="Calibri" w:hAnsi="Calibri"/>
          <w:b/>
          <w:bCs/>
          <w:sz w:val="22"/>
          <w:szCs w:val="22"/>
        </w:rPr>
        <w:t>Zhotovitel</w:t>
      </w:r>
      <w:r w:rsidRPr="00ED236D">
        <w:rPr>
          <w:rFonts w:ascii="Calibri" w:hAnsi="Calibri"/>
          <w:sz w:val="22"/>
          <w:szCs w:val="22"/>
        </w:rPr>
        <w:t>“)</w:t>
      </w:r>
    </w:p>
    <w:p w14:paraId="2C3817E2" w14:textId="77777777" w:rsidR="00A51D15" w:rsidRPr="00E0558A" w:rsidRDefault="00A51D15" w:rsidP="00A51D15">
      <w:pPr>
        <w:widowControl w:val="0"/>
        <w:rPr>
          <w:rFonts w:ascii="Calibri" w:hAnsi="Calibri" w:cs="Arial"/>
          <w:sz w:val="22"/>
          <w:szCs w:val="22"/>
        </w:rPr>
      </w:pPr>
    </w:p>
    <w:p w14:paraId="7EF90899" w14:textId="5D896907" w:rsidR="00A51D15" w:rsidRPr="00E0558A" w:rsidRDefault="00A51D15" w:rsidP="00A51D15">
      <w:pPr>
        <w:pStyle w:val="Normln0"/>
        <w:jc w:val="center"/>
        <w:rPr>
          <w:rFonts w:ascii="Calibri" w:hAnsi="Calibri"/>
          <w:szCs w:val="22"/>
        </w:rPr>
      </w:pPr>
      <w:r w:rsidRPr="00E0558A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</w:t>
      </w:r>
      <w:r>
        <w:rPr>
          <w:rFonts w:ascii="Calibri" w:hAnsi="Calibri"/>
          <w:szCs w:val="22"/>
        </w:rPr>
        <w:t>ento</w:t>
      </w:r>
    </w:p>
    <w:p w14:paraId="6E2E3582" w14:textId="77777777" w:rsidR="00445992" w:rsidRPr="009765ED" w:rsidRDefault="00445992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</w:p>
    <w:p w14:paraId="78AFE7B7" w14:textId="55D34D79" w:rsidR="00F14BE3" w:rsidRPr="009765ED" w:rsidRDefault="003232E5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765ED">
        <w:rPr>
          <w:rFonts w:ascii="Calibri" w:hAnsi="Calibri"/>
          <w:b/>
          <w:sz w:val="24"/>
          <w:szCs w:val="24"/>
        </w:rPr>
        <w:t xml:space="preserve">DODATEK Č. 1 </w:t>
      </w:r>
    </w:p>
    <w:p w14:paraId="211044B1" w14:textId="6AA0327C" w:rsidR="00DC62AF" w:rsidRPr="009765ED" w:rsidRDefault="00DC62AF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765ED">
        <w:rPr>
          <w:rFonts w:ascii="Calibri" w:hAnsi="Calibri"/>
          <w:b/>
          <w:sz w:val="24"/>
          <w:szCs w:val="24"/>
        </w:rPr>
        <w:t xml:space="preserve">ke </w:t>
      </w:r>
      <w:r w:rsidR="00F14BE3" w:rsidRPr="009765ED">
        <w:rPr>
          <w:rFonts w:ascii="Calibri" w:hAnsi="Calibri"/>
          <w:b/>
          <w:sz w:val="24"/>
          <w:szCs w:val="24"/>
        </w:rPr>
        <w:t>s</w:t>
      </w:r>
      <w:r w:rsidRPr="009765ED">
        <w:rPr>
          <w:rFonts w:ascii="Calibri" w:hAnsi="Calibri"/>
          <w:b/>
          <w:sz w:val="24"/>
          <w:szCs w:val="24"/>
        </w:rPr>
        <w:t xml:space="preserve">mlouvě o dílo </w:t>
      </w:r>
      <w:r w:rsidR="00D96F88" w:rsidRPr="009765ED">
        <w:rPr>
          <w:rFonts w:ascii="Calibri" w:hAnsi="Calibri"/>
          <w:b/>
          <w:sz w:val="24"/>
          <w:szCs w:val="24"/>
        </w:rPr>
        <w:t>č. j.</w:t>
      </w:r>
      <w:r w:rsidR="005C6476" w:rsidRPr="009765ED">
        <w:rPr>
          <w:rFonts w:ascii="Calibri" w:hAnsi="Calibri"/>
          <w:b/>
          <w:sz w:val="24"/>
          <w:szCs w:val="24"/>
        </w:rPr>
        <w:t xml:space="preserve"> </w:t>
      </w:r>
      <w:r w:rsidRPr="009765ED">
        <w:rPr>
          <w:rFonts w:ascii="Calibri" w:hAnsi="Calibri"/>
          <w:b/>
          <w:sz w:val="24"/>
          <w:szCs w:val="24"/>
        </w:rPr>
        <w:t>NPÚ-450/</w:t>
      </w:r>
      <w:r w:rsidR="00A51D15">
        <w:rPr>
          <w:rFonts w:ascii="Calibri" w:hAnsi="Calibri"/>
          <w:b/>
          <w:sz w:val="24"/>
          <w:szCs w:val="24"/>
        </w:rPr>
        <w:t>26405</w:t>
      </w:r>
      <w:r w:rsidRPr="009765ED">
        <w:rPr>
          <w:rFonts w:ascii="Calibri" w:hAnsi="Calibri"/>
          <w:b/>
          <w:sz w:val="24"/>
          <w:szCs w:val="24"/>
        </w:rPr>
        <w:t>/202</w:t>
      </w:r>
      <w:r w:rsidR="00A51D15">
        <w:rPr>
          <w:rFonts w:ascii="Calibri" w:hAnsi="Calibri"/>
          <w:b/>
          <w:sz w:val="24"/>
          <w:szCs w:val="24"/>
        </w:rPr>
        <w:t>1</w:t>
      </w:r>
    </w:p>
    <w:p w14:paraId="703E013B" w14:textId="77777777" w:rsidR="00FA5043" w:rsidRPr="009765ED" w:rsidRDefault="00FA5043" w:rsidP="00FA5043">
      <w:pPr>
        <w:pStyle w:val="Normln0"/>
        <w:jc w:val="center"/>
        <w:rPr>
          <w:rFonts w:asciiTheme="minorHAnsi" w:hAnsiTheme="minorHAnsi" w:cstheme="minorHAnsi"/>
          <w:sz w:val="28"/>
          <w:szCs w:val="28"/>
        </w:rPr>
      </w:pPr>
    </w:p>
    <w:p w14:paraId="4FE4967E" w14:textId="77777777" w:rsidR="003C59B5" w:rsidRPr="009765ED" w:rsidRDefault="001F6100" w:rsidP="00DB60E0">
      <w:pPr>
        <w:pStyle w:val="Podnadpis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9765ED">
        <w:rPr>
          <w:rFonts w:asciiTheme="minorHAnsi" w:hAnsiTheme="minorHAnsi" w:cstheme="minorHAnsi"/>
          <w:sz w:val="22"/>
          <w:szCs w:val="22"/>
          <w:u w:val="none"/>
        </w:rPr>
        <w:t xml:space="preserve">Článek </w:t>
      </w:r>
      <w:r w:rsidR="0079370D" w:rsidRPr="009765ED">
        <w:rPr>
          <w:rFonts w:asciiTheme="minorHAnsi" w:hAnsiTheme="minorHAnsi" w:cstheme="minorHAnsi"/>
          <w:sz w:val="22"/>
          <w:szCs w:val="22"/>
          <w:u w:val="none"/>
        </w:rPr>
        <w:t>I.</w:t>
      </w:r>
      <w:r w:rsidR="008B4E5B"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</w:p>
    <w:p w14:paraId="572D9A2B" w14:textId="1C4D9053" w:rsidR="0079370D" w:rsidRPr="009765ED" w:rsidRDefault="003C59B5" w:rsidP="00DB60E0">
      <w:pPr>
        <w:pStyle w:val="Podnadpis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>P</w:t>
      </w:r>
      <w:r w:rsidR="00F14BE3"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>ředmět dodatku</w:t>
      </w:r>
    </w:p>
    <w:p w14:paraId="74C4F138" w14:textId="5F693745" w:rsidR="00372D01" w:rsidRPr="00372D01" w:rsidRDefault="00D832A0" w:rsidP="0054133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-Bold"/>
          <w:bCs/>
          <w:sz w:val="22"/>
          <w:szCs w:val="22"/>
        </w:rPr>
      </w:pPr>
      <w:r w:rsidRPr="00372D01">
        <w:rPr>
          <w:rFonts w:asciiTheme="minorHAnsi" w:hAnsiTheme="minorHAnsi" w:cs="Calibri"/>
          <w:sz w:val="22"/>
          <w:szCs w:val="22"/>
        </w:rPr>
        <w:t xml:space="preserve">Smluvní strany prohlašují, že uzavřely dne </w:t>
      </w:r>
      <w:r w:rsidR="00EA5AB9">
        <w:rPr>
          <w:rFonts w:asciiTheme="minorHAnsi" w:hAnsiTheme="minorHAnsi" w:cs="Calibri"/>
          <w:sz w:val="22"/>
          <w:szCs w:val="22"/>
        </w:rPr>
        <w:t xml:space="preserve">19. 4. </w:t>
      </w:r>
      <w:r w:rsidR="00372D01">
        <w:rPr>
          <w:rFonts w:asciiTheme="minorHAnsi" w:hAnsiTheme="minorHAnsi" w:cs="Calibri"/>
          <w:sz w:val="22"/>
          <w:szCs w:val="22"/>
        </w:rPr>
        <w:t>2021</w:t>
      </w:r>
      <w:r w:rsidR="00EA5AB9">
        <w:rPr>
          <w:rFonts w:asciiTheme="minorHAnsi" w:hAnsiTheme="minorHAnsi" w:cs="Calibri"/>
          <w:sz w:val="22"/>
          <w:szCs w:val="22"/>
        </w:rPr>
        <w:t xml:space="preserve"> </w:t>
      </w:r>
      <w:r w:rsidR="00372D01">
        <w:rPr>
          <w:rFonts w:asciiTheme="minorHAnsi" w:hAnsiTheme="minorHAnsi" w:cs="Calibri"/>
          <w:sz w:val="22"/>
          <w:szCs w:val="22"/>
        </w:rPr>
        <w:t>s</w:t>
      </w:r>
      <w:r w:rsidRPr="00372D01">
        <w:rPr>
          <w:rFonts w:asciiTheme="minorHAnsi" w:hAnsiTheme="minorHAnsi" w:cs="Calibri"/>
          <w:sz w:val="22"/>
          <w:szCs w:val="22"/>
        </w:rPr>
        <w:t>mlouvu o dílo</w:t>
      </w:r>
      <w:r w:rsidR="008B7907" w:rsidRPr="00372D01">
        <w:rPr>
          <w:rFonts w:asciiTheme="minorHAnsi" w:hAnsiTheme="minorHAnsi" w:cs="Calibri"/>
          <w:sz w:val="22"/>
          <w:szCs w:val="22"/>
        </w:rPr>
        <w:t xml:space="preserve"> s názvem</w:t>
      </w:r>
      <w:r w:rsidR="00372D01" w:rsidRPr="00372D01">
        <w:rPr>
          <w:rFonts w:ascii="Calibri" w:hAnsi="Calibri" w:cs="Arial"/>
          <w:sz w:val="22"/>
          <w:szCs w:val="22"/>
        </w:rPr>
        <w:t xml:space="preserve"> </w:t>
      </w:r>
      <w:r w:rsidR="00372D01" w:rsidRPr="00372D01">
        <w:rPr>
          <w:rFonts w:ascii="Calibri" w:hAnsi="Calibri" w:cs="Arial"/>
          <w:b/>
          <w:sz w:val="22"/>
          <w:szCs w:val="22"/>
        </w:rPr>
        <w:t xml:space="preserve">„SH Pernštejn – stavební opravy </w:t>
      </w:r>
      <w:proofErr w:type="gramStart"/>
      <w:r w:rsidR="00372D01" w:rsidRPr="00372D01">
        <w:rPr>
          <w:rFonts w:ascii="Calibri" w:hAnsi="Calibri" w:cs="Arial"/>
          <w:b/>
          <w:sz w:val="22"/>
          <w:szCs w:val="22"/>
        </w:rPr>
        <w:t>č.p.</w:t>
      </w:r>
      <w:proofErr w:type="gramEnd"/>
      <w:r w:rsidR="00372D01" w:rsidRPr="00372D01">
        <w:rPr>
          <w:rFonts w:ascii="Calibri" w:hAnsi="Calibri" w:cs="Arial"/>
          <w:b/>
          <w:sz w:val="22"/>
          <w:szCs w:val="22"/>
        </w:rPr>
        <w:t xml:space="preserve"> 6“</w:t>
      </w:r>
      <w:r w:rsidRPr="00372D01">
        <w:rPr>
          <w:rFonts w:asciiTheme="minorHAnsi" w:hAnsiTheme="minorHAnsi" w:cs="Calibri"/>
          <w:b/>
          <w:sz w:val="22"/>
          <w:szCs w:val="22"/>
        </w:rPr>
        <w:t>,</w:t>
      </w:r>
      <w:r w:rsidRPr="00372D01">
        <w:rPr>
          <w:rFonts w:asciiTheme="minorHAnsi" w:hAnsiTheme="minorHAnsi" w:cs="Calibri"/>
          <w:sz w:val="22"/>
          <w:szCs w:val="22"/>
        </w:rPr>
        <w:t xml:space="preserve"> jejímž </w:t>
      </w:r>
      <w:r w:rsidR="00372D01">
        <w:rPr>
          <w:rFonts w:asciiTheme="minorHAnsi" w:hAnsiTheme="minorHAnsi" w:cs="Calibri"/>
          <w:sz w:val="22"/>
          <w:szCs w:val="22"/>
        </w:rPr>
        <w:t>p</w:t>
      </w:r>
      <w:r w:rsidR="00372D01" w:rsidRPr="00C834E8">
        <w:rPr>
          <w:rFonts w:ascii="Calibri" w:hAnsi="Calibri" w:cs="Arial"/>
          <w:sz w:val="22"/>
          <w:szCs w:val="22"/>
        </w:rPr>
        <w:t>ředmětem je provedení všech činností, prací, dodávek obsažených v projektové dokumentaci, zadávací dokumentaci, nebo rozpočtu</w:t>
      </w:r>
      <w:r w:rsidR="00372D01" w:rsidRPr="00372D01">
        <w:rPr>
          <w:rFonts w:ascii="Calibri" w:hAnsi="Calibri" w:cs="Arial"/>
          <w:sz w:val="22"/>
          <w:szCs w:val="22"/>
        </w:rPr>
        <w:t xml:space="preserve"> </w:t>
      </w:r>
    </w:p>
    <w:p w14:paraId="76B2E4EF" w14:textId="627A43CE" w:rsidR="00D832A0" w:rsidRPr="009765ED" w:rsidRDefault="00D832A0" w:rsidP="002D44B0">
      <w:pPr>
        <w:pStyle w:val="Odstavecseseznamem"/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765ED">
        <w:rPr>
          <w:rFonts w:asciiTheme="minorHAnsi" w:hAnsiTheme="minorHAnsi" w:cs="Calibri"/>
          <w:sz w:val="22"/>
          <w:szCs w:val="22"/>
        </w:rPr>
        <w:t xml:space="preserve">Zhotovitel informoval objednatele o skutečnosti, že původní termín není schopen dodržet z důvodu </w:t>
      </w:r>
      <w:r w:rsidR="00372D01">
        <w:rPr>
          <w:rFonts w:asciiTheme="minorHAnsi" w:hAnsiTheme="minorHAnsi" w:cs="Calibri"/>
          <w:sz w:val="22"/>
          <w:szCs w:val="22"/>
        </w:rPr>
        <w:t xml:space="preserve">skokového prodloužení dodacích lhůt dodavatelů stavebních materiálů, což je následek </w:t>
      </w:r>
      <w:r w:rsidRPr="009765ED">
        <w:rPr>
          <w:rFonts w:asciiTheme="minorHAnsi" w:hAnsiTheme="minorHAnsi" w:cs="Calibri"/>
          <w:sz w:val="22"/>
          <w:szCs w:val="22"/>
        </w:rPr>
        <w:t xml:space="preserve">opatření </w:t>
      </w:r>
      <w:r w:rsidR="000912B9" w:rsidRPr="009765ED">
        <w:rPr>
          <w:rFonts w:asciiTheme="minorHAnsi" w:hAnsiTheme="minorHAnsi" w:cs="Calibri"/>
          <w:sz w:val="22"/>
          <w:szCs w:val="22"/>
        </w:rPr>
        <w:t>spojeným s epidemií koronaviru</w:t>
      </w:r>
      <w:r w:rsidRPr="009765ED">
        <w:rPr>
          <w:rFonts w:asciiTheme="minorHAnsi" w:hAnsiTheme="minorHAnsi" w:cs="Calibri"/>
          <w:sz w:val="22"/>
          <w:szCs w:val="22"/>
        </w:rPr>
        <w:t>.</w:t>
      </w:r>
    </w:p>
    <w:p w14:paraId="68DE5A92" w14:textId="2BC02C90" w:rsidR="0079370D" w:rsidRPr="009765ED" w:rsidRDefault="00D832A0" w:rsidP="002D44B0">
      <w:pPr>
        <w:pStyle w:val="Odstavecseseznamem"/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765ED">
        <w:rPr>
          <w:rFonts w:asciiTheme="minorHAnsi" w:hAnsiTheme="minorHAnsi" w:cs="Calibri"/>
          <w:sz w:val="22"/>
          <w:szCs w:val="22"/>
        </w:rPr>
        <w:t xml:space="preserve">Smluvní strany se dohodly na </w:t>
      </w:r>
      <w:r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prodloužení doby zhotovení díla </w:t>
      </w:r>
      <w:r w:rsidR="000912B9"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a předání </w:t>
      </w:r>
      <w:r w:rsidR="00372D01">
        <w:rPr>
          <w:rFonts w:asciiTheme="minorHAnsi" w:hAnsiTheme="minorHAnsi" w:cs="Calibri-Bold"/>
          <w:b/>
          <w:bCs/>
          <w:sz w:val="22"/>
          <w:szCs w:val="22"/>
        </w:rPr>
        <w:t>bezvadného a kompletního díla do 15. 9</w:t>
      </w:r>
      <w:r w:rsidR="000912B9" w:rsidRPr="009765ED">
        <w:rPr>
          <w:rFonts w:asciiTheme="minorHAnsi" w:hAnsiTheme="minorHAnsi" w:cs="Calibri-Bold"/>
          <w:b/>
          <w:bCs/>
          <w:sz w:val="22"/>
          <w:szCs w:val="22"/>
        </w:rPr>
        <w:t>.</w:t>
      </w:r>
      <w:r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 2021</w:t>
      </w:r>
      <w:r w:rsidRPr="009765ED">
        <w:rPr>
          <w:rFonts w:asciiTheme="minorHAnsi" w:hAnsiTheme="minorHAnsi" w:cs="Calibri"/>
          <w:sz w:val="22"/>
          <w:szCs w:val="22"/>
        </w:rPr>
        <w:t>.</w:t>
      </w:r>
    </w:p>
    <w:p w14:paraId="4C34F87B" w14:textId="77777777" w:rsidR="000912B9" w:rsidRPr="000912B9" w:rsidRDefault="000912B9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</w:pPr>
    </w:p>
    <w:p w14:paraId="163FC432" w14:textId="77777777" w:rsidR="003C59B5" w:rsidRPr="000912B9" w:rsidRDefault="00DF6EFF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</w:pPr>
      <w:r w:rsidRPr="000912B9"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  <w:t>Článek II</w:t>
      </w:r>
      <w:r w:rsidR="0079370D" w:rsidRPr="000912B9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8B4E5B" w:rsidRPr="000912B9"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  <w:t xml:space="preserve"> </w:t>
      </w:r>
    </w:p>
    <w:p w14:paraId="192A5EA3" w14:textId="77777777" w:rsidR="00A55CF7" w:rsidRPr="000912B9" w:rsidRDefault="00B533AC" w:rsidP="00A55CF7">
      <w:pPr>
        <w:pStyle w:val="Zkladntext"/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912B9">
        <w:rPr>
          <w:rFonts w:asciiTheme="minorHAnsi" w:hAnsiTheme="minorHAnsi" w:cstheme="minorHAnsi"/>
          <w:b/>
          <w:sz w:val="22"/>
          <w:szCs w:val="22"/>
          <w:lang w:val="cs-CZ"/>
        </w:rPr>
        <w:t>Závěrečná</w:t>
      </w:r>
      <w:r w:rsidR="00DF6EFF" w:rsidRPr="000912B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ustanovení</w:t>
      </w:r>
    </w:p>
    <w:p w14:paraId="1F993B87" w14:textId="26979800" w:rsidR="003C59B5" w:rsidRPr="000912B9" w:rsidRDefault="003C59B5" w:rsidP="002D44B0">
      <w:pPr>
        <w:pStyle w:val="Bezmezer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12B9">
        <w:rPr>
          <w:rFonts w:asciiTheme="minorHAnsi" w:hAnsiTheme="minorHAnsi"/>
          <w:sz w:val="22"/>
          <w:szCs w:val="22"/>
        </w:rPr>
        <w:t>Ostatní smluvní ujednání, tímto dodatkem č. 1 nedotčená, zůstávají beze změny v platnosti.</w:t>
      </w:r>
    </w:p>
    <w:p w14:paraId="7807B0BF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Tento dodatek byl sepsán ve třech (3) vyhotoveních. Objednatel obdrží dvě (2) vyhotovení, zhotovitel jedno (1) vyhotovení.</w:t>
      </w:r>
    </w:p>
    <w:p w14:paraId="5A147CEE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Smluvní strany berou na vědomí, že tento dodatek může podléhat uveřejnění dle zákona č. 340/2015 Sb., o zvláštních podmínkách účinnosti některých smluv, uveřejňování těchto smluv a registru smluv (zákon o registru smluv), ve znění pozdějších předpisů. O tom, zda tento dodatek bude v registru uveřejněn, rozhoduje objednatel.</w:t>
      </w:r>
    </w:p>
    <w:p w14:paraId="5F09A5E1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Tento dodatek nabývá platnosti a účinnosti dnem podpisu oběma smluvními stranami. Pokud tento dodatek podléhá povinnosti uveřejnění dle předchozího odstavce, nabude účinnosti dnem uveřejnění.</w:t>
      </w:r>
    </w:p>
    <w:p w14:paraId="102D8667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D89D2D8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Smluvní strany prohlašují, že tento dodatek uzavřely podle své pravé a svobodné vůle prosté omylů, nikoliv v tísni a že vzájemné plnění dle tohoto dodatku není v hrubém nepoměru. Dodatek je pro obě smluvní strany určitý a srozumitelný.</w:t>
      </w:r>
    </w:p>
    <w:p w14:paraId="6B6A6F80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Informace k ochraně osobních údajů jsou ze strany objednatele uveřejněny na webových stránkách </w:t>
      </w:r>
      <w:r w:rsidRPr="000912B9">
        <w:rPr>
          <w:rFonts w:asciiTheme="minorHAnsi" w:hAnsiTheme="minorHAnsi" w:cs="Calibri"/>
          <w:color w:val="0000FF"/>
          <w:sz w:val="22"/>
          <w:szCs w:val="22"/>
          <w:u w:val="single"/>
        </w:rPr>
        <w:t>www.npu.cz</w:t>
      </w:r>
      <w:r w:rsidRPr="000912B9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>v sekci „Ochrana osobních údajů“.</w:t>
      </w:r>
    </w:p>
    <w:p w14:paraId="051558CD" w14:textId="77777777" w:rsidR="009B43FF" w:rsidRDefault="009B43FF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54023DA7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38EA5B02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043C4978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6B3BBD46" w14:textId="77777777" w:rsidR="00805A33" w:rsidRDefault="00805A33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7DB2FB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4EC2AFB6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DDBBB5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1AF2432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3454A" w:rsidRPr="008B4E5B" w14:paraId="5F7C1B82" w14:textId="77777777" w:rsidTr="00816C14">
        <w:trPr>
          <w:trHeight w:val="1517"/>
          <w:jc w:val="center"/>
        </w:trPr>
        <w:tc>
          <w:tcPr>
            <w:tcW w:w="4536" w:type="dxa"/>
          </w:tcPr>
          <w:p w14:paraId="3B75CB96" w14:textId="42A7EAB5" w:rsidR="0043454A" w:rsidRPr="008B4E5B" w:rsidRDefault="009469FD" w:rsidP="009469F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14CAD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D01">
              <w:rPr>
                <w:rFonts w:asciiTheme="minorHAnsi" w:hAnsiTheme="minorHAnsi" w:cstheme="minorHAnsi"/>
                <w:sz w:val="20"/>
                <w:szCs w:val="20"/>
              </w:rPr>
              <w:t>22. 6</w:t>
            </w:r>
            <w:r w:rsidR="008B7907">
              <w:rPr>
                <w:rFonts w:asciiTheme="minorHAnsi" w:hAnsiTheme="minorHAnsi" w:cstheme="minorHAnsi"/>
                <w:sz w:val="20"/>
                <w:szCs w:val="20"/>
              </w:rPr>
              <w:t>. 2021</w:t>
            </w:r>
          </w:p>
          <w:p w14:paraId="31100F49" w14:textId="650E9A56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3BC7D" w14:textId="4BC548C1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C43FF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9391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73C89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2E374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46C0B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1CA72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A2585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138E1950" w14:textId="0A6F18BF" w:rsidR="0043454A" w:rsidRPr="008B4E5B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Petr Šubík, ředitel</w:t>
            </w:r>
          </w:p>
        </w:tc>
        <w:tc>
          <w:tcPr>
            <w:tcW w:w="4536" w:type="dxa"/>
          </w:tcPr>
          <w:p w14:paraId="4D6DDC2B" w14:textId="0ECF0775" w:rsidR="0043454A" w:rsidRP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912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D01">
              <w:rPr>
                <w:rFonts w:asciiTheme="minorHAnsi" w:hAnsiTheme="minorHAnsi" w:cstheme="minorHAnsi"/>
                <w:sz w:val="20"/>
                <w:szCs w:val="20"/>
              </w:rPr>
              <w:t>Brně</w:t>
            </w:r>
            <w:r w:rsidR="000912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D01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="003247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D0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B7907">
              <w:rPr>
                <w:rFonts w:asciiTheme="minorHAnsi" w:hAnsiTheme="minorHAnsi" w:cstheme="minorHAnsi"/>
                <w:sz w:val="20"/>
                <w:szCs w:val="20"/>
              </w:rPr>
              <w:t>. 2021</w:t>
            </w:r>
          </w:p>
          <w:p w14:paraId="0AA429C0" w14:textId="566DA244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6FD91" w14:textId="00CB77E3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7334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0350C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FD36A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CC8DF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05932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AAEA7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A8488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396B2BCD" w14:textId="0525E55B" w:rsidR="0043454A" w:rsidRPr="00372D01" w:rsidRDefault="000E3034" w:rsidP="00372D0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xxxxxxxxxxxxxxx</w:t>
            </w:r>
            <w:proofErr w:type="spellEnd"/>
          </w:p>
        </w:tc>
      </w:tr>
    </w:tbl>
    <w:p w14:paraId="55BAF0B5" w14:textId="77777777" w:rsidR="0079370D" w:rsidRPr="008B4E5B" w:rsidRDefault="0079370D" w:rsidP="00DC3E49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79370D" w:rsidRPr="008B4E5B" w:rsidSect="00661AD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AC6D" w14:textId="77777777" w:rsidR="008E67BF" w:rsidRDefault="008E67BF" w:rsidP="00505FA6">
      <w:r>
        <w:separator/>
      </w:r>
    </w:p>
  </w:endnote>
  <w:endnote w:type="continuationSeparator" w:id="0">
    <w:p w14:paraId="60E9C7C9" w14:textId="77777777" w:rsidR="008E67BF" w:rsidRDefault="008E67BF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565" w14:textId="1E64C2A5" w:rsidR="006665F0" w:rsidRPr="00D64CF4" w:rsidRDefault="006665F0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E3034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E3034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0E05" w14:textId="09B7BB15" w:rsidR="006665F0" w:rsidRPr="00D64CF4" w:rsidRDefault="006665F0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E3034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E3034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D7FC05E" w14:textId="77777777" w:rsidR="006665F0" w:rsidRDefault="00666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AA02" w14:textId="77777777" w:rsidR="008E67BF" w:rsidRDefault="008E67BF" w:rsidP="00505FA6">
      <w:r>
        <w:separator/>
      </w:r>
    </w:p>
  </w:footnote>
  <w:footnote w:type="continuationSeparator" w:id="0">
    <w:p w14:paraId="041B2B6E" w14:textId="77777777" w:rsidR="008E67BF" w:rsidRDefault="008E67BF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0713" w14:textId="7E438152" w:rsidR="006665F0" w:rsidRPr="00A51D15" w:rsidRDefault="001A6F61" w:rsidP="001A6F61">
    <w:pPr>
      <w:pStyle w:val="Normln0"/>
      <w:jc w:val="right"/>
      <w:rPr>
        <w:rFonts w:asciiTheme="minorHAnsi" w:hAnsiTheme="minorHAnsi" w:cstheme="minorHAnsi"/>
        <w:b/>
        <w:szCs w:val="22"/>
      </w:rPr>
    </w:pPr>
    <w:r w:rsidRPr="00A51D15">
      <w:rPr>
        <w:rFonts w:ascii="Calibri" w:hAnsi="Calibri"/>
        <w:b/>
        <w:szCs w:val="22"/>
      </w:rPr>
      <w:t xml:space="preserve">DODATEK č.1 </w:t>
    </w:r>
    <w:r w:rsidR="00A51D15" w:rsidRPr="00A51D15">
      <w:rPr>
        <w:rFonts w:ascii="Calibri" w:hAnsi="Calibri"/>
        <w:b/>
        <w:szCs w:val="22"/>
      </w:rPr>
      <w:t xml:space="preserve">… </w:t>
    </w:r>
    <w:proofErr w:type="gramStart"/>
    <w:r w:rsidRPr="00A51D15">
      <w:rPr>
        <w:rFonts w:ascii="Calibri" w:hAnsi="Calibri"/>
        <w:b/>
        <w:szCs w:val="22"/>
      </w:rPr>
      <w:t>č.j.</w:t>
    </w:r>
    <w:proofErr w:type="gramEnd"/>
    <w:r w:rsidRPr="00A51D15">
      <w:rPr>
        <w:rFonts w:ascii="Calibri" w:hAnsi="Calibri"/>
        <w:b/>
        <w:szCs w:val="22"/>
      </w:rPr>
      <w:t xml:space="preserve"> </w:t>
    </w:r>
    <w:r w:rsidR="006665F0" w:rsidRPr="00A51D15">
      <w:rPr>
        <w:rFonts w:asciiTheme="minorHAnsi" w:hAnsiTheme="minorHAnsi" w:cstheme="minorHAnsi"/>
        <w:b/>
        <w:szCs w:val="22"/>
      </w:rPr>
      <w:t>NPÚ-450/</w:t>
    </w:r>
    <w:r w:rsidR="00A51D15" w:rsidRPr="00A51D15">
      <w:rPr>
        <w:rFonts w:asciiTheme="minorHAnsi" w:hAnsiTheme="minorHAnsi" w:cstheme="minorHAnsi"/>
        <w:b/>
        <w:szCs w:val="22"/>
      </w:rPr>
      <w:t>51532</w:t>
    </w:r>
    <w:r w:rsidR="006665F0" w:rsidRPr="00A51D15">
      <w:rPr>
        <w:rFonts w:asciiTheme="minorHAnsi" w:hAnsiTheme="minorHAnsi" w:cstheme="minorHAnsi"/>
        <w:b/>
        <w:szCs w:val="22"/>
      </w:rPr>
      <w:t>/20</w:t>
    </w:r>
    <w:r w:rsidR="0004423B" w:rsidRPr="00A51D15">
      <w:rPr>
        <w:rFonts w:asciiTheme="minorHAnsi" w:hAnsiTheme="minorHAnsi" w:cstheme="minorHAnsi"/>
        <w:b/>
        <w:szCs w:val="22"/>
      </w:rPr>
      <w:t>2</w:t>
    </w:r>
    <w:r w:rsidR="00897926" w:rsidRPr="00A51D15">
      <w:rPr>
        <w:rFonts w:asciiTheme="minorHAnsi" w:hAnsiTheme="minorHAnsi" w:cstheme="minorHAnsi"/>
        <w:b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D6"/>
    <w:multiLevelType w:val="hybridMultilevel"/>
    <w:tmpl w:val="B2DC440E"/>
    <w:lvl w:ilvl="0" w:tplc="0BFC22AE">
      <w:start w:val="2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6E41"/>
    <w:multiLevelType w:val="hybridMultilevel"/>
    <w:tmpl w:val="15A26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0044"/>
    <w:multiLevelType w:val="hybridMultilevel"/>
    <w:tmpl w:val="9E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0885"/>
    <w:rsid w:val="000329F1"/>
    <w:rsid w:val="00040AA0"/>
    <w:rsid w:val="0004423B"/>
    <w:rsid w:val="000443A4"/>
    <w:rsid w:val="00046362"/>
    <w:rsid w:val="000544C0"/>
    <w:rsid w:val="00063DBB"/>
    <w:rsid w:val="0006543D"/>
    <w:rsid w:val="00065B30"/>
    <w:rsid w:val="00070156"/>
    <w:rsid w:val="000721F5"/>
    <w:rsid w:val="00074B63"/>
    <w:rsid w:val="00085A56"/>
    <w:rsid w:val="00090B61"/>
    <w:rsid w:val="000912B9"/>
    <w:rsid w:val="00091CC4"/>
    <w:rsid w:val="00091FA1"/>
    <w:rsid w:val="0009384D"/>
    <w:rsid w:val="00093AC7"/>
    <w:rsid w:val="000B0654"/>
    <w:rsid w:val="000B380C"/>
    <w:rsid w:val="000B6077"/>
    <w:rsid w:val="000C2590"/>
    <w:rsid w:val="000C366D"/>
    <w:rsid w:val="000D5A10"/>
    <w:rsid w:val="000D5AF7"/>
    <w:rsid w:val="000D77EF"/>
    <w:rsid w:val="000E3034"/>
    <w:rsid w:val="000E3C12"/>
    <w:rsid w:val="000F3AC3"/>
    <w:rsid w:val="000F5A01"/>
    <w:rsid w:val="000F790C"/>
    <w:rsid w:val="00104126"/>
    <w:rsid w:val="00104702"/>
    <w:rsid w:val="00107333"/>
    <w:rsid w:val="00107B0F"/>
    <w:rsid w:val="00111B08"/>
    <w:rsid w:val="001134DA"/>
    <w:rsid w:val="00115D09"/>
    <w:rsid w:val="001207F4"/>
    <w:rsid w:val="00121D77"/>
    <w:rsid w:val="0012513F"/>
    <w:rsid w:val="0012550E"/>
    <w:rsid w:val="00125944"/>
    <w:rsid w:val="001314B0"/>
    <w:rsid w:val="001324F4"/>
    <w:rsid w:val="00134387"/>
    <w:rsid w:val="00134D52"/>
    <w:rsid w:val="00137486"/>
    <w:rsid w:val="001377D8"/>
    <w:rsid w:val="00141823"/>
    <w:rsid w:val="0014496B"/>
    <w:rsid w:val="00152732"/>
    <w:rsid w:val="00155E8C"/>
    <w:rsid w:val="00156C10"/>
    <w:rsid w:val="001677F1"/>
    <w:rsid w:val="00170506"/>
    <w:rsid w:val="001767BA"/>
    <w:rsid w:val="00176EA9"/>
    <w:rsid w:val="00181282"/>
    <w:rsid w:val="00183EDF"/>
    <w:rsid w:val="00187962"/>
    <w:rsid w:val="00196373"/>
    <w:rsid w:val="001A283D"/>
    <w:rsid w:val="001A4262"/>
    <w:rsid w:val="001A6F61"/>
    <w:rsid w:val="001B242D"/>
    <w:rsid w:val="001B77B6"/>
    <w:rsid w:val="001D013A"/>
    <w:rsid w:val="001D1240"/>
    <w:rsid w:val="001D6E7D"/>
    <w:rsid w:val="001E7B8E"/>
    <w:rsid w:val="001F07B5"/>
    <w:rsid w:val="001F4F6F"/>
    <w:rsid w:val="001F50E8"/>
    <w:rsid w:val="001F6100"/>
    <w:rsid w:val="00201282"/>
    <w:rsid w:val="00201FC0"/>
    <w:rsid w:val="0021707C"/>
    <w:rsid w:val="00232CFE"/>
    <w:rsid w:val="00242A53"/>
    <w:rsid w:val="00243BEB"/>
    <w:rsid w:val="00246701"/>
    <w:rsid w:val="00251730"/>
    <w:rsid w:val="002529D9"/>
    <w:rsid w:val="00272652"/>
    <w:rsid w:val="00272FDD"/>
    <w:rsid w:val="00275270"/>
    <w:rsid w:val="00280296"/>
    <w:rsid w:val="00290BE7"/>
    <w:rsid w:val="00295108"/>
    <w:rsid w:val="002A000F"/>
    <w:rsid w:val="002B2F38"/>
    <w:rsid w:val="002B357E"/>
    <w:rsid w:val="002B64F2"/>
    <w:rsid w:val="002C2C42"/>
    <w:rsid w:val="002C2E5D"/>
    <w:rsid w:val="002C55D9"/>
    <w:rsid w:val="002C651C"/>
    <w:rsid w:val="002C7076"/>
    <w:rsid w:val="002D042B"/>
    <w:rsid w:val="002D11BD"/>
    <w:rsid w:val="002D44B0"/>
    <w:rsid w:val="002D5366"/>
    <w:rsid w:val="002E3657"/>
    <w:rsid w:val="002E7952"/>
    <w:rsid w:val="002F0AD5"/>
    <w:rsid w:val="003045ED"/>
    <w:rsid w:val="00305E4B"/>
    <w:rsid w:val="003079D0"/>
    <w:rsid w:val="0031038C"/>
    <w:rsid w:val="003200C0"/>
    <w:rsid w:val="003232E5"/>
    <w:rsid w:val="00323A61"/>
    <w:rsid w:val="003247D6"/>
    <w:rsid w:val="00341AD3"/>
    <w:rsid w:val="003435D7"/>
    <w:rsid w:val="00345868"/>
    <w:rsid w:val="00350AA3"/>
    <w:rsid w:val="00353CB0"/>
    <w:rsid w:val="003568D6"/>
    <w:rsid w:val="00357A9B"/>
    <w:rsid w:val="00366ECF"/>
    <w:rsid w:val="00372D01"/>
    <w:rsid w:val="00390996"/>
    <w:rsid w:val="003920A2"/>
    <w:rsid w:val="00392320"/>
    <w:rsid w:val="00395F17"/>
    <w:rsid w:val="003974CE"/>
    <w:rsid w:val="003A0831"/>
    <w:rsid w:val="003A16B8"/>
    <w:rsid w:val="003A1D95"/>
    <w:rsid w:val="003B6A4D"/>
    <w:rsid w:val="003C15D0"/>
    <w:rsid w:val="003C480A"/>
    <w:rsid w:val="003C59B5"/>
    <w:rsid w:val="003C5B05"/>
    <w:rsid w:val="003E3265"/>
    <w:rsid w:val="003E5A15"/>
    <w:rsid w:val="003E602A"/>
    <w:rsid w:val="003E6ED1"/>
    <w:rsid w:val="003F0ED3"/>
    <w:rsid w:val="003F1D75"/>
    <w:rsid w:val="003F43C0"/>
    <w:rsid w:val="003F4BA8"/>
    <w:rsid w:val="00406357"/>
    <w:rsid w:val="0040665F"/>
    <w:rsid w:val="00414B9D"/>
    <w:rsid w:val="0041547B"/>
    <w:rsid w:val="00420E13"/>
    <w:rsid w:val="00422C02"/>
    <w:rsid w:val="0043454A"/>
    <w:rsid w:val="0044406D"/>
    <w:rsid w:val="00445992"/>
    <w:rsid w:val="00452BC9"/>
    <w:rsid w:val="0045328D"/>
    <w:rsid w:val="004723BB"/>
    <w:rsid w:val="00472DAC"/>
    <w:rsid w:val="00480126"/>
    <w:rsid w:val="00480ABD"/>
    <w:rsid w:val="004839DE"/>
    <w:rsid w:val="00486A59"/>
    <w:rsid w:val="004A0FF1"/>
    <w:rsid w:val="004A36F6"/>
    <w:rsid w:val="004A7204"/>
    <w:rsid w:val="004B26FE"/>
    <w:rsid w:val="004C3710"/>
    <w:rsid w:val="004C60A9"/>
    <w:rsid w:val="004E5273"/>
    <w:rsid w:val="004F264E"/>
    <w:rsid w:val="00502267"/>
    <w:rsid w:val="00505FA6"/>
    <w:rsid w:val="00507B8C"/>
    <w:rsid w:val="00514C81"/>
    <w:rsid w:val="005223C5"/>
    <w:rsid w:val="0053297E"/>
    <w:rsid w:val="005356E7"/>
    <w:rsid w:val="0054461A"/>
    <w:rsid w:val="0054614C"/>
    <w:rsid w:val="00566130"/>
    <w:rsid w:val="00573CF9"/>
    <w:rsid w:val="00575371"/>
    <w:rsid w:val="00576B4D"/>
    <w:rsid w:val="00577A28"/>
    <w:rsid w:val="00581734"/>
    <w:rsid w:val="005A1AB7"/>
    <w:rsid w:val="005A32D1"/>
    <w:rsid w:val="005A7528"/>
    <w:rsid w:val="005A7A03"/>
    <w:rsid w:val="005B0D8A"/>
    <w:rsid w:val="005B504F"/>
    <w:rsid w:val="005C6476"/>
    <w:rsid w:val="005D23BE"/>
    <w:rsid w:val="005D3D83"/>
    <w:rsid w:val="005D6551"/>
    <w:rsid w:val="005D6D88"/>
    <w:rsid w:val="005E0074"/>
    <w:rsid w:val="005E14C2"/>
    <w:rsid w:val="005F57F3"/>
    <w:rsid w:val="005F77CC"/>
    <w:rsid w:val="00602DDB"/>
    <w:rsid w:val="006035D0"/>
    <w:rsid w:val="00605219"/>
    <w:rsid w:val="006059AE"/>
    <w:rsid w:val="0061138F"/>
    <w:rsid w:val="00611E9D"/>
    <w:rsid w:val="00616ACC"/>
    <w:rsid w:val="00617E45"/>
    <w:rsid w:val="00622766"/>
    <w:rsid w:val="00624693"/>
    <w:rsid w:val="00624A2B"/>
    <w:rsid w:val="006257DA"/>
    <w:rsid w:val="00637AD5"/>
    <w:rsid w:val="0064015C"/>
    <w:rsid w:val="0064620E"/>
    <w:rsid w:val="0065283D"/>
    <w:rsid w:val="00661AD9"/>
    <w:rsid w:val="00662740"/>
    <w:rsid w:val="006665F0"/>
    <w:rsid w:val="00672254"/>
    <w:rsid w:val="00677F20"/>
    <w:rsid w:val="00685128"/>
    <w:rsid w:val="00686FA4"/>
    <w:rsid w:val="00694A60"/>
    <w:rsid w:val="006A4085"/>
    <w:rsid w:val="006A493E"/>
    <w:rsid w:val="006A7C47"/>
    <w:rsid w:val="006B74F7"/>
    <w:rsid w:val="006B7588"/>
    <w:rsid w:val="006C2020"/>
    <w:rsid w:val="006C2394"/>
    <w:rsid w:val="006C613B"/>
    <w:rsid w:val="006D18F6"/>
    <w:rsid w:val="006D72E6"/>
    <w:rsid w:val="006E1537"/>
    <w:rsid w:val="006E7E48"/>
    <w:rsid w:val="006F4CE9"/>
    <w:rsid w:val="0070663C"/>
    <w:rsid w:val="0071499F"/>
    <w:rsid w:val="00716CF0"/>
    <w:rsid w:val="00720201"/>
    <w:rsid w:val="00723279"/>
    <w:rsid w:val="00727907"/>
    <w:rsid w:val="007305CC"/>
    <w:rsid w:val="00731F95"/>
    <w:rsid w:val="00740A8B"/>
    <w:rsid w:val="00743348"/>
    <w:rsid w:val="007469E6"/>
    <w:rsid w:val="007470E5"/>
    <w:rsid w:val="0076002D"/>
    <w:rsid w:val="00763887"/>
    <w:rsid w:val="0076658C"/>
    <w:rsid w:val="007676DC"/>
    <w:rsid w:val="00772BCE"/>
    <w:rsid w:val="007849A7"/>
    <w:rsid w:val="00786650"/>
    <w:rsid w:val="0079370D"/>
    <w:rsid w:val="007A6713"/>
    <w:rsid w:val="007A737B"/>
    <w:rsid w:val="007B2F57"/>
    <w:rsid w:val="007B56C5"/>
    <w:rsid w:val="007C0518"/>
    <w:rsid w:val="007C58B2"/>
    <w:rsid w:val="007D1503"/>
    <w:rsid w:val="007E4F60"/>
    <w:rsid w:val="007F0250"/>
    <w:rsid w:val="007F1085"/>
    <w:rsid w:val="007F5393"/>
    <w:rsid w:val="008006CA"/>
    <w:rsid w:val="00805769"/>
    <w:rsid w:val="00805A33"/>
    <w:rsid w:val="00806836"/>
    <w:rsid w:val="00812727"/>
    <w:rsid w:val="00815FDE"/>
    <w:rsid w:val="00816C14"/>
    <w:rsid w:val="008213ED"/>
    <w:rsid w:val="008346DC"/>
    <w:rsid w:val="00843C84"/>
    <w:rsid w:val="00843E57"/>
    <w:rsid w:val="00846153"/>
    <w:rsid w:val="008464DA"/>
    <w:rsid w:val="00855BC4"/>
    <w:rsid w:val="00857CD8"/>
    <w:rsid w:val="00860182"/>
    <w:rsid w:val="00862360"/>
    <w:rsid w:val="00864017"/>
    <w:rsid w:val="00865979"/>
    <w:rsid w:val="00866184"/>
    <w:rsid w:val="008665F5"/>
    <w:rsid w:val="00867B60"/>
    <w:rsid w:val="008847EC"/>
    <w:rsid w:val="00887D59"/>
    <w:rsid w:val="0089022D"/>
    <w:rsid w:val="00897926"/>
    <w:rsid w:val="008A0428"/>
    <w:rsid w:val="008A07CE"/>
    <w:rsid w:val="008A227B"/>
    <w:rsid w:val="008A2F1B"/>
    <w:rsid w:val="008A4066"/>
    <w:rsid w:val="008B2C1C"/>
    <w:rsid w:val="008B4E5B"/>
    <w:rsid w:val="008B7300"/>
    <w:rsid w:val="008B7907"/>
    <w:rsid w:val="008C583D"/>
    <w:rsid w:val="008C5A84"/>
    <w:rsid w:val="008D022B"/>
    <w:rsid w:val="008D534A"/>
    <w:rsid w:val="008D5DA3"/>
    <w:rsid w:val="008E4C4C"/>
    <w:rsid w:val="008E67BF"/>
    <w:rsid w:val="008F351A"/>
    <w:rsid w:val="009077B0"/>
    <w:rsid w:val="00920033"/>
    <w:rsid w:val="00920A0F"/>
    <w:rsid w:val="00936FD5"/>
    <w:rsid w:val="0094584F"/>
    <w:rsid w:val="0094604F"/>
    <w:rsid w:val="0094684D"/>
    <w:rsid w:val="009469A0"/>
    <w:rsid w:val="009469FD"/>
    <w:rsid w:val="009509EB"/>
    <w:rsid w:val="00952F3D"/>
    <w:rsid w:val="00953FE0"/>
    <w:rsid w:val="00957B2E"/>
    <w:rsid w:val="00961C3B"/>
    <w:rsid w:val="00965F83"/>
    <w:rsid w:val="009765ED"/>
    <w:rsid w:val="00983BE8"/>
    <w:rsid w:val="00994634"/>
    <w:rsid w:val="009967AC"/>
    <w:rsid w:val="009A1ADA"/>
    <w:rsid w:val="009A45FB"/>
    <w:rsid w:val="009B2C7B"/>
    <w:rsid w:val="009B43FF"/>
    <w:rsid w:val="009B5946"/>
    <w:rsid w:val="009D527A"/>
    <w:rsid w:val="009E0684"/>
    <w:rsid w:val="009F024B"/>
    <w:rsid w:val="009F4C5D"/>
    <w:rsid w:val="00A07DCB"/>
    <w:rsid w:val="00A12B58"/>
    <w:rsid w:val="00A15495"/>
    <w:rsid w:val="00A2509F"/>
    <w:rsid w:val="00A256F9"/>
    <w:rsid w:val="00A265B7"/>
    <w:rsid w:val="00A42A78"/>
    <w:rsid w:val="00A51D15"/>
    <w:rsid w:val="00A543AD"/>
    <w:rsid w:val="00A55CF7"/>
    <w:rsid w:val="00A605E4"/>
    <w:rsid w:val="00A66AB7"/>
    <w:rsid w:val="00A672B9"/>
    <w:rsid w:val="00A73AA3"/>
    <w:rsid w:val="00A74F04"/>
    <w:rsid w:val="00A76077"/>
    <w:rsid w:val="00A8350A"/>
    <w:rsid w:val="00A92F88"/>
    <w:rsid w:val="00A9365A"/>
    <w:rsid w:val="00AA1B0F"/>
    <w:rsid w:val="00AA66C3"/>
    <w:rsid w:val="00AA7424"/>
    <w:rsid w:val="00AA7654"/>
    <w:rsid w:val="00AB13F0"/>
    <w:rsid w:val="00AB42AF"/>
    <w:rsid w:val="00AB5132"/>
    <w:rsid w:val="00AC5B02"/>
    <w:rsid w:val="00AC7DA3"/>
    <w:rsid w:val="00AD2A89"/>
    <w:rsid w:val="00AF2804"/>
    <w:rsid w:val="00AF4662"/>
    <w:rsid w:val="00AF50B5"/>
    <w:rsid w:val="00AF7DA2"/>
    <w:rsid w:val="00B01665"/>
    <w:rsid w:val="00B03893"/>
    <w:rsid w:val="00B10D6F"/>
    <w:rsid w:val="00B10D81"/>
    <w:rsid w:val="00B1492C"/>
    <w:rsid w:val="00B212C1"/>
    <w:rsid w:val="00B23E03"/>
    <w:rsid w:val="00B2754B"/>
    <w:rsid w:val="00B33C58"/>
    <w:rsid w:val="00B45A61"/>
    <w:rsid w:val="00B46A07"/>
    <w:rsid w:val="00B533AC"/>
    <w:rsid w:val="00B607AF"/>
    <w:rsid w:val="00B72DAA"/>
    <w:rsid w:val="00B82331"/>
    <w:rsid w:val="00B92FC7"/>
    <w:rsid w:val="00B94564"/>
    <w:rsid w:val="00B94EA3"/>
    <w:rsid w:val="00B9530B"/>
    <w:rsid w:val="00BB0E41"/>
    <w:rsid w:val="00BB47CF"/>
    <w:rsid w:val="00BB4911"/>
    <w:rsid w:val="00BD14DD"/>
    <w:rsid w:val="00BD3927"/>
    <w:rsid w:val="00BD3CB8"/>
    <w:rsid w:val="00BD4E7F"/>
    <w:rsid w:val="00BE300E"/>
    <w:rsid w:val="00BF0F9A"/>
    <w:rsid w:val="00C053BA"/>
    <w:rsid w:val="00C13514"/>
    <w:rsid w:val="00C16F74"/>
    <w:rsid w:val="00C241F3"/>
    <w:rsid w:val="00C246DB"/>
    <w:rsid w:val="00C33584"/>
    <w:rsid w:val="00C51148"/>
    <w:rsid w:val="00C60334"/>
    <w:rsid w:val="00C65B15"/>
    <w:rsid w:val="00C77359"/>
    <w:rsid w:val="00C77916"/>
    <w:rsid w:val="00C86DF8"/>
    <w:rsid w:val="00C96C0B"/>
    <w:rsid w:val="00C97257"/>
    <w:rsid w:val="00CA35D1"/>
    <w:rsid w:val="00CA39B2"/>
    <w:rsid w:val="00CA6AB9"/>
    <w:rsid w:val="00CB0DC6"/>
    <w:rsid w:val="00CC0D1A"/>
    <w:rsid w:val="00CD0163"/>
    <w:rsid w:val="00CD13C5"/>
    <w:rsid w:val="00CD3F0F"/>
    <w:rsid w:val="00CE098F"/>
    <w:rsid w:val="00CF2B42"/>
    <w:rsid w:val="00CF341F"/>
    <w:rsid w:val="00D0191C"/>
    <w:rsid w:val="00D07B7B"/>
    <w:rsid w:val="00D103E5"/>
    <w:rsid w:val="00D11BD1"/>
    <w:rsid w:val="00D146CF"/>
    <w:rsid w:val="00D20249"/>
    <w:rsid w:val="00D23471"/>
    <w:rsid w:val="00D270E3"/>
    <w:rsid w:val="00D362B1"/>
    <w:rsid w:val="00D445A3"/>
    <w:rsid w:val="00D46F38"/>
    <w:rsid w:val="00D47A89"/>
    <w:rsid w:val="00D62B25"/>
    <w:rsid w:val="00D64CF4"/>
    <w:rsid w:val="00D67E2B"/>
    <w:rsid w:val="00D70D97"/>
    <w:rsid w:val="00D81752"/>
    <w:rsid w:val="00D832A0"/>
    <w:rsid w:val="00D91428"/>
    <w:rsid w:val="00D9669B"/>
    <w:rsid w:val="00D969F2"/>
    <w:rsid w:val="00D96F88"/>
    <w:rsid w:val="00DA3200"/>
    <w:rsid w:val="00DB0A0D"/>
    <w:rsid w:val="00DB0DE3"/>
    <w:rsid w:val="00DB2757"/>
    <w:rsid w:val="00DB60E0"/>
    <w:rsid w:val="00DC315C"/>
    <w:rsid w:val="00DC3E49"/>
    <w:rsid w:val="00DC62AF"/>
    <w:rsid w:val="00DC749D"/>
    <w:rsid w:val="00DD4155"/>
    <w:rsid w:val="00DD48DD"/>
    <w:rsid w:val="00DD7134"/>
    <w:rsid w:val="00DE1B7D"/>
    <w:rsid w:val="00DE30B9"/>
    <w:rsid w:val="00DF2BB7"/>
    <w:rsid w:val="00DF6EFF"/>
    <w:rsid w:val="00E01FE5"/>
    <w:rsid w:val="00E03A7B"/>
    <w:rsid w:val="00E06E55"/>
    <w:rsid w:val="00E14CAD"/>
    <w:rsid w:val="00E15A96"/>
    <w:rsid w:val="00E46E82"/>
    <w:rsid w:val="00E47EEC"/>
    <w:rsid w:val="00E57B18"/>
    <w:rsid w:val="00E66C77"/>
    <w:rsid w:val="00E73843"/>
    <w:rsid w:val="00E75390"/>
    <w:rsid w:val="00E81ED0"/>
    <w:rsid w:val="00E841BC"/>
    <w:rsid w:val="00E84753"/>
    <w:rsid w:val="00E90ACA"/>
    <w:rsid w:val="00E96912"/>
    <w:rsid w:val="00EA5AB9"/>
    <w:rsid w:val="00EB2564"/>
    <w:rsid w:val="00EB25B9"/>
    <w:rsid w:val="00EC1D9D"/>
    <w:rsid w:val="00EC5307"/>
    <w:rsid w:val="00ED063E"/>
    <w:rsid w:val="00EE18AC"/>
    <w:rsid w:val="00EF24D6"/>
    <w:rsid w:val="00F016BC"/>
    <w:rsid w:val="00F133C4"/>
    <w:rsid w:val="00F147AC"/>
    <w:rsid w:val="00F14BE3"/>
    <w:rsid w:val="00F40651"/>
    <w:rsid w:val="00F431DA"/>
    <w:rsid w:val="00F51334"/>
    <w:rsid w:val="00F5325F"/>
    <w:rsid w:val="00F60FB2"/>
    <w:rsid w:val="00F71B48"/>
    <w:rsid w:val="00F74736"/>
    <w:rsid w:val="00F80F63"/>
    <w:rsid w:val="00F81AE2"/>
    <w:rsid w:val="00F94250"/>
    <w:rsid w:val="00FA1683"/>
    <w:rsid w:val="00FA3067"/>
    <w:rsid w:val="00FA5043"/>
    <w:rsid w:val="00FA6236"/>
    <w:rsid w:val="00FB0811"/>
    <w:rsid w:val="00FB0B45"/>
    <w:rsid w:val="00FB18DF"/>
    <w:rsid w:val="00FB248C"/>
    <w:rsid w:val="00FB3C11"/>
    <w:rsid w:val="00FB63BC"/>
    <w:rsid w:val="00FC0B8C"/>
    <w:rsid w:val="00FD75A8"/>
    <w:rsid w:val="00FE2B27"/>
    <w:rsid w:val="00FF0A1C"/>
    <w:rsid w:val="00FF136A"/>
    <w:rsid w:val="00FF21B7"/>
    <w:rsid w:val="00FF23AA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8A8B"/>
  <w15:chartTrackingRefBased/>
  <w15:docId w15:val="{1ABF22B8-F668-415A-922F-EEDBFEB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1B08"/>
    <w:pPr>
      <w:ind w:left="720"/>
      <w:contextualSpacing/>
    </w:pPr>
  </w:style>
  <w:style w:type="paragraph" w:styleId="Bezmezer">
    <w:name w:val="No Spacing"/>
    <w:uiPriority w:val="1"/>
    <w:qFormat/>
    <w:rsid w:val="00A55CF7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1207F4"/>
    <w:pPr>
      <w:suppressAutoHyphens/>
      <w:jc w:val="both"/>
    </w:pPr>
    <w:rPr>
      <w:lang w:eastAsia="ar-SA"/>
    </w:rPr>
  </w:style>
  <w:style w:type="character" w:styleId="Zdraznn">
    <w:name w:val="Emphasis"/>
    <w:qFormat/>
    <w:rsid w:val="00624693"/>
    <w:rPr>
      <w:i/>
      <w:iCs/>
    </w:rPr>
  </w:style>
  <w:style w:type="paragraph" w:customStyle="1" w:styleId="Default">
    <w:name w:val="Default"/>
    <w:rsid w:val="00A51D1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B9A535-191C-42A3-9658-DDF7E3FC2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22DC6-3FBD-4BDE-A3D5-F45D48EB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2021-03-01T13:56:00Z</cp:lastPrinted>
  <dcterms:created xsi:type="dcterms:W3CDTF">2021-06-29T11:48:00Z</dcterms:created>
  <dcterms:modified xsi:type="dcterms:W3CDTF">2021-06-29T11:48:00Z</dcterms:modified>
</cp:coreProperties>
</file>