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EE5CB2" w:rsidRPr="00EE5CB2">
        <w:rPr>
          <w:rFonts w:ascii="Segoe UI" w:hAnsi="Segoe UI" w:cs="Segoe UI"/>
          <w:color w:val="808080" w:themeColor="background1" w:themeShade="80"/>
          <w:sz w:val="32"/>
          <w:szCs w:val="32"/>
        </w:rPr>
        <w:t>1190901522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EE5CB2" w:rsidRDefault="00EE5CB2" w:rsidP="003D3AFC">
      <w:pPr>
        <w:pStyle w:val="Zkladntext"/>
        <w:jc w:val="both"/>
        <w:rPr>
          <w:rFonts w:ascii="Segoe UI" w:hAnsi="Segoe UI" w:cs="Segoe UI"/>
          <w:b/>
          <w:color w:val="auto"/>
          <w:sz w:val="20"/>
        </w:rPr>
      </w:pPr>
      <w:r w:rsidRPr="00EE5CB2">
        <w:rPr>
          <w:rFonts w:ascii="Segoe UI" w:hAnsi="Segoe UI" w:cs="Segoe UI"/>
          <w:b/>
          <w:color w:val="auto"/>
          <w:sz w:val="20"/>
        </w:rPr>
        <w:t>Obec Budiměřice</w:t>
      </w:r>
    </w:p>
    <w:p w:rsidR="00B402EF" w:rsidRDefault="00B402EF" w:rsidP="003D3AFC">
      <w:pPr>
        <w:pStyle w:val="Zkladntext"/>
        <w:jc w:val="both"/>
        <w:rPr>
          <w:rFonts w:ascii="Segoe UI" w:hAnsi="Segoe UI" w:cs="Segoe UI"/>
          <w:color w:val="auto"/>
          <w:sz w:val="20"/>
        </w:rPr>
      </w:pPr>
      <w:r w:rsidRPr="00D5525B">
        <w:rPr>
          <w:rFonts w:ascii="Segoe UI" w:hAnsi="Segoe UI" w:cs="Segoe UI"/>
          <w:color w:val="auto"/>
          <w:sz w:val="20"/>
        </w:rPr>
        <w:t xml:space="preserve">se sídlem: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EE5CB2" w:rsidRPr="00EE5CB2">
        <w:rPr>
          <w:rFonts w:ascii="Segoe UI" w:hAnsi="Segoe UI" w:cs="Segoe UI"/>
          <w:color w:val="auto"/>
          <w:sz w:val="20"/>
        </w:rPr>
        <w:t>Budiměřice 7, 288 02 Budiměřice</w:t>
      </w:r>
    </w:p>
    <w:p w:rsidR="00D5525B" w:rsidRPr="00D5525B" w:rsidRDefault="00D5525B" w:rsidP="003D3AFC">
      <w:pPr>
        <w:pStyle w:val="Zkladntext"/>
        <w:jc w:val="both"/>
        <w:rPr>
          <w:rFonts w:ascii="Segoe UI" w:hAnsi="Segoe UI" w:cs="Segoe UI"/>
          <w:color w:val="auto"/>
          <w:sz w:val="20"/>
        </w:rPr>
      </w:pPr>
      <w:r>
        <w:rPr>
          <w:rFonts w:ascii="Segoe UI" w:hAnsi="Segoe UI" w:cs="Segoe UI"/>
          <w:color w:val="auto"/>
          <w:sz w:val="20"/>
        </w:rPr>
        <w:t>korespondenční adresa:</w:t>
      </w:r>
      <w:r>
        <w:rPr>
          <w:rFonts w:ascii="Segoe UI" w:hAnsi="Segoe UI" w:cs="Segoe UI"/>
          <w:color w:val="auto"/>
          <w:sz w:val="20"/>
        </w:rPr>
        <w:tab/>
      </w:r>
      <w:r>
        <w:rPr>
          <w:rFonts w:ascii="Segoe UI" w:hAnsi="Segoe UI" w:cs="Segoe UI"/>
          <w:color w:val="auto"/>
          <w:sz w:val="20"/>
        </w:rPr>
        <w:tab/>
      </w:r>
      <w:r w:rsidR="00EE5CB2" w:rsidRPr="00EE5CB2">
        <w:rPr>
          <w:rFonts w:ascii="Segoe UI" w:hAnsi="Segoe UI" w:cs="Segoe UI"/>
          <w:color w:val="auto"/>
          <w:sz w:val="20"/>
        </w:rPr>
        <w:t>Budiměřice 7, 288 02 Budiměřice</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 xml:space="preserve">IČO: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EE5CB2" w:rsidRPr="00EE5CB2">
        <w:rPr>
          <w:rFonts w:ascii="Segoe UI" w:hAnsi="Segoe UI" w:cs="Segoe UI"/>
          <w:color w:val="auto"/>
          <w:sz w:val="20"/>
        </w:rPr>
        <w:t>00239011</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zastoupen</w:t>
      </w:r>
      <w:r w:rsidR="006D4BBE">
        <w:rPr>
          <w:rFonts w:ascii="Segoe UI" w:hAnsi="Segoe UI" w:cs="Segoe UI"/>
          <w:color w:val="auto"/>
          <w:sz w:val="20"/>
        </w:rPr>
        <w:t>á</w:t>
      </w:r>
      <w:r w:rsidRPr="00D5525B">
        <w:rPr>
          <w:rFonts w:ascii="Segoe UI" w:hAnsi="Segoe UI" w:cs="Segoe UI"/>
          <w:color w:val="auto"/>
          <w:sz w:val="20"/>
        </w:rPr>
        <w:t xml:space="preserve">: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EE5CB2" w:rsidRPr="00EE5CB2">
        <w:rPr>
          <w:rFonts w:ascii="Segoe UI" w:hAnsi="Segoe UI" w:cs="Segoe UI"/>
          <w:color w:val="auto"/>
          <w:sz w:val="20"/>
        </w:rPr>
        <w:t>Bc. Mark</w:t>
      </w:r>
      <w:r w:rsidR="00EE5CB2">
        <w:rPr>
          <w:rFonts w:ascii="Segoe UI" w:hAnsi="Segoe UI" w:cs="Segoe UI"/>
          <w:color w:val="auto"/>
          <w:sz w:val="20"/>
        </w:rPr>
        <w:t>em</w:t>
      </w:r>
      <w:r w:rsidR="00EE5CB2" w:rsidRPr="00EE5CB2">
        <w:rPr>
          <w:rFonts w:ascii="Segoe UI" w:hAnsi="Segoe UI" w:cs="Segoe UI"/>
          <w:color w:val="auto"/>
          <w:sz w:val="20"/>
        </w:rPr>
        <w:t xml:space="preserve"> </w:t>
      </w:r>
      <w:proofErr w:type="spellStart"/>
      <w:r w:rsidR="00EE5CB2" w:rsidRPr="00EE5CB2">
        <w:rPr>
          <w:rFonts w:ascii="Segoe UI" w:hAnsi="Segoe UI" w:cs="Segoe UI"/>
          <w:color w:val="auto"/>
          <w:sz w:val="20"/>
        </w:rPr>
        <w:t>Merhout</w:t>
      </w:r>
      <w:r w:rsidR="00EE5CB2">
        <w:rPr>
          <w:rFonts w:ascii="Segoe UI" w:hAnsi="Segoe UI" w:cs="Segoe UI"/>
          <w:color w:val="auto"/>
          <w:sz w:val="20"/>
        </w:rPr>
        <w:t>em</w:t>
      </w:r>
      <w:proofErr w:type="spellEnd"/>
      <w:r w:rsidR="00001C5B">
        <w:rPr>
          <w:rFonts w:ascii="Segoe UI" w:hAnsi="Segoe UI" w:cs="Segoe UI"/>
          <w:color w:val="auto"/>
          <w:sz w:val="20"/>
        </w:rPr>
        <w:t>, starostou</w:t>
      </w:r>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 xml:space="preserve">bankovní spojení: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proofErr w:type="spellStart"/>
      <w:r w:rsidR="001A7232">
        <w:rPr>
          <w:rFonts w:ascii="Segoe UI" w:hAnsi="Segoe UI" w:cs="Segoe UI"/>
          <w:color w:val="auto"/>
          <w:sz w:val="20"/>
        </w:rPr>
        <w:t>xxxxxxxxxxxxxxxxxxx</w:t>
      </w:r>
      <w:proofErr w:type="spellEnd"/>
    </w:p>
    <w:p w:rsidR="00F43F59" w:rsidRDefault="00B402EF" w:rsidP="00F43F59">
      <w:pPr>
        <w:pStyle w:val="Zkladntext"/>
        <w:ind w:left="1752" w:hanging="1752"/>
        <w:jc w:val="both"/>
        <w:rPr>
          <w:rFonts w:ascii="Segoe UI" w:hAnsi="Segoe UI" w:cs="Segoe UI"/>
          <w:color w:val="auto"/>
          <w:sz w:val="20"/>
        </w:rPr>
      </w:pPr>
      <w:r w:rsidRPr="00D5525B">
        <w:rPr>
          <w:rFonts w:ascii="Segoe UI" w:hAnsi="Segoe UI" w:cs="Segoe UI"/>
          <w:color w:val="auto"/>
          <w:sz w:val="20"/>
        </w:rPr>
        <w:t>číslo účtu:</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1A7232">
        <w:rPr>
          <w:rFonts w:ascii="Segoe UI" w:hAnsi="Segoe UI" w:cs="Segoe UI"/>
          <w:color w:val="auto"/>
          <w:sz w:val="20"/>
        </w:rPr>
        <w:t>xxxxxxxxxxxxxxx</w:t>
      </w:r>
      <w:bookmarkStart w:id="0" w:name="_GoBack"/>
      <w:bookmarkEnd w:id="0"/>
      <w:r w:rsidR="00F43F59" w:rsidRPr="00F43F59">
        <w:rPr>
          <w:rFonts w:ascii="Segoe UI" w:hAnsi="Segoe UI" w:cs="Segoe UI"/>
          <w:color w:val="auto"/>
          <w:sz w:val="20"/>
        </w:rPr>
        <w:t xml:space="preserve"> </w:t>
      </w:r>
    </w:p>
    <w:p w:rsidR="00AF53B4" w:rsidRPr="00D5525B" w:rsidRDefault="00AF53B4" w:rsidP="00F43F59">
      <w:pPr>
        <w:pStyle w:val="Zkladntext"/>
        <w:ind w:left="1752" w:hanging="1752"/>
        <w:jc w:val="both"/>
        <w:rPr>
          <w:rFonts w:ascii="Segoe UI" w:hAnsi="Segoe UI" w:cs="Segoe UI"/>
          <w:color w:val="auto"/>
          <w:sz w:val="20"/>
        </w:rPr>
      </w:pPr>
      <w:r w:rsidRPr="00D5525B">
        <w:rPr>
          <w:rFonts w:ascii="Segoe UI" w:hAnsi="Segoe UI" w:cs="Segoe UI"/>
          <w:color w:val="auto"/>
          <w:sz w:val="20"/>
        </w:rPr>
        <w:t>(dále jen „příjemce podpory“)</w:t>
      </w:r>
    </w:p>
    <w:p w:rsidR="00B402EF" w:rsidRDefault="00B402EF" w:rsidP="00082A6B">
      <w:pPr>
        <w:pStyle w:val="Zkladntext"/>
        <w:jc w:val="both"/>
        <w:rPr>
          <w:rFonts w:ascii="Segoe UI" w:hAnsi="Segoe UI" w:cs="Segoe UI"/>
          <w:color w:val="auto"/>
          <w:sz w:val="20"/>
        </w:rPr>
      </w:pPr>
    </w:p>
    <w:p w:rsidR="00774CF6" w:rsidRPr="003D3AFC" w:rsidRDefault="00774CF6" w:rsidP="00082A6B">
      <w:pPr>
        <w:pStyle w:val="Zkladntext"/>
        <w:jc w:val="both"/>
        <w:rPr>
          <w:rFonts w:ascii="Segoe UI" w:hAnsi="Segoe UI" w:cs="Segoe UI"/>
          <w:color w:val="auto"/>
          <w:sz w:val="20"/>
        </w:rPr>
      </w:pPr>
    </w:p>
    <w:p w:rsidR="004B5C79" w:rsidRPr="003D3AFC" w:rsidRDefault="006D4BBE" w:rsidP="00343CCA">
      <w:pPr>
        <w:pStyle w:val="Zkladntext"/>
        <w:jc w:val="both"/>
        <w:rPr>
          <w:rFonts w:ascii="Segoe UI" w:hAnsi="Segoe UI" w:cs="Segoe UI"/>
          <w:color w:val="auto"/>
          <w:sz w:val="20"/>
        </w:rPr>
      </w:pPr>
      <w:proofErr w:type="gramStart"/>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211B22">
        <w:rPr>
          <w:rFonts w:ascii="Segoe UI" w:hAnsi="Segoe UI" w:cs="Segoe UI"/>
          <w:color w:val="auto"/>
          <w:sz w:val="20"/>
        </w:rPr>
        <w:t>č.</w:t>
      </w:r>
      <w:r w:rsidR="00576EE3" w:rsidRPr="00211B22">
        <w:rPr>
          <w:rFonts w:ascii="Segoe UI" w:hAnsi="Segoe UI" w:cs="Segoe UI"/>
          <w:color w:val="auto"/>
          <w:sz w:val="20"/>
        </w:rPr>
        <w:t> </w:t>
      </w:r>
      <w:r w:rsidR="00082A6B" w:rsidRPr="00211B22">
        <w:rPr>
          <w:rFonts w:ascii="Segoe UI" w:hAnsi="Segoe UI" w:cs="Segoe UI"/>
          <w:color w:val="auto"/>
          <w:sz w:val="20"/>
        </w:rPr>
        <w:t>j.</w:t>
      </w:r>
      <w:r w:rsidR="00576EE3" w:rsidRPr="00211B22">
        <w:rPr>
          <w:rFonts w:ascii="Segoe UI" w:hAnsi="Segoe UI" w:cs="Segoe UI"/>
          <w:color w:val="auto"/>
          <w:sz w:val="20"/>
        </w:rPr>
        <w:t> </w:t>
      </w:r>
      <w:r w:rsidR="00082A6B" w:rsidRPr="00211B22">
        <w:rPr>
          <w:rFonts w:ascii="Segoe UI" w:hAnsi="Segoe UI" w:cs="Segoe UI"/>
          <w:color w:val="auto"/>
          <w:sz w:val="20"/>
        </w:rPr>
        <w:t>SFZP</w:t>
      </w:r>
      <w:r w:rsidR="00576EE3" w:rsidRPr="00211B22">
        <w:rPr>
          <w:rFonts w:ascii="Segoe UI" w:hAnsi="Segoe UI" w:cs="Segoe UI"/>
          <w:color w:val="auto"/>
          <w:sz w:val="20"/>
        </w:rPr>
        <w:t> 0</w:t>
      </w:r>
      <w:r w:rsidR="00211B22" w:rsidRPr="00211B22">
        <w:rPr>
          <w:rFonts w:ascii="Segoe UI" w:hAnsi="Segoe UI" w:cs="Segoe UI"/>
          <w:color w:val="auto"/>
          <w:sz w:val="20"/>
        </w:rPr>
        <w:t>73642</w:t>
      </w:r>
      <w:r w:rsidR="00082A6B" w:rsidRPr="00211B22">
        <w:rPr>
          <w:rFonts w:ascii="Segoe UI" w:hAnsi="Segoe UI" w:cs="Segoe UI"/>
          <w:color w:val="auto"/>
          <w:sz w:val="20"/>
        </w:rPr>
        <w:t>/20</w:t>
      </w:r>
      <w:r w:rsidR="00576EE3" w:rsidRPr="00211B22">
        <w:rPr>
          <w:rFonts w:ascii="Segoe UI" w:hAnsi="Segoe UI" w:cs="Segoe UI"/>
          <w:color w:val="auto"/>
          <w:sz w:val="20"/>
        </w:rPr>
        <w:t>2</w:t>
      </w:r>
      <w:r w:rsidR="008C059B" w:rsidRPr="00211B22">
        <w:rPr>
          <w:rFonts w:ascii="Segoe UI" w:hAnsi="Segoe UI" w:cs="Segoe UI"/>
          <w:color w:val="auto"/>
          <w:sz w:val="20"/>
        </w:rPr>
        <w:t>1</w:t>
      </w:r>
      <w:r w:rsidR="009244F6" w:rsidRPr="00211B22">
        <w:rPr>
          <w:rFonts w:ascii="Segoe UI" w:hAnsi="Segoe UI" w:cs="Segoe UI"/>
          <w:color w:val="auto"/>
          <w:sz w:val="20"/>
        </w:rPr>
        <w:t xml:space="preserve"> </w:t>
      </w:r>
      <w:r w:rsidR="0022778B" w:rsidRPr="00211B22">
        <w:rPr>
          <w:rFonts w:ascii="Segoe UI" w:hAnsi="Segoe UI" w:cs="Segoe UI"/>
          <w:color w:val="auto"/>
          <w:sz w:val="20"/>
        </w:rPr>
        <w:t>o posky</w:t>
      </w:r>
      <w:r w:rsidRPr="00211B22">
        <w:rPr>
          <w:rFonts w:ascii="Segoe UI" w:hAnsi="Segoe UI" w:cs="Segoe UI"/>
          <w:color w:val="auto"/>
          <w:sz w:val="20"/>
        </w:rPr>
        <w:t>tnutí finančních prostředků ze Státního fondu životního prostředí Č</w:t>
      </w:r>
      <w:r w:rsidR="00082A6B" w:rsidRPr="00211B22">
        <w:rPr>
          <w:rFonts w:ascii="Segoe UI" w:hAnsi="Segoe UI" w:cs="Segoe UI"/>
          <w:color w:val="auto"/>
          <w:sz w:val="20"/>
        </w:rPr>
        <w:t>eské republiky</w:t>
      </w:r>
      <w:r w:rsidRPr="00211B22">
        <w:rPr>
          <w:rFonts w:ascii="Segoe UI" w:hAnsi="Segoe UI" w:cs="Segoe UI"/>
          <w:color w:val="auto"/>
          <w:sz w:val="20"/>
        </w:rPr>
        <w:t xml:space="preserve"> </w:t>
      </w:r>
      <w:r w:rsidR="0074388F" w:rsidRPr="00211B22">
        <w:rPr>
          <w:rFonts w:ascii="Segoe UI" w:hAnsi="Segoe UI" w:cs="Segoe UI"/>
          <w:color w:val="auto"/>
          <w:sz w:val="20"/>
        </w:rPr>
        <w:t>ze d</w:t>
      </w:r>
      <w:r w:rsidR="004A1C89" w:rsidRPr="00211B22">
        <w:rPr>
          <w:rFonts w:ascii="Segoe UI" w:hAnsi="Segoe UI" w:cs="Segoe UI"/>
          <w:color w:val="auto"/>
          <w:sz w:val="20"/>
        </w:rPr>
        <w:t xml:space="preserve">ne </w:t>
      </w:r>
      <w:r w:rsidR="00211B22" w:rsidRPr="00211B22">
        <w:rPr>
          <w:rFonts w:ascii="Segoe UI" w:hAnsi="Segoe UI" w:cs="Segoe UI"/>
          <w:color w:val="auto"/>
          <w:sz w:val="20"/>
        </w:rPr>
        <w:t>21</w:t>
      </w:r>
      <w:r w:rsidR="00576EE3" w:rsidRPr="00211B22">
        <w:rPr>
          <w:rFonts w:ascii="Segoe UI" w:hAnsi="Segoe UI" w:cs="Segoe UI"/>
          <w:color w:val="auto"/>
          <w:sz w:val="20"/>
        </w:rPr>
        <w:t xml:space="preserve">. </w:t>
      </w:r>
      <w:r w:rsidR="00211B22" w:rsidRPr="00211B22">
        <w:rPr>
          <w:rFonts w:ascii="Segoe UI" w:hAnsi="Segoe UI" w:cs="Segoe UI"/>
          <w:color w:val="auto"/>
          <w:sz w:val="20"/>
        </w:rPr>
        <w:t>5</w:t>
      </w:r>
      <w:r w:rsidR="00576EE3" w:rsidRPr="00211B22">
        <w:rPr>
          <w:rFonts w:ascii="Segoe UI" w:hAnsi="Segoe UI" w:cs="Segoe UI"/>
          <w:color w:val="auto"/>
          <w:sz w:val="20"/>
        </w:rPr>
        <w:t xml:space="preserve">. </w:t>
      </w:r>
      <w:r w:rsidR="00015A5E" w:rsidRPr="00211B22">
        <w:rPr>
          <w:rFonts w:ascii="Segoe UI" w:hAnsi="Segoe UI" w:cs="Segoe UI"/>
          <w:color w:val="auto"/>
          <w:sz w:val="20"/>
        </w:rPr>
        <w:t>20</w:t>
      </w:r>
      <w:r w:rsidR="00576EE3" w:rsidRPr="00211B22">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CC073C" w:rsidRPr="00CC073C">
        <w:rPr>
          <w:rFonts w:ascii="Segoe UI" w:hAnsi="Segoe UI" w:cs="Segoe UI"/>
          <w:b/>
          <w:color w:val="auto"/>
          <w:sz w:val="20"/>
        </w:rPr>
        <w:t xml:space="preserve">Sázíme budoucnost pro </w:t>
      </w:r>
      <w:proofErr w:type="spellStart"/>
      <w:r w:rsidR="00CC073C" w:rsidRPr="00CC073C">
        <w:rPr>
          <w:rFonts w:ascii="Segoe UI" w:hAnsi="Segoe UI" w:cs="Segoe UI"/>
          <w:b/>
          <w:color w:val="auto"/>
          <w:sz w:val="20"/>
        </w:rPr>
        <w:t>Šlotava</w:t>
      </w:r>
      <w:proofErr w:type="spellEnd"/>
      <w:r w:rsidR="00CC073C" w:rsidRPr="00CC073C">
        <w:rPr>
          <w:rFonts w:ascii="Segoe UI" w:hAnsi="Segoe UI" w:cs="Segoe UI"/>
          <w:b/>
          <w:color w:val="auto"/>
          <w:sz w:val="20"/>
        </w:rPr>
        <w:t xml:space="preserve"> - </w:t>
      </w:r>
      <w:proofErr w:type="spellStart"/>
      <w:r w:rsidR="00CC073C" w:rsidRPr="00CC073C">
        <w:rPr>
          <w:rFonts w:ascii="Segoe UI" w:hAnsi="Segoe UI" w:cs="Segoe UI"/>
          <w:b/>
          <w:color w:val="auto"/>
          <w:sz w:val="20"/>
        </w:rPr>
        <w:t>intravilán</w:t>
      </w:r>
      <w:proofErr w:type="spellEnd"/>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CC073C">
        <w:rPr>
          <w:rFonts w:ascii="Segoe UI" w:hAnsi="Segoe UI" w:cs="Segoe UI"/>
          <w:color w:val="auto"/>
          <w:sz w:val="20"/>
        </w:rPr>
        <w:t>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F020B">
        <w:rPr>
          <w:rFonts w:ascii="Segoe UI" w:hAnsi="Segoe UI" w:cs="Segoe UI"/>
          <w:b/>
          <w:color w:val="auto"/>
          <w:sz w:val="20"/>
        </w:rPr>
        <w:t>50</w:t>
      </w:r>
      <w:r w:rsidR="000B052D">
        <w:rPr>
          <w:rFonts w:ascii="Segoe UI" w:hAnsi="Segoe UI" w:cs="Segoe UI"/>
          <w:b/>
          <w:color w:val="auto"/>
          <w:sz w:val="20"/>
        </w:rPr>
        <w:t xml:space="preserve"> </w:t>
      </w:r>
      <w:r w:rsidR="004F020B">
        <w:rPr>
          <w:rFonts w:ascii="Segoe UI" w:hAnsi="Segoe UI" w:cs="Segoe UI"/>
          <w:b/>
          <w:color w:val="auto"/>
          <w:sz w:val="20"/>
        </w:rPr>
        <w:t>642</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4F020B">
        <w:rPr>
          <w:rFonts w:ascii="Segoe UI" w:hAnsi="Segoe UI" w:cs="Segoe UI"/>
          <w:color w:val="auto"/>
          <w:sz w:val="20"/>
        </w:rPr>
        <w:t>padesát tisíc</w:t>
      </w:r>
      <w:r w:rsidR="00D444EA">
        <w:rPr>
          <w:rFonts w:ascii="Segoe UI" w:hAnsi="Segoe UI" w:cs="Segoe UI"/>
          <w:color w:val="auto"/>
          <w:sz w:val="20"/>
        </w:rPr>
        <w:t xml:space="preserve"> </w:t>
      </w:r>
      <w:r w:rsidR="004F020B">
        <w:rPr>
          <w:rFonts w:ascii="Segoe UI" w:hAnsi="Segoe UI" w:cs="Segoe UI"/>
          <w:color w:val="auto"/>
          <w:sz w:val="20"/>
        </w:rPr>
        <w:t>šest set</w:t>
      </w:r>
      <w:r w:rsidR="00D444EA">
        <w:rPr>
          <w:rFonts w:ascii="Segoe UI" w:hAnsi="Segoe UI" w:cs="Segoe UI"/>
          <w:color w:val="auto"/>
          <w:sz w:val="20"/>
        </w:rPr>
        <w:t xml:space="preserve"> </w:t>
      </w:r>
      <w:r w:rsidR="006B1495">
        <w:rPr>
          <w:rFonts w:ascii="Segoe UI" w:hAnsi="Segoe UI" w:cs="Segoe UI"/>
          <w:color w:val="auto"/>
          <w:sz w:val="20"/>
        </w:rPr>
        <w:t xml:space="preserve">čtyřicet </w:t>
      </w:r>
      <w:r w:rsidR="004F020B">
        <w:rPr>
          <w:rFonts w:ascii="Segoe UI" w:hAnsi="Segoe UI" w:cs="Segoe UI"/>
          <w:color w:val="auto"/>
          <w:sz w:val="20"/>
        </w:rPr>
        <w:t>dva</w:t>
      </w:r>
      <w:r w:rsidR="0002105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A14370">
        <w:rPr>
          <w:rFonts w:ascii="Segoe UI" w:hAnsi="Segoe UI" w:cs="Segoe UI"/>
          <w:color w:val="auto"/>
          <w:sz w:val="20"/>
        </w:rPr>
        <w:t>50 642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FD1F41" w:rsidRPr="00FD1F41" w:rsidRDefault="00FD1F41" w:rsidP="00FD1F41">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D1F41">
        <w:rPr>
          <w:rFonts w:ascii="Segoe UI" w:hAnsi="Segoe UI" w:cs="Segoe UI"/>
          <w:bCs/>
          <w:color w:val="auto"/>
          <w:sz w:val="20"/>
        </w:rPr>
        <w:t>vysadil 1 ks strom</w:t>
      </w:r>
      <w:r w:rsidR="00FC6F18">
        <w:rPr>
          <w:rFonts w:ascii="Segoe UI" w:hAnsi="Segoe UI" w:cs="Segoe UI"/>
          <w:bCs/>
          <w:color w:val="auto"/>
          <w:sz w:val="20"/>
        </w:rPr>
        <w:t>u</w:t>
      </w:r>
      <w:r w:rsidRPr="00FD1F41">
        <w:rPr>
          <w:rFonts w:ascii="Segoe UI" w:hAnsi="Segoe UI" w:cs="Segoe UI"/>
          <w:bCs/>
          <w:color w:val="auto"/>
          <w:sz w:val="20"/>
        </w:rPr>
        <w:t xml:space="preserve"> v kategorii „Listnatý/ovocný strom s obvodem kmínku v 1 metru 8-10 cm, </w:t>
      </w:r>
      <w:proofErr w:type="spellStart"/>
      <w:r w:rsidRPr="00FD1F41">
        <w:rPr>
          <w:rFonts w:ascii="Segoe UI" w:hAnsi="Segoe UI" w:cs="Segoe UI"/>
          <w:bCs/>
          <w:color w:val="auto"/>
          <w:sz w:val="20"/>
        </w:rPr>
        <w:t>prostokořenný</w:t>
      </w:r>
      <w:proofErr w:type="spellEnd"/>
      <w:r w:rsidRPr="00FD1F41">
        <w:rPr>
          <w:rFonts w:ascii="Segoe UI" w:hAnsi="Segoe UI" w:cs="Segoe UI"/>
          <w:bCs/>
          <w:color w:val="auto"/>
          <w:sz w:val="20"/>
        </w:rPr>
        <w:t>, špičák (od 121 cm), odrostek (121-250 cm); 5 ks stromů „Listnatý/ovocný strom s</w:t>
      </w:r>
      <w:r w:rsidR="00FC6F18">
        <w:rPr>
          <w:rFonts w:ascii="Segoe UI" w:hAnsi="Segoe UI" w:cs="Segoe UI"/>
          <w:bCs/>
          <w:color w:val="auto"/>
          <w:sz w:val="20"/>
        </w:rPr>
        <w:t> </w:t>
      </w:r>
      <w:r w:rsidRPr="00FD1F41">
        <w:rPr>
          <w:rFonts w:ascii="Segoe UI" w:hAnsi="Segoe UI" w:cs="Segoe UI"/>
          <w:bCs/>
          <w:color w:val="auto"/>
          <w:sz w:val="20"/>
        </w:rPr>
        <w:t>obvodem kmínku v 1 metru 10-12 cm“; 9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50446B">
        <w:rPr>
          <w:rFonts w:ascii="Segoe UI" w:hAnsi="Segoe UI" w:cs="Segoe UI"/>
          <w:bCs/>
          <w:color w:val="auto"/>
          <w:sz w:val="20"/>
        </w:rPr>
        <w:t>11</w:t>
      </w:r>
      <w:r w:rsidR="000B052D">
        <w:rPr>
          <w:rFonts w:ascii="Segoe UI" w:hAnsi="Segoe UI" w:cs="Segoe UI"/>
          <w:bCs/>
          <w:color w:val="auto"/>
          <w:sz w:val="20"/>
        </w:rPr>
        <w:t>.</w:t>
      </w:r>
      <w:r w:rsidR="0002105C">
        <w:rPr>
          <w:rFonts w:ascii="Segoe UI" w:hAnsi="Segoe UI" w:cs="Segoe UI"/>
          <w:bCs/>
          <w:color w:val="auto"/>
          <w:sz w:val="20"/>
        </w:rPr>
        <w:t xml:space="preserve"> </w:t>
      </w:r>
      <w:r w:rsidR="0050446B">
        <w:rPr>
          <w:rFonts w:ascii="Segoe UI" w:hAnsi="Segoe UI" w:cs="Segoe UI"/>
          <w:bCs/>
          <w:color w:val="auto"/>
          <w:sz w:val="20"/>
        </w:rPr>
        <w:t>1</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202</w:t>
      </w:r>
      <w:r w:rsidR="0050446B">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026622" w:rsidRPr="003D3AFC" w:rsidRDefault="00026622" w:rsidP="00873899">
      <w:pPr>
        <w:pStyle w:val="Zkladntext"/>
        <w:snapToGrid w:val="0"/>
        <w:spacing w:before="120"/>
        <w:ind w:left="284"/>
        <w:jc w:val="both"/>
        <w:rPr>
          <w:rFonts w:ascii="Segoe UI" w:hAnsi="Segoe UI" w:cs="Segoe UI"/>
          <w:color w:val="auto"/>
          <w:sz w:val="20"/>
        </w:rPr>
      </w:pP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w:t>
      </w:r>
      <w:r w:rsidRPr="00B402EF">
        <w:rPr>
          <w:rFonts w:ascii="Segoe UI" w:hAnsi="Segoe UI" w:cs="Segoe UI"/>
          <w:color w:val="auto"/>
          <w:sz w:val="20"/>
        </w:rPr>
        <w:lastRenderedPageBreak/>
        <w:t>–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C5627"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CBC" w:rsidRDefault="00B46CBC">
      <w:r>
        <w:separator/>
      </w:r>
    </w:p>
  </w:endnote>
  <w:endnote w:type="continuationSeparator" w:id="0">
    <w:p w:rsidR="00B46CBC" w:rsidRDefault="00B46CBC">
      <w:r>
        <w:continuationSeparator/>
      </w:r>
    </w:p>
  </w:endnote>
  <w:endnote w:type="continuationNotice" w:id="1">
    <w:p w:rsidR="00B46CBC" w:rsidRDefault="00B46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A7232">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A723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CBC" w:rsidRDefault="00B46CBC">
      <w:r>
        <w:separator/>
      </w:r>
    </w:p>
  </w:footnote>
  <w:footnote w:type="continuationSeparator" w:id="0">
    <w:p w:rsidR="00B46CBC" w:rsidRDefault="00B46CBC">
      <w:r>
        <w:continuationSeparator/>
      </w:r>
    </w:p>
  </w:footnote>
  <w:footnote w:type="continuationNotice" w:id="1">
    <w:p w:rsidR="00B46CBC" w:rsidRDefault="00B46C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C5B"/>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15"/>
    <w:rsid w:val="000E0735"/>
    <w:rsid w:val="000E17C0"/>
    <w:rsid w:val="000E18DE"/>
    <w:rsid w:val="000E1B8A"/>
    <w:rsid w:val="000E1F12"/>
    <w:rsid w:val="000E3278"/>
    <w:rsid w:val="000E4FAD"/>
    <w:rsid w:val="000E5329"/>
    <w:rsid w:val="000E63BB"/>
    <w:rsid w:val="000E671A"/>
    <w:rsid w:val="000E7DBB"/>
    <w:rsid w:val="000F0271"/>
    <w:rsid w:val="000F2027"/>
    <w:rsid w:val="000F2C5B"/>
    <w:rsid w:val="000F4BC5"/>
    <w:rsid w:val="000F5B9F"/>
    <w:rsid w:val="000F64B4"/>
    <w:rsid w:val="00100E18"/>
    <w:rsid w:val="00102083"/>
    <w:rsid w:val="00104E25"/>
    <w:rsid w:val="00107F03"/>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2489"/>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32"/>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1B22"/>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D95"/>
    <w:rsid w:val="00237A0C"/>
    <w:rsid w:val="00240433"/>
    <w:rsid w:val="002408E5"/>
    <w:rsid w:val="0024226C"/>
    <w:rsid w:val="0024262C"/>
    <w:rsid w:val="0024583F"/>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5781"/>
    <w:rsid w:val="00347C8B"/>
    <w:rsid w:val="00351426"/>
    <w:rsid w:val="00353A18"/>
    <w:rsid w:val="003540B5"/>
    <w:rsid w:val="003551F4"/>
    <w:rsid w:val="00356A5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020B"/>
    <w:rsid w:val="004F2EDD"/>
    <w:rsid w:val="004F6F41"/>
    <w:rsid w:val="004F7067"/>
    <w:rsid w:val="004F73CE"/>
    <w:rsid w:val="005006E4"/>
    <w:rsid w:val="0050446B"/>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5B88"/>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42C1"/>
    <w:rsid w:val="007D478C"/>
    <w:rsid w:val="007D5DE7"/>
    <w:rsid w:val="007D6746"/>
    <w:rsid w:val="007D7771"/>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366"/>
    <w:rsid w:val="00810C9C"/>
    <w:rsid w:val="008134E4"/>
    <w:rsid w:val="00814E7C"/>
    <w:rsid w:val="008168C0"/>
    <w:rsid w:val="0081789F"/>
    <w:rsid w:val="008231A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605"/>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59B"/>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437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46CBC"/>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360D"/>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03C"/>
    <w:rsid w:val="00CA0269"/>
    <w:rsid w:val="00CA02DA"/>
    <w:rsid w:val="00CA0860"/>
    <w:rsid w:val="00CA5B54"/>
    <w:rsid w:val="00CA70F0"/>
    <w:rsid w:val="00CB47CE"/>
    <w:rsid w:val="00CB5FB2"/>
    <w:rsid w:val="00CB7AAE"/>
    <w:rsid w:val="00CC073C"/>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587B"/>
    <w:rsid w:val="00D97D7F"/>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1693"/>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69DE"/>
    <w:rsid w:val="00E16DEF"/>
    <w:rsid w:val="00E17E23"/>
    <w:rsid w:val="00E2297D"/>
    <w:rsid w:val="00E23306"/>
    <w:rsid w:val="00E2420F"/>
    <w:rsid w:val="00E24A52"/>
    <w:rsid w:val="00E25C8C"/>
    <w:rsid w:val="00E26ADF"/>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E5CB2"/>
    <w:rsid w:val="00EF0972"/>
    <w:rsid w:val="00EF4304"/>
    <w:rsid w:val="00EF5E19"/>
    <w:rsid w:val="00EF5EE6"/>
    <w:rsid w:val="00EF5FEA"/>
    <w:rsid w:val="00EF6A19"/>
    <w:rsid w:val="00EF6C11"/>
    <w:rsid w:val="00F003A0"/>
    <w:rsid w:val="00F02CB9"/>
    <w:rsid w:val="00F04D49"/>
    <w:rsid w:val="00F05C69"/>
    <w:rsid w:val="00F069EB"/>
    <w:rsid w:val="00F07272"/>
    <w:rsid w:val="00F1193E"/>
    <w:rsid w:val="00F136C8"/>
    <w:rsid w:val="00F15724"/>
    <w:rsid w:val="00F15FB4"/>
    <w:rsid w:val="00F16B39"/>
    <w:rsid w:val="00F219F6"/>
    <w:rsid w:val="00F24D3A"/>
    <w:rsid w:val="00F25C9C"/>
    <w:rsid w:val="00F2623E"/>
    <w:rsid w:val="00F2658B"/>
    <w:rsid w:val="00F26B31"/>
    <w:rsid w:val="00F32E1D"/>
    <w:rsid w:val="00F33A3E"/>
    <w:rsid w:val="00F345B3"/>
    <w:rsid w:val="00F37FD6"/>
    <w:rsid w:val="00F40C05"/>
    <w:rsid w:val="00F4128F"/>
    <w:rsid w:val="00F41367"/>
    <w:rsid w:val="00F417D5"/>
    <w:rsid w:val="00F43A8E"/>
    <w:rsid w:val="00F43F59"/>
    <w:rsid w:val="00F44BFE"/>
    <w:rsid w:val="00F51F15"/>
    <w:rsid w:val="00F521FB"/>
    <w:rsid w:val="00F52682"/>
    <w:rsid w:val="00F5380B"/>
    <w:rsid w:val="00F54D25"/>
    <w:rsid w:val="00F56057"/>
    <w:rsid w:val="00F61FA7"/>
    <w:rsid w:val="00F62C67"/>
    <w:rsid w:val="00F657B0"/>
    <w:rsid w:val="00F66DA0"/>
    <w:rsid w:val="00F700B6"/>
    <w:rsid w:val="00F71E9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6F18"/>
    <w:rsid w:val="00FC7690"/>
    <w:rsid w:val="00FD1105"/>
    <w:rsid w:val="00FD1F41"/>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5AEE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95FC-AA8B-4895-87D2-6584B00B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1545</Words>
  <Characters>9121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2021-06-28T12:54:00Z</dcterms:created>
  <dcterms:modified xsi:type="dcterms:W3CDTF">2021-06-28T12:55:00Z</dcterms:modified>
</cp:coreProperties>
</file>