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6D31C7" w:rsidRDefault="00C1639B" w:rsidP="008513BF">
      <w:pPr>
        <w:jc w:val="both"/>
        <w:rPr>
          <w:b/>
          <w:sz w:val="24"/>
          <w:szCs w:val="24"/>
        </w:rPr>
      </w:pPr>
      <w:r w:rsidRPr="006D31C7">
        <w:rPr>
          <w:b/>
          <w:sz w:val="24"/>
          <w:szCs w:val="24"/>
        </w:rPr>
        <w:t xml:space="preserve">Městská část Praha </w:t>
      </w:r>
      <w:r w:rsidR="004115E1" w:rsidRPr="006D31C7">
        <w:rPr>
          <w:b/>
          <w:sz w:val="24"/>
          <w:szCs w:val="24"/>
        </w:rPr>
        <w:t>19</w:t>
      </w:r>
      <w:r w:rsidR="00CD47DF" w:rsidRPr="006D31C7">
        <w:rPr>
          <w:b/>
          <w:sz w:val="24"/>
          <w:szCs w:val="24"/>
        </w:rPr>
        <w:t xml:space="preserve">, </w:t>
      </w:r>
      <w:r w:rsidR="004115E1" w:rsidRPr="006D31C7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6A31EFB" w:rsidR="00C1639B" w:rsidRPr="006D31C7" w:rsidRDefault="00C1639B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 xml:space="preserve">dále také jen </w:t>
      </w:r>
      <w:r w:rsidR="00062730" w:rsidRPr="006D31C7">
        <w:rPr>
          <w:sz w:val="24"/>
          <w:szCs w:val="24"/>
        </w:rPr>
        <w:t>„</w:t>
      </w:r>
      <w:r w:rsidR="001007AE">
        <w:rPr>
          <w:b/>
          <w:sz w:val="24"/>
          <w:szCs w:val="24"/>
        </w:rPr>
        <w:t>objednatel</w:t>
      </w:r>
      <w:r w:rsidR="004256E5" w:rsidRPr="006D31C7">
        <w:rPr>
          <w:sz w:val="24"/>
          <w:szCs w:val="24"/>
        </w:rPr>
        <w:t>“</w:t>
      </w:r>
      <w:r w:rsidRPr="006D31C7">
        <w:rPr>
          <w:sz w:val="24"/>
          <w:szCs w:val="24"/>
        </w:rPr>
        <w:t xml:space="preserve"> na straně jedné</w:t>
      </w:r>
    </w:p>
    <w:p w14:paraId="3F36F81E" w14:textId="77777777" w:rsidR="001007AE" w:rsidRDefault="001007AE" w:rsidP="00C1639B">
      <w:pPr>
        <w:rPr>
          <w:sz w:val="24"/>
          <w:szCs w:val="24"/>
        </w:rPr>
      </w:pPr>
    </w:p>
    <w:p w14:paraId="64A0E36B" w14:textId="77777777" w:rsidR="00C1639B" w:rsidRPr="006D31C7" w:rsidRDefault="004256E5" w:rsidP="00C1639B">
      <w:pPr>
        <w:rPr>
          <w:sz w:val="24"/>
          <w:szCs w:val="24"/>
        </w:rPr>
      </w:pPr>
      <w:r w:rsidRPr="006D31C7">
        <w:rPr>
          <w:sz w:val="24"/>
          <w:szCs w:val="24"/>
        </w:rPr>
        <w:t>a</w:t>
      </w:r>
    </w:p>
    <w:p w14:paraId="3AD95FCE" w14:textId="77777777" w:rsidR="001007AE" w:rsidRDefault="001007AE" w:rsidP="001D0922">
      <w:pPr>
        <w:jc w:val="both"/>
        <w:rPr>
          <w:b/>
          <w:sz w:val="24"/>
          <w:szCs w:val="24"/>
        </w:rPr>
      </w:pPr>
    </w:p>
    <w:p w14:paraId="0E762BE6" w14:textId="7FFBA774" w:rsidR="001007AE" w:rsidRPr="001007AE" w:rsidRDefault="001007AE" w:rsidP="001007AE">
      <w:pPr>
        <w:jc w:val="both"/>
        <w:rPr>
          <w:b/>
          <w:sz w:val="24"/>
          <w:szCs w:val="24"/>
        </w:rPr>
      </w:pPr>
      <w:r w:rsidRPr="001007AE">
        <w:rPr>
          <w:b/>
          <w:sz w:val="24"/>
          <w:szCs w:val="24"/>
        </w:rPr>
        <w:t>EL-EX, spol. s r.o., IČ 41691121</w:t>
      </w:r>
      <w:r w:rsidR="00564427" w:rsidRPr="001007AE">
        <w:rPr>
          <w:b/>
          <w:sz w:val="24"/>
          <w:szCs w:val="24"/>
        </w:rPr>
        <w:t xml:space="preserve">, </w:t>
      </w:r>
      <w:r w:rsidR="0007078C" w:rsidRPr="001007AE">
        <w:rPr>
          <w:b/>
          <w:sz w:val="24"/>
          <w:szCs w:val="24"/>
        </w:rPr>
        <w:t>se sídlem</w:t>
      </w:r>
      <w:r w:rsidR="004256E5" w:rsidRPr="001007AE">
        <w:rPr>
          <w:b/>
          <w:sz w:val="24"/>
          <w:szCs w:val="24"/>
        </w:rPr>
        <w:t xml:space="preserve"> </w:t>
      </w:r>
      <w:r w:rsidRPr="001007AE">
        <w:rPr>
          <w:b/>
          <w:sz w:val="24"/>
          <w:szCs w:val="24"/>
          <w:bdr w:val="none" w:sz="0" w:space="0" w:color="auto" w:frame="1"/>
        </w:rPr>
        <w:t>Milánská 410, 109 00</w:t>
      </w:r>
      <w:r>
        <w:rPr>
          <w:b/>
          <w:sz w:val="24"/>
          <w:szCs w:val="24"/>
          <w:bdr w:val="none" w:sz="0" w:space="0" w:color="auto" w:frame="1"/>
        </w:rPr>
        <w:t xml:space="preserve">, </w:t>
      </w:r>
      <w:r w:rsidRPr="001007AE">
        <w:rPr>
          <w:b/>
          <w:sz w:val="24"/>
          <w:szCs w:val="24"/>
          <w:bdr w:val="none" w:sz="0" w:space="0" w:color="auto" w:frame="1"/>
        </w:rPr>
        <w:t>Praha 10</w:t>
      </w:r>
      <w:r>
        <w:rPr>
          <w:b/>
          <w:sz w:val="24"/>
          <w:szCs w:val="24"/>
          <w:bdr w:val="none" w:sz="0" w:space="0" w:color="auto" w:frame="1"/>
        </w:rPr>
        <w:t xml:space="preserve"> – </w:t>
      </w:r>
      <w:r w:rsidRPr="001007AE">
        <w:rPr>
          <w:b/>
          <w:sz w:val="24"/>
          <w:szCs w:val="24"/>
          <w:bdr w:val="none" w:sz="0" w:space="0" w:color="auto" w:frame="1"/>
        </w:rPr>
        <w:t>Horní Měcholupy</w:t>
      </w:r>
      <w:r>
        <w:rPr>
          <w:b/>
          <w:sz w:val="24"/>
          <w:szCs w:val="24"/>
          <w:bdr w:val="none" w:sz="0" w:space="0" w:color="auto" w:frame="1"/>
        </w:rPr>
        <w:t>, jednající jednatelem Richardem Sazimou</w:t>
      </w:r>
    </w:p>
    <w:p w14:paraId="41D661A3" w14:textId="6690F211" w:rsidR="004256E5" w:rsidRPr="006D31C7" w:rsidRDefault="004256E5" w:rsidP="004256E5">
      <w:pPr>
        <w:rPr>
          <w:sz w:val="24"/>
          <w:szCs w:val="24"/>
        </w:rPr>
      </w:pPr>
      <w:r w:rsidRPr="006D31C7">
        <w:rPr>
          <w:sz w:val="24"/>
          <w:szCs w:val="24"/>
        </w:rPr>
        <w:t>dále také jen „</w:t>
      </w:r>
      <w:r w:rsidR="001007AE">
        <w:rPr>
          <w:b/>
          <w:sz w:val="24"/>
          <w:szCs w:val="24"/>
        </w:rPr>
        <w:t>zhotovitel</w:t>
      </w:r>
      <w:r w:rsidRPr="006D31C7">
        <w:rPr>
          <w:sz w:val="24"/>
          <w:szCs w:val="24"/>
        </w:rPr>
        <w:t xml:space="preserve">“ na straně </w:t>
      </w:r>
      <w:r w:rsidR="006D31C7" w:rsidRPr="006D31C7">
        <w:rPr>
          <w:sz w:val="24"/>
          <w:szCs w:val="24"/>
        </w:rPr>
        <w:t>druhé</w:t>
      </w:r>
    </w:p>
    <w:p w14:paraId="586C6EB3" w14:textId="77777777" w:rsidR="004256E5" w:rsidRPr="006D31C7" w:rsidRDefault="004256E5" w:rsidP="00C1639B">
      <w:pPr>
        <w:rPr>
          <w:b/>
          <w:sz w:val="24"/>
          <w:szCs w:val="24"/>
        </w:rPr>
      </w:pPr>
    </w:p>
    <w:p w14:paraId="4C0D1299" w14:textId="09D86068" w:rsidR="00DA588D" w:rsidRDefault="00DA588D" w:rsidP="00DA588D">
      <w:pPr>
        <w:rPr>
          <w:b/>
          <w:sz w:val="24"/>
          <w:szCs w:val="24"/>
        </w:rPr>
      </w:pPr>
      <w:r w:rsidRPr="00D47664">
        <w:rPr>
          <w:sz w:val="24"/>
          <w:szCs w:val="24"/>
        </w:rPr>
        <w:t xml:space="preserve">uzavírají na základě usnesení RMČ ze dne </w:t>
      </w:r>
      <w:r>
        <w:rPr>
          <w:sz w:val="24"/>
          <w:szCs w:val="24"/>
        </w:rPr>
        <w:t>23.6.2021</w:t>
      </w:r>
      <w:r w:rsidRPr="007A0DF4">
        <w:rPr>
          <w:sz w:val="24"/>
          <w:szCs w:val="24"/>
        </w:rPr>
        <w:t xml:space="preserve"> č. </w:t>
      </w:r>
      <w:r>
        <w:rPr>
          <w:sz w:val="24"/>
          <w:szCs w:val="24"/>
        </w:rPr>
        <w:t>937</w:t>
      </w:r>
      <w:r w:rsidRPr="007A0DF4">
        <w:rPr>
          <w:sz w:val="24"/>
          <w:szCs w:val="24"/>
        </w:rPr>
        <w:t>/21/OMIBNH, níže</w:t>
      </w:r>
      <w:r w:rsidRPr="00D47664">
        <w:rPr>
          <w:sz w:val="24"/>
          <w:szCs w:val="24"/>
        </w:rPr>
        <w:t xml:space="preserve"> uvedeného dne, měsíce a roku tuto</w:t>
      </w:r>
    </w:p>
    <w:p w14:paraId="10065A16" w14:textId="77777777" w:rsidR="008A4B04" w:rsidRDefault="008A4B04" w:rsidP="008A4B04">
      <w:pPr>
        <w:rPr>
          <w:b/>
          <w:sz w:val="24"/>
          <w:szCs w:val="24"/>
        </w:rPr>
      </w:pPr>
    </w:p>
    <w:p w14:paraId="5EBAB450" w14:textId="77777777" w:rsidR="008A4B04" w:rsidRDefault="008A4B04" w:rsidP="008A4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14:paraId="3BA4555A" w14:textId="528C0C40" w:rsidR="008A4B04" w:rsidRDefault="008A4B04" w:rsidP="008A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</w:t>
      </w:r>
      <w:r w:rsidR="001007AE">
        <w:rPr>
          <w:b/>
          <w:sz w:val="28"/>
          <w:szCs w:val="28"/>
        </w:rPr>
        <w:t>dílo</w:t>
      </w:r>
    </w:p>
    <w:p w14:paraId="2A6B33F0" w14:textId="526B0020" w:rsidR="008A4B04" w:rsidRDefault="008A4B04" w:rsidP="008A4B04">
      <w:pPr>
        <w:jc w:val="center"/>
      </w:pPr>
      <w:r>
        <w:t>uzavřen</w:t>
      </w:r>
      <w:r w:rsidR="001007AE">
        <w:t xml:space="preserve">é dle </w:t>
      </w:r>
      <w:r>
        <w:t xml:space="preserve">§ </w:t>
      </w:r>
      <w:r w:rsidR="001007AE">
        <w:t xml:space="preserve">2586 a násl. </w:t>
      </w:r>
      <w:r>
        <w:t xml:space="preserve">zákona č. 89/2012 Sb., v platném znění </w:t>
      </w:r>
    </w:p>
    <w:p w14:paraId="3B0671B0" w14:textId="77777777" w:rsidR="008A4B04" w:rsidRDefault="008A4B04" w:rsidP="008A4B04">
      <w:pPr>
        <w:rPr>
          <w:b/>
          <w:sz w:val="24"/>
          <w:szCs w:val="24"/>
        </w:rPr>
      </w:pPr>
    </w:p>
    <w:p w14:paraId="01444F9F" w14:textId="57B755E3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</w:t>
      </w:r>
      <w:r w:rsidR="001007A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1007AE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.2021 </w:t>
      </w:r>
      <w:r w:rsidR="001007AE">
        <w:rPr>
          <w:b w:val="0"/>
          <w:sz w:val="24"/>
          <w:szCs w:val="24"/>
        </w:rPr>
        <w:t xml:space="preserve">smlouvu o dílo č. 2/2021, </w:t>
      </w:r>
      <w:r>
        <w:rPr>
          <w:b w:val="0"/>
          <w:sz w:val="24"/>
          <w:szCs w:val="24"/>
        </w:rPr>
        <w:t xml:space="preserve">když </w:t>
      </w:r>
      <w:r w:rsidR="001007AE">
        <w:rPr>
          <w:b w:val="0"/>
          <w:sz w:val="24"/>
          <w:szCs w:val="24"/>
        </w:rPr>
        <w:t>předmětem této smlouvy je provedení díla „Rekonstrukce páteřní elektroinstalace bytového domu Jilemnická/Toužimská 655 – 657, Praha 9 – Kbely“</w:t>
      </w:r>
      <w:r>
        <w:rPr>
          <w:b w:val="0"/>
          <w:sz w:val="24"/>
          <w:szCs w:val="24"/>
        </w:rPr>
        <w:t xml:space="preserve">. </w:t>
      </w:r>
    </w:p>
    <w:p w14:paraId="6760E7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641842F6" w14:textId="230719D5" w:rsidR="00480D89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 w:rsidRPr="008A4B04">
        <w:rPr>
          <w:b w:val="0"/>
          <w:sz w:val="24"/>
          <w:szCs w:val="24"/>
        </w:rPr>
        <w:t xml:space="preserve">Smluvní strany </w:t>
      </w:r>
      <w:r w:rsidR="00480D89">
        <w:rPr>
          <w:b w:val="0"/>
          <w:sz w:val="24"/>
          <w:szCs w:val="24"/>
        </w:rPr>
        <w:t>konstatují, že po zahájení předmětných prací byly provedeny změny projektové dokumentace s tím, že rozsah těchto změn je uveden v příloze č. 1 tohoto dodatku č. 1.</w:t>
      </w:r>
    </w:p>
    <w:p w14:paraId="1F77FD5D" w14:textId="77777777" w:rsidR="00480D89" w:rsidRDefault="00480D89" w:rsidP="00480D89">
      <w:pPr>
        <w:pStyle w:val="Nzev"/>
        <w:ind w:left="360"/>
        <w:jc w:val="both"/>
        <w:rPr>
          <w:b w:val="0"/>
          <w:sz w:val="24"/>
          <w:szCs w:val="24"/>
        </w:rPr>
      </w:pPr>
    </w:p>
    <w:p w14:paraId="02CC41B9" w14:textId="43102277" w:rsidR="00480D89" w:rsidRDefault="00480D89" w:rsidP="0069529B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 w:rsidRPr="003A5601">
        <w:rPr>
          <w:b w:val="0"/>
          <w:sz w:val="24"/>
          <w:szCs w:val="24"/>
        </w:rPr>
        <w:t xml:space="preserve">Ve vazbě na odst. 2 tohoto </w:t>
      </w:r>
      <w:r w:rsidR="008A4B04" w:rsidRPr="003A5601">
        <w:rPr>
          <w:b w:val="0"/>
          <w:sz w:val="24"/>
          <w:szCs w:val="24"/>
        </w:rPr>
        <w:t>dodatk</w:t>
      </w:r>
      <w:r w:rsidRPr="003A5601">
        <w:rPr>
          <w:b w:val="0"/>
          <w:sz w:val="24"/>
          <w:szCs w:val="24"/>
        </w:rPr>
        <w:t>u</w:t>
      </w:r>
      <w:r w:rsidR="008A4B04" w:rsidRPr="003A5601">
        <w:rPr>
          <w:b w:val="0"/>
          <w:sz w:val="24"/>
          <w:szCs w:val="24"/>
        </w:rPr>
        <w:t xml:space="preserve"> č. 1</w:t>
      </w:r>
      <w:r w:rsidRPr="003A5601">
        <w:rPr>
          <w:b w:val="0"/>
          <w:sz w:val="24"/>
          <w:szCs w:val="24"/>
        </w:rPr>
        <w:t xml:space="preserve"> se smluvní strany </w:t>
      </w:r>
      <w:r w:rsidR="001007AE" w:rsidRPr="003A5601">
        <w:rPr>
          <w:b w:val="0"/>
          <w:sz w:val="24"/>
          <w:szCs w:val="24"/>
        </w:rPr>
        <w:t>dohodly, že</w:t>
      </w:r>
      <w:r w:rsidRPr="003A5601">
        <w:rPr>
          <w:b w:val="0"/>
          <w:sz w:val="24"/>
          <w:szCs w:val="24"/>
        </w:rPr>
        <w:t xml:space="preserve"> zhotovitel ve prospěch objednatele nad rámec prací uvedených ve výše uvedené smlouvě o dílo provede práce, jejichž přesný soupis je uveden v příloze č. 2 tohoto dodatku č. 1, když tyto práce budou provedeny ve lhůtě uvedené v čl. III. odst. 1 předmětné smlouvy o dílo.</w:t>
      </w:r>
      <w:r w:rsidR="00701CF2" w:rsidRPr="003A5601">
        <w:rPr>
          <w:b w:val="0"/>
          <w:sz w:val="24"/>
          <w:szCs w:val="24"/>
        </w:rPr>
        <w:t xml:space="preserve"> Cena za provedení těchto prací se sjednává</w:t>
      </w:r>
      <w:r w:rsidR="00DA588D">
        <w:rPr>
          <w:b w:val="0"/>
          <w:sz w:val="24"/>
          <w:szCs w:val="24"/>
        </w:rPr>
        <w:t xml:space="preserve"> dohodou tak, že tato cena je 96</w:t>
      </w:r>
      <w:r w:rsidR="00701CF2" w:rsidRPr="003A5601">
        <w:rPr>
          <w:b w:val="0"/>
          <w:sz w:val="24"/>
          <w:szCs w:val="24"/>
        </w:rPr>
        <w:t xml:space="preserve">.731,40 Kč bez DPH, tj. 111.241,11 Kč s DPH. </w:t>
      </w:r>
    </w:p>
    <w:p w14:paraId="578BE6A0" w14:textId="77777777" w:rsidR="003A5601" w:rsidRPr="003A5601" w:rsidRDefault="003A5601" w:rsidP="003A5601">
      <w:pPr>
        <w:pStyle w:val="Nzev"/>
        <w:ind w:left="360"/>
        <w:jc w:val="both"/>
        <w:rPr>
          <w:b w:val="0"/>
          <w:sz w:val="24"/>
          <w:szCs w:val="24"/>
        </w:rPr>
      </w:pPr>
    </w:p>
    <w:p w14:paraId="67B2CB3A" w14:textId="77777777" w:rsidR="00480D89" w:rsidRDefault="00480D89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 ohledem na výše uvedené se smluvní strany dohodly na této změně čl. IV. odst. 1 předmětné smlouvy o dílo, který se ke dni účinnosti tohoto dodatku č. 1 mění takto: </w:t>
      </w:r>
    </w:p>
    <w:p w14:paraId="05043E37" w14:textId="77777777" w:rsidR="00480D89" w:rsidRDefault="00480D89" w:rsidP="00480D89">
      <w:pPr>
        <w:pStyle w:val="Nzev"/>
        <w:ind w:left="360"/>
        <w:jc w:val="both"/>
        <w:rPr>
          <w:b w:val="0"/>
          <w:sz w:val="24"/>
          <w:szCs w:val="24"/>
        </w:rPr>
      </w:pPr>
    </w:p>
    <w:p w14:paraId="0AC3A4C3" w14:textId="79201587" w:rsidR="00480D89" w:rsidRPr="00F423AD" w:rsidRDefault="00701CF2" w:rsidP="00480D89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„</w:t>
      </w:r>
      <w:r w:rsidR="00480D89" w:rsidRPr="00F423AD">
        <w:rPr>
          <w:i/>
          <w:sz w:val="24"/>
          <w:szCs w:val="24"/>
        </w:rPr>
        <w:t>C</w:t>
      </w:r>
      <w:r w:rsidR="001007AE" w:rsidRPr="00F423AD">
        <w:rPr>
          <w:i/>
          <w:sz w:val="24"/>
          <w:szCs w:val="24"/>
        </w:rPr>
        <w:t xml:space="preserve">ena díla </w:t>
      </w:r>
      <w:r w:rsidR="00480D89" w:rsidRPr="00F423AD">
        <w:rPr>
          <w:i/>
          <w:sz w:val="24"/>
          <w:szCs w:val="24"/>
        </w:rPr>
        <w:t>se sjednává v souladu se zákonem o cenách dohodou smluvních stran a činí</w:t>
      </w:r>
      <w:r w:rsidRPr="00F423AD">
        <w:rPr>
          <w:i/>
          <w:sz w:val="24"/>
          <w:szCs w:val="24"/>
        </w:rPr>
        <w:t>:</w:t>
      </w:r>
    </w:p>
    <w:p w14:paraId="7319A8F0" w14:textId="77777777" w:rsidR="00480D89" w:rsidRPr="00F423AD" w:rsidRDefault="00480D89" w:rsidP="00480D89">
      <w:pPr>
        <w:pStyle w:val="Nzev"/>
        <w:ind w:left="360"/>
        <w:jc w:val="both"/>
        <w:rPr>
          <w:i/>
          <w:sz w:val="24"/>
          <w:szCs w:val="24"/>
        </w:rPr>
      </w:pPr>
    </w:p>
    <w:p w14:paraId="1C02088D" w14:textId="453673C1" w:rsidR="00701CF2" w:rsidRPr="00F423AD" w:rsidRDefault="00701CF2" w:rsidP="00480D89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Cena bez DPH</w:t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  <w:t>1,024.7</w:t>
      </w:r>
      <w:r w:rsidR="003A5601" w:rsidRPr="00F423AD">
        <w:rPr>
          <w:i/>
          <w:sz w:val="24"/>
          <w:szCs w:val="24"/>
        </w:rPr>
        <w:t>3</w:t>
      </w:r>
      <w:r w:rsidRPr="00F423AD">
        <w:rPr>
          <w:i/>
          <w:sz w:val="24"/>
          <w:szCs w:val="24"/>
        </w:rPr>
        <w:t>1,10 Kč</w:t>
      </w:r>
    </w:p>
    <w:p w14:paraId="05C8EAAC" w14:textId="470D6229" w:rsidR="00701CF2" w:rsidRPr="00F423AD" w:rsidRDefault="00701CF2" w:rsidP="00480D89">
      <w:pPr>
        <w:pStyle w:val="Nzev"/>
        <w:ind w:left="360"/>
        <w:jc w:val="both"/>
        <w:rPr>
          <w:i/>
          <w:sz w:val="24"/>
          <w:szCs w:val="24"/>
        </w:rPr>
      </w:pPr>
      <w:r w:rsidRPr="00F423AD">
        <w:rPr>
          <w:i/>
          <w:sz w:val="24"/>
          <w:szCs w:val="24"/>
        </w:rPr>
        <w:t>DPH</w:t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</w:r>
      <w:r w:rsidRPr="00F423AD">
        <w:rPr>
          <w:i/>
          <w:sz w:val="24"/>
          <w:szCs w:val="24"/>
        </w:rPr>
        <w:tab/>
      </w:r>
      <w:r w:rsidR="003A5601" w:rsidRPr="00F423AD">
        <w:rPr>
          <w:i/>
          <w:sz w:val="24"/>
          <w:szCs w:val="24"/>
        </w:rPr>
        <w:t xml:space="preserve">153.709,70 </w:t>
      </w:r>
      <w:r w:rsidRPr="00F423AD">
        <w:rPr>
          <w:i/>
          <w:sz w:val="24"/>
          <w:szCs w:val="24"/>
        </w:rPr>
        <w:t>Kč</w:t>
      </w:r>
    </w:p>
    <w:p w14:paraId="429ED938" w14:textId="2DFD0CF0" w:rsidR="008A4B04" w:rsidRPr="00F423AD" w:rsidRDefault="00F423AD" w:rsidP="00480D89">
      <w:pPr>
        <w:pStyle w:val="Nzev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Cena včetně DPH</w:t>
      </w:r>
      <w:r>
        <w:rPr>
          <w:i/>
          <w:sz w:val="24"/>
          <w:szCs w:val="24"/>
        </w:rPr>
        <w:tab/>
      </w:r>
      <w:r w:rsidR="003A5601" w:rsidRPr="00F423AD">
        <w:rPr>
          <w:i/>
          <w:sz w:val="24"/>
          <w:szCs w:val="24"/>
        </w:rPr>
        <w:t>1,178.440,80</w:t>
      </w:r>
      <w:r w:rsidR="00561198" w:rsidRPr="00F423AD">
        <w:rPr>
          <w:i/>
          <w:sz w:val="24"/>
          <w:szCs w:val="24"/>
        </w:rPr>
        <w:t xml:space="preserve"> Kč</w:t>
      </w:r>
      <w:r w:rsidR="00701CF2" w:rsidRPr="00F423AD">
        <w:rPr>
          <w:i/>
          <w:sz w:val="24"/>
          <w:szCs w:val="24"/>
        </w:rPr>
        <w:t xml:space="preserve"> (slovy:</w:t>
      </w:r>
      <w:r w:rsidR="003A5601" w:rsidRPr="00F423AD">
        <w:rPr>
          <w:i/>
          <w:sz w:val="24"/>
          <w:szCs w:val="24"/>
        </w:rPr>
        <w:t xml:space="preserve"> Jeden milion jedno sto sedmdesát osm tisíc čtyři sta čtyřicet korun českých 80 haléřů</w:t>
      </w:r>
      <w:r w:rsidR="00701CF2" w:rsidRPr="00F423AD">
        <w:rPr>
          <w:i/>
          <w:sz w:val="24"/>
          <w:szCs w:val="24"/>
        </w:rPr>
        <w:t>)</w:t>
      </w:r>
      <w:r w:rsidR="008A4B04" w:rsidRPr="00F423AD">
        <w:rPr>
          <w:i/>
          <w:sz w:val="24"/>
          <w:szCs w:val="24"/>
        </w:rPr>
        <w:t>.</w:t>
      </w:r>
      <w:r w:rsidR="00701CF2" w:rsidRPr="00F423AD">
        <w:rPr>
          <w:i/>
          <w:sz w:val="24"/>
          <w:szCs w:val="24"/>
        </w:rPr>
        <w:t>“</w:t>
      </w:r>
      <w:r w:rsidR="00701CF2" w:rsidRPr="00F423AD">
        <w:rPr>
          <w:sz w:val="24"/>
          <w:szCs w:val="24"/>
        </w:rPr>
        <w:t>.</w:t>
      </w:r>
      <w:r w:rsidR="00561198" w:rsidRPr="00F423AD">
        <w:rPr>
          <w:i/>
          <w:sz w:val="24"/>
          <w:szCs w:val="24"/>
        </w:rPr>
        <w:t xml:space="preserve"> </w:t>
      </w:r>
    </w:p>
    <w:p w14:paraId="630018E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15C8A9D1" w14:textId="49F75D13" w:rsidR="008A4B04" w:rsidRDefault="001007AE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8A4B04">
        <w:rPr>
          <w:b w:val="0"/>
          <w:sz w:val="24"/>
          <w:szCs w:val="24"/>
        </w:rPr>
        <w:t>statn</w:t>
      </w:r>
      <w:r>
        <w:rPr>
          <w:b w:val="0"/>
          <w:sz w:val="24"/>
          <w:szCs w:val="24"/>
        </w:rPr>
        <w:t xml:space="preserve">í ustanovení </w:t>
      </w:r>
      <w:r w:rsidR="008A4B04">
        <w:rPr>
          <w:b w:val="0"/>
          <w:sz w:val="24"/>
          <w:szCs w:val="24"/>
        </w:rPr>
        <w:t>předmětn</w:t>
      </w:r>
      <w:r>
        <w:rPr>
          <w:b w:val="0"/>
          <w:sz w:val="24"/>
          <w:szCs w:val="24"/>
        </w:rPr>
        <w:t>é</w:t>
      </w:r>
      <w:r w:rsidR="008A4B0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smlouvy o dílo ze dne 3</w:t>
      </w:r>
      <w:r w:rsidR="008A4B0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="008A4B04">
        <w:rPr>
          <w:b w:val="0"/>
          <w:sz w:val="24"/>
          <w:szCs w:val="24"/>
        </w:rPr>
        <w:t xml:space="preserve">.2021 </w:t>
      </w:r>
      <w:r>
        <w:rPr>
          <w:b w:val="0"/>
          <w:sz w:val="24"/>
          <w:szCs w:val="24"/>
        </w:rPr>
        <w:t>zůstávají tímto dodatkem č. 1 nedotčena</w:t>
      </w:r>
      <w:r w:rsidR="008A4B04">
        <w:rPr>
          <w:b w:val="0"/>
          <w:sz w:val="24"/>
          <w:szCs w:val="24"/>
        </w:rPr>
        <w:t>.</w:t>
      </w:r>
    </w:p>
    <w:p w14:paraId="4E27847A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D121615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1 je vyhotoven ve 3 stejnopisech, z nichž každá ze smluvních stran obdrží po 1 podepsaném vyhotovení. </w:t>
      </w:r>
    </w:p>
    <w:p w14:paraId="7FD85234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28D681D7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Smluvní strany prohlašují, že tento dodatek č. 1 odpovídá jejich svobodné a pravé vůli, že jej neuzavřely v tísni ani za nápadně nevýhodných podmínek, že si dodatek č. 1 po jeho sepsání řádně přečetly a na důkaz souhlasu s jeho obsahem připojují své podpisy.</w:t>
      </w:r>
    </w:p>
    <w:p w14:paraId="483FCCC7" w14:textId="77777777" w:rsidR="008A4B04" w:rsidRDefault="008A4B04" w:rsidP="008A4B04">
      <w:pPr>
        <w:pStyle w:val="Nzev"/>
        <w:ind w:left="360"/>
        <w:jc w:val="both"/>
        <w:rPr>
          <w:b w:val="0"/>
          <w:sz w:val="24"/>
          <w:szCs w:val="24"/>
        </w:rPr>
      </w:pPr>
    </w:p>
    <w:p w14:paraId="529FC68F" w14:textId="77777777" w:rsidR="008A4B04" w:rsidRDefault="008A4B04" w:rsidP="008A4B04">
      <w:pPr>
        <w:pStyle w:val="Nzev"/>
        <w:numPr>
          <w:ilvl w:val="0"/>
          <w:numId w:val="19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tohoto dodatku č. 1 a dodatek č. 1 nabývá účinnosti dnem uveřejnění dle tohoto zákona.</w:t>
      </w:r>
    </w:p>
    <w:p w14:paraId="45B2481D" w14:textId="77777777" w:rsidR="008A0083" w:rsidRPr="006D31C7" w:rsidRDefault="008A0083" w:rsidP="008A0083">
      <w:pPr>
        <w:pStyle w:val="Odstavecseseznamem"/>
        <w:tabs>
          <w:tab w:val="left" w:pos="993"/>
        </w:tabs>
        <w:ind w:left="360"/>
        <w:jc w:val="both"/>
        <w:rPr>
          <w:sz w:val="24"/>
          <w:szCs w:val="24"/>
        </w:rPr>
      </w:pPr>
    </w:p>
    <w:p w14:paraId="30FE2DF7" w14:textId="7A3A415D" w:rsidR="00BE433C" w:rsidRPr="006D31C7" w:rsidRDefault="00BE433C" w:rsidP="00BE433C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V Praze dne </w:t>
      </w:r>
      <w:r w:rsidR="00ED0343">
        <w:rPr>
          <w:sz w:val="24"/>
          <w:szCs w:val="24"/>
        </w:rPr>
        <w:t>29.6.2021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ED0343">
        <w:rPr>
          <w:sz w:val="24"/>
          <w:szCs w:val="24"/>
        </w:rPr>
        <w:tab/>
      </w:r>
      <w:r w:rsidR="00ED0343">
        <w:rPr>
          <w:sz w:val="24"/>
          <w:szCs w:val="24"/>
        </w:rPr>
        <w:tab/>
      </w:r>
      <w:bookmarkStart w:id="0" w:name="_GoBack"/>
      <w:bookmarkEnd w:id="0"/>
      <w:r w:rsidRPr="006D31C7">
        <w:rPr>
          <w:sz w:val="24"/>
          <w:szCs w:val="24"/>
        </w:rPr>
        <w:t xml:space="preserve">V Praze dne </w:t>
      </w:r>
      <w:r w:rsidR="00ED0343">
        <w:rPr>
          <w:sz w:val="24"/>
          <w:szCs w:val="24"/>
        </w:rPr>
        <w:t>29.6.2021</w:t>
      </w:r>
    </w:p>
    <w:p w14:paraId="50DC7663" w14:textId="77777777" w:rsidR="006D31C7" w:rsidRDefault="006D31C7" w:rsidP="00BE433C">
      <w:pPr>
        <w:jc w:val="both"/>
        <w:rPr>
          <w:sz w:val="24"/>
          <w:szCs w:val="24"/>
        </w:rPr>
      </w:pPr>
    </w:p>
    <w:p w14:paraId="681B7851" w14:textId="77777777" w:rsidR="00480D89" w:rsidRDefault="00480D89" w:rsidP="00BE433C">
      <w:pPr>
        <w:jc w:val="both"/>
        <w:rPr>
          <w:sz w:val="24"/>
          <w:szCs w:val="24"/>
        </w:rPr>
      </w:pPr>
    </w:p>
    <w:p w14:paraId="569134BD" w14:textId="77777777" w:rsidR="008A4B04" w:rsidRPr="006D31C7" w:rsidRDefault="008A4B04" w:rsidP="00BE433C">
      <w:pPr>
        <w:jc w:val="both"/>
        <w:rPr>
          <w:sz w:val="24"/>
          <w:szCs w:val="24"/>
        </w:rPr>
      </w:pPr>
    </w:p>
    <w:p w14:paraId="66B350D3" w14:textId="77777777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>_</w:t>
      </w:r>
      <w:r w:rsidR="004256E5" w:rsidRPr="006D31C7">
        <w:rPr>
          <w:sz w:val="24"/>
          <w:szCs w:val="24"/>
        </w:rPr>
        <w:t>______________________________</w:t>
      </w:r>
      <w:r w:rsidR="004256E5" w:rsidRPr="006D31C7">
        <w:rPr>
          <w:sz w:val="24"/>
          <w:szCs w:val="24"/>
        </w:rPr>
        <w:tab/>
      </w:r>
      <w:r w:rsidR="001A5DEA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>________________________________</w:t>
      </w:r>
    </w:p>
    <w:p w14:paraId="6FC6AB87" w14:textId="1B622B3B" w:rsidR="006D31C7" w:rsidRPr="006D31C7" w:rsidRDefault="00BE433C" w:rsidP="006D31C7">
      <w:pPr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Městská část Praha </w:t>
      </w:r>
      <w:r w:rsidR="004115E1" w:rsidRPr="006D31C7">
        <w:rPr>
          <w:sz w:val="24"/>
          <w:szCs w:val="24"/>
        </w:rPr>
        <w:t>19</w:t>
      </w:r>
      <w:r w:rsidR="004115E1"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 xml:space="preserve"> </w:t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Pr="006D31C7">
        <w:rPr>
          <w:sz w:val="24"/>
          <w:szCs w:val="24"/>
        </w:rPr>
        <w:tab/>
      </w:r>
      <w:r w:rsidR="001007AE">
        <w:rPr>
          <w:sz w:val="24"/>
          <w:szCs w:val="24"/>
        </w:rPr>
        <w:t>EL-EX, spol. s r.o.</w:t>
      </w:r>
    </w:p>
    <w:p w14:paraId="29DE06A6" w14:textId="275DFC7C" w:rsidR="006D31C7" w:rsidRDefault="004115E1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 w:rsidRPr="006D31C7">
        <w:rPr>
          <w:sz w:val="24"/>
          <w:szCs w:val="24"/>
        </w:rPr>
        <w:t xml:space="preserve">Pavel Žďárský, </w:t>
      </w:r>
      <w:r w:rsidR="00BE433C" w:rsidRPr="006D31C7">
        <w:rPr>
          <w:sz w:val="24"/>
          <w:szCs w:val="24"/>
        </w:rPr>
        <w:t>starosta</w:t>
      </w:r>
      <w:r w:rsidR="0007078C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6D31C7" w:rsidRPr="006D31C7">
        <w:rPr>
          <w:sz w:val="24"/>
          <w:szCs w:val="24"/>
        </w:rPr>
        <w:tab/>
      </w:r>
      <w:r w:rsidR="001007AE">
        <w:rPr>
          <w:sz w:val="24"/>
          <w:szCs w:val="24"/>
        </w:rPr>
        <w:t>Richard Sazima</w:t>
      </w:r>
      <w:r w:rsidR="00F423AD">
        <w:rPr>
          <w:sz w:val="24"/>
          <w:szCs w:val="24"/>
        </w:rPr>
        <w:t>, jednatel</w:t>
      </w:r>
    </w:p>
    <w:p w14:paraId="27A95CE8" w14:textId="77777777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5BABF078" w14:textId="77777777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29A89F2E" w14:textId="77777777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14:paraId="6E351A1C" w14:textId="263E467A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3E226CF2" w14:textId="73FB2DE8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č. 1 – rozsah změn oproti původní projektové dokumentaci</w:t>
      </w:r>
    </w:p>
    <w:p w14:paraId="6B88A3A7" w14:textId="3E6E5466" w:rsidR="00F423AD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č. 2 – soupis prací</w:t>
      </w:r>
    </w:p>
    <w:p w14:paraId="49BA4359" w14:textId="77777777" w:rsidR="00F423AD" w:rsidRPr="006D31C7" w:rsidRDefault="00F423AD" w:rsidP="006D31C7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sectPr w:rsidR="00F423AD" w:rsidRPr="006D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370A" w14:textId="77777777" w:rsidR="00034862" w:rsidRDefault="00034862" w:rsidP="008A0083">
      <w:r>
        <w:separator/>
      </w:r>
    </w:p>
  </w:endnote>
  <w:endnote w:type="continuationSeparator" w:id="0">
    <w:p w14:paraId="42E5CEA6" w14:textId="77777777" w:rsidR="00034862" w:rsidRDefault="0003486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8B44" w14:textId="77777777" w:rsidR="00034862" w:rsidRDefault="00034862" w:rsidP="008A0083">
      <w:r>
        <w:separator/>
      </w:r>
    </w:p>
  </w:footnote>
  <w:footnote w:type="continuationSeparator" w:id="0">
    <w:p w14:paraId="3F28703A" w14:textId="77777777" w:rsidR="00034862" w:rsidRDefault="0003486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34862"/>
    <w:rsid w:val="00062730"/>
    <w:rsid w:val="0007078C"/>
    <w:rsid w:val="000728BC"/>
    <w:rsid w:val="00084765"/>
    <w:rsid w:val="000A4AC4"/>
    <w:rsid w:val="000D1C81"/>
    <w:rsid w:val="001007AE"/>
    <w:rsid w:val="001047BB"/>
    <w:rsid w:val="001650D7"/>
    <w:rsid w:val="001847C8"/>
    <w:rsid w:val="001A5DEA"/>
    <w:rsid w:val="001D0922"/>
    <w:rsid w:val="00226FC7"/>
    <w:rsid w:val="002650E3"/>
    <w:rsid w:val="003A5601"/>
    <w:rsid w:val="003B7991"/>
    <w:rsid w:val="004115E1"/>
    <w:rsid w:val="00416FF7"/>
    <w:rsid w:val="004256E5"/>
    <w:rsid w:val="004549E2"/>
    <w:rsid w:val="00480D89"/>
    <w:rsid w:val="00490BB1"/>
    <w:rsid w:val="004A3B50"/>
    <w:rsid w:val="004D7C18"/>
    <w:rsid w:val="00561198"/>
    <w:rsid w:val="00564427"/>
    <w:rsid w:val="00572A38"/>
    <w:rsid w:val="00573002"/>
    <w:rsid w:val="00594B37"/>
    <w:rsid w:val="00670B9B"/>
    <w:rsid w:val="006D31C7"/>
    <w:rsid w:val="00701CF2"/>
    <w:rsid w:val="00751093"/>
    <w:rsid w:val="007B5E10"/>
    <w:rsid w:val="00842D88"/>
    <w:rsid w:val="008513BF"/>
    <w:rsid w:val="00887DAA"/>
    <w:rsid w:val="008A0083"/>
    <w:rsid w:val="008A4B04"/>
    <w:rsid w:val="008D62B7"/>
    <w:rsid w:val="00941369"/>
    <w:rsid w:val="009F043D"/>
    <w:rsid w:val="00A53BC8"/>
    <w:rsid w:val="00A6297B"/>
    <w:rsid w:val="00A66F94"/>
    <w:rsid w:val="00AA5D6E"/>
    <w:rsid w:val="00AE03AB"/>
    <w:rsid w:val="00AE4D22"/>
    <w:rsid w:val="00AF0526"/>
    <w:rsid w:val="00B20B4B"/>
    <w:rsid w:val="00B25BDE"/>
    <w:rsid w:val="00B27018"/>
    <w:rsid w:val="00B5137F"/>
    <w:rsid w:val="00BA61D0"/>
    <w:rsid w:val="00BE34A3"/>
    <w:rsid w:val="00BE433C"/>
    <w:rsid w:val="00C1639B"/>
    <w:rsid w:val="00C343BF"/>
    <w:rsid w:val="00C555FB"/>
    <w:rsid w:val="00C813BD"/>
    <w:rsid w:val="00CC6F5A"/>
    <w:rsid w:val="00CD47DF"/>
    <w:rsid w:val="00CE314D"/>
    <w:rsid w:val="00D20960"/>
    <w:rsid w:val="00D7380B"/>
    <w:rsid w:val="00D767F7"/>
    <w:rsid w:val="00D92806"/>
    <w:rsid w:val="00DA588D"/>
    <w:rsid w:val="00E46315"/>
    <w:rsid w:val="00E53C03"/>
    <w:rsid w:val="00E53FAE"/>
    <w:rsid w:val="00E77C68"/>
    <w:rsid w:val="00E95346"/>
    <w:rsid w:val="00ED0343"/>
    <w:rsid w:val="00F0392D"/>
    <w:rsid w:val="00F423A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underline">
    <w:name w:val="nounderline"/>
    <w:basedOn w:val="Standardnpsmoodstavce"/>
    <w:rsid w:val="001007AE"/>
  </w:style>
  <w:style w:type="character" w:customStyle="1" w:styleId="nowrap">
    <w:name w:val="nowrap"/>
    <w:basedOn w:val="Standardnpsmoodstavce"/>
    <w:rsid w:val="001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0E35-4572-421E-BABD-D75C9012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5</cp:revision>
  <cp:lastPrinted>2021-06-28T07:50:00Z</cp:lastPrinted>
  <dcterms:created xsi:type="dcterms:W3CDTF">2021-06-28T08:49:00Z</dcterms:created>
  <dcterms:modified xsi:type="dcterms:W3CDTF">2021-06-29T09:40:00Z</dcterms:modified>
</cp:coreProperties>
</file>