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B6" w:rsidRDefault="00A85F52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<v:textbox>
              <w:txbxContent>
                <w:p w:rsidR="008D79B6" w:rsidRPr="00226E6B" w:rsidRDefault="008D79B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D79B6" w:rsidRPr="00226E6B" w:rsidRDefault="008D79B6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D79B6" w:rsidRPr="00226E6B" w:rsidRDefault="008D79B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D79B6" w:rsidRPr="00226E6B" w:rsidRDefault="008D79B6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D79B6" w:rsidRPr="00226E6B" w:rsidRDefault="008D79B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BF4B87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B6" w:rsidRPr="00A87987" w:rsidRDefault="008D79B6" w:rsidP="004428F0"/>
    <w:p w:rsidR="008D79B6" w:rsidRDefault="008D79B6" w:rsidP="000D5D58">
      <w:pPr>
        <w:spacing w:before="240" w:after="0"/>
        <w:jc w:val="right"/>
      </w:pPr>
      <w:r>
        <w:t>Číslo smlouvy:</w:t>
      </w:r>
      <w:r w:rsidR="000E3AED">
        <w:t xml:space="preserve"> </w:t>
      </w:r>
      <w:r w:rsidR="00947773">
        <w:t>08003/SVSL/16</w:t>
      </w:r>
      <w:r>
        <w:t xml:space="preserve"> </w:t>
      </w:r>
    </w:p>
    <w:p w:rsidR="00DC7B27" w:rsidRDefault="00DC7B27" w:rsidP="000D5D58">
      <w:pPr>
        <w:pStyle w:val="Nadpis1"/>
        <w:spacing w:after="0"/>
      </w:pPr>
    </w:p>
    <w:p w:rsidR="008D79B6" w:rsidRDefault="008D79B6" w:rsidP="000D5D58">
      <w:pPr>
        <w:pStyle w:val="Nadpis1"/>
        <w:spacing w:after="0"/>
      </w:pPr>
      <w:r>
        <w:t xml:space="preserve">SMLOUVA O </w:t>
      </w:r>
      <w:r w:rsidR="00C374A0">
        <w:t>výpůjčce</w:t>
      </w:r>
    </w:p>
    <w:p w:rsidR="008D79B6" w:rsidRDefault="008D79B6" w:rsidP="000D5D58">
      <w:pPr>
        <w:pStyle w:val="Nadpis3"/>
        <w:spacing w:before="120" w:after="120"/>
        <w:rPr>
          <w:sz w:val="22"/>
          <w:szCs w:val="22"/>
        </w:rPr>
      </w:pPr>
      <w:r w:rsidRPr="007F1215">
        <w:rPr>
          <w:sz w:val="22"/>
          <w:szCs w:val="22"/>
        </w:rPr>
        <w:t xml:space="preserve">uzavřená dle ustanovení </w:t>
      </w:r>
      <w:r w:rsidR="00C374A0" w:rsidRPr="007F1215">
        <w:rPr>
          <w:sz w:val="22"/>
          <w:szCs w:val="22"/>
        </w:rPr>
        <w:t>§ 2193</w:t>
      </w:r>
      <w:r w:rsidRPr="007F1215">
        <w:rPr>
          <w:sz w:val="22"/>
          <w:szCs w:val="22"/>
        </w:rPr>
        <w:t xml:space="preserve"> a násl. zák. č. 89/2012 Sb., občanského zákoníku </w:t>
      </w:r>
    </w:p>
    <w:p w:rsidR="00DC7B27" w:rsidRPr="00DC7B27" w:rsidRDefault="00DC7B27" w:rsidP="00DC7B27"/>
    <w:p w:rsidR="008D79B6" w:rsidRPr="007F1215" w:rsidRDefault="008D79B6" w:rsidP="000D5D58">
      <w:pPr>
        <w:pStyle w:val="Nadpis2"/>
        <w:numPr>
          <w:ilvl w:val="0"/>
          <w:numId w:val="5"/>
        </w:numPr>
        <w:spacing w:before="240" w:after="240"/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  <w:r w:rsidRPr="007F1215">
        <w:rPr>
          <w:sz w:val="22"/>
          <w:szCs w:val="22"/>
        </w:rPr>
        <w:t xml:space="preserve"> </w:t>
      </w:r>
    </w:p>
    <w:p w:rsidR="008D79B6" w:rsidRPr="007F1215" w:rsidRDefault="008D79B6" w:rsidP="00E67EBA">
      <w:pPr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 xml:space="preserve">1.1. </w:t>
      </w:r>
      <w:r w:rsidR="00C374A0" w:rsidRPr="007F1215">
        <w:rPr>
          <w:b/>
          <w:bCs/>
          <w:sz w:val="22"/>
          <w:szCs w:val="22"/>
        </w:rPr>
        <w:t>Půjčitel</w:t>
      </w:r>
    </w:p>
    <w:p w:rsidR="008D79B6" w:rsidRPr="007F1215" w:rsidRDefault="008D79B6" w:rsidP="00DA0CED">
      <w:pPr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Agentura ochrany přírody a krajiny České republiky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:rsidR="008D79B6" w:rsidRPr="007F1215" w:rsidRDefault="00E80DE0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Zastoupená</w:t>
      </w:r>
      <w:r w:rsidR="007F1215" w:rsidRPr="007F1215">
        <w:rPr>
          <w:sz w:val="22"/>
          <w:szCs w:val="22"/>
        </w:rPr>
        <w:t xml:space="preserve">: </w:t>
      </w:r>
      <w:r w:rsidR="007F1215" w:rsidRPr="007F1215">
        <w:rPr>
          <w:sz w:val="22"/>
          <w:szCs w:val="22"/>
        </w:rPr>
        <w:tab/>
      </w:r>
      <w:r w:rsidR="007F1215" w:rsidRPr="007F1215">
        <w:rPr>
          <w:sz w:val="22"/>
          <w:szCs w:val="22"/>
        </w:rPr>
        <w:tab/>
        <w:t>RNDr. Františ</w:t>
      </w:r>
      <w:r w:rsidR="000E3AED" w:rsidRPr="007F1215">
        <w:rPr>
          <w:sz w:val="22"/>
          <w:szCs w:val="22"/>
        </w:rPr>
        <w:t>k</w:t>
      </w:r>
      <w:r w:rsidR="007F1215" w:rsidRPr="007F1215">
        <w:rPr>
          <w:sz w:val="22"/>
          <w:szCs w:val="22"/>
        </w:rPr>
        <w:t>em</w:t>
      </w:r>
      <w:r w:rsidR="000E3AED" w:rsidRPr="007F1215">
        <w:rPr>
          <w:sz w:val="22"/>
          <w:szCs w:val="22"/>
        </w:rPr>
        <w:t xml:space="preserve"> Pelc</w:t>
      </w:r>
      <w:r w:rsidR="007F1215" w:rsidRPr="007F1215">
        <w:rPr>
          <w:sz w:val="22"/>
          <w:szCs w:val="22"/>
        </w:rPr>
        <w:t>em</w:t>
      </w:r>
      <w:r w:rsidR="00313BC7">
        <w:rPr>
          <w:sz w:val="22"/>
          <w:szCs w:val="22"/>
        </w:rPr>
        <w:t>, ředitelem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IČ</w:t>
      </w:r>
      <w:r w:rsidR="004D20F6" w:rsidRPr="007F1215">
        <w:rPr>
          <w:sz w:val="22"/>
          <w:szCs w:val="22"/>
        </w:rPr>
        <w:t>O</w:t>
      </w:r>
      <w:r w:rsidRPr="007F1215">
        <w:rPr>
          <w:sz w:val="22"/>
          <w:szCs w:val="22"/>
        </w:rPr>
        <w:t xml:space="preserve">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629 335 91 </w:t>
      </w:r>
      <w:r w:rsidRPr="007F1215">
        <w:rPr>
          <w:sz w:val="22"/>
          <w:szCs w:val="22"/>
        </w:rPr>
        <w:tab/>
      </w:r>
    </w:p>
    <w:p w:rsidR="008D79B6" w:rsidRPr="000D5D58" w:rsidRDefault="008D79B6" w:rsidP="000D5D58">
      <w:pPr>
        <w:spacing w:before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  <w:t>Č</w:t>
      </w:r>
      <w:r w:rsidR="00313BC7">
        <w:rPr>
          <w:sz w:val="22"/>
          <w:szCs w:val="22"/>
        </w:rPr>
        <w:t>eská národní banka, a.s.</w:t>
      </w:r>
      <w:r w:rsidRPr="007F1215">
        <w:rPr>
          <w:sz w:val="22"/>
          <w:szCs w:val="22"/>
        </w:rPr>
        <w:t xml:space="preserve"> </w:t>
      </w:r>
      <w:proofErr w:type="gramStart"/>
      <w:r w:rsidR="004E5DCA" w:rsidRPr="007F1215">
        <w:rPr>
          <w:sz w:val="22"/>
          <w:szCs w:val="22"/>
        </w:rPr>
        <w:t xml:space="preserve">Praha, </w:t>
      </w:r>
      <w:r w:rsidR="00313BC7">
        <w:rPr>
          <w:sz w:val="22"/>
          <w:szCs w:val="22"/>
        </w:rPr>
        <w:t xml:space="preserve">     </w:t>
      </w:r>
      <w:r w:rsidR="004E5DCA" w:rsidRPr="007F1215">
        <w:rPr>
          <w:sz w:val="22"/>
          <w:szCs w:val="22"/>
        </w:rPr>
        <w:t>Číslo</w:t>
      </w:r>
      <w:proofErr w:type="gramEnd"/>
      <w:r w:rsidR="00313BC7">
        <w:rPr>
          <w:sz w:val="22"/>
          <w:szCs w:val="22"/>
        </w:rPr>
        <w:t xml:space="preserve"> účtu:  </w:t>
      </w:r>
      <w:r w:rsidR="00075696">
        <w:rPr>
          <w:sz w:val="22"/>
          <w:szCs w:val="22"/>
        </w:rPr>
        <w:t>XXXXXXX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(dále jen </w:t>
      </w:r>
      <w:r w:rsidR="009D4896" w:rsidRPr="007F1215">
        <w:rPr>
          <w:sz w:val="22"/>
          <w:szCs w:val="22"/>
        </w:rPr>
        <w:t>„</w:t>
      </w:r>
      <w:r w:rsidR="00DC7B27">
        <w:rPr>
          <w:sz w:val="22"/>
          <w:szCs w:val="22"/>
        </w:rPr>
        <w:t>p</w:t>
      </w:r>
      <w:r w:rsidR="00C374A0" w:rsidRPr="007F1215">
        <w:rPr>
          <w:sz w:val="22"/>
          <w:szCs w:val="22"/>
        </w:rPr>
        <w:t>ůjčitel</w:t>
      </w:r>
      <w:r w:rsidR="009D4896" w:rsidRPr="007F1215">
        <w:rPr>
          <w:sz w:val="22"/>
          <w:szCs w:val="22"/>
        </w:rPr>
        <w:t>“</w:t>
      </w:r>
      <w:r w:rsidRPr="007F1215">
        <w:rPr>
          <w:sz w:val="22"/>
          <w:szCs w:val="22"/>
        </w:rPr>
        <w:t>)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</w:p>
    <w:p w:rsidR="008D79B6" w:rsidRPr="007F1215" w:rsidRDefault="00C374A0" w:rsidP="00E67EBA">
      <w:pPr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1.2. Vypůjčitel</w:t>
      </w:r>
    </w:p>
    <w:p w:rsidR="008D79B6" w:rsidRPr="007F1215" w:rsidRDefault="00313BC7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 jeskyní České republiky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Sídlo:</w:t>
      </w:r>
      <w:r w:rsidRPr="007F1215">
        <w:rPr>
          <w:sz w:val="22"/>
          <w:szCs w:val="22"/>
        </w:rPr>
        <w:tab/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  <w:t xml:space="preserve">Květnové náměstí 3, </w:t>
      </w:r>
      <w:r w:rsidRPr="007F1215">
        <w:rPr>
          <w:sz w:val="22"/>
          <w:szCs w:val="22"/>
        </w:rPr>
        <w:tab/>
      </w:r>
      <w:r w:rsidR="00313BC7">
        <w:rPr>
          <w:sz w:val="22"/>
          <w:szCs w:val="22"/>
        </w:rPr>
        <w:t>252 43 Průhonice</w:t>
      </w:r>
      <w:r w:rsidRPr="007F1215">
        <w:rPr>
          <w:sz w:val="22"/>
          <w:szCs w:val="22"/>
        </w:rPr>
        <w:tab/>
        <w:t xml:space="preserve">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</w:p>
    <w:p w:rsidR="00E80DE0" w:rsidRPr="007F1215" w:rsidRDefault="004C47E0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Zastoupený</w:t>
      </w:r>
      <w:r w:rsidR="00E80DE0" w:rsidRPr="007F1215">
        <w:rPr>
          <w:sz w:val="22"/>
          <w:szCs w:val="22"/>
        </w:rPr>
        <w:t>:</w:t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  <w:t>RNDr. Jaroslavem Hromasem, ředitelem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IČ</w:t>
      </w:r>
      <w:r w:rsidR="004D20F6" w:rsidRPr="007F1215">
        <w:rPr>
          <w:sz w:val="22"/>
          <w:szCs w:val="22"/>
        </w:rPr>
        <w:t>O</w:t>
      </w:r>
      <w:r w:rsidRPr="007F1215">
        <w:rPr>
          <w:sz w:val="22"/>
          <w:szCs w:val="22"/>
        </w:rPr>
        <w:t>:</w:t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  <w:t>75073331</w:t>
      </w:r>
    </w:p>
    <w:p w:rsidR="00313BC7" w:rsidRPr="007F1215" w:rsidRDefault="008D79B6" w:rsidP="00313BC7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DIČ:</w:t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  <w:t>CZ75073331</w:t>
      </w:r>
    </w:p>
    <w:p w:rsidR="008D79B6" w:rsidRPr="007F1215" w:rsidRDefault="008D79B6" w:rsidP="00061AC2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Bankovní spojení:</w:t>
      </w:r>
      <w:r w:rsidR="00313BC7">
        <w:rPr>
          <w:sz w:val="22"/>
          <w:szCs w:val="22"/>
        </w:rPr>
        <w:tab/>
        <w:t>Česká národní banka, a.s. Praha</w:t>
      </w:r>
      <w:r w:rsidRPr="007F1215">
        <w:rPr>
          <w:sz w:val="22"/>
          <w:szCs w:val="22"/>
        </w:rPr>
        <w:t xml:space="preserve">, </w:t>
      </w:r>
      <w:r w:rsidR="00313BC7">
        <w:rPr>
          <w:sz w:val="22"/>
          <w:szCs w:val="22"/>
        </w:rPr>
        <w:t xml:space="preserve">        </w:t>
      </w:r>
      <w:r w:rsidRPr="007F1215">
        <w:rPr>
          <w:sz w:val="22"/>
          <w:szCs w:val="22"/>
        </w:rPr>
        <w:t>Číslo účtu:</w:t>
      </w:r>
      <w:r w:rsidRPr="007F1215">
        <w:rPr>
          <w:sz w:val="22"/>
          <w:szCs w:val="22"/>
        </w:rPr>
        <w:tab/>
        <w:t xml:space="preserve"> </w:t>
      </w:r>
      <w:r w:rsidR="00DB38ED">
        <w:rPr>
          <w:sz w:val="22"/>
          <w:szCs w:val="22"/>
        </w:rPr>
        <w:t>XXXXXXXX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E-mail:</w:t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  <w:t>spravajeskynicz@caves.cz</w:t>
      </w:r>
    </w:p>
    <w:p w:rsidR="008D79B6" w:rsidRPr="000D5D58" w:rsidRDefault="008D79B6" w:rsidP="000D5D58">
      <w:pPr>
        <w:spacing w:before="0"/>
        <w:rPr>
          <w:sz w:val="22"/>
          <w:szCs w:val="22"/>
        </w:rPr>
      </w:pPr>
      <w:r w:rsidRPr="007F1215">
        <w:rPr>
          <w:sz w:val="22"/>
          <w:szCs w:val="22"/>
        </w:rPr>
        <w:t>Telefon:</w:t>
      </w:r>
      <w:r w:rsidR="00313BC7">
        <w:rPr>
          <w:sz w:val="22"/>
          <w:szCs w:val="22"/>
        </w:rPr>
        <w:tab/>
      </w:r>
      <w:r w:rsidR="00313BC7">
        <w:rPr>
          <w:sz w:val="22"/>
          <w:szCs w:val="22"/>
        </w:rPr>
        <w:tab/>
      </w:r>
      <w:r w:rsidR="00DB38ED">
        <w:rPr>
          <w:sz w:val="22"/>
          <w:szCs w:val="22"/>
        </w:rPr>
        <w:t>XXXXXXXXX</w:t>
      </w:r>
    </w:p>
    <w:p w:rsidR="00977272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(dále jen </w:t>
      </w:r>
      <w:r w:rsidR="009D4896" w:rsidRPr="007F1215">
        <w:rPr>
          <w:sz w:val="22"/>
          <w:szCs w:val="22"/>
        </w:rPr>
        <w:t>„</w:t>
      </w:r>
      <w:r w:rsidR="00DC7B27">
        <w:rPr>
          <w:sz w:val="22"/>
          <w:szCs w:val="22"/>
        </w:rPr>
        <w:t>v</w:t>
      </w:r>
      <w:r w:rsidR="00C374A0" w:rsidRPr="007F1215">
        <w:rPr>
          <w:sz w:val="22"/>
          <w:szCs w:val="22"/>
        </w:rPr>
        <w:t>ypůjčitel</w:t>
      </w:r>
      <w:r w:rsidR="009D4896" w:rsidRPr="007F1215">
        <w:rPr>
          <w:sz w:val="22"/>
          <w:szCs w:val="22"/>
        </w:rPr>
        <w:t>“</w:t>
      </w:r>
      <w:r w:rsidRPr="007F1215">
        <w:rPr>
          <w:sz w:val="22"/>
          <w:szCs w:val="22"/>
        </w:rPr>
        <w:t xml:space="preserve">) </w:t>
      </w:r>
    </w:p>
    <w:p w:rsidR="008D79B6" w:rsidRPr="007F1215" w:rsidRDefault="008D79B6" w:rsidP="000D5D58">
      <w:pPr>
        <w:pStyle w:val="Nadpis2"/>
        <w:numPr>
          <w:ilvl w:val="0"/>
          <w:numId w:val="5"/>
        </w:numPr>
        <w:spacing w:before="360" w:after="240"/>
        <w:rPr>
          <w:sz w:val="22"/>
          <w:szCs w:val="22"/>
        </w:rPr>
      </w:pPr>
      <w:r w:rsidRPr="007F1215">
        <w:rPr>
          <w:sz w:val="22"/>
          <w:szCs w:val="22"/>
        </w:rPr>
        <w:t xml:space="preserve">Předmět a účel smlouvy </w:t>
      </w:r>
    </w:p>
    <w:p w:rsidR="009D4896" w:rsidRPr="007F1215" w:rsidRDefault="007F1215" w:rsidP="000D7FB0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7F1215">
        <w:rPr>
          <w:sz w:val="22"/>
          <w:szCs w:val="22"/>
        </w:rPr>
        <w:t>Půjčitel tímto prohlašuje, že je ve smyslu zákona č. 219/2000 Sb., o majetku České republiky a jejím vystupování v právních vztazích, ve znění pozdějších předpisů, příslušný hospodařit s níže uvedenou n</w:t>
      </w:r>
      <w:r w:rsidR="006C3C61">
        <w:rPr>
          <w:sz w:val="22"/>
          <w:szCs w:val="22"/>
        </w:rPr>
        <w:t>emovitou</w:t>
      </w:r>
      <w:r w:rsidRPr="007F1215">
        <w:rPr>
          <w:sz w:val="22"/>
          <w:szCs w:val="22"/>
        </w:rPr>
        <w:t xml:space="preserve"> věcí ve vlastnictví České republiky:</w:t>
      </w:r>
    </w:p>
    <w:p w:rsidR="00947773" w:rsidRDefault="00313BC7" w:rsidP="00313BC7">
      <w:pPr>
        <w:ind w:left="567"/>
        <w:jc w:val="both"/>
        <w:rPr>
          <w:b/>
          <w:sz w:val="22"/>
          <w:szCs w:val="22"/>
          <w:lang w:val="en-US"/>
        </w:rPr>
      </w:pPr>
      <w:proofErr w:type="gramStart"/>
      <w:r w:rsidRPr="00313BC7">
        <w:rPr>
          <w:b/>
          <w:sz w:val="22"/>
          <w:szCs w:val="22"/>
          <w:lang w:val="en-US"/>
        </w:rPr>
        <w:t>pozemek</w:t>
      </w:r>
      <w:proofErr w:type="gramEnd"/>
      <w:r w:rsidRPr="00313BC7">
        <w:rPr>
          <w:b/>
          <w:sz w:val="22"/>
          <w:szCs w:val="22"/>
          <w:lang w:val="en-US"/>
        </w:rPr>
        <w:t xml:space="preserve"> p.č. st 67, </w:t>
      </w:r>
      <w:r w:rsidR="00947773">
        <w:rPr>
          <w:b/>
          <w:sz w:val="22"/>
          <w:szCs w:val="22"/>
          <w:lang w:val="en-US"/>
        </w:rPr>
        <w:t xml:space="preserve">v k.ú. Suchdol v Moravském krasu, </w:t>
      </w:r>
      <w:r w:rsidRPr="00313BC7">
        <w:rPr>
          <w:b/>
          <w:sz w:val="22"/>
          <w:szCs w:val="22"/>
          <w:lang w:val="en-US"/>
        </w:rPr>
        <w:t>jehož součástí je stavba bez čp/če, jiná sta</w:t>
      </w:r>
      <w:r w:rsidR="00135113">
        <w:rPr>
          <w:b/>
          <w:sz w:val="22"/>
          <w:szCs w:val="22"/>
          <w:lang w:val="en-US"/>
        </w:rPr>
        <w:t xml:space="preserve">vba, která slouží jako vodárna </w:t>
      </w:r>
      <w:r w:rsidR="00135113" w:rsidRPr="00135113">
        <w:rPr>
          <w:i/>
          <w:sz w:val="22"/>
          <w:szCs w:val="22"/>
          <w:lang w:val="en-US"/>
        </w:rPr>
        <w:t>(dále jen “nemovitá věc”)</w:t>
      </w:r>
      <w:r w:rsidR="00135113">
        <w:rPr>
          <w:i/>
          <w:sz w:val="22"/>
          <w:szCs w:val="22"/>
          <w:lang w:val="en-US"/>
        </w:rPr>
        <w:t>.</w:t>
      </w:r>
    </w:p>
    <w:p w:rsidR="007F1215" w:rsidRPr="00947773" w:rsidRDefault="00947773" w:rsidP="00313BC7">
      <w:pPr>
        <w:ind w:left="567"/>
        <w:jc w:val="both"/>
        <w:rPr>
          <w:sz w:val="22"/>
          <w:szCs w:val="22"/>
          <w:lang w:val="en-US"/>
        </w:rPr>
      </w:pPr>
      <w:r w:rsidRPr="00947773">
        <w:rPr>
          <w:sz w:val="22"/>
          <w:szCs w:val="22"/>
          <w:lang w:val="en-US"/>
        </w:rPr>
        <w:t xml:space="preserve">Vše zapsáno u Katastrálního úřadu pro Jihomoravský kraj, Katastrální pracoviště Blansko, </w:t>
      </w:r>
      <w:proofErr w:type="gramStart"/>
      <w:r w:rsidRPr="00947773">
        <w:rPr>
          <w:sz w:val="22"/>
          <w:szCs w:val="22"/>
          <w:lang w:val="en-US"/>
        </w:rPr>
        <w:t>na</w:t>
      </w:r>
      <w:proofErr w:type="gramEnd"/>
      <w:r w:rsidRPr="00947773">
        <w:rPr>
          <w:sz w:val="22"/>
          <w:szCs w:val="22"/>
          <w:lang w:val="en-US"/>
        </w:rPr>
        <w:t xml:space="preserve"> LV 60001</w:t>
      </w:r>
      <w:r>
        <w:rPr>
          <w:sz w:val="22"/>
          <w:szCs w:val="22"/>
          <w:lang w:val="en-US"/>
        </w:rPr>
        <w:t>.</w:t>
      </w:r>
    </w:p>
    <w:p w:rsidR="009173C6" w:rsidRPr="00947773" w:rsidRDefault="00083519" w:rsidP="00947773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947773">
        <w:rPr>
          <w:sz w:val="22"/>
          <w:szCs w:val="22"/>
          <w:lang w:val="en-US"/>
        </w:rPr>
        <w:t>V</w:t>
      </w:r>
      <w:r w:rsidR="009173C6" w:rsidRPr="00947773">
        <w:rPr>
          <w:sz w:val="22"/>
          <w:szCs w:val="22"/>
          <w:lang w:val="en-US"/>
        </w:rPr>
        <w:t xml:space="preserve"> </w:t>
      </w:r>
      <w:r w:rsidRPr="00947773">
        <w:rPr>
          <w:sz w:val="22"/>
          <w:szCs w:val="22"/>
          <w:lang w:val="en-US"/>
        </w:rPr>
        <w:t>budově jsou umístěna</w:t>
      </w:r>
      <w:r w:rsidR="00135113">
        <w:rPr>
          <w:sz w:val="22"/>
          <w:szCs w:val="22"/>
          <w:lang w:val="en-US"/>
        </w:rPr>
        <w:t xml:space="preserve"> 2</w:t>
      </w:r>
      <w:r w:rsidR="009173C6" w:rsidRPr="00947773">
        <w:rPr>
          <w:sz w:val="22"/>
          <w:szCs w:val="22"/>
          <w:lang w:val="en-US"/>
        </w:rPr>
        <w:t xml:space="preserve"> čerpadla k zásobování vodou pro </w:t>
      </w:r>
      <w:r w:rsidRPr="00947773">
        <w:rPr>
          <w:sz w:val="22"/>
          <w:szCs w:val="22"/>
          <w:lang w:val="en-US"/>
        </w:rPr>
        <w:t>vstupní objekt u </w:t>
      </w:r>
      <w:r w:rsidR="009173C6" w:rsidRPr="00947773">
        <w:rPr>
          <w:sz w:val="22"/>
          <w:szCs w:val="22"/>
          <w:lang w:val="en-US"/>
        </w:rPr>
        <w:t>Punkevní</w:t>
      </w:r>
      <w:r w:rsidR="00425B09" w:rsidRPr="00947773">
        <w:rPr>
          <w:sz w:val="22"/>
          <w:szCs w:val="22"/>
          <w:lang w:val="en-US"/>
        </w:rPr>
        <w:t>ch</w:t>
      </w:r>
      <w:r w:rsidR="009173C6" w:rsidRPr="00947773">
        <w:rPr>
          <w:sz w:val="22"/>
          <w:szCs w:val="22"/>
          <w:lang w:val="en-US"/>
        </w:rPr>
        <w:t xml:space="preserve"> jeskyn</w:t>
      </w:r>
      <w:r w:rsidR="00425B09" w:rsidRPr="00947773">
        <w:rPr>
          <w:sz w:val="22"/>
          <w:szCs w:val="22"/>
          <w:lang w:val="en-US"/>
        </w:rPr>
        <w:t>í</w:t>
      </w:r>
      <w:r w:rsidR="009173C6" w:rsidRPr="00947773">
        <w:rPr>
          <w:sz w:val="22"/>
          <w:szCs w:val="22"/>
          <w:lang w:val="en-US"/>
        </w:rPr>
        <w:t>,</w:t>
      </w:r>
      <w:r w:rsidR="00135113">
        <w:rPr>
          <w:sz w:val="22"/>
          <w:szCs w:val="22"/>
          <w:lang w:val="en-US"/>
        </w:rPr>
        <w:t xml:space="preserve"> 1 čerpadlo</w:t>
      </w:r>
      <w:r w:rsidR="009173C6" w:rsidRPr="00947773">
        <w:rPr>
          <w:sz w:val="22"/>
          <w:szCs w:val="22"/>
          <w:lang w:val="en-US"/>
        </w:rPr>
        <w:t xml:space="preserve"> </w:t>
      </w:r>
      <w:r w:rsidR="00425B09" w:rsidRPr="00947773">
        <w:rPr>
          <w:sz w:val="22"/>
          <w:szCs w:val="22"/>
          <w:lang w:val="en-US"/>
        </w:rPr>
        <w:t xml:space="preserve">pro </w:t>
      </w:r>
      <w:r w:rsidR="009173C6" w:rsidRPr="00947773">
        <w:rPr>
          <w:sz w:val="22"/>
          <w:szCs w:val="22"/>
          <w:lang w:val="en-US"/>
        </w:rPr>
        <w:t>Návštěvnické středisko CHKO Moravský kras – Macocha</w:t>
      </w:r>
      <w:r w:rsidR="0025474B">
        <w:rPr>
          <w:sz w:val="22"/>
          <w:szCs w:val="22"/>
          <w:lang w:val="en-US"/>
        </w:rPr>
        <w:t xml:space="preserve"> a </w:t>
      </w:r>
      <w:r w:rsidR="00135113">
        <w:rPr>
          <w:sz w:val="22"/>
          <w:szCs w:val="22"/>
          <w:lang w:val="en-US"/>
        </w:rPr>
        <w:t xml:space="preserve">2 čerpadla (z toho 1 záložní) zásobující </w:t>
      </w:r>
      <w:r w:rsidR="0025474B">
        <w:rPr>
          <w:sz w:val="22"/>
          <w:szCs w:val="22"/>
          <w:lang w:val="en-US"/>
        </w:rPr>
        <w:t>c</w:t>
      </w:r>
      <w:r w:rsidR="009173C6" w:rsidRPr="00947773">
        <w:rPr>
          <w:sz w:val="22"/>
          <w:szCs w:val="22"/>
          <w:lang w:val="en-US"/>
        </w:rPr>
        <w:t>hat</w:t>
      </w:r>
      <w:r w:rsidR="00C34B38" w:rsidRPr="00947773">
        <w:rPr>
          <w:sz w:val="22"/>
          <w:szCs w:val="22"/>
          <w:lang w:val="en-US"/>
        </w:rPr>
        <w:t>u</w:t>
      </w:r>
      <w:r w:rsidR="009173C6" w:rsidRPr="00947773">
        <w:rPr>
          <w:sz w:val="22"/>
          <w:szCs w:val="22"/>
          <w:lang w:val="en-US"/>
        </w:rPr>
        <w:t xml:space="preserve"> Macoch</w:t>
      </w:r>
      <w:r w:rsidR="0025474B">
        <w:rPr>
          <w:sz w:val="22"/>
          <w:szCs w:val="22"/>
          <w:lang w:val="en-US"/>
        </w:rPr>
        <w:t>a</w:t>
      </w:r>
      <w:r w:rsidR="009173C6" w:rsidRPr="00947773">
        <w:rPr>
          <w:sz w:val="22"/>
          <w:szCs w:val="22"/>
          <w:lang w:val="en-US"/>
        </w:rPr>
        <w:t>.</w:t>
      </w:r>
    </w:p>
    <w:p w:rsidR="008D79B6" w:rsidRDefault="007F1215" w:rsidP="000D7FB0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bookmarkStart w:id="1" w:name="_Ref434309730"/>
      <w:r w:rsidRPr="007F1215">
        <w:rPr>
          <w:sz w:val="22"/>
          <w:szCs w:val="22"/>
        </w:rPr>
        <w:lastRenderedPageBreak/>
        <w:t>Půjčitel přenechává</w:t>
      </w:r>
      <w:r w:rsidR="00313BC7">
        <w:rPr>
          <w:sz w:val="22"/>
          <w:szCs w:val="22"/>
        </w:rPr>
        <w:t xml:space="preserve"> </w:t>
      </w:r>
      <w:r w:rsidR="00445750">
        <w:rPr>
          <w:sz w:val="22"/>
          <w:szCs w:val="22"/>
        </w:rPr>
        <w:t>nemo</w:t>
      </w:r>
      <w:r w:rsidR="00CE6A3F">
        <w:rPr>
          <w:sz w:val="22"/>
          <w:szCs w:val="22"/>
        </w:rPr>
        <w:t>vitou</w:t>
      </w:r>
      <w:r w:rsidR="00445750">
        <w:rPr>
          <w:sz w:val="22"/>
          <w:szCs w:val="22"/>
        </w:rPr>
        <w:t xml:space="preserve"> věc uveden</w:t>
      </w:r>
      <w:r w:rsidR="00135113">
        <w:rPr>
          <w:sz w:val="22"/>
          <w:szCs w:val="22"/>
        </w:rPr>
        <w:t>ou</w:t>
      </w:r>
      <w:r w:rsidR="00445750">
        <w:rPr>
          <w:sz w:val="22"/>
          <w:szCs w:val="22"/>
        </w:rPr>
        <w:t xml:space="preserve"> v odst. 2.1 </w:t>
      </w:r>
      <w:r w:rsidR="00DC7B27">
        <w:rPr>
          <w:sz w:val="22"/>
          <w:szCs w:val="22"/>
        </w:rPr>
        <w:t>v</w:t>
      </w:r>
      <w:r w:rsidRPr="007F1215">
        <w:rPr>
          <w:sz w:val="22"/>
          <w:szCs w:val="22"/>
        </w:rPr>
        <w:t xml:space="preserve">ypůjčiteli k bezplatnému užívání na dobu </w:t>
      </w:r>
      <w:r w:rsidR="00313BC7" w:rsidRPr="00313BC7">
        <w:rPr>
          <w:b/>
          <w:i/>
          <w:sz w:val="22"/>
          <w:szCs w:val="22"/>
          <w:lang w:val="en-US"/>
        </w:rPr>
        <w:t>8 let</w:t>
      </w:r>
      <w:r w:rsidR="000D7FB0" w:rsidRPr="00313BC7">
        <w:rPr>
          <w:i/>
          <w:sz w:val="22"/>
          <w:szCs w:val="22"/>
        </w:rPr>
        <w:t xml:space="preserve"> ode dne podpisu této </w:t>
      </w:r>
      <w:r w:rsidR="000D7FB0" w:rsidRPr="00135113">
        <w:rPr>
          <w:sz w:val="22"/>
          <w:szCs w:val="22"/>
        </w:rPr>
        <w:t>smlouv</w:t>
      </w:r>
      <w:r w:rsidR="00135113" w:rsidRPr="00135113">
        <w:rPr>
          <w:sz w:val="22"/>
          <w:szCs w:val="22"/>
        </w:rPr>
        <w:t>y</w:t>
      </w:r>
      <w:r w:rsidR="00E80DE0" w:rsidRPr="007F1215">
        <w:rPr>
          <w:sz w:val="22"/>
          <w:szCs w:val="22"/>
        </w:rPr>
        <w:t>.</w:t>
      </w:r>
      <w:bookmarkEnd w:id="1"/>
    </w:p>
    <w:p w:rsidR="00445750" w:rsidRPr="00445750" w:rsidRDefault="00445750" w:rsidP="00E227D4">
      <w:pPr>
        <w:pStyle w:val="Odstavecseseznamem"/>
        <w:spacing w:after="24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7B27">
        <w:rPr>
          <w:sz w:val="22"/>
          <w:szCs w:val="22"/>
        </w:rPr>
        <w:t>(dále jen „p</w:t>
      </w:r>
      <w:r w:rsidRPr="00445750">
        <w:rPr>
          <w:sz w:val="22"/>
          <w:szCs w:val="22"/>
        </w:rPr>
        <w:t>ředmět výpůjčky“)</w:t>
      </w:r>
    </w:p>
    <w:p w:rsidR="000D7FB0" w:rsidRDefault="00135113" w:rsidP="00E227D4">
      <w:pPr>
        <w:pStyle w:val="Odstavecseseznamem"/>
        <w:numPr>
          <w:ilvl w:val="1"/>
          <w:numId w:val="8"/>
        </w:numPr>
        <w:tabs>
          <w:tab w:val="clear" w:pos="360"/>
        </w:tabs>
        <w:spacing w:after="240"/>
        <w:ind w:left="567" w:hanging="567"/>
        <w:rPr>
          <w:sz w:val="22"/>
          <w:szCs w:val="22"/>
        </w:rPr>
      </w:pPr>
      <w:r>
        <w:rPr>
          <w:sz w:val="22"/>
          <w:szCs w:val="22"/>
        </w:rPr>
        <w:t>Vypůjčitel si zajišťuje na své náklady provoz a údržbu čerpadel, s nimiž má vypůjčitel právo hospodařit</w:t>
      </w:r>
      <w:r w:rsidR="006C3C61">
        <w:rPr>
          <w:sz w:val="22"/>
          <w:szCs w:val="22"/>
        </w:rPr>
        <w:t xml:space="preserve"> a které zásobují vstupní objekt u Punkevních jeskyní. D</w:t>
      </w:r>
      <w:r>
        <w:rPr>
          <w:sz w:val="22"/>
          <w:szCs w:val="22"/>
        </w:rPr>
        <w:t>ále</w:t>
      </w:r>
      <w:r w:rsidR="006C3C61">
        <w:rPr>
          <w:sz w:val="22"/>
          <w:szCs w:val="22"/>
        </w:rPr>
        <w:t xml:space="preserve"> se zavazuje zajišťovat</w:t>
      </w:r>
      <w:r>
        <w:rPr>
          <w:sz w:val="22"/>
          <w:szCs w:val="22"/>
        </w:rPr>
        <w:t xml:space="preserve"> běžnou údržbu a provoz čerpadla v příslušnosti hospodařit půjčitele, které slouží k zásobování vodou pro Informační středisko CHKO – Macocha</w:t>
      </w:r>
      <w:r w:rsidR="006C3C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C3C61">
        <w:rPr>
          <w:sz w:val="22"/>
          <w:szCs w:val="22"/>
        </w:rPr>
        <w:t>Př</w:t>
      </w:r>
      <w:r>
        <w:rPr>
          <w:sz w:val="22"/>
          <w:szCs w:val="22"/>
        </w:rPr>
        <w:t>ípadnou poruchu</w:t>
      </w:r>
      <w:r w:rsidR="006C3C61">
        <w:rPr>
          <w:sz w:val="22"/>
          <w:szCs w:val="22"/>
        </w:rPr>
        <w:t xml:space="preserve"> tohoto čerpadla bude hlásit zástupci půjčitele, konkrétně vedoucímu oddělení SCHKO Moravský kras, případně jeho zástupci.</w:t>
      </w:r>
    </w:p>
    <w:p w:rsidR="000D7FB0" w:rsidRDefault="000D7FB0" w:rsidP="00E227D4">
      <w:pPr>
        <w:pStyle w:val="Odstavecseseznamem"/>
        <w:numPr>
          <w:ilvl w:val="1"/>
          <w:numId w:val="8"/>
        </w:numPr>
        <w:tabs>
          <w:tab w:val="clear" w:pos="360"/>
        </w:tabs>
        <w:spacing w:after="240"/>
        <w:ind w:left="567" w:hanging="567"/>
        <w:rPr>
          <w:sz w:val="22"/>
          <w:szCs w:val="22"/>
        </w:rPr>
      </w:pPr>
      <w:r w:rsidRPr="000D7FB0">
        <w:rPr>
          <w:sz w:val="22"/>
          <w:szCs w:val="22"/>
        </w:rPr>
        <w:t xml:space="preserve">Vypůjčitel je povinen užívat </w:t>
      </w:r>
      <w:r w:rsidR="00DC7B27">
        <w:rPr>
          <w:sz w:val="22"/>
          <w:szCs w:val="22"/>
        </w:rPr>
        <w:t>p</w:t>
      </w:r>
      <w:r w:rsidRPr="000D7FB0">
        <w:rPr>
          <w:sz w:val="22"/>
          <w:szCs w:val="22"/>
        </w:rPr>
        <w:t>ředmět výpůjčky v souladu s účelem, kterému obvykle slouží</w:t>
      </w:r>
      <w:r w:rsidR="00866528">
        <w:rPr>
          <w:sz w:val="22"/>
          <w:szCs w:val="22"/>
        </w:rPr>
        <w:t>,</w:t>
      </w:r>
      <w:r w:rsidRPr="000D7FB0">
        <w:rPr>
          <w:sz w:val="22"/>
          <w:szCs w:val="22"/>
        </w:rPr>
        <w:t xml:space="preserve"> tj.</w:t>
      </w:r>
      <w:r w:rsidRPr="000D7FB0">
        <w:rPr>
          <w:sz w:val="22"/>
          <w:szCs w:val="22"/>
          <w:lang w:val="en-US"/>
        </w:rPr>
        <w:t xml:space="preserve"> </w:t>
      </w:r>
      <w:r w:rsidR="00866528">
        <w:rPr>
          <w:i/>
          <w:sz w:val="22"/>
          <w:szCs w:val="22"/>
        </w:rPr>
        <w:t>umístění</w:t>
      </w:r>
      <w:r w:rsidR="00C70CB4">
        <w:rPr>
          <w:i/>
          <w:sz w:val="22"/>
          <w:szCs w:val="22"/>
        </w:rPr>
        <w:t xml:space="preserve"> a provozování</w:t>
      </w:r>
      <w:r w:rsidR="006C3C61">
        <w:rPr>
          <w:i/>
          <w:sz w:val="22"/>
          <w:szCs w:val="22"/>
        </w:rPr>
        <w:t xml:space="preserve"> vodních</w:t>
      </w:r>
      <w:r w:rsidR="00866528">
        <w:rPr>
          <w:i/>
          <w:sz w:val="22"/>
          <w:szCs w:val="22"/>
        </w:rPr>
        <w:t xml:space="preserve"> čerpad</w:t>
      </w:r>
      <w:r w:rsidR="006C3C61">
        <w:rPr>
          <w:i/>
          <w:sz w:val="22"/>
          <w:szCs w:val="22"/>
        </w:rPr>
        <w:t>e</w:t>
      </w:r>
      <w:r w:rsidR="00866528">
        <w:rPr>
          <w:i/>
          <w:sz w:val="22"/>
          <w:szCs w:val="22"/>
        </w:rPr>
        <w:t>l, které zásobuj</w:t>
      </w:r>
      <w:r w:rsidR="006C3C61">
        <w:rPr>
          <w:i/>
          <w:sz w:val="22"/>
          <w:szCs w:val="22"/>
        </w:rPr>
        <w:t>í</w:t>
      </w:r>
      <w:r w:rsidR="00866528">
        <w:rPr>
          <w:i/>
          <w:sz w:val="22"/>
          <w:szCs w:val="22"/>
        </w:rPr>
        <w:t xml:space="preserve"> vodou vstupní objekt do Punkevních jeskyní</w:t>
      </w:r>
      <w:r w:rsidRPr="000D7FB0">
        <w:rPr>
          <w:sz w:val="22"/>
          <w:szCs w:val="22"/>
        </w:rPr>
        <w:t xml:space="preserve">. </w:t>
      </w:r>
      <w:r>
        <w:rPr>
          <w:sz w:val="22"/>
          <w:szCs w:val="22"/>
        </w:rPr>
        <w:t>Vypůjčitel j</w:t>
      </w:r>
      <w:r w:rsidRPr="000D7FB0">
        <w:rPr>
          <w:sz w:val="22"/>
          <w:szCs w:val="22"/>
        </w:rPr>
        <w:t xml:space="preserve">e povinen </w:t>
      </w:r>
      <w:r>
        <w:rPr>
          <w:sz w:val="22"/>
          <w:szCs w:val="22"/>
        </w:rPr>
        <w:t>předmět výpůjčky</w:t>
      </w:r>
      <w:r w:rsidRPr="000D7FB0">
        <w:rPr>
          <w:sz w:val="22"/>
          <w:szCs w:val="22"/>
        </w:rPr>
        <w:t xml:space="preserve"> chránit před poškozením, ztrátou či zničením. V případě, že nast</w:t>
      </w:r>
      <w:r>
        <w:rPr>
          <w:sz w:val="22"/>
          <w:szCs w:val="22"/>
        </w:rPr>
        <w:t>ane nemožnost dalšího užití Předmětu výpůjčky</w:t>
      </w:r>
      <w:r w:rsidRPr="000D7FB0">
        <w:rPr>
          <w:sz w:val="22"/>
          <w:szCs w:val="22"/>
        </w:rPr>
        <w:t xml:space="preserve"> k</w:t>
      </w:r>
      <w:r w:rsidR="00DC7B27">
        <w:rPr>
          <w:sz w:val="22"/>
          <w:szCs w:val="22"/>
        </w:rPr>
        <w:t> výše vymezenému určení, je v</w:t>
      </w:r>
      <w:r w:rsidRPr="000D7FB0">
        <w:rPr>
          <w:sz w:val="22"/>
          <w:szCs w:val="22"/>
        </w:rPr>
        <w:t>ypůjčitel povinen tuto sku</w:t>
      </w:r>
      <w:r w:rsidR="00DC7B27">
        <w:rPr>
          <w:sz w:val="22"/>
          <w:szCs w:val="22"/>
        </w:rPr>
        <w:t>tečnost bez zbytečného odkladu p</w:t>
      </w:r>
      <w:r w:rsidRPr="000D7FB0">
        <w:rPr>
          <w:sz w:val="22"/>
          <w:szCs w:val="22"/>
        </w:rPr>
        <w:t>ůjčiteli oznámit.</w:t>
      </w:r>
      <w:r w:rsidR="00DC7B27">
        <w:rPr>
          <w:sz w:val="22"/>
          <w:szCs w:val="22"/>
        </w:rPr>
        <w:t xml:space="preserve"> Z uvedeného důvodu je p</w:t>
      </w:r>
      <w:r w:rsidRPr="000D7FB0">
        <w:rPr>
          <w:sz w:val="22"/>
          <w:szCs w:val="22"/>
        </w:rPr>
        <w:t>ůjčitel oprávněn</w:t>
      </w:r>
      <w:r w:rsidR="00DC7B27">
        <w:rPr>
          <w:sz w:val="22"/>
          <w:szCs w:val="22"/>
        </w:rPr>
        <w:t xml:space="preserve"> žádat po v</w:t>
      </w:r>
      <w:r w:rsidRPr="000D7FB0">
        <w:rPr>
          <w:sz w:val="22"/>
          <w:szCs w:val="22"/>
        </w:rPr>
        <w:t>ypůjč</w:t>
      </w:r>
      <w:r w:rsidR="00137D45">
        <w:rPr>
          <w:sz w:val="22"/>
          <w:szCs w:val="22"/>
        </w:rPr>
        <w:t>i</w:t>
      </w:r>
      <w:r w:rsidRPr="000D7FB0">
        <w:rPr>
          <w:sz w:val="22"/>
          <w:szCs w:val="22"/>
        </w:rPr>
        <w:t xml:space="preserve">teli předčasné vrácení </w:t>
      </w:r>
      <w:r w:rsidR="00DC7B27">
        <w:rPr>
          <w:sz w:val="22"/>
          <w:szCs w:val="22"/>
        </w:rPr>
        <w:t>p</w:t>
      </w:r>
      <w:r>
        <w:rPr>
          <w:sz w:val="22"/>
          <w:szCs w:val="22"/>
        </w:rPr>
        <w:t>ředmětu výpůjčky.</w:t>
      </w:r>
    </w:p>
    <w:p w:rsidR="00FF424E" w:rsidRPr="0025474B" w:rsidRDefault="00FF424E" w:rsidP="00E227D4">
      <w:pPr>
        <w:pStyle w:val="Odstavecseseznamem"/>
        <w:numPr>
          <w:ilvl w:val="1"/>
          <w:numId w:val="8"/>
        </w:numPr>
        <w:tabs>
          <w:tab w:val="clear" w:pos="360"/>
        </w:tabs>
        <w:spacing w:after="240"/>
        <w:ind w:left="567" w:hanging="567"/>
        <w:rPr>
          <w:sz w:val="22"/>
          <w:szCs w:val="22"/>
        </w:rPr>
      </w:pPr>
      <w:r w:rsidRPr="00FF424E">
        <w:rPr>
          <w:sz w:val="22"/>
          <w:szCs w:val="22"/>
        </w:rPr>
        <w:t xml:space="preserve">Vypůjčitel </w:t>
      </w:r>
      <w:r w:rsidR="00DC7B27">
        <w:rPr>
          <w:sz w:val="22"/>
          <w:szCs w:val="22"/>
        </w:rPr>
        <w:t>se zavazuje umožnit přístup do p</w:t>
      </w:r>
      <w:r w:rsidRPr="00FF424E">
        <w:rPr>
          <w:sz w:val="22"/>
          <w:szCs w:val="22"/>
        </w:rPr>
        <w:t>ředmětu výpůjčky panu</w:t>
      </w:r>
      <w:r w:rsidR="006C3C61" w:rsidRPr="00FF424E">
        <w:rPr>
          <w:sz w:val="22"/>
          <w:szCs w:val="22"/>
        </w:rPr>
        <w:t xml:space="preserve"> Zde</w:t>
      </w:r>
      <w:r w:rsidRPr="00FF424E">
        <w:rPr>
          <w:sz w:val="22"/>
          <w:szCs w:val="22"/>
        </w:rPr>
        <w:t>ňku</w:t>
      </w:r>
      <w:r w:rsidR="006C3C61" w:rsidRPr="00FF424E">
        <w:rPr>
          <w:sz w:val="22"/>
          <w:szCs w:val="22"/>
        </w:rPr>
        <w:t xml:space="preserve"> Kozman</w:t>
      </w:r>
      <w:r w:rsidRPr="00FF424E">
        <w:rPr>
          <w:sz w:val="22"/>
          <w:szCs w:val="22"/>
        </w:rPr>
        <w:t>ovi</w:t>
      </w:r>
      <w:r w:rsidR="006C3C61" w:rsidRPr="00FF424E">
        <w:rPr>
          <w:sz w:val="22"/>
          <w:szCs w:val="22"/>
        </w:rPr>
        <w:t>, bytem Husova 48, 678 01 Blansko,</w:t>
      </w:r>
      <w:r w:rsidR="0025474B">
        <w:rPr>
          <w:sz w:val="22"/>
          <w:szCs w:val="22"/>
        </w:rPr>
        <w:t xml:space="preserve"> vlastní</w:t>
      </w:r>
      <w:r>
        <w:rPr>
          <w:sz w:val="22"/>
          <w:szCs w:val="22"/>
        </w:rPr>
        <w:t xml:space="preserve">kovi 2 čerpadel, zásobujících vodou </w:t>
      </w:r>
      <w:r w:rsidR="0025474B">
        <w:rPr>
          <w:sz w:val="22"/>
          <w:szCs w:val="22"/>
        </w:rPr>
        <w:t xml:space="preserve">stavbu </w:t>
      </w:r>
      <w:proofErr w:type="gramStart"/>
      <w:r w:rsidR="0025474B">
        <w:rPr>
          <w:sz w:val="22"/>
          <w:szCs w:val="22"/>
        </w:rPr>
        <w:t>č.p.</w:t>
      </w:r>
      <w:proofErr w:type="gramEnd"/>
      <w:r w:rsidR="0025474B">
        <w:rPr>
          <w:sz w:val="22"/>
          <w:szCs w:val="22"/>
        </w:rPr>
        <w:t xml:space="preserve"> 85</w:t>
      </w:r>
      <w:r>
        <w:rPr>
          <w:sz w:val="22"/>
          <w:szCs w:val="22"/>
        </w:rPr>
        <w:t>, stojícíc</w:t>
      </w:r>
      <w:r w:rsidR="0025474B">
        <w:rPr>
          <w:sz w:val="22"/>
          <w:szCs w:val="22"/>
        </w:rPr>
        <w:t>í</w:t>
      </w:r>
      <w:r>
        <w:rPr>
          <w:sz w:val="22"/>
          <w:szCs w:val="22"/>
        </w:rPr>
        <w:t xml:space="preserve"> na po</w:t>
      </w:r>
      <w:r w:rsidR="0025474B">
        <w:rPr>
          <w:sz w:val="22"/>
          <w:szCs w:val="22"/>
        </w:rPr>
        <w:t>z</w:t>
      </w:r>
      <w:r>
        <w:rPr>
          <w:sz w:val="22"/>
          <w:szCs w:val="22"/>
        </w:rPr>
        <w:t>emku st.p.č. 107</w:t>
      </w:r>
      <w:r w:rsidR="0025474B">
        <w:rPr>
          <w:sz w:val="22"/>
          <w:szCs w:val="22"/>
        </w:rPr>
        <w:t xml:space="preserve"> v k.ú. Vilémovice u Macochy (chata Macocha), </w:t>
      </w:r>
      <w:r w:rsidR="006C3C61" w:rsidRPr="00FF424E">
        <w:rPr>
          <w:sz w:val="22"/>
          <w:szCs w:val="22"/>
        </w:rPr>
        <w:t>a to rovněž za účelem</w:t>
      </w:r>
      <w:r w:rsidR="0025474B">
        <w:rPr>
          <w:sz w:val="22"/>
          <w:szCs w:val="22"/>
        </w:rPr>
        <w:t xml:space="preserve"> jejich</w:t>
      </w:r>
      <w:r w:rsidR="006C3C61" w:rsidRPr="00FF424E">
        <w:rPr>
          <w:sz w:val="22"/>
          <w:szCs w:val="22"/>
        </w:rPr>
        <w:t xml:space="preserve"> provozování a kontroly. </w:t>
      </w:r>
      <w:r w:rsidR="00DC7B27">
        <w:rPr>
          <w:sz w:val="22"/>
          <w:szCs w:val="22"/>
        </w:rPr>
        <w:t>V této souvislosti p</w:t>
      </w:r>
      <w:r w:rsidR="0025474B">
        <w:rPr>
          <w:sz w:val="22"/>
          <w:szCs w:val="22"/>
        </w:rPr>
        <w:t xml:space="preserve">ůjčitel informuje vypůjčitele, že k předmětu výpůjčky </w:t>
      </w:r>
      <w:r w:rsidR="00DC7B27">
        <w:rPr>
          <w:sz w:val="22"/>
          <w:szCs w:val="22"/>
        </w:rPr>
        <w:t>bude</w:t>
      </w:r>
      <w:r w:rsidR="0025474B">
        <w:rPr>
          <w:sz w:val="22"/>
          <w:szCs w:val="22"/>
        </w:rPr>
        <w:t xml:space="preserve"> zřizena služebnost ve prospěch pana Zdeňka Kozmana</w:t>
      </w:r>
      <w:r w:rsidR="00DC7B27">
        <w:rPr>
          <w:sz w:val="22"/>
          <w:szCs w:val="22"/>
        </w:rPr>
        <w:t>, popř. ve prospěch st.p.č. 107 v </w:t>
      </w:r>
      <w:proofErr w:type="gramStart"/>
      <w:r w:rsidR="00DC7B27">
        <w:rPr>
          <w:sz w:val="22"/>
          <w:szCs w:val="22"/>
        </w:rPr>
        <w:t>k.ú.</w:t>
      </w:r>
      <w:proofErr w:type="gramEnd"/>
      <w:r w:rsidR="00DC7B27">
        <w:rPr>
          <w:sz w:val="22"/>
          <w:szCs w:val="22"/>
        </w:rPr>
        <w:t xml:space="preserve"> Vilémovice u Machochy, jehož součástí je stavba </w:t>
      </w:r>
      <w:proofErr w:type="gramStart"/>
      <w:r w:rsidR="00DC7B27">
        <w:rPr>
          <w:sz w:val="22"/>
          <w:szCs w:val="22"/>
        </w:rPr>
        <w:t>č.p.</w:t>
      </w:r>
      <w:proofErr w:type="gramEnd"/>
      <w:r w:rsidR="00DC7B27">
        <w:rPr>
          <w:sz w:val="22"/>
          <w:szCs w:val="22"/>
        </w:rPr>
        <w:t xml:space="preserve"> 85.</w:t>
      </w:r>
      <w:r w:rsidR="0025474B">
        <w:rPr>
          <w:sz w:val="22"/>
          <w:szCs w:val="22"/>
        </w:rPr>
        <w:t xml:space="preserve"> </w:t>
      </w:r>
    </w:p>
    <w:p w:rsidR="000D7FB0" w:rsidRPr="00FF424E" w:rsidRDefault="000D7FB0" w:rsidP="00E227D4">
      <w:pPr>
        <w:pStyle w:val="Odstavecseseznamem"/>
        <w:numPr>
          <w:ilvl w:val="1"/>
          <w:numId w:val="8"/>
        </w:numPr>
        <w:tabs>
          <w:tab w:val="clear" w:pos="360"/>
        </w:tabs>
        <w:spacing w:after="240"/>
        <w:ind w:left="567" w:hanging="567"/>
        <w:rPr>
          <w:sz w:val="22"/>
          <w:szCs w:val="22"/>
        </w:rPr>
      </w:pPr>
      <w:r w:rsidRPr="00FF424E">
        <w:rPr>
          <w:sz w:val="22"/>
          <w:szCs w:val="22"/>
        </w:rPr>
        <w:t xml:space="preserve">Za škody, </w:t>
      </w:r>
      <w:r w:rsidR="00DC7B27">
        <w:rPr>
          <w:sz w:val="22"/>
          <w:szCs w:val="22"/>
        </w:rPr>
        <w:t>které budou způsobeny užíváním p</w:t>
      </w:r>
      <w:r w:rsidRPr="00FF424E">
        <w:rPr>
          <w:sz w:val="22"/>
          <w:szCs w:val="22"/>
        </w:rPr>
        <w:t>ředmětu výpůjčky po dobu výpůjčk</w:t>
      </w:r>
      <w:r w:rsidR="00DC7B27">
        <w:rPr>
          <w:sz w:val="22"/>
          <w:szCs w:val="22"/>
        </w:rPr>
        <w:t>y vůči třetím osobám, odpovídá vypůjčitel. Stejně tak v</w:t>
      </w:r>
      <w:r w:rsidRPr="00FF424E">
        <w:rPr>
          <w:sz w:val="22"/>
          <w:szCs w:val="22"/>
        </w:rPr>
        <w:t>ypůjčitel nese odpovědnost za š</w:t>
      </w:r>
      <w:r w:rsidR="00DC7B27">
        <w:rPr>
          <w:sz w:val="22"/>
          <w:szCs w:val="22"/>
        </w:rPr>
        <w:t>kody, které budou způsobeny na p</w:t>
      </w:r>
      <w:r w:rsidRPr="00FF424E">
        <w:rPr>
          <w:sz w:val="22"/>
          <w:szCs w:val="22"/>
        </w:rPr>
        <w:t>ředmětu výpůjčky po dobu jejího trvání jednáním třetích osob.</w:t>
      </w:r>
    </w:p>
    <w:p w:rsidR="000D7FB0" w:rsidRDefault="000D7FB0" w:rsidP="00E227D4">
      <w:pPr>
        <w:pStyle w:val="Odstavecseseznamem"/>
        <w:numPr>
          <w:ilvl w:val="1"/>
          <w:numId w:val="8"/>
        </w:numPr>
        <w:tabs>
          <w:tab w:val="clear" w:pos="360"/>
        </w:tabs>
        <w:spacing w:after="240"/>
        <w:ind w:left="567" w:hanging="567"/>
        <w:rPr>
          <w:sz w:val="22"/>
          <w:szCs w:val="22"/>
        </w:rPr>
      </w:pPr>
      <w:r w:rsidRPr="000D7FB0">
        <w:rPr>
          <w:sz w:val="22"/>
          <w:szCs w:val="22"/>
        </w:rPr>
        <w:t>Půjčitel</w:t>
      </w:r>
      <w:r w:rsidR="00DC7B27">
        <w:rPr>
          <w:sz w:val="22"/>
          <w:szCs w:val="22"/>
        </w:rPr>
        <w:t xml:space="preserve"> je oprávněn požadovat vrácení p</w:t>
      </w:r>
      <w:r w:rsidRPr="000D7FB0">
        <w:rPr>
          <w:sz w:val="22"/>
          <w:szCs w:val="22"/>
        </w:rPr>
        <w:t xml:space="preserve">ředmětu výpůjčky i </w:t>
      </w:r>
      <w:r w:rsidR="00137D45">
        <w:rPr>
          <w:sz w:val="22"/>
          <w:szCs w:val="22"/>
        </w:rPr>
        <w:t xml:space="preserve">před dobou sjednanou v čl. </w:t>
      </w:r>
      <w:proofErr w:type="gramStart"/>
      <w:r w:rsidR="00A85F52">
        <w:rPr>
          <w:sz w:val="22"/>
          <w:szCs w:val="22"/>
        </w:rPr>
        <w:fldChar w:fldCharType="begin"/>
      </w:r>
      <w:r w:rsidR="00137D45">
        <w:rPr>
          <w:sz w:val="22"/>
          <w:szCs w:val="22"/>
        </w:rPr>
        <w:instrText xml:space="preserve"> REF _Ref434309730 \r \h </w:instrText>
      </w:r>
      <w:r w:rsidR="00A85F52">
        <w:rPr>
          <w:sz w:val="22"/>
          <w:szCs w:val="22"/>
        </w:rPr>
      </w:r>
      <w:r w:rsidR="00A85F52">
        <w:rPr>
          <w:sz w:val="22"/>
          <w:szCs w:val="22"/>
        </w:rPr>
        <w:fldChar w:fldCharType="separate"/>
      </w:r>
      <w:r w:rsidR="00CE6A3F">
        <w:rPr>
          <w:sz w:val="22"/>
          <w:szCs w:val="22"/>
        </w:rPr>
        <w:t>2.3</w:t>
      </w:r>
      <w:r w:rsidR="00A85F52">
        <w:rPr>
          <w:sz w:val="22"/>
          <w:szCs w:val="22"/>
        </w:rPr>
        <w:fldChar w:fldCharType="end"/>
      </w:r>
      <w:proofErr w:type="gramEnd"/>
      <w:r w:rsidR="00DC7B27">
        <w:rPr>
          <w:sz w:val="22"/>
          <w:szCs w:val="22"/>
        </w:rPr>
        <w:t xml:space="preserve"> smlouvy, pokud zjistí, že v</w:t>
      </w:r>
      <w:r w:rsidRPr="000D7FB0">
        <w:rPr>
          <w:sz w:val="22"/>
          <w:szCs w:val="22"/>
        </w:rPr>
        <w:t xml:space="preserve">ypůjčitel užívá </w:t>
      </w:r>
      <w:r w:rsidR="00DC7B27">
        <w:rPr>
          <w:sz w:val="22"/>
          <w:szCs w:val="22"/>
        </w:rPr>
        <w:t>p</w:t>
      </w:r>
      <w:r w:rsidR="00137D45">
        <w:rPr>
          <w:sz w:val="22"/>
          <w:szCs w:val="22"/>
        </w:rPr>
        <w:t>ředmět</w:t>
      </w:r>
      <w:r w:rsidR="00137D45" w:rsidRPr="000D7FB0">
        <w:rPr>
          <w:sz w:val="22"/>
          <w:szCs w:val="22"/>
        </w:rPr>
        <w:t xml:space="preserve"> výpůjčky </w:t>
      </w:r>
      <w:r w:rsidR="0025474B">
        <w:rPr>
          <w:sz w:val="22"/>
          <w:szCs w:val="22"/>
        </w:rPr>
        <w:t>v rozporu s touto smlouvou nebo bude potřebovat předm</w:t>
      </w:r>
      <w:r w:rsidR="00DC7B27">
        <w:rPr>
          <w:sz w:val="22"/>
          <w:szCs w:val="22"/>
        </w:rPr>
        <w:t>ět výpůjčky pro zajištění své či</w:t>
      </w:r>
      <w:r w:rsidR="0025474B">
        <w:rPr>
          <w:sz w:val="22"/>
          <w:szCs w:val="22"/>
        </w:rPr>
        <w:t>nnosti.</w:t>
      </w:r>
    </w:p>
    <w:p w:rsidR="00977272" w:rsidRPr="000D5D58" w:rsidRDefault="00137D45" w:rsidP="000D5D58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137D45">
        <w:rPr>
          <w:sz w:val="22"/>
          <w:szCs w:val="22"/>
        </w:rPr>
        <w:t>V případě předčasného ukončení smluvního vztahu nebo v případě uplynutí sjednané doby výp</w:t>
      </w:r>
      <w:r>
        <w:rPr>
          <w:sz w:val="22"/>
          <w:szCs w:val="22"/>
        </w:rPr>
        <w:t>ůjčky je V</w:t>
      </w:r>
      <w:r w:rsidRPr="00137D45">
        <w:rPr>
          <w:sz w:val="22"/>
          <w:szCs w:val="22"/>
        </w:rPr>
        <w:t xml:space="preserve">ypůjčitel povinen předat </w:t>
      </w:r>
      <w:r w:rsidR="00DC7B27">
        <w:rPr>
          <w:sz w:val="22"/>
          <w:szCs w:val="22"/>
        </w:rPr>
        <w:t>p</w:t>
      </w:r>
      <w:r w:rsidRPr="00137D45">
        <w:rPr>
          <w:sz w:val="22"/>
          <w:szCs w:val="22"/>
        </w:rPr>
        <w:t xml:space="preserve">ředmět výpůjčky </w:t>
      </w:r>
      <w:r w:rsidR="00DC7B27">
        <w:rPr>
          <w:sz w:val="22"/>
          <w:szCs w:val="22"/>
        </w:rPr>
        <w:t>zpět p</w:t>
      </w:r>
      <w:r w:rsidRPr="00137D45">
        <w:rPr>
          <w:sz w:val="22"/>
          <w:szCs w:val="22"/>
        </w:rPr>
        <w:t xml:space="preserve">ůjčiteli. </w:t>
      </w:r>
      <w:bookmarkStart w:id="2" w:name="_GoBack"/>
      <w:bookmarkEnd w:id="2"/>
      <w:r w:rsidRPr="00137D45">
        <w:rPr>
          <w:sz w:val="22"/>
          <w:szCs w:val="22"/>
        </w:rPr>
        <w:t xml:space="preserve">O vrácení </w:t>
      </w:r>
      <w:r w:rsidR="00DC7B27">
        <w:rPr>
          <w:sz w:val="22"/>
          <w:szCs w:val="22"/>
        </w:rPr>
        <w:t>p</w:t>
      </w:r>
      <w:r w:rsidRPr="00137D45">
        <w:rPr>
          <w:sz w:val="22"/>
          <w:szCs w:val="22"/>
        </w:rPr>
        <w:t xml:space="preserve">ředmětu výpůjčky sepíší obě </w:t>
      </w:r>
      <w:r>
        <w:rPr>
          <w:sz w:val="22"/>
          <w:szCs w:val="22"/>
        </w:rPr>
        <w:t xml:space="preserve">smluvní </w:t>
      </w:r>
      <w:r w:rsidRPr="00137D45">
        <w:rPr>
          <w:sz w:val="22"/>
          <w:szCs w:val="22"/>
        </w:rPr>
        <w:t>strany písemný protokol, v němž zaznamenají stav předávané</w:t>
      </w:r>
      <w:r>
        <w:rPr>
          <w:sz w:val="22"/>
          <w:szCs w:val="22"/>
        </w:rPr>
        <w:t xml:space="preserve">ho </w:t>
      </w:r>
      <w:r w:rsidR="00DC7B27">
        <w:rPr>
          <w:sz w:val="22"/>
          <w:szCs w:val="22"/>
        </w:rPr>
        <w:t>p</w:t>
      </w:r>
      <w:r w:rsidRPr="000D7FB0">
        <w:rPr>
          <w:sz w:val="22"/>
          <w:szCs w:val="22"/>
        </w:rPr>
        <w:t>ředmětu výpůjčky</w:t>
      </w:r>
      <w:r w:rsidR="00DC7B27">
        <w:rPr>
          <w:sz w:val="22"/>
          <w:szCs w:val="22"/>
        </w:rPr>
        <w:t>.</w:t>
      </w:r>
    </w:p>
    <w:p w:rsidR="00925085" w:rsidRPr="00DC7B27" w:rsidRDefault="002D654D" w:rsidP="00DC7B27">
      <w:pPr>
        <w:pStyle w:val="Nadpis2"/>
        <w:numPr>
          <w:ilvl w:val="0"/>
          <w:numId w:val="5"/>
        </w:numPr>
        <w:spacing w:before="360" w:after="240"/>
        <w:rPr>
          <w:sz w:val="22"/>
          <w:szCs w:val="22"/>
        </w:rPr>
      </w:pPr>
      <w:r w:rsidRPr="007F1215">
        <w:rPr>
          <w:sz w:val="22"/>
          <w:szCs w:val="22"/>
        </w:rPr>
        <w:t>Závěrečná ustanovení</w:t>
      </w:r>
      <w:r w:rsidR="00956E78" w:rsidRPr="00DC7B27">
        <w:rPr>
          <w:sz w:val="22"/>
          <w:szCs w:val="22"/>
        </w:rPr>
        <w:t>.</w:t>
      </w:r>
    </w:p>
    <w:p w:rsidR="00AF2D62" w:rsidRPr="00956E78" w:rsidRDefault="00AF2D62" w:rsidP="00E227D4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spacing w:after="240"/>
        <w:ind w:left="567" w:hanging="567"/>
        <w:rPr>
          <w:sz w:val="22"/>
        </w:rPr>
      </w:pPr>
      <w:r w:rsidRPr="00AF2D62">
        <w:rPr>
          <w:sz w:val="22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</w:t>
      </w:r>
      <w:r>
        <w:rPr>
          <w:sz w:val="22"/>
        </w:rPr>
        <w:t>.</w:t>
      </w:r>
    </w:p>
    <w:p w:rsidR="00956E78" w:rsidRPr="00365205" w:rsidRDefault="00365205" w:rsidP="00E227D4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spacing w:after="240"/>
        <w:ind w:left="567" w:hanging="567"/>
        <w:rPr>
          <w:sz w:val="22"/>
        </w:rPr>
      </w:pPr>
      <w:r w:rsidRPr="007F1215">
        <w:rPr>
          <w:sz w:val="22"/>
          <w:szCs w:val="22"/>
        </w:rPr>
        <w:t xml:space="preserve">Práva vzniklá z této smlouvy nesmí být </w:t>
      </w:r>
      <w:r w:rsidR="00DC7B27">
        <w:rPr>
          <w:sz w:val="22"/>
          <w:szCs w:val="22"/>
        </w:rPr>
        <w:t>v</w:t>
      </w:r>
      <w:r>
        <w:rPr>
          <w:sz w:val="22"/>
          <w:szCs w:val="22"/>
        </w:rPr>
        <w:t>ypůjčitelem</w:t>
      </w:r>
      <w:r w:rsidRPr="007F1215">
        <w:rPr>
          <w:sz w:val="22"/>
          <w:szCs w:val="22"/>
        </w:rPr>
        <w:t xml:space="preserve"> postoupena bez předchozíh</w:t>
      </w:r>
      <w:r>
        <w:rPr>
          <w:sz w:val="22"/>
          <w:szCs w:val="22"/>
        </w:rPr>
        <w:t xml:space="preserve">o </w:t>
      </w:r>
      <w:r w:rsidR="00DC7B27">
        <w:rPr>
          <w:sz w:val="22"/>
          <w:szCs w:val="22"/>
        </w:rPr>
        <w:t>písemného souhlasu p</w:t>
      </w:r>
      <w:r>
        <w:rPr>
          <w:sz w:val="22"/>
          <w:szCs w:val="22"/>
        </w:rPr>
        <w:t>ůjčitele</w:t>
      </w:r>
      <w:r w:rsidR="00AF2D62">
        <w:rPr>
          <w:sz w:val="22"/>
          <w:szCs w:val="22"/>
        </w:rPr>
        <w:t>.</w:t>
      </w:r>
    </w:p>
    <w:p w:rsidR="00AF2D62" w:rsidRPr="00AF2D62" w:rsidRDefault="00AF2D62" w:rsidP="0044575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AF2D62">
        <w:rPr>
          <w:sz w:val="22"/>
        </w:rPr>
        <w:t>Změny a doplňky této smlouvy lze činit pouze písemně, číslovanými dodatky, podepsanými oběma smluvními stranami.</w:t>
      </w:r>
    </w:p>
    <w:p w:rsidR="00365205" w:rsidRPr="00AF2D62" w:rsidRDefault="00365205" w:rsidP="00E227D4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spacing w:after="240"/>
        <w:ind w:left="567" w:hanging="567"/>
        <w:rPr>
          <w:sz w:val="22"/>
        </w:rPr>
      </w:pPr>
      <w:r w:rsidRPr="007F1215">
        <w:rPr>
          <w:sz w:val="22"/>
          <w:szCs w:val="22"/>
        </w:rPr>
        <w:lastRenderedPageBreak/>
        <w:t xml:space="preserve">Tato smlouva je vyhotovena ve 3 stejnopisech, přičemž </w:t>
      </w:r>
      <w:r w:rsidR="00DC7B27">
        <w:rPr>
          <w:sz w:val="22"/>
          <w:szCs w:val="22"/>
        </w:rPr>
        <w:t>p</w:t>
      </w:r>
      <w:r w:rsidR="00AF2D62">
        <w:rPr>
          <w:sz w:val="22"/>
          <w:szCs w:val="22"/>
        </w:rPr>
        <w:t xml:space="preserve">ůjčitel </w:t>
      </w:r>
      <w:r w:rsidRPr="007F1215">
        <w:rPr>
          <w:sz w:val="22"/>
          <w:szCs w:val="22"/>
        </w:rPr>
        <w:t xml:space="preserve">obdrží 2 vyhotovení a </w:t>
      </w:r>
      <w:r w:rsidR="00DC7B27">
        <w:rPr>
          <w:sz w:val="22"/>
          <w:szCs w:val="22"/>
        </w:rPr>
        <w:t>v</w:t>
      </w:r>
      <w:r w:rsidR="00AF2D62">
        <w:rPr>
          <w:sz w:val="22"/>
          <w:szCs w:val="22"/>
        </w:rPr>
        <w:t>ypůjčitel</w:t>
      </w:r>
      <w:r w:rsidRPr="007F1215">
        <w:rPr>
          <w:sz w:val="22"/>
          <w:szCs w:val="22"/>
        </w:rPr>
        <w:t xml:space="preserve"> 1 vyhotovení</w:t>
      </w:r>
      <w:r w:rsidR="00AF2D62">
        <w:rPr>
          <w:sz w:val="22"/>
          <w:szCs w:val="22"/>
        </w:rPr>
        <w:t>.</w:t>
      </w:r>
    </w:p>
    <w:p w:rsidR="00977272" w:rsidRPr="00CE6A3F" w:rsidRDefault="00AF2D62" w:rsidP="0044575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7F1215">
        <w:rPr>
          <w:sz w:val="22"/>
          <w:szCs w:val="22"/>
        </w:rPr>
        <w:t>Tato smlouva nabývá platnosti a účinnosti dnem podpisu oběma smluvními stranami.</w:t>
      </w:r>
      <w:r w:rsidRPr="00AF2D62">
        <w:rPr>
          <w:sz w:val="22"/>
          <w:szCs w:val="22"/>
        </w:rPr>
        <w:t xml:space="preserve"> </w:t>
      </w:r>
    </w:p>
    <w:p w:rsidR="00CE6A3F" w:rsidRPr="00E227D4" w:rsidRDefault="00CE6A3F" w:rsidP="0044575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  <w:szCs w:val="22"/>
        </w:rPr>
        <w:t>Půjčitel zajistí uveřejnění smlouvy prostřed</w:t>
      </w:r>
      <w:r w:rsidR="00D13102">
        <w:rPr>
          <w:sz w:val="22"/>
          <w:szCs w:val="22"/>
        </w:rPr>
        <w:t>nictvím registru smluv podle zákona č. </w:t>
      </w:r>
      <w:r>
        <w:rPr>
          <w:sz w:val="22"/>
          <w:szCs w:val="22"/>
        </w:rPr>
        <w:t>340/2015 Sb., o registru smluv.</w:t>
      </w:r>
    </w:p>
    <w:p w:rsidR="00E227D4" w:rsidRPr="00AF2D62" w:rsidRDefault="00E227D4" w:rsidP="00E227D4">
      <w:pPr>
        <w:pStyle w:val="Odstavecseseznamem"/>
        <w:ind w:left="567"/>
        <w:rPr>
          <w:sz w:val="22"/>
        </w:rPr>
      </w:pPr>
    </w:p>
    <w:p w:rsidR="002D654D" w:rsidRPr="007F1215" w:rsidRDefault="002D654D" w:rsidP="00542A7D">
      <w:pPr>
        <w:tabs>
          <w:tab w:val="right" w:pos="9072"/>
        </w:tabs>
        <w:rPr>
          <w:sz w:val="22"/>
          <w:szCs w:val="22"/>
        </w:rPr>
      </w:pPr>
    </w:p>
    <w:p w:rsidR="00DC5692" w:rsidRPr="007F1215" w:rsidRDefault="00DC5692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  <w:r w:rsidRPr="007F1215">
        <w:rPr>
          <w:sz w:val="22"/>
          <w:szCs w:val="22"/>
        </w:rPr>
        <w:t xml:space="preserve">V </w:t>
      </w:r>
      <w:r w:rsidR="004F24E2">
        <w:rPr>
          <w:sz w:val="22"/>
          <w:szCs w:val="22"/>
        </w:rPr>
        <w:t>Praze</w:t>
      </w:r>
      <w:r w:rsidR="00CB17FF">
        <w:rPr>
          <w:sz w:val="22"/>
          <w:szCs w:val="22"/>
        </w:rPr>
        <w:t xml:space="preserve"> dne _____________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="004F24E2">
        <w:rPr>
          <w:sz w:val="22"/>
          <w:szCs w:val="22"/>
        </w:rPr>
        <w:t xml:space="preserve">           </w:t>
      </w:r>
      <w:r w:rsidRPr="007F1215">
        <w:rPr>
          <w:sz w:val="22"/>
          <w:szCs w:val="22"/>
        </w:rPr>
        <w:t xml:space="preserve">V </w:t>
      </w:r>
      <w:r w:rsidR="004F24E2">
        <w:rPr>
          <w:sz w:val="22"/>
          <w:szCs w:val="22"/>
        </w:rPr>
        <w:t>Průhonicích</w:t>
      </w:r>
      <w:r w:rsidRPr="007F1215">
        <w:rPr>
          <w:sz w:val="22"/>
          <w:szCs w:val="22"/>
        </w:rPr>
        <w:t xml:space="preserve"> dne _____________</w:t>
      </w:r>
    </w:p>
    <w:p w:rsidR="00DC5692" w:rsidRPr="007F1215" w:rsidRDefault="00DC5692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DC5692" w:rsidRPr="007F1215" w:rsidTr="00CE4581">
        <w:tc>
          <w:tcPr>
            <w:tcW w:w="3700" w:type="dxa"/>
          </w:tcPr>
          <w:p w:rsidR="00DC5692" w:rsidRPr="007F1215" w:rsidRDefault="00AF2D6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Půjčitel</w:t>
            </w: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C5692" w:rsidRPr="007F1215" w:rsidRDefault="00AF2D6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Vypůjčitel</w:t>
            </w:r>
          </w:p>
        </w:tc>
      </w:tr>
      <w:tr w:rsidR="00DC5692" w:rsidRPr="007F1215" w:rsidTr="00CE4581">
        <w:tc>
          <w:tcPr>
            <w:tcW w:w="3700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C5692" w:rsidRPr="007F1215" w:rsidTr="00CE4581">
        <w:tc>
          <w:tcPr>
            <w:tcW w:w="3700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C5692" w:rsidRPr="007F1215" w:rsidTr="00CE4581">
        <w:tc>
          <w:tcPr>
            <w:tcW w:w="3700" w:type="dxa"/>
            <w:tcBorders>
              <w:bottom w:val="single" w:sz="4" w:space="0" w:color="auto"/>
            </w:tcBorders>
          </w:tcPr>
          <w:p w:rsidR="00DC5692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:rsidR="004F24E2" w:rsidRPr="007F1215" w:rsidRDefault="004F24E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C5692" w:rsidRPr="007F1215" w:rsidTr="00CE4581">
        <w:tc>
          <w:tcPr>
            <w:tcW w:w="3700" w:type="dxa"/>
            <w:tcBorders>
              <w:top w:val="single" w:sz="4" w:space="0" w:color="auto"/>
            </w:tcBorders>
          </w:tcPr>
          <w:p w:rsidR="00DC5692" w:rsidRPr="007F1215" w:rsidRDefault="00866528" w:rsidP="00866528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866528">
              <w:rPr>
                <w:rFonts w:ascii="Arial" w:hAnsi="Arial" w:cs="Arial"/>
                <w:szCs w:val="22"/>
              </w:rPr>
              <w:t>RNDr. František Pelc</w:t>
            </w: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DC5692" w:rsidRPr="007F1215" w:rsidRDefault="00866528" w:rsidP="00CE458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866528">
              <w:rPr>
                <w:rFonts w:ascii="Arial" w:hAnsi="Arial" w:cs="Arial"/>
                <w:szCs w:val="22"/>
              </w:rPr>
              <w:t>RNDr. Jaroslav Hromas</w:t>
            </w:r>
          </w:p>
        </w:tc>
      </w:tr>
      <w:tr w:rsidR="00DC5692" w:rsidRPr="007F1215" w:rsidTr="00CE4581">
        <w:tc>
          <w:tcPr>
            <w:tcW w:w="3700" w:type="dxa"/>
          </w:tcPr>
          <w:p w:rsidR="00DC5692" w:rsidRPr="007F1215" w:rsidRDefault="00866528" w:rsidP="00CE458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1332" w:type="dxa"/>
          </w:tcPr>
          <w:p w:rsidR="00DC5692" w:rsidRPr="007F1215" w:rsidRDefault="00DC5692" w:rsidP="00CE458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C5692" w:rsidRPr="007F1215" w:rsidRDefault="00075696" w:rsidP="00866528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Ř</w:t>
            </w:r>
            <w:r w:rsidR="00866528" w:rsidRPr="00866528">
              <w:rPr>
                <w:rFonts w:ascii="Arial" w:hAnsi="Arial" w:cs="Arial"/>
                <w:szCs w:val="22"/>
              </w:rPr>
              <w:t>editel</w:t>
            </w:r>
          </w:p>
        </w:tc>
      </w:tr>
    </w:tbl>
    <w:p w:rsidR="00DC5692" w:rsidRPr="007F1215" w:rsidRDefault="00DC5692" w:rsidP="00DC5692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sectPr w:rsidR="00DC5692" w:rsidRPr="007F1215" w:rsidSect="000D5D58">
      <w:footerReference w:type="default" r:id="rId9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30" w:rsidRDefault="00613B30" w:rsidP="00307694">
      <w:pPr>
        <w:spacing w:before="0" w:after="0" w:line="240" w:lineRule="auto"/>
      </w:pPr>
      <w:r>
        <w:separator/>
      </w:r>
    </w:p>
  </w:endnote>
  <w:endnote w:type="continuationSeparator" w:id="0">
    <w:p w:rsidR="00613B30" w:rsidRDefault="00613B30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B6" w:rsidRDefault="008D79B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A85F52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A85F52" w:rsidRPr="00307694">
      <w:rPr>
        <w:sz w:val="18"/>
        <w:szCs w:val="18"/>
      </w:rPr>
      <w:fldChar w:fldCharType="separate"/>
    </w:r>
    <w:r w:rsidR="00075696">
      <w:rPr>
        <w:noProof/>
        <w:sz w:val="18"/>
        <w:szCs w:val="18"/>
      </w:rPr>
      <w:t>3</w:t>
    </w:r>
    <w:r w:rsidR="00A85F52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A85F52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A85F52" w:rsidRPr="00307694">
      <w:rPr>
        <w:sz w:val="18"/>
        <w:szCs w:val="18"/>
      </w:rPr>
      <w:fldChar w:fldCharType="separate"/>
    </w:r>
    <w:r w:rsidR="00075696">
      <w:rPr>
        <w:noProof/>
        <w:sz w:val="18"/>
        <w:szCs w:val="18"/>
      </w:rPr>
      <w:t>3</w:t>
    </w:r>
    <w:r w:rsidR="00A85F52" w:rsidRPr="00307694">
      <w:rPr>
        <w:sz w:val="18"/>
        <w:szCs w:val="18"/>
      </w:rPr>
      <w:fldChar w:fldCharType="end"/>
    </w:r>
  </w:p>
  <w:p w:rsidR="008D79B6" w:rsidRDefault="008D79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30" w:rsidRDefault="00613B30" w:rsidP="00307694">
      <w:pPr>
        <w:spacing w:before="0" w:after="0" w:line="240" w:lineRule="auto"/>
      </w:pPr>
      <w:r>
        <w:separator/>
      </w:r>
    </w:p>
  </w:footnote>
  <w:footnote w:type="continuationSeparator" w:id="0">
    <w:p w:rsidR="00613B30" w:rsidRDefault="00613B30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4">
    <w:nsid w:val="1E1676E8"/>
    <w:multiLevelType w:val="hybridMultilevel"/>
    <w:tmpl w:val="D5384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0813BE"/>
    <w:multiLevelType w:val="hybridMultilevel"/>
    <w:tmpl w:val="140C85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5278A4"/>
    <w:multiLevelType w:val="hybridMultilevel"/>
    <w:tmpl w:val="003A0B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3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4B00577"/>
    <w:multiLevelType w:val="hybridMultilevel"/>
    <w:tmpl w:val="D0EEEC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5B81B55"/>
    <w:multiLevelType w:val="hybridMultilevel"/>
    <w:tmpl w:val="68CE0F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8"/>
  </w:num>
  <w:num w:numId="5">
    <w:abstractNumId w:val="3"/>
  </w:num>
  <w:num w:numId="6">
    <w:abstractNumId w:val="20"/>
  </w:num>
  <w:num w:numId="7">
    <w:abstractNumId w:val="1"/>
  </w:num>
  <w:num w:numId="8">
    <w:abstractNumId w:val="17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  <w:num w:numId="16">
    <w:abstractNumId w:val="21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28F0"/>
    <w:rsid w:val="000016C1"/>
    <w:rsid w:val="00004DF6"/>
    <w:rsid w:val="00012F52"/>
    <w:rsid w:val="00016FC3"/>
    <w:rsid w:val="000171F1"/>
    <w:rsid w:val="00021FFB"/>
    <w:rsid w:val="0002798B"/>
    <w:rsid w:val="0003361D"/>
    <w:rsid w:val="00042B5B"/>
    <w:rsid w:val="000467EB"/>
    <w:rsid w:val="000514FA"/>
    <w:rsid w:val="00057AEC"/>
    <w:rsid w:val="00057FE3"/>
    <w:rsid w:val="00061AC2"/>
    <w:rsid w:val="00066C3D"/>
    <w:rsid w:val="00075696"/>
    <w:rsid w:val="0008082D"/>
    <w:rsid w:val="00083519"/>
    <w:rsid w:val="0009546F"/>
    <w:rsid w:val="00095BCD"/>
    <w:rsid w:val="000A433D"/>
    <w:rsid w:val="000A5425"/>
    <w:rsid w:val="000A561C"/>
    <w:rsid w:val="000B0379"/>
    <w:rsid w:val="000C2A39"/>
    <w:rsid w:val="000C3EE7"/>
    <w:rsid w:val="000C4671"/>
    <w:rsid w:val="000D5085"/>
    <w:rsid w:val="000D5D58"/>
    <w:rsid w:val="000D6CE2"/>
    <w:rsid w:val="000D7FB0"/>
    <w:rsid w:val="000E3AED"/>
    <w:rsid w:val="000E4FD7"/>
    <w:rsid w:val="000F1873"/>
    <w:rsid w:val="000F5648"/>
    <w:rsid w:val="000F6B08"/>
    <w:rsid w:val="00122A19"/>
    <w:rsid w:val="0012324D"/>
    <w:rsid w:val="00135035"/>
    <w:rsid w:val="00135113"/>
    <w:rsid w:val="00135D9B"/>
    <w:rsid w:val="00137D45"/>
    <w:rsid w:val="00143B04"/>
    <w:rsid w:val="00152C74"/>
    <w:rsid w:val="0015623A"/>
    <w:rsid w:val="00170142"/>
    <w:rsid w:val="001821AC"/>
    <w:rsid w:val="001A05A7"/>
    <w:rsid w:val="001A700A"/>
    <w:rsid w:val="001B5873"/>
    <w:rsid w:val="001C03B7"/>
    <w:rsid w:val="001C5AB9"/>
    <w:rsid w:val="001C6CE0"/>
    <w:rsid w:val="001D6664"/>
    <w:rsid w:val="001E6E91"/>
    <w:rsid w:val="001F472F"/>
    <w:rsid w:val="0021533E"/>
    <w:rsid w:val="00215FA0"/>
    <w:rsid w:val="00216098"/>
    <w:rsid w:val="002160A5"/>
    <w:rsid w:val="00225290"/>
    <w:rsid w:val="00225430"/>
    <w:rsid w:val="00226E6B"/>
    <w:rsid w:val="00232788"/>
    <w:rsid w:val="002347BF"/>
    <w:rsid w:val="00237BC1"/>
    <w:rsid w:val="0025474B"/>
    <w:rsid w:val="00261E64"/>
    <w:rsid w:val="002866A6"/>
    <w:rsid w:val="00296F82"/>
    <w:rsid w:val="002A6012"/>
    <w:rsid w:val="002B0E06"/>
    <w:rsid w:val="002B3AD6"/>
    <w:rsid w:val="002B7476"/>
    <w:rsid w:val="002C2CA4"/>
    <w:rsid w:val="002C5F02"/>
    <w:rsid w:val="002D654D"/>
    <w:rsid w:val="002D7338"/>
    <w:rsid w:val="002F69AF"/>
    <w:rsid w:val="002F7671"/>
    <w:rsid w:val="0030553F"/>
    <w:rsid w:val="00307694"/>
    <w:rsid w:val="00313BC7"/>
    <w:rsid w:val="00323D22"/>
    <w:rsid w:val="0034260B"/>
    <w:rsid w:val="00353CC6"/>
    <w:rsid w:val="00365205"/>
    <w:rsid w:val="003652E9"/>
    <w:rsid w:val="00370215"/>
    <w:rsid w:val="0037355F"/>
    <w:rsid w:val="00373BD1"/>
    <w:rsid w:val="00375B2F"/>
    <w:rsid w:val="00381694"/>
    <w:rsid w:val="0038246D"/>
    <w:rsid w:val="0038261C"/>
    <w:rsid w:val="00386723"/>
    <w:rsid w:val="00396784"/>
    <w:rsid w:val="003A3C09"/>
    <w:rsid w:val="003B148F"/>
    <w:rsid w:val="003B209B"/>
    <w:rsid w:val="003B337B"/>
    <w:rsid w:val="003C3260"/>
    <w:rsid w:val="003C4489"/>
    <w:rsid w:val="003C6D84"/>
    <w:rsid w:val="003D7597"/>
    <w:rsid w:val="003E0D6D"/>
    <w:rsid w:val="003F58A1"/>
    <w:rsid w:val="00402EDD"/>
    <w:rsid w:val="00404349"/>
    <w:rsid w:val="00404597"/>
    <w:rsid w:val="004077D2"/>
    <w:rsid w:val="00422C44"/>
    <w:rsid w:val="00425B09"/>
    <w:rsid w:val="00426A3A"/>
    <w:rsid w:val="00426E4D"/>
    <w:rsid w:val="00430B25"/>
    <w:rsid w:val="00434865"/>
    <w:rsid w:val="00434F2E"/>
    <w:rsid w:val="004428F0"/>
    <w:rsid w:val="00445750"/>
    <w:rsid w:val="00445FF4"/>
    <w:rsid w:val="00451637"/>
    <w:rsid w:val="00455A77"/>
    <w:rsid w:val="004569B0"/>
    <w:rsid w:val="00464943"/>
    <w:rsid w:val="004650E2"/>
    <w:rsid w:val="004720B8"/>
    <w:rsid w:val="00473638"/>
    <w:rsid w:val="004824C2"/>
    <w:rsid w:val="004A1EEB"/>
    <w:rsid w:val="004A5C6B"/>
    <w:rsid w:val="004B319E"/>
    <w:rsid w:val="004B7619"/>
    <w:rsid w:val="004C47E0"/>
    <w:rsid w:val="004D0570"/>
    <w:rsid w:val="004D20F6"/>
    <w:rsid w:val="004D3F45"/>
    <w:rsid w:val="004E0FB1"/>
    <w:rsid w:val="004E57AA"/>
    <w:rsid w:val="004E5DCA"/>
    <w:rsid w:val="004F24E2"/>
    <w:rsid w:val="0051443E"/>
    <w:rsid w:val="00514C25"/>
    <w:rsid w:val="00517B57"/>
    <w:rsid w:val="0052367D"/>
    <w:rsid w:val="0052662B"/>
    <w:rsid w:val="00533665"/>
    <w:rsid w:val="00535F8C"/>
    <w:rsid w:val="0054087F"/>
    <w:rsid w:val="00542A7D"/>
    <w:rsid w:val="005431E7"/>
    <w:rsid w:val="005615F3"/>
    <w:rsid w:val="0056507B"/>
    <w:rsid w:val="00567E47"/>
    <w:rsid w:val="0058433B"/>
    <w:rsid w:val="00586363"/>
    <w:rsid w:val="00593533"/>
    <w:rsid w:val="005A67C3"/>
    <w:rsid w:val="005A7857"/>
    <w:rsid w:val="005C0520"/>
    <w:rsid w:val="005C2055"/>
    <w:rsid w:val="005E47F5"/>
    <w:rsid w:val="00613B30"/>
    <w:rsid w:val="00620297"/>
    <w:rsid w:val="00641345"/>
    <w:rsid w:val="00641FB7"/>
    <w:rsid w:val="00665794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21C6"/>
    <w:rsid w:val="00695B2A"/>
    <w:rsid w:val="006A223B"/>
    <w:rsid w:val="006A6327"/>
    <w:rsid w:val="006C3C61"/>
    <w:rsid w:val="006D4BBE"/>
    <w:rsid w:val="006D6A3E"/>
    <w:rsid w:val="006D7FBB"/>
    <w:rsid w:val="006E3785"/>
    <w:rsid w:val="006E45F7"/>
    <w:rsid w:val="006F14D2"/>
    <w:rsid w:val="0070754C"/>
    <w:rsid w:val="0071773E"/>
    <w:rsid w:val="00727004"/>
    <w:rsid w:val="007335DA"/>
    <w:rsid w:val="00746128"/>
    <w:rsid w:val="007539B6"/>
    <w:rsid w:val="007568D6"/>
    <w:rsid w:val="007637EC"/>
    <w:rsid w:val="007669C4"/>
    <w:rsid w:val="00773257"/>
    <w:rsid w:val="00774A50"/>
    <w:rsid w:val="00776C75"/>
    <w:rsid w:val="00782638"/>
    <w:rsid w:val="007849A3"/>
    <w:rsid w:val="0079064B"/>
    <w:rsid w:val="00791177"/>
    <w:rsid w:val="00791F16"/>
    <w:rsid w:val="007A25FE"/>
    <w:rsid w:val="007A6879"/>
    <w:rsid w:val="007D4DFA"/>
    <w:rsid w:val="007D4F70"/>
    <w:rsid w:val="007F1215"/>
    <w:rsid w:val="00806FD7"/>
    <w:rsid w:val="008108BA"/>
    <w:rsid w:val="00820162"/>
    <w:rsid w:val="00825D0A"/>
    <w:rsid w:val="00834E74"/>
    <w:rsid w:val="00841062"/>
    <w:rsid w:val="00866528"/>
    <w:rsid w:val="00875EF3"/>
    <w:rsid w:val="00880002"/>
    <w:rsid w:val="00881152"/>
    <w:rsid w:val="008877A1"/>
    <w:rsid w:val="00897576"/>
    <w:rsid w:val="008A004B"/>
    <w:rsid w:val="008A072E"/>
    <w:rsid w:val="008C1BE2"/>
    <w:rsid w:val="008D79B6"/>
    <w:rsid w:val="008D7B01"/>
    <w:rsid w:val="008E0A63"/>
    <w:rsid w:val="008F0267"/>
    <w:rsid w:val="0090565A"/>
    <w:rsid w:val="009060B6"/>
    <w:rsid w:val="00906E50"/>
    <w:rsid w:val="009110C0"/>
    <w:rsid w:val="009173C6"/>
    <w:rsid w:val="00925085"/>
    <w:rsid w:val="00927893"/>
    <w:rsid w:val="00930FAF"/>
    <w:rsid w:val="00934900"/>
    <w:rsid w:val="00944430"/>
    <w:rsid w:val="00947773"/>
    <w:rsid w:val="00956E78"/>
    <w:rsid w:val="0096380A"/>
    <w:rsid w:val="00966ABC"/>
    <w:rsid w:val="00977272"/>
    <w:rsid w:val="0097792B"/>
    <w:rsid w:val="00991980"/>
    <w:rsid w:val="009B25F8"/>
    <w:rsid w:val="009C1741"/>
    <w:rsid w:val="009C27D9"/>
    <w:rsid w:val="009D06EF"/>
    <w:rsid w:val="009D4896"/>
    <w:rsid w:val="009D5496"/>
    <w:rsid w:val="009E0E0A"/>
    <w:rsid w:val="009E1E92"/>
    <w:rsid w:val="009E5ADD"/>
    <w:rsid w:val="009F3EA7"/>
    <w:rsid w:val="009F7823"/>
    <w:rsid w:val="009F7B8A"/>
    <w:rsid w:val="00A06A63"/>
    <w:rsid w:val="00A162A6"/>
    <w:rsid w:val="00A46271"/>
    <w:rsid w:val="00A52225"/>
    <w:rsid w:val="00A538EC"/>
    <w:rsid w:val="00A56C87"/>
    <w:rsid w:val="00A56E10"/>
    <w:rsid w:val="00A72EBF"/>
    <w:rsid w:val="00A73835"/>
    <w:rsid w:val="00A77B70"/>
    <w:rsid w:val="00A813BB"/>
    <w:rsid w:val="00A83A73"/>
    <w:rsid w:val="00A85F52"/>
    <w:rsid w:val="00A87987"/>
    <w:rsid w:val="00A91794"/>
    <w:rsid w:val="00A9762B"/>
    <w:rsid w:val="00AB2A0C"/>
    <w:rsid w:val="00AB6C90"/>
    <w:rsid w:val="00AC1417"/>
    <w:rsid w:val="00AC2CEE"/>
    <w:rsid w:val="00AF2D62"/>
    <w:rsid w:val="00AF66E8"/>
    <w:rsid w:val="00B072A6"/>
    <w:rsid w:val="00B12A38"/>
    <w:rsid w:val="00B2314C"/>
    <w:rsid w:val="00B37D19"/>
    <w:rsid w:val="00B43128"/>
    <w:rsid w:val="00B47649"/>
    <w:rsid w:val="00B57FF9"/>
    <w:rsid w:val="00B6433A"/>
    <w:rsid w:val="00B813CE"/>
    <w:rsid w:val="00B834C0"/>
    <w:rsid w:val="00B95C85"/>
    <w:rsid w:val="00BA5A15"/>
    <w:rsid w:val="00BA7878"/>
    <w:rsid w:val="00BB1EB5"/>
    <w:rsid w:val="00BB6A16"/>
    <w:rsid w:val="00BD2532"/>
    <w:rsid w:val="00BD297E"/>
    <w:rsid w:val="00BD7F1D"/>
    <w:rsid w:val="00BE12F5"/>
    <w:rsid w:val="00BE3247"/>
    <w:rsid w:val="00BF1A84"/>
    <w:rsid w:val="00BF2808"/>
    <w:rsid w:val="00BF37BC"/>
    <w:rsid w:val="00BF4B87"/>
    <w:rsid w:val="00C008FC"/>
    <w:rsid w:val="00C025D6"/>
    <w:rsid w:val="00C34B38"/>
    <w:rsid w:val="00C374A0"/>
    <w:rsid w:val="00C37A40"/>
    <w:rsid w:val="00C412D3"/>
    <w:rsid w:val="00C52252"/>
    <w:rsid w:val="00C703B0"/>
    <w:rsid w:val="00C70CB4"/>
    <w:rsid w:val="00C71C23"/>
    <w:rsid w:val="00C71C42"/>
    <w:rsid w:val="00C72001"/>
    <w:rsid w:val="00C74392"/>
    <w:rsid w:val="00C80E33"/>
    <w:rsid w:val="00C85C91"/>
    <w:rsid w:val="00C87A92"/>
    <w:rsid w:val="00C96DA3"/>
    <w:rsid w:val="00CB17FF"/>
    <w:rsid w:val="00CB1850"/>
    <w:rsid w:val="00CB292A"/>
    <w:rsid w:val="00CB6212"/>
    <w:rsid w:val="00CB62F1"/>
    <w:rsid w:val="00CB6E3D"/>
    <w:rsid w:val="00CC0D7C"/>
    <w:rsid w:val="00CC5650"/>
    <w:rsid w:val="00CD08B8"/>
    <w:rsid w:val="00CE08B6"/>
    <w:rsid w:val="00CE6A3F"/>
    <w:rsid w:val="00CF768A"/>
    <w:rsid w:val="00D00497"/>
    <w:rsid w:val="00D046EC"/>
    <w:rsid w:val="00D11E55"/>
    <w:rsid w:val="00D12DE5"/>
    <w:rsid w:val="00D13102"/>
    <w:rsid w:val="00D22021"/>
    <w:rsid w:val="00D26955"/>
    <w:rsid w:val="00D33403"/>
    <w:rsid w:val="00D34886"/>
    <w:rsid w:val="00D5056E"/>
    <w:rsid w:val="00D50DB1"/>
    <w:rsid w:val="00D50F4D"/>
    <w:rsid w:val="00D70729"/>
    <w:rsid w:val="00D7625A"/>
    <w:rsid w:val="00D778F5"/>
    <w:rsid w:val="00D92CC6"/>
    <w:rsid w:val="00D92CE1"/>
    <w:rsid w:val="00D95920"/>
    <w:rsid w:val="00DA0CCF"/>
    <w:rsid w:val="00DA0CED"/>
    <w:rsid w:val="00DA39D6"/>
    <w:rsid w:val="00DB38ED"/>
    <w:rsid w:val="00DC5692"/>
    <w:rsid w:val="00DC7B27"/>
    <w:rsid w:val="00DE63F1"/>
    <w:rsid w:val="00DF509F"/>
    <w:rsid w:val="00DF7461"/>
    <w:rsid w:val="00E07F9B"/>
    <w:rsid w:val="00E14E06"/>
    <w:rsid w:val="00E227D4"/>
    <w:rsid w:val="00E24A6A"/>
    <w:rsid w:val="00E252A0"/>
    <w:rsid w:val="00E276FE"/>
    <w:rsid w:val="00E31CF5"/>
    <w:rsid w:val="00E4652D"/>
    <w:rsid w:val="00E46D9A"/>
    <w:rsid w:val="00E51841"/>
    <w:rsid w:val="00E51B14"/>
    <w:rsid w:val="00E526B9"/>
    <w:rsid w:val="00E54725"/>
    <w:rsid w:val="00E54CD3"/>
    <w:rsid w:val="00E57819"/>
    <w:rsid w:val="00E61F12"/>
    <w:rsid w:val="00E63FEB"/>
    <w:rsid w:val="00E67EBA"/>
    <w:rsid w:val="00E7513B"/>
    <w:rsid w:val="00E807EC"/>
    <w:rsid w:val="00E80DE0"/>
    <w:rsid w:val="00E810E3"/>
    <w:rsid w:val="00E81A1A"/>
    <w:rsid w:val="00E84941"/>
    <w:rsid w:val="00E91391"/>
    <w:rsid w:val="00E923E7"/>
    <w:rsid w:val="00E955A0"/>
    <w:rsid w:val="00EA3E80"/>
    <w:rsid w:val="00EB1B9B"/>
    <w:rsid w:val="00EB5893"/>
    <w:rsid w:val="00ED2BDE"/>
    <w:rsid w:val="00EE074C"/>
    <w:rsid w:val="00EF02C9"/>
    <w:rsid w:val="00EF0825"/>
    <w:rsid w:val="00EF0A77"/>
    <w:rsid w:val="00EF34A2"/>
    <w:rsid w:val="00F05D82"/>
    <w:rsid w:val="00F075E0"/>
    <w:rsid w:val="00F13939"/>
    <w:rsid w:val="00F23054"/>
    <w:rsid w:val="00F256DF"/>
    <w:rsid w:val="00F2758F"/>
    <w:rsid w:val="00F279BA"/>
    <w:rsid w:val="00F3035B"/>
    <w:rsid w:val="00F3353B"/>
    <w:rsid w:val="00F35BBE"/>
    <w:rsid w:val="00F41D96"/>
    <w:rsid w:val="00F54C19"/>
    <w:rsid w:val="00F65E47"/>
    <w:rsid w:val="00F70B0A"/>
    <w:rsid w:val="00F8033D"/>
    <w:rsid w:val="00F8213B"/>
    <w:rsid w:val="00FA31F2"/>
    <w:rsid w:val="00FA33EE"/>
    <w:rsid w:val="00FA4463"/>
    <w:rsid w:val="00FA6037"/>
    <w:rsid w:val="00FB12B8"/>
    <w:rsid w:val="00FB6E1A"/>
    <w:rsid w:val="00FC451D"/>
    <w:rsid w:val="00FD1CCA"/>
    <w:rsid w:val="00FD2F8D"/>
    <w:rsid w:val="00FE7594"/>
    <w:rsid w:val="00FF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envelope return" w:uiPriority="0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313BC7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envelope return" w:uiPriority="0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D55D-A4DD-4BB4-8F55-99D5443D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jana.brandova</cp:lastModifiedBy>
  <cp:revision>4</cp:revision>
  <cp:lastPrinted>2016-11-29T13:53:00Z</cp:lastPrinted>
  <dcterms:created xsi:type="dcterms:W3CDTF">2017-02-21T07:26:00Z</dcterms:created>
  <dcterms:modified xsi:type="dcterms:W3CDTF">2017-03-15T07:26:00Z</dcterms:modified>
</cp:coreProperties>
</file>