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66E1" w14:textId="77777777" w:rsidR="00DF1B5C" w:rsidRPr="00D25043" w:rsidRDefault="00DF1B5C" w:rsidP="00FC20D3">
      <w:pPr>
        <w:jc w:val="center"/>
        <w:rPr>
          <w:b/>
          <w:sz w:val="32"/>
          <w:szCs w:val="32"/>
        </w:rPr>
      </w:pPr>
      <w:bookmarkStart w:id="0" w:name="_GoBack"/>
      <w:bookmarkEnd w:id="0"/>
      <w:r w:rsidRPr="00D25043">
        <w:rPr>
          <w:b/>
          <w:sz w:val="32"/>
          <w:szCs w:val="32"/>
        </w:rPr>
        <w:t>PŘÍKAZNÍ SMLOUVA</w:t>
      </w:r>
    </w:p>
    <w:p w14:paraId="553B8653" w14:textId="77777777" w:rsidR="00DF1B5C" w:rsidRPr="00B611FD" w:rsidRDefault="00DF1B5C" w:rsidP="00B611FD">
      <w:pPr>
        <w:spacing w:before="120" w:after="120"/>
        <w:jc w:val="center"/>
        <w:rPr>
          <w:sz w:val="22"/>
          <w:szCs w:val="22"/>
        </w:rPr>
      </w:pPr>
      <w:r w:rsidRPr="00B611FD">
        <w:rPr>
          <w:sz w:val="22"/>
          <w:szCs w:val="22"/>
        </w:rPr>
        <w:t>kterou uzavřeli</w:t>
      </w:r>
    </w:p>
    <w:p w14:paraId="643716B0" w14:textId="449B4EA5" w:rsidR="00377C9C" w:rsidRPr="00377C9C" w:rsidRDefault="005B1308" w:rsidP="00377C9C">
      <w:pPr>
        <w:tabs>
          <w:tab w:val="left" w:pos="567"/>
          <w:tab w:val="left" w:pos="1843"/>
          <w:tab w:val="left" w:pos="2552"/>
          <w:tab w:val="left" w:pos="5103"/>
        </w:tabs>
        <w:jc w:val="both"/>
        <w:rPr>
          <w:b/>
          <w:sz w:val="22"/>
          <w:szCs w:val="22"/>
        </w:rPr>
      </w:pPr>
      <w:r w:rsidRPr="00B611FD">
        <w:rPr>
          <w:sz w:val="22"/>
          <w:szCs w:val="22"/>
        </w:rPr>
        <w:t xml:space="preserve">na straně jedné: </w:t>
      </w:r>
      <w:r w:rsidRPr="00B611FD">
        <w:rPr>
          <w:sz w:val="22"/>
          <w:szCs w:val="22"/>
        </w:rPr>
        <w:tab/>
      </w:r>
      <w:r w:rsidR="00377C9C" w:rsidRPr="00377C9C">
        <w:rPr>
          <w:b/>
          <w:sz w:val="22"/>
          <w:szCs w:val="22"/>
        </w:rPr>
        <w:t>Základn</w:t>
      </w:r>
      <w:r w:rsidR="00BD02E0">
        <w:rPr>
          <w:b/>
          <w:sz w:val="22"/>
          <w:szCs w:val="22"/>
        </w:rPr>
        <w:t>í škola Svitavy, Felberova 2</w:t>
      </w:r>
    </w:p>
    <w:p w14:paraId="559A229A" w14:textId="44955A49" w:rsidR="00377C9C" w:rsidRDefault="00377C9C" w:rsidP="00377C9C">
      <w:pPr>
        <w:tabs>
          <w:tab w:val="left" w:pos="567"/>
          <w:tab w:val="left" w:pos="1843"/>
          <w:tab w:val="left" w:pos="2552"/>
          <w:tab w:val="left" w:pos="5103"/>
        </w:tabs>
        <w:jc w:val="both"/>
        <w:rPr>
          <w:b/>
          <w:sz w:val="22"/>
          <w:szCs w:val="22"/>
        </w:rPr>
      </w:pPr>
      <w:r>
        <w:rPr>
          <w:b/>
          <w:sz w:val="22"/>
          <w:szCs w:val="22"/>
        </w:rPr>
        <w:tab/>
      </w:r>
      <w:r>
        <w:rPr>
          <w:b/>
          <w:sz w:val="22"/>
          <w:szCs w:val="22"/>
        </w:rPr>
        <w:tab/>
      </w:r>
      <w:r w:rsidR="00BD02E0">
        <w:rPr>
          <w:b/>
          <w:sz w:val="22"/>
          <w:szCs w:val="22"/>
        </w:rPr>
        <w:t>se sídlem Felberova 669/2</w:t>
      </w:r>
      <w:r w:rsidRPr="00377C9C">
        <w:rPr>
          <w:b/>
          <w:sz w:val="22"/>
          <w:szCs w:val="22"/>
        </w:rPr>
        <w:t>, 568 02 Svitavy</w:t>
      </w:r>
      <w:r w:rsidR="00BD02E0">
        <w:rPr>
          <w:b/>
          <w:sz w:val="22"/>
          <w:szCs w:val="22"/>
        </w:rPr>
        <w:t xml:space="preserve"> - Lány</w:t>
      </w:r>
      <w:r w:rsidRPr="00377C9C">
        <w:rPr>
          <w:b/>
          <w:sz w:val="22"/>
          <w:szCs w:val="22"/>
        </w:rPr>
        <w:t>,</w:t>
      </w:r>
    </w:p>
    <w:p w14:paraId="306E3D06" w14:textId="6DC8AE89" w:rsidR="00377C9C" w:rsidRPr="00377C9C" w:rsidRDefault="00377C9C" w:rsidP="00377C9C">
      <w:pPr>
        <w:tabs>
          <w:tab w:val="left" w:pos="567"/>
          <w:tab w:val="left" w:pos="1843"/>
          <w:tab w:val="left" w:pos="2552"/>
          <w:tab w:val="left" w:pos="5103"/>
        </w:tabs>
        <w:jc w:val="both"/>
        <w:rPr>
          <w:sz w:val="22"/>
          <w:szCs w:val="22"/>
        </w:rPr>
      </w:pPr>
      <w:r>
        <w:rPr>
          <w:b/>
          <w:sz w:val="22"/>
          <w:szCs w:val="22"/>
        </w:rPr>
        <w:tab/>
      </w:r>
      <w:r>
        <w:rPr>
          <w:b/>
          <w:sz w:val="22"/>
          <w:szCs w:val="22"/>
        </w:rPr>
        <w:tab/>
      </w:r>
      <w:r w:rsidR="002561AD">
        <w:rPr>
          <w:sz w:val="22"/>
          <w:szCs w:val="22"/>
        </w:rPr>
        <w:t>zastoupená Mgr. J</w:t>
      </w:r>
      <w:r w:rsidR="00BD02E0">
        <w:rPr>
          <w:sz w:val="22"/>
          <w:szCs w:val="22"/>
        </w:rPr>
        <w:t>anou Pazderovou, ředitelkou školy</w:t>
      </w:r>
    </w:p>
    <w:p w14:paraId="1027D5EA" w14:textId="36C811F6" w:rsidR="00377C9C" w:rsidRPr="00377C9C" w:rsidRDefault="00377C9C" w:rsidP="00377C9C">
      <w:pPr>
        <w:tabs>
          <w:tab w:val="left" w:pos="567"/>
          <w:tab w:val="left" w:pos="1843"/>
          <w:tab w:val="left" w:pos="2552"/>
          <w:tab w:val="left" w:pos="5103"/>
        </w:tabs>
        <w:jc w:val="both"/>
        <w:rPr>
          <w:sz w:val="22"/>
          <w:szCs w:val="22"/>
        </w:rPr>
      </w:pPr>
      <w:r>
        <w:rPr>
          <w:sz w:val="22"/>
          <w:szCs w:val="22"/>
        </w:rPr>
        <w:tab/>
      </w:r>
      <w:r>
        <w:rPr>
          <w:sz w:val="22"/>
          <w:szCs w:val="22"/>
        </w:rPr>
        <w:tab/>
      </w:r>
      <w:r w:rsidR="00BD02E0">
        <w:rPr>
          <w:sz w:val="22"/>
          <w:szCs w:val="22"/>
        </w:rPr>
        <w:t>IČ: 49328208</w:t>
      </w:r>
    </w:p>
    <w:p w14:paraId="63463777" w14:textId="128D40BE" w:rsidR="00377C9C" w:rsidRPr="00377C9C" w:rsidRDefault="00377C9C" w:rsidP="00377C9C">
      <w:pPr>
        <w:tabs>
          <w:tab w:val="left" w:pos="567"/>
          <w:tab w:val="left" w:pos="1843"/>
          <w:tab w:val="left" w:pos="2552"/>
          <w:tab w:val="left" w:pos="5103"/>
        </w:tabs>
        <w:jc w:val="both"/>
        <w:rPr>
          <w:sz w:val="22"/>
          <w:szCs w:val="22"/>
        </w:rPr>
      </w:pPr>
      <w:r>
        <w:rPr>
          <w:b/>
          <w:sz w:val="22"/>
          <w:szCs w:val="22"/>
        </w:rPr>
        <w:tab/>
      </w:r>
      <w:r>
        <w:rPr>
          <w:b/>
          <w:sz w:val="22"/>
          <w:szCs w:val="22"/>
        </w:rPr>
        <w:tab/>
      </w:r>
      <w:r w:rsidRPr="00377C9C">
        <w:rPr>
          <w:sz w:val="22"/>
          <w:szCs w:val="22"/>
        </w:rPr>
        <w:t>bankovní s</w:t>
      </w:r>
      <w:r w:rsidR="00D94601">
        <w:rPr>
          <w:sz w:val="22"/>
          <w:szCs w:val="22"/>
        </w:rPr>
        <w:t>pojení: XXXXXXXXXXXXX</w:t>
      </w:r>
      <w:r w:rsidRPr="00377C9C">
        <w:rPr>
          <w:sz w:val="22"/>
          <w:szCs w:val="22"/>
        </w:rPr>
        <w:t xml:space="preserve">, </w:t>
      </w:r>
      <w:r w:rsidRPr="00855AA3">
        <w:rPr>
          <w:sz w:val="22"/>
          <w:szCs w:val="22"/>
        </w:rPr>
        <w:t>číslo účtu:</w:t>
      </w:r>
      <w:r w:rsidR="00D94601">
        <w:rPr>
          <w:sz w:val="22"/>
          <w:szCs w:val="22"/>
        </w:rPr>
        <w:t>XXXXXXXXXXXXX</w:t>
      </w:r>
    </w:p>
    <w:p w14:paraId="17CAB8AF" w14:textId="2F6534EE" w:rsidR="00377C9C" w:rsidRPr="00377C9C" w:rsidRDefault="00D94601" w:rsidP="00377C9C">
      <w:pPr>
        <w:tabs>
          <w:tab w:val="left" w:pos="567"/>
          <w:tab w:val="left" w:pos="1843"/>
          <w:tab w:val="left" w:pos="2552"/>
          <w:tab w:val="left" w:pos="5103"/>
        </w:tabs>
        <w:jc w:val="both"/>
        <w:rPr>
          <w:sz w:val="22"/>
          <w:szCs w:val="22"/>
        </w:rPr>
      </w:pPr>
      <w:r>
        <w:rPr>
          <w:sz w:val="22"/>
          <w:szCs w:val="22"/>
        </w:rPr>
        <w:tab/>
      </w:r>
      <w:r>
        <w:rPr>
          <w:sz w:val="22"/>
          <w:szCs w:val="22"/>
        </w:rPr>
        <w:tab/>
        <w:t>tel. XXXXXXXXXXX</w:t>
      </w:r>
    </w:p>
    <w:p w14:paraId="0707E727" w14:textId="330117DF" w:rsidR="002561AD" w:rsidRDefault="00377C9C" w:rsidP="00377C9C">
      <w:pPr>
        <w:tabs>
          <w:tab w:val="left" w:pos="567"/>
          <w:tab w:val="left" w:pos="1843"/>
          <w:tab w:val="left" w:pos="2552"/>
          <w:tab w:val="left" w:pos="5103"/>
        </w:tabs>
        <w:jc w:val="both"/>
        <w:rPr>
          <w:sz w:val="22"/>
          <w:szCs w:val="22"/>
        </w:rPr>
      </w:pPr>
      <w:r w:rsidRPr="00377C9C">
        <w:rPr>
          <w:sz w:val="22"/>
          <w:szCs w:val="22"/>
        </w:rPr>
        <w:tab/>
      </w:r>
      <w:r w:rsidRPr="00377C9C">
        <w:rPr>
          <w:sz w:val="22"/>
          <w:szCs w:val="22"/>
        </w:rPr>
        <w:tab/>
        <w:t xml:space="preserve">email: </w:t>
      </w:r>
      <w:hyperlink r:id="rId8" w:history="1">
        <w:r w:rsidR="002561AD" w:rsidRPr="00222CA1">
          <w:rPr>
            <w:rStyle w:val="Hypertextovodkaz"/>
            <w:sz w:val="22"/>
            <w:szCs w:val="22"/>
          </w:rPr>
          <w:t>skola@zsfelberova.svitavy.cz</w:t>
        </w:r>
      </w:hyperlink>
    </w:p>
    <w:p w14:paraId="150D41B3" w14:textId="64A3BC73" w:rsidR="005B1308" w:rsidRPr="00B611FD" w:rsidRDefault="002561AD" w:rsidP="00377C9C">
      <w:pPr>
        <w:tabs>
          <w:tab w:val="left" w:pos="567"/>
          <w:tab w:val="left" w:pos="1843"/>
          <w:tab w:val="left" w:pos="2552"/>
          <w:tab w:val="left" w:pos="5103"/>
        </w:tabs>
        <w:jc w:val="both"/>
        <w:rPr>
          <w:sz w:val="22"/>
          <w:szCs w:val="22"/>
        </w:rPr>
      </w:pPr>
      <w:r>
        <w:rPr>
          <w:sz w:val="22"/>
          <w:szCs w:val="22"/>
        </w:rPr>
        <w:tab/>
      </w:r>
      <w:r>
        <w:rPr>
          <w:sz w:val="22"/>
          <w:szCs w:val="22"/>
        </w:rPr>
        <w:tab/>
      </w:r>
      <w:r w:rsidR="005B1308" w:rsidRPr="00B611FD">
        <w:rPr>
          <w:sz w:val="22"/>
          <w:szCs w:val="22"/>
        </w:rPr>
        <w:t xml:space="preserve">- dále jen příkazce - </w:t>
      </w:r>
    </w:p>
    <w:p w14:paraId="389E1CFC" w14:textId="77777777" w:rsidR="005B1308" w:rsidRPr="00B611FD" w:rsidRDefault="005B1308" w:rsidP="00FC1EAA">
      <w:pPr>
        <w:tabs>
          <w:tab w:val="left" w:pos="426"/>
          <w:tab w:val="left" w:pos="1843"/>
          <w:tab w:val="left" w:pos="1985"/>
        </w:tabs>
        <w:spacing w:after="80"/>
        <w:jc w:val="both"/>
        <w:rPr>
          <w:sz w:val="22"/>
          <w:szCs w:val="22"/>
        </w:rPr>
      </w:pPr>
      <w:r w:rsidRPr="00B611FD">
        <w:rPr>
          <w:sz w:val="22"/>
          <w:szCs w:val="22"/>
        </w:rPr>
        <w:t>a</w:t>
      </w:r>
    </w:p>
    <w:p w14:paraId="43A16DAE" w14:textId="77777777" w:rsidR="00542512" w:rsidRPr="00542512" w:rsidRDefault="005B1308" w:rsidP="00542512">
      <w:pPr>
        <w:tabs>
          <w:tab w:val="left" w:pos="1843"/>
          <w:tab w:val="left" w:pos="2552"/>
          <w:tab w:val="left" w:pos="5103"/>
        </w:tabs>
        <w:jc w:val="both"/>
        <w:rPr>
          <w:b/>
          <w:sz w:val="22"/>
          <w:szCs w:val="22"/>
        </w:rPr>
      </w:pPr>
      <w:r w:rsidRPr="00B611FD">
        <w:rPr>
          <w:sz w:val="22"/>
          <w:szCs w:val="22"/>
        </w:rPr>
        <w:t xml:space="preserve">na straně druhé: </w:t>
      </w:r>
      <w:r w:rsidRPr="00B611FD">
        <w:rPr>
          <w:sz w:val="22"/>
          <w:szCs w:val="22"/>
        </w:rPr>
        <w:tab/>
      </w:r>
      <w:r w:rsidR="00542512" w:rsidRPr="00542512">
        <w:rPr>
          <w:b/>
          <w:sz w:val="22"/>
          <w:szCs w:val="22"/>
        </w:rPr>
        <w:t xml:space="preserve">Martin Valeš  </w:t>
      </w:r>
      <w:r w:rsidR="00542512" w:rsidRPr="00542512">
        <w:rPr>
          <w:b/>
          <w:sz w:val="22"/>
          <w:szCs w:val="22"/>
        </w:rPr>
        <w:tab/>
      </w:r>
    </w:p>
    <w:p w14:paraId="22F97531" w14:textId="6901E574" w:rsidR="00542512" w:rsidRPr="00542512" w:rsidRDefault="00542512" w:rsidP="00542512">
      <w:pPr>
        <w:tabs>
          <w:tab w:val="left" w:pos="1843"/>
          <w:tab w:val="left" w:pos="2552"/>
          <w:tab w:val="left" w:pos="5103"/>
        </w:tabs>
        <w:jc w:val="both"/>
        <w:rPr>
          <w:b/>
          <w:sz w:val="22"/>
          <w:szCs w:val="22"/>
        </w:rPr>
      </w:pPr>
      <w:r>
        <w:rPr>
          <w:b/>
          <w:sz w:val="22"/>
          <w:szCs w:val="22"/>
        </w:rPr>
        <w:tab/>
      </w:r>
      <w:r w:rsidRPr="00542512">
        <w:rPr>
          <w:b/>
          <w:sz w:val="22"/>
          <w:szCs w:val="22"/>
        </w:rPr>
        <w:t xml:space="preserve">se sídlem </w:t>
      </w:r>
      <w:r w:rsidR="00D94601" w:rsidRPr="00D94601">
        <w:rPr>
          <w:sz w:val="22"/>
          <w:szCs w:val="22"/>
        </w:rPr>
        <w:t>XXXXXXXXXXXXXX</w:t>
      </w:r>
    </w:p>
    <w:p w14:paraId="5711AF7E" w14:textId="39F21217" w:rsidR="00542512" w:rsidRPr="00542512" w:rsidRDefault="00542512" w:rsidP="00542512">
      <w:pPr>
        <w:tabs>
          <w:tab w:val="left" w:pos="1843"/>
          <w:tab w:val="left" w:pos="2552"/>
          <w:tab w:val="left" w:pos="5103"/>
        </w:tabs>
        <w:jc w:val="both"/>
        <w:rPr>
          <w:sz w:val="22"/>
          <w:szCs w:val="22"/>
        </w:rPr>
      </w:pPr>
      <w:r>
        <w:rPr>
          <w:b/>
          <w:sz w:val="22"/>
          <w:szCs w:val="22"/>
        </w:rPr>
        <w:tab/>
      </w:r>
      <w:r w:rsidRPr="00542512">
        <w:rPr>
          <w:sz w:val="22"/>
          <w:szCs w:val="22"/>
        </w:rPr>
        <w:t>IČ: 88648176</w:t>
      </w:r>
      <w:r w:rsidRPr="00542512">
        <w:rPr>
          <w:sz w:val="22"/>
          <w:szCs w:val="22"/>
        </w:rPr>
        <w:tab/>
      </w:r>
      <w:r w:rsidRPr="00542512">
        <w:rPr>
          <w:sz w:val="22"/>
          <w:szCs w:val="22"/>
        </w:rPr>
        <w:tab/>
      </w:r>
    </w:p>
    <w:p w14:paraId="5C8654AE" w14:textId="16ACCA0F" w:rsidR="00542512" w:rsidRPr="00542512" w:rsidRDefault="00542512" w:rsidP="00542512">
      <w:pPr>
        <w:tabs>
          <w:tab w:val="left" w:pos="1843"/>
          <w:tab w:val="left" w:pos="2552"/>
          <w:tab w:val="left" w:pos="5103"/>
        </w:tabs>
        <w:jc w:val="both"/>
        <w:rPr>
          <w:sz w:val="22"/>
          <w:szCs w:val="22"/>
        </w:rPr>
      </w:pPr>
      <w:r w:rsidRPr="00542512">
        <w:rPr>
          <w:sz w:val="22"/>
          <w:szCs w:val="22"/>
        </w:rPr>
        <w:tab/>
        <w:t>DIČ: není plátce DPH</w:t>
      </w:r>
    </w:p>
    <w:p w14:paraId="286B843C" w14:textId="34E909CD" w:rsidR="00542512" w:rsidRPr="00542512" w:rsidRDefault="00D94601" w:rsidP="00542512">
      <w:pPr>
        <w:tabs>
          <w:tab w:val="left" w:pos="1843"/>
          <w:tab w:val="left" w:pos="2552"/>
          <w:tab w:val="left" w:pos="5103"/>
        </w:tabs>
        <w:jc w:val="both"/>
        <w:rPr>
          <w:sz w:val="22"/>
          <w:szCs w:val="22"/>
        </w:rPr>
      </w:pPr>
      <w:r>
        <w:rPr>
          <w:sz w:val="22"/>
          <w:szCs w:val="22"/>
        </w:rPr>
        <w:tab/>
        <w:t>bankovní spojení: XXXXXXXXXXX, a.s. č.ú. XXXXXXXXXXXXX</w:t>
      </w:r>
    </w:p>
    <w:p w14:paraId="3FBCB04A" w14:textId="3C44CB9E" w:rsidR="00542512" w:rsidRPr="00542512" w:rsidRDefault="00D94601" w:rsidP="00542512">
      <w:pPr>
        <w:tabs>
          <w:tab w:val="left" w:pos="1843"/>
          <w:tab w:val="left" w:pos="2552"/>
          <w:tab w:val="left" w:pos="5103"/>
        </w:tabs>
        <w:jc w:val="both"/>
        <w:rPr>
          <w:sz w:val="22"/>
          <w:szCs w:val="22"/>
        </w:rPr>
      </w:pPr>
      <w:r>
        <w:rPr>
          <w:sz w:val="22"/>
          <w:szCs w:val="22"/>
        </w:rPr>
        <w:tab/>
        <w:t>tel. č.: XXXXXXXXXXXXXX</w:t>
      </w:r>
      <w:r w:rsidR="00542512" w:rsidRPr="00542512">
        <w:rPr>
          <w:sz w:val="22"/>
          <w:szCs w:val="22"/>
        </w:rPr>
        <w:tab/>
      </w:r>
      <w:r w:rsidR="00542512" w:rsidRPr="00542512">
        <w:rPr>
          <w:sz w:val="22"/>
          <w:szCs w:val="22"/>
        </w:rPr>
        <w:tab/>
      </w:r>
      <w:r w:rsidR="00542512" w:rsidRPr="00542512">
        <w:rPr>
          <w:sz w:val="22"/>
          <w:szCs w:val="22"/>
        </w:rPr>
        <w:tab/>
      </w:r>
      <w:r w:rsidR="00542512" w:rsidRPr="00542512">
        <w:rPr>
          <w:sz w:val="22"/>
          <w:szCs w:val="22"/>
        </w:rPr>
        <w:tab/>
        <w:t xml:space="preserve"> </w:t>
      </w:r>
    </w:p>
    <w:p w14:paraId="44C3CD17" w14:textId="1E3449BA" w:rsidR="00542512" w:rsidRPr="00542512" w:rsidRDefault="00542512" w:rsidP="00542512">
      <w:pPr>
        <w:tabs>
          <w:tab w:val="left" w:pos="1843"/>
          <w:tab w:val="left" w:pos="2552"/>
          <w:tab w:val="left" w:pos="5103"/>
        </w:tabs>
        <w:jc w:val="both"/>
        <w:rPr>
          <w:sz w:val="22"/>
          <w:szCs w:val="22"/>
        </w:rPr>
      </w:pPr>
      <w:r w:rsidRPr="00542512">
        <w:rPr>
          <w:sz w:val="22"/>
          <w:szCs w:val="22"/>
        </w:rPr>
        <w:tab/>
        <w:t>e-mail:</w:t>
      </w:r>
      <w:r w:rsidR="001D5DCA">
        <w:rPr>
          <w:sz w:val="22"/>
          <w:szCs w:val="22"/>
        </w:rPr>
        <w:t xml:space="preserve"> </w:t>
      </w:r>
      <w:hyperlink r:id="rId9" w:history="1">
        <w:r w:rsidR="001D5DCA" w:rsidRPr="005D36DD">
          <w:rPr>
            <w:rStyle w:val="Hypertextovodkaz"/>
            <w:sz w:val="22"/>
            <w:szCs w:val="22"/>
          </w:rPr>
          <w:t>martinvales@email.cz</w:t>
        </w:r>
      </w:hyperlink>
      <w:r w:rsidR="001D5DCA">
        <w:rPr>
          <w:sz w:val="22"/>
          <w:szCs w:val="22"/>
        </w:rPr>
        <w:t xml:space="preserve"> </w:t>
      </w:r>
      <w:r w:rsidRPr="00542512">
        <w:rPr>
          <w:sz w:val="22"/>
          <w:szCs w:val="22"/>
        </w:rPr>
        <w:tab/>
      </w:r>
      <w:r w:rsidRPr="00542512">
        <w:rPr>
          <w:sz w:val="22"/>
          <w:szCs w:val="22"/>
        </w:rPr>
        <w:tab/>
      </w:r>
    </w:p>
    <w:p w14:paraId="330A38AF" w14:textId="2553F63B" w:rsidR="005B1308" w:rsidRPr="00B611FD" w:rsidRDefault="00542512" w:rsidP="00542512">
      <w:pPr>
        <w:tabs>
          <w:tab w:val="left" w:pos="1843"/>
          <w:tab w:val="left" w:pos="2552"/>
          <w:tab w:val="left" w:pos="5103"/>
        </w:tabs>
        <w:jc w:val="both"/>
        <w:rPr>
          <w:sz w:val="22"/>
          <w:szCs w:val="22"/>
        </w:rPr>
      </w:pPr>
      <w:r>
        <w:rPr>
          <w:b/>
          <w:sz w:val="22"/>
          <w:szCs w:val="22"/>
        </w:rPr>
        <w:tab/>
      </w:r>
      <w:r w:rsidR="005B1308" w:rsidRPr="00B611FD">
        <w:rPr>
          <w:sz w:val="22"/>
          <w:szCs w:val="22"/>
        </w:rPr>
        <w:t>- dále jen příkazník -</w:t>
      </w:r>
    </w:p>
    <w:p w14:paraId="2424FE9F" w14:textId="77777777" w:rsidR="00DF1B5C" w:rsidRPr="00B611FD" w:rsidRDefault="00DF1B5C" w:rsidP="00BA523E">
      <w:pPr>
        <w:tabs>
          <w:tab w:val="left" w:pos="426"/>
          <w:tab w:val="left" w:pos="1843"/>
          <w:tab w:val="left" w:pos="1985"/>
        </w:tabs>
        <w:jc w:val="both"/>
        <w:rPr>
          <w:sz w:val="22"/>
          <w:szCs w:val="22"/>
        </w:rPr>
      </w:pPr>
    </w:p>
    <w:p w14:paraId="57020A1F" w14:textId="77777777" w:rsidR="005F0A8A" w:rsidRPr="00B611FD" w:rsidRDefault="005F0A8A" w:rsidP="00BA523E">
      <w:pPr>
        <w:tabs>
          <w:tab w:val="left" w:pos="426"/>
          <w:tab w:val="left" w:pos="1843"/>
          <w:tab w:val="left" w:pos="1985"/>
        </w:tabs>
        <w:jc w:val="both"/>
        <w:rPr>
          <w:sz w:val="22"/>
          <w:szCs w:val="22"/>
        </w:rPr>
      </w:pPr>
    </w:p>
    <w:p w14:paraId="1A23BEBA" w14:textId="77777777" w:rsidR="00DF1B5C" w:rsidRPr="00B611FD" w:rsidRDefault="00DF1B5C" w:rsidP="00FC20D3">
      <w:pPr>
        <w:jc w:val="center"/>
        <w:rPr>
          <w:b/>
          <w:sz w:val="22"/>
          <w:szCs w:val="22"/>
        </w:rPr>
      </w:pPr>
      <w:r w:rsidRPr="00B611FD">
        <w:rPr>
          <w:b/>
          <w:sz w:val="22"/>
          <w:szCs w:val="22"/>
        </w:rPr>
        <w:t>I.</w:t>
      </w:r>
    </w:p>
    <w:p w14:paraId="68589A18" w14:textId="77777777" w:rsidR="00DF1B5C" w:rsidRPr="00B611FD" w:rsidRDefault="00DF1B5C" w:rsidP="00FC20D3">
      <w:pPr>
        <w:jc w:val="center"/>
        <w:rPr>
          <w:sz w:val="22"/>
          <w:szCs w:val="22"/>
        </w:rPr>
      </w:pPr>
      <w:r w:rsidRPr="00B611FD">
        <w:rPr>
          <w:b/>
          <w:sz w:val="22"/>
          <w:szCs w:val="22"/>
        </w:rPr>
        <w:t>Předmět smlouvy</w:t>
      </w:r>
    </w:p>
    <w:p w14:paraId="2D5117FE" w14:textId="71A6045A" w:rsidR="00E75291" w:rsidRPr="00E75291" w:rsidRDefault="00E75291" w:rsidP="00E75291">
      <w:pPr>
        <w:pStyle w:val="Odstavecseseznamem"/>
        <w:numPr>
          <w:ilvl w:val="1"/>
          <w:numId w:val="6"/>
        </w:numPr>
        <w:tabs>
          <w:tab w:val="left" w:pos="567"/>
        </w:tabs>
        <w:spacing w:before="100"/>
        <w:jc w:val="both"/>
        <w:rPr>
          <w:sz w:val="22"/>
          <w:szCs w:val="22"/>
        </w:rPr>
      </w:pPr>
      <w:r w:rsidRPr="00E75291">
        <w:rPr>
          <w:sz w:val="22"/>
          <w:szCs w:val="22"/>
        </w:rPr>
        <w:t xml:space="preserve">Příkazník se touto smlouvou zavazuje pro příkazce a na jeho účet za sjednanou odměnu obstarat záležitost příkazce: zajistit technický dozor </w:t>
      </w:r>
      <w:r w:rsidR="004C6EB4">
        <w:rPr>
          <w:sz w:val="22"/>
          <w:szCs w:val="22"/>
        </w:rPr>
        <w:t xml:space="preserve">investora - </w:t>
      </w:r>
      <w:r w:rsidRPr="00E75291">
        <w:rPr>
          <w:sz w:val="22"/>
          <w:szCs w:val="22"/>
        </w:rPr>
        <w:t>stavebníka (dále jen „TD</w:t>
      </w:r>
      <w:r w:rsidR="004C6EB4">
        <w:rPr>
          <w:sz w:val="22"/>
          <w:szCs w:val="22"/>
        </w:rPr>
        <w:t>I</w:t>
      </w:r>
      <w:r w:rsidRPr="00E75291">
        <w:rPr>
          <w:sz w:val="22"/>
          <w:szCs w:val="22"/>
        </w:rPr>
        <w:t>“) nad prováděním stavby</w:t>
      </w:r>
      <w:r>
        <w:rPr>
          <w:sz w:val="22"/>
          <w:szCs w:val="22"/>
        </w:rPr>
        <w:t xml:space="preserve"> </w:t>
      </w:r>
      <w:r w:rsidRPr="00B611FD">
        <w:rPr>
          <w:sz w:val="22"/>
          <w:szCs w:val="22"/>
        </w:rPr>
        <w:t>v průběhu realizace stavby a po jejím dokonč</w:t>
      </w:r>
      <w:r>
        <w:rPr>
          <w:sz w:val="22"/>
          <w:szCs w:val="22"/>
        </w:rPr>
        <w:t>ení</w:t>
      </w:r>
      <w:r w:rsidRPr="00E75291">
        <w:rPr>
          <w:sz w:val="22"/>
          <w:szCs w:val="22"/>
        </w:rPr>
        <w:t xml:space="preserve">:  </w:t>
      </w:r>
    </w:p>
    <w:p w14:paraId="25292FC6" w14:textId="77777777" w:rsidR="00E75291" w:rsidRDefault="00E75291" w:rsidP="00E75291">
      <w:pPr>
        <w:pStyle w:val="Odstavecseseznamem"/>
        <w:tabs>
          <w:tab w:val="left" w:pos="567"/>
        </w:tabs>
        <w:spacing w:before="100"/>
        <w:ind w:left="504"/>
        <w:jc w:val="both"/>
        <w:rPr>
          <w:sz w:val="22"/>
          <w:szCs w:val="22"/>
        </w:rPr>
      </w:pPr>
    </w:p>
    <w:p w14:paraId="59BB2215" w14:textId="23DE16B5" w:rsidR="008D3A0F" w:rsidRDefault="00D76BCE" w:rsidP="00E75291">
      <w:pPr>
        <w:pStyle w:val="Odstavecseseznamem"/>
        <w:tabs>
          <w:tab w:val="left" w:pos="567"/>
        </w:tabs>
        <w:spacing w:before="100"/>
        <w:ind w:left="504"/>
        <w:jc w:val="center"/>
        <w:rPr>
          <w:color w:val="000000"/>
          <w:sz w:val="23"/>
          <w:szCs w:val="23"/>
          <w:shd w:val="clear" w:color="auto" w:fill="FFFFFF"/>
        </w:rPr>
      </w:pPr>
      <w:r>
        <w:rPr>
          <w:sz w:val="23"/>
          <w:szCs w:val="23"/>
        </w:rPr>
        <w:t>„</w:t>
      </w:r>
      <w:r w:rsidRPr="00502A6D">
        <w:rPr>
          <w:sz w:val="23"/>
          <w:szCs w:val="23"/>
        </w:rPr>
        <w:t>Vybudování polytechnické učebny - rozšíření a inovace polytechnického vzdělávání na ZŠ Svitavy, Felberova 2</w:t>
      </w:r>
      <w:r>
        <w:rPr>
          <w:sz w:val="23"/>
          <w:szCs w:val="23"/>
        </w:rPr>
        <w:t xml:space="preserve">“ registrační </w:t>
      </w:r>
      <w:r w:rsidRPr="00B03E76">
        <w:rPr>
          <w:sz w:val="23"/>
          <w:szCs w:val="23"/>
        </w:rPr>
        <w:t xml:space="preserve">číslo </w:t>
      </w:r>
      <w:r w:rsidRPr="00B03E76">
        <w:rPr>
          <w:color w:val="000000"/>
          <w:sz w:val="23"/>
          <w:szCs w:val="23"/>
          <w:shd w:val="clear" w:color="auto" w:fill="FFFFFF"/>
        </w:rPr>
        <w:t>CZ.06.2.67/0.0/0.0/16_063/0003252</w:t>
      </w:r>
      <w:r>
        <w:rPr>
          <w:sz w:val="23"/>
          <w:szCs w:val="23"/>
        </w:rPr>
        <w:t xml:space="preserve"> a „</w:t>
      </w:r>
      <w:r w:rsidRPr="00502A6D">
        <w:rPr>
          <w:sz w:val="23"/>
          <w:szCs w:val="23"/>
        </w:rPr>
        <w:t>ZŠ Svitavy, Felberova 2 - učebna přírodních věd</w:t>
      </w:r>
      <w:r>
        <w:rPr>
          <w:sz w:val="23"/>
          <w:szCs w:val="23"/>
        </w:rPr>
        <w:t xml:space="preserve">“ registrační číslo </w:t>
      </w:r>
      <w:r w:rsidRPr="00B03E76">
        <w:rPr>
          <w:color w:val="000000"/>
          <w:sz w:val="23"/>
          <w:szCs w:val="23"/>
          <w:shd w:val="clear" w:color="auto" w:fill="FFFFFF"/>
        </w:rPr>
        <w:t>CZ.06.4.59/0.0/0.0/16_075/0006328</w:t>
      </w:r>
      <w:r>
        <w:rPr>
          <w:color w:val="000000"/>
          <w:sz w:val="23"/>
          <w:szCs w:val="23"/>
          <w:shd w:val="clear" w:color="auto" w:fill="FFFFFF"/>
        </w:rPr>
        <w:t>.</w:t>
      </w:r>
    </w:p>
    <w:p w14:paraId="60B1E654" w14:textId="77777777" w:rsidR="00D76BCE" w:rsidRPr="00E75291" w:rsidRDefault="00D76BCE" w:rsidP="00E75291">
      <w:pPr>
        <w:pStyle w:val="Odstavecseseznamem"/>
        <w:tabs>
          <w:tab w:val="left" w:pos="567"/>
        </w:tabs>
        <w:spacing w:before="100"/>
        <w:ind w:left="504"/>
        <w:jc w:val="center"/>
        <w:rPr>
          <w:sz w:val="22"/>
          <w:szCs w:val="22"/>
        </w:rPr>
      </w:pPr>
    </w:p>
    <w:p w14:paraId="45019510" w14:textId="7449D386" w:rsidR="008D3A0F" w:rsidRPr="008D3A0F" w:rsidRDefault="008D3A0F" w:rsidP="000E4421">
      <w:pPr>
        <w:pStyle w:val="Odstavecseseznamem"/>
        <w:numPr>
          <w:ilvl w:val="1"/>
          <w:numId w:val="6"/>
        </w:numPr>
        <w:rPr>
          <w:sz w:val="22"/>
          <w:szCs w:val="22"/>
        </w:rPr>
      </w:pPr>
      <w:r w:rsidRPr="008D3A0F">
        <w:rPr>
          <w:sz w:val="22"/>
          <w:szCs w:val="22"/>
        </w:rPr>
        <w:t>Dílo bude provedeno v souladu s projektovou</w:t>
      </w:r>
      <w:r w:rsidR="00F45CB5">
        <w:rPr>
          <w:sz w:val="22"/>
          <w:szCs w:val="22"/>
        </w:rPr>
        <w:t xml:space="preserve"> dokumentací</w:t>
      </w:r>
      <w:r w:rsidR="000E4421" w:rsidRPr="000E4421">
        <w:rPr>
          <w:sz w:val="22"/>
          <w:szCs w:val="22"/>
        </w:rPr>
        <w:t>,</w:t>
      </w:r>
      <w:r w:rsidR="00715FE0">
        <w:rPr>
          <w:sz w:val="22"/>
          <w:szCs w:val="22"/>
        </w:rPr>
        <w:t xml:space="preserve"> která je zpracována Ing. arch. Radim</w:t>
      </w:r>
      <w:r w:rsidR="00F9638E">
        <w:rPr>
          <w:sz w:val="22"/>
          <w:szCs w:val="22"/>
        </w:rPr>
        <w:t>em</w:t>
      </w:r>
      <w:r w:rsidR="00715FE0">
        <w:rPr>
          <w:sz w:val="22"/>
          <w:szCs w:val="22"/>
        </w:rPr>
        <w:t xml:space="preserve"> Oblouk</w:t>
      </w:r>
      <w:r w:rsidR="00F45CB5">
        <w:rPr>
          <w:sz w:val="22"/>
          <w:szCs w:val="22"/>
        </w:rPr>
        <w:t>em, IČ: 76606163</w:t>
      </w:r>
      <w:r w:rsidRPr="008D3A0F">
        <w:rPr>
          <w:sz w:val="22"/>
          <w:szCs w:val="22"/>
        </w:rPr>
        <w:t xml:space="preserve">. Dílo bude provádět zhotovitel vybraný v zadávacím řízení na základě smlouvy o dílo, kterou uzavře s příkazcem jako objednatelem.   </w:t>
      </w:r>
    </w:p>
    <w:p w14:paraId="7A89FBAC" w14:textId="77777777" w:rsidR="00DF1B5C" w:rsidRPr="00B611FD" w:rsidRDefault="00DF1B5C" w:rsidP="00EB1CA0">
      <w:pPr>
        <w:numPr>
          <w:ilvl w:val="1"/>
          <w:numId w:val="6"/>
        </w:numPr>
        <w:tabs>
          <w:tab w:val="clear" w:pos="504"/>
          <w:tab w:val="left" w:pos="567"/>
        </w:tabs>
        <w:spacing w:before="80"/>
        <w:ind w:left="567" w:hanging="567"/>
        <w:jc w:val="both"/>
        <w:rPr>
          <w:sz w:val="22"/>
          <w:szCs w:val="22"/>
        </w:rPr>
      </w:pPr>
      <w:r w:rsidRPr="00B611FD">
        <w:rPr>
          <w:sz w:val="22"/>
          <w:szCs w:val="22"/>
        </w:rPr>
        <w:t>Pokud se v této smlouvě používá termín:</w:t>
      </w:r>
    </w:p>
    <w:p w14:paraId="1A88DCAA" w14:textId="77777777" w:rsidR="00DF1B5C" w:rsidRPr="00B611FD" w:rsidRDefault="00DF1B5C" w:rsidP="005C1A24">
      <w:pPr>
        <w:tabs>
          <w:tab w:val="left" w:pos="851"/>
        </w:tabs>
        <w:ind w:left="851" w:hanging="284"/>
        <w:jc w:val="both"/>
        <w:rPr>
          <w:sz w:val="22"/>
          <w:szCs w:val="22"/>
        </w:rPr>
      </w:pPr>
      <w:r w:rsidRPr="00B611FD">
        <w:rPr>
          <w:sz w:val="22"/>
          <w:szCs w:val="22"/>
        </w:rPr>
        <w:t xml:space="preserve">- </w:t>
      </w:r>
      <w:r w:rsidRPr="00B611FD">
        <w:rPr>
          <w:sz w:val="22"/>
          <w:szCs w:val="22"/>
        </w:rPr>
        <w:tab/>
        <w:t xml:space="preserve">„smlouva o dílo“, rozumí se tím smlouva o dílo popsaná v bodě </w:t>
      </w:r>
      <w:r w:rsidRPr="008D3A0F">
        <w:rPr>
          <w:sz w:val="22"/>
          <w:szCs w:val="22"/>
        </w:rPr>
        <w:t>1.2. této</w:t>
      </w:r>
      <w:r w:rsidRPr="00B611FD">
        <w:rPr>
          <w:sz w:val="22"/>
          <w:szCs w:val="22"/>
        </w:rPr>
        <w:t xml:space="preserve"> smlouvy;</w:t>
      </w:r>
    </w:p>
    <w:p w14:paraId="0F861DE2" w14:textId="77777777" w:rsidR="00DF1B5C" w:rsidRPr="00B611FD" w:rsidRDefault="00DF1B5C" w:rsidP="005C1A24">
      <w:pPr>
        <w:tabs>
          <w:tab w:val="left" w:pos="851"/>
        </w:tabs>
        <w:ind w:left="851" w:hanging="284"/>
        <w:jc w:val="both"/>
        <w:rPr>
          <w:sz w:val="22"/>
          <w:szCs w:val="22"/>
        </w:rPr>
      </w:pPr>
      <w:r w:rsidRPr="00B611FD">
        <w:rPr>
          <w:sz w:val="22"/>
          <w:szCs w:val="22"/>
        </w:rPr>
        <w:t xml:space="preserve">- </w:t>
      </w:r>
      <w:r w:rsidRPr="00B611FD">
        <w:rPr>
          <w:sz w:val="22"/>
          <w:szCs w:val="22"/>
        </w:rPr>
        <w:tab/>
        <w:t>„dílo“ či „stavba“, rozumí se tím dílo dle smlouvy o dílo;</w:t>
      </w:r>
    </w:p>
    <w:p w14:paraId="27351C74" w14:textId="77777777" w:rsidR="00DF1B5C" w:rsidRPr="00B611FD" w:rsidRDefault="00DF1B5C" w:rsidP="005C1A24">
      <w:pPr>
        <w:tabs>
          <w:tab w:val="left" w:pos="851"/>
        </w:tabs>
        <w:ind w:left="851" w:hanging="284"/>
        <w:jc w:val="both"/>
        <w:rPr>
          <w:sz w:val="22"/>
          <w:szCs w:val="22"/>
        </w:rPr>
      </w:pPr>
      <w:r w:rsidRPr="00B611FD">
        <w:rPr>
          <w:sz w:val="22"/>
          <w:szCs w:val="22"/>
        </w:rPr>
        <w:t>-</w:t>
      </w:r>
      <w:r w:rsidRPr="00B611FD">
        <w:rPr>
          <w:sz w:val="22"/>
          <w:szCs w:val="22"/>
        </w:rPr>
        <w:tab/>
        <w:t xml:space="preserve">„zhotovitel“, rozumí se tím zhotovitel dle smlouvy o dílo. </w:t>
      </w:r>
    </w:p>
    <w:p w14:paraId="3B914E34" w14:textId="77777777" w:rsidR="00DF1B5C" w:rsidRPr="00B611FD" w:rsidRDefault="00DF1B5C" w:rsidP="00412DB0">
      <w:pPr>
        <w:numPr>
          <w:ilvl w:val="1"/>
          <w:numId w:val="6"/>
        </w:numPr>
        <w:tabs>
          <w:tab w:val="clear" w:pos="504"/>
          <w:tab w:val="left" w:pos="567"/>
        </w:tabs>
        <w:spacing w:before="100"/>
        <w:ind w:left="567" w:hanging="567"/>
        <w:jc w:val="both"/>
        <w:rPr>
          <w:sz w:val="22"/>
          <w:szCs w:val="22"/>
        </w:rPr>
      </w:pPr>
      <w:r w:rsidRPr="00B611FD">
        <w:rPr>
          <w:sz w:val="22"/>
          <w:szCs w:val="22"/>
        </w:rPr>
        <w:t>Příkazce se touto smlouvou zavazuje za činnost příkazníka vykonávanou dle této smlouvy zaplatit odměnu ve výši a způsobem dle této smlouvy a poskytnout příkazníkovi potřebnou součinnost.</w:t>
      </w:r>
    </w:p>
    <w:p w14:paraId="72FFFB2D" w14:textId="45581369" w:rsidR="00DF3625" w:rsidRPr="00B611FD" w:rsidRDefault="004704DA" w:rsidP="000E4421">
      <w:pPr>
        <w:numPr>
          <w:ilvl w:val="1"/>
          <w:numId w:val="6"/>
        </w:numPr>
        <w:tabs>
          <w:tab w:val="left" w:pos="567"/>
        </w:tabs>
        <w:spacing w:before="80"/>
        <w:jc w:val="both"/>
        <w:rPr>
          <w:sz w:val="22"/>
          <w:szCs w:val="22"/>
        </w:rPr>
      </w:pPr>
      <w:r w:rsidRPr="00B611FD">
        <w:rPr>
          <w:sz w:val="22"/>
          <w:szCs w:val="22"/>
        </w:rPr>
        <w:t>D</w:t>
      </w:r>
      <w:r w:rsidR="00DF1B5C" w:rsidRPr="00B611FD">
        <w:rPr>
          <w:sz w:val="22"/>
          <w:szCs w:val="22"/>
        </w:rPr>
        <w:t>ílo</w:t>
      </w:r>
      <w:r w:rsidRPr="00B611FD">
        <w:rPr>
          <w:sz w:val="22"/>
          <w:szCs w:val="22"/>
        </w:rPr>
        <w:t xml:space="preserve"> by</w:t>
      </w:r>
      <w:r w:rsidR="00DF1B5C" w:rsidRPr="00B611FD">
        <w:rPr>
          <w:sz w:val="22"/>
          <w:szCs w:val="22"/>
        </w:rPr>
        <w:t xml:space="preserve"> </w:t>
      </w:r>
      <w:r w:rsidR="000E4421">
        <w:rPr>
          <w:sz w:val="22"/>
          <w:szCs w:val="22"/>
        </w:rPr>
        <w:t>je</w:t>
      </w:r>
      <w:r w:rsidR="00DF1B5C" w:rsidRPr="00B611FD">
        <w:rPr>
          <w:sz w:val="22"/>
          <w:szCs w:val="22"/>
        </w:rPr>
        <w:t xml:space="preserve"> </w:t>
      </w:r>
      <w:r w:rsidR="002A0AF0" w:rsidRPr="00B611FD">
        <w:rPr>
          <w:sz w:val="22"/>
          <w:szCs w:val="22"/>
        </w:rPr>
        <w:t>spolu</w:t>
      </w:r>
      <w:r w:rsidR="00DF1B5C" w:rsidRPr="00B611FD">
        <w:rPr>
          <w:sz w:val="22"/>
          <w:szCs w:val="22"/>
        </w:rPr>
        <w:t>financován</w:t>
      </w:r>
      <w:r w:rsidR="002A0AF0" w:rsidRPr="00B611FD">
        <w:rPr>
          <w:sz w:val="22"/>
          <w:szCs w:val="22"/>
        </w:rPr>
        <w:t>o</w:t>
      </w:r>
      <w:r w:rsidR="00DF1B5C" w:rsidRPr="00B611FD">
        <w:rPr>
          <w:sz w:val="22"/>
          <w:szCs w:val="22"/>
        </w:rPr>
        <w:t xml:space="preserve"> </w:t>
      </w:r>
      <w:r w:rsidR="00DF3625" w:rsidRPr="00B611FD">
        <w:rPr>
          <w:sz w:val="22"/>
          <w:szCs w:val="22"/>
        </w:rPr>
        <w:t xml:space="preserve">z dotace </w:t>
      </w:r>
      <w:r w:rsidR="000E4421" w:rsidRPr="000E4421">
        <w:rPr>
          <w:sz w:val="22"/>
          <w:szCs w:val="22"/>
        </w:rPr>
        <w:t>z IROPu.</w:t>
      </w:r>
      <w:r w:rsidR="00DF1B5C" w:rsidRPr="00B611FD">
        <w:rPr>
          <w:sz w:val="22"/>
          <w:szCs w:val="22"/>
        </w:rPr>
        <w:t xml:space="preserve"> Při plnění této smlouvy je tedy příkazník povinen dodržovat i veškeré povinnosti vyplývající z dotačních podmínek či pravidel poskytovatele dotace.</w:t>
      </w:r>
    </w:p>
    <w:p w14:paraId="2917D06D" w14:textId="19B74FA7" w:rsidR="00DF3625" w:rsidRPr="00B611FD" w:rsidRDefault="00DF1B5C" w:rsidP="00DF3625">
      <w:pPr>
        <w:numPr>
          <w:ilvl w:val="1"/>
          <w:numId w:val="6"/>
        </w:numPr>
        <w:tabs>
          <w:tab w:val="clear" w:pos="504"/>
          <w:tab w:val="left" w:pos="567"/>
        </w:tabs>
        <w:spacing w:before="80"/>
        <w:ind w:left="567" w:hanging="567"/>
        <w:jc w:val="both"/>
        <w:rPr>
          <w:sz w:val="22"/>
          <w:szCs w:val="22"/>
        </w:rPr>
      </w:pPr>
      <w:r w:rsidRPr="00B611FD">
        <w:rPr>
          <w:sz w:val="22"/>
          <w:szCs w:val="22"/>
        </w:rPr>
        <w:t>Místem plnění je</w:t>
      </w:r>
      <w:r w:rsidR="008C6405" w:rsidRPr="00B611FD">
        <w:rPr>
          <w:sz w:val="22"/>
          <w:szCs w:val="22"/>
        </w:rPr>
        <w:t xml:space="preserve"> katas</w:t>
      </w:r>
      <w:r w:rsidR="00715FE0">
        <w:rPr>
          <w:sz w:val="22"/>
          <w:szCs w:val="22"/>
        </w:rPr>
        <w:t>trální území Svitavy – Lány, Felberova 669/2</w:t>
      </w:r>
      <w:r w:rsidR="000E4421">
        <w:rPr>
          <w:sz w:val="22"/>
          <w:szCs w:val="22"/>
        </w:rPr>
        <w:t>.</w:t>
      </w:r>
      <w:r w:rsidR="00DF3625" w:rsidRPr="00B611FD">
        <w:rPr>
          <w:sz w:val="22"/>
          <w:szCs w:val="22"/>
        </w:rPr>
        <w:t xml:space="preserve"> </w:t>
      </w:r>
    </w:p>
    <w:p w14:paraId="11A3BDA4" w14:textId="77777777" w:rsidR="00DF3625" w:rsidRPr="00B611FD" w:rsidRDefault="00DF3625" w:rsidP="00FC20D3">
      <w:pPr>
        <w:ind w:left="540" w:hanging="540"/>
        <w:jc w:val="center"/>
        <w:rPr>
          <w:b/>
          <w:sz w:val="22"/>
          <w:szCs w:val="22"/>
        </w:rPr>
      </w:pPr>
    </w:p>
    <w:p w14:paraId="6F63CC72" w14:textId="77777777" w:rsidR="00DF1B5C" w:rsidRPr="00B611FD" w:rsidRDefault="00DF1B5C" w:rsidP="00FC20D3">
      <w:pPr>
        <w:ind w:left="540" w:hanging="540"/>
        <w:jc w:val="center"/>
        <w:rPr>
          <w:b/>
          <w:sz w:val="22"/>
          <w:szCs w:val="22"/>
        </w:rPr>
      </w:pPr>
      <w:r w:rsidRPr="00B611FD">
        <w:rPr>
          <w:b/>
          <w:sz w:val="22"/>
          <w:szCs w:val="22"/>
        </w:rPr>
        <w:t>II.</w:t>
      </w:r>
    </w:p>
    <w:p w14:paraId="62A726D3" w14:textId="77777777" w:rsidR="00DF1B5C" w:rsidRPr="00B611FD" w:rsidRDefault="00DF1B5C" w:rsidP="00FC20D3">
      <w:pPr>
        <w:ind w:left="540" w:hanging="540"/>
        <w:jc w:val="center"/>
        <w:rPr>
          <w:b/>
          <w:sz w:val="22"/>
          <w:szCs w:val="22"/>
        </w:rPr>
      </w:pPr>
      <w:r w:rsidRPr="00B611FD">
        <w:rPr>
          <w:b/>
          <w:sz w:val="22"/>
          <w:szCs w:val="22"/>
        </w:rPr>
        <w:t>Rozsah činnosti příkazníka</w:t>
      </w:r>
    </w:p>
    <w:p w14:paraId="41895EC5" w14:textId="1A6206C3" w:rsidR="00DF1B5C" w:rsidRPr="00B611FD" w:rsidRDefault="00DF1B5C" w:rsidP="00412DB0">
      <w:pPr>
        <w:pStyle w:val="Odstavecseseznamem"/>
        <w:numPr>
          <w:ilvl w:val="1"/>
          <w:numId w:val="13"/>
        </w:numPr>
        <w:tabs>
          <w:tab w:val="clear" w:pos="504"/>
          <w:tab w:val="left" w:pos="567"/>
        </w:tabs>
        <w:spacing w:before="100"/>
        <w:ind w:left="567" w:hanging="567"/>
        <w:contextualSpacing w:val="0"/>
        <w:jc w:val="both"/>
        <w:rPr>
          <w:sz w:val="22"/>
          <w:szCs w:val="22"/>
        </w:rPr>
      </w:pPr>
      <w:r w:rsidRPr="00B611FD">
        <w:rPr>
          <w:sz w:val="22"/>
          <w:szCs w:val="22"/>
        </w:rPr>
        <w:t>Příkazník je povinen zajistit přítomnost TDI na staveništi v</w:t>
      </w:r>
      <w:r w:rsidR="007963E7" w:rsidRPr="00B611FD">
        <w:rPr>
          <w:sz w:val="22"/>
          <w:szCs w:val="22"/>
        </w:rPr>
        <w:t> </w:t>
      </w:r>
      <w:r w:rsidRPr="00B611FD">
        <w:rPr>
          <w:sz w:val="22"/>
          <w:szCs w:val="22"/>
        </w:rPr>
        <w:t>době</w:t>
      </w:r>
      <w:r w:rsidR="007963E7" w:rsidRPr="00B611FD">
        <w:rPr>
          <w:sz w:val="22"/>
          <w:szCs w:val="22"/>
        </w:rPr>
        <w:t>,</w:t>
      </w:r>
      <w:r w:rsidRPr="00B611FD">
        <w:rPr>
          <w:sz w:val="22"/>
          <w:szCs w:val="22"/>
        </w:rPr>
        <w:t xml:space="preserve"> kdy </w:t>
      </w:r>
      <w:r w:rsidR="006660FC" w:rsidRPr="00B611FD">
        <w:rPr>
          <w:sz w:val="22"/>
          <w:szCs w:val="22"/>
        </w:rPr>
        <w:t xml:space="preserve">se bude dílo provádět, </w:t>
      </w:r>
      <w:r w:rsidRPr="00B611FD">
        <w:rPr>
          <w:sz w:val="22"/>
          <w:szCs w:val="22"/>
        </w:rPr>
        <w:t xml:space="preserve">v rozsahu minimálně </w:t>
      </w:r>
      <w:r w:rsidR="00947989" w:rsidRPr="00CA383D">
        <w:rPr>
          <w:sz w:val="22"/>
          <w:szCs w:val="22"/>
        </w:rPr>
        <w:t>1</w:t>
      </w:r>
      <w:r w:rsidRPr="00CA383D">
        <w:rPr>
          <w:sz w:val="22"/>
          <w:szCs w:val="22"/>
        </w:rPr>
        <w:t xml:space="preserve"> hodin</w:t>
      </w:r>
      <w:r w:rsidR="00947989" w:rsidRPr="00CA383D">
        <w:rPr>
          <w:sz w:val="22"/>
          <w:szCs w:val="22"/>
        </w:rPr>
        <w:t>u</w:t>
      </w:r>
      <w:r w:rsidRPr="00CA383D">
        <w:rPr>
          <w:sz w:val="22"/>
          <w:szCs w:val="22"/>
        </w:rPr>
        <w:t xml:space="preserve"> každý </w:t>
      </w:r>
      <w:r w:rsidR="00B32D67" w:rsidRPr="00CA383D">
        <w:rPr>
          <w:sz w:val="22"/>
          <w:szCs w:val="22"/>
        </w:rPr>
        <w:t xml:space="preserve">pracovní </w:t>
      </w:r>
      <w:r w:rsidRPr="00CA383D">
        <w:rPr>
          <w:sz w:val="22"/>
          <w:szCs w:val="22"/>
        </w:rPr>
        <w:t>den. Tato povinnost neplatí po dobu, kdy příkazce nebo TDI po dohodě s příkazcem přeruší nebo zastaví</w:t>
      </w:r>
      <w:r w:rsidRPr="00B611FD">
        <w:rPr>
          <w:sz w:val="22"/>
          <w:szCs w:val="22"/>
        </w:rPr>
        <w:t xml:space="preserve"> provádění </w:t>
      </w:r>
      <w:r w:rsidR="005F0A8A" w:rsidRPr="00B611FD">
        <w:rPr>
          <w:sz w:val="22"/>
          <w:szCs w:val="22"/>
        </w:rPr>
        <w:t>díla</w:t>
      </w:r>
      <w:r w:rsidRPr="00B611FD">
        <w:rPr>
          <w:sz w:val="22"/>
          <w:szCs w:val="22"/>
        </w:rPr>
        <w:t xml:space="preserve"> a o tomto bude učiněn zápis ve stavebním deníku. Dále je příkazník povinen zajistit přítomnost TDI na staveništi na vyžádání příkazce nebo zhotovitele díla. V případě, že TDI nebude přítomen na staveništi tak, jak bylo dohodnuto v tomto bodě </w:t>
      </w:r>
      <w:r w:rsidRPr="00CA383D">
        <w:rPr>
          <w:sz w:val="22"/>
          <w:szCs w:val="22"/>
        </w:rPr>
        <w:t>2.1.</w:t>
      </w:r>
      <w:r w:rsidR="00990C70" w:rsidRPr="00CA383D">
        <w:rPr>
          <w:sz w:val="22"/>
          <w:szCs w:val="22"/>
        </w:rPr>
        <w:t>,</w:t>
      </w:r>
      <w:r w:rsidRPr="00CA383D">
        <w:rPr>
          <w:sz w:val="22"/>
          <w:szCs w:val="22"/>
        </w:rPr>
        <w:t xml:space="preserve"> jedná</w:t>
      </w:r>
      <w:r w:rsidRPr="00B611FD">
        <w:rPr>
          <w:sz w:val="22"/>
          <w:szCs w:val="22"/>
        </w:rPr>
        <w:t xml:space="preserve"> se o podstatné porušení smlouvy.</w:t>
      </w:r>
    </w:p>
    <w:p w14:paraId="4E05778B" w14:textId="229A4F91" w:rsidR="00DF1B5C" w:rsidRPr="006861E4" w:rsidRDefault="00DF1B5C" w:rsidP="00412DB0">
      <w:pPr>
        <w:numPr>
          <w:ilvl w:val="1"/>
          <w:numId w:val="13"/>
        </w:numPr>
        <w:tabs>
          <w:tab w:val="clear" w:pos="504"/>
          <w:tab w:val="left" w:pos="567"/>
        </w:tabs>
        <w:spacing w:before="100"/>
        <w:ind w:left="567" w:hanging="567"/>
        <w:jc w:val="both"/>
        <w:rPr>
          <w:b/>
          <w:sz w:val="22"/>
          <w:szCs w:val="22"/>
        </w:rPr>
      </w:pPr>
      <w:r w:rsidRPr="006861E4">
        <w:rPr>
          <w:b/>
          <w:sz w:val="22"/>
          <w:szCs w:val="22"/>
        </w:rPr>
        <w:lastRenderedPageBreak/>
        <w:t xml:space="preserve">Ve fázi realizace díla bude příkazník zejména: </w:t>
      </w:r>
    </w:p>
    <w:p w14:paraId="42C7F061" w14:textId="4F0E7770"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schvalovat</w:t>
      </w:r>
      <w:r w:rsidR="007963E7" w:rsidRPr="00B611FD">
        <w:rPr>
          <w:sz w:val="22"/>
          <w:szCs w:val="22"/>
        </w:rPr>
        <w:t xml:space="preserve"> </w:t>
      </w:r>
      <w:r w:rsidRPr="00B611FD">
        <w:rPr>
          <w:sz w:val="22"/>
          <w:szCs w:val="22"/>
        </w:rPr>
        <w:t>dokument</w:t>
      </w:r>
      <w:r w:rsidR="007963E7" w:rsidRPr="00B611FD">
        <w:rPr>
          <w:sz w:val="22"/>
          <w:szCs w:val="22"/>
        </w:rPr>
        <w:t>y</w:t>
      </w:r>
      <w:r w:rsidRPr="00B611FD">
        <w:rPr>
          <w:sz w:val="22"/>
          <w:szCs w:val="22"/>
        </w:rPr>
        <w:t>, u nichž je to stanoveno podmínkami smlouvy o dílo;</w:t>
      </w:r>
    </w:p>
    <w:p w14:paraId="0B5D8DC3" w14:textId="6BAF2D30"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připravovat a protokolárně předávat staveniště zhotoviteli a pořizovat při tom fotodokumentaci jeho stavu včetně přilehlého okolí;</w:t>
      </w:r>
    </w:p>
    <w:p w14:paraId="62476D57"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dodržování požárních předpisů a předpisů o bezpečnosti a ochraně zdraví při práci</w:t>
      </w:r>
      <w:r w:rsidR="006E292E" w:rsidRPr="00B611FD">
        <w:rPr>
          <w:sz w:val="22"/>
          <w:szCs w:val="22"/>
        </w:rPr>
        <w:t xml:space="preserve"> v souladu s plánem BOZP a pokyny koordinátora BOZP</w:t>
      </w:r>
      <w:r w:rsidRPr="00B611FD">
        <w:rPr>
          <w:sz w:val="22"/>
          <w:szCs w:val="22"/>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0ED932E9"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provádět odborný dohled nad průběhem provádění díla v souladu se smlouvou o dílo zejména z hlediska dodržení sjednaného rozsahu díla a způsobu jeho provádění (kvalita, technické parametry apod.), sledovat</w:t>
      </w:r>
      <w:r w:rsidR="00EC73D1" w:rsidRPr="00B611FD">
        <w:rPr>
          <w:sz w:val="22"/>
          <w:szCs w:val="22"/>
        </w:rPr>
        <w:t>,</w:t>
      </w:r>
      <w:r w:rsidRPr="00B611FD">
        <w:rPr>
          <w:sz w:val="22"/>
          <w:szCs w:val="22"/>
        </w:rPr>
        <w:t xml:space="preserve"> zda není ohrožen termín provedení díla nebo jeho částí. Sledovat dodržování časového a finančního harmonogramu a upozorňovat zhotovitele </w:t>
      </w:r>
      <w:r w:rsidR="00EC73D1" w:rsidRPr="00B611FD">
        <w:rPr>
          <w:sz w:val="22"/>
          <w:szCs w:val="22"/>
        </w:rPr>
        <w:t xml:space="preserve">a </w:t>
      </w:r>
      <w:r w:rsidR="00663F8A" w:rsidRPr="00B611FD">
        <w:rPr>
          <w:sz w:val="22"/>
          <w:szCs w:val="22"/>
        </w:rPr>
        <w:t>příkazce</w:t>
      </w:r>
      <w:r w:rsidR="00EC73D1" w:rsidRPr="00B611FD">
        <w:rPr>
          <w:sz w:val="22"/>
          <w:szCs w:val="22"/>
        </w:rPr>
        <w:t xml:space="preserve"> </w:t>
      </w:r>
      <w:r w:rsidRPr="00B611FD">
        <w:rPr>
          <w:sz w:val="22"/>
          <w:szCs w:val="22"/>
        </w:rPr>
        <w:t>na možné prodlení;</w:t>
      </w:r>
    </w:p>
    <w:p w14:paraId="06195A3C"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ty části díla, které budou v dalším postupu zakryté nebo se stanou nepřístupnými, zapisovat výsledky kontroly do stavebního deníku;</w:t>
      </w:r>
    </w:p>
    <w:p w14:paraId="15A77482" w14:textId="77777777" w:rsidR="00DF1B5C" w:rsidRPr="00165D80"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w:t>
      </w:r>
      <w:r w:rsidRPr="00165D80">
        <w:rPr>
          <w:sz w:val="22"/>
          <w:szCs w:val="22"/>
        </w:rPr>
        <w:t>jednotlivé záznamy budou opatřeny datem pořízení a budou součástí agendy, která bude příkazci předávána průběžně za každé čtvrtletí vždy do 10. dne následujícího měsíce;</w:t>
      </w:r>
    </w:p>
    <w:p w14:paraId="542D685B"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a odsouhlasovat adekvátnost a autentičnost všech potvrzení, pojištění, záruk apod., za které je zhotovitel odpovědný podle smlouvy o dílo;</w:t>
      </w:r>
    </w:p>
    <w:p w14:paraId="6D094FAF" w14:textId="1F895F8C"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 xml:space="preserve">iniciovat, organizovat a řídit pravidelné kontrolní dny, které se budou konat zpravidla 1x za </w:t>
      </w:r>
      <w:r w:rsidR="004D563A" w:rsidRPr="00B611FD">
        <w:rPr>
          <w:sz w:val="22"/>
          <w:szCs w:val="22"/>
        </w:rPr>
        <w:t>7</w:t>
      </w:r>
      <w:r w:rsidRPr="00B611FD">
        <w:rPr>
          <w:sz w:val="22"/>
          <w:szCs w:val="22"/>
        </w:rPr>
        <w:t> dní. Příkazce je oprávněn stanovit jiný interval konání kontrolních dnů. Příkazník je povinen vyhotovovat písemné zápisy z kontrolních dnů a rozesílat je účastníkům;</w:t>
      </w:r>
    </w:p>
    <w:p w14:paraId="1942EA9B"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spolupracovat s projektantem zabezpečujícím autorský dozor,</w:t>
      </w:r>
    </w:p>
    <w:p w14:paraId="372F03DE" w14:textId="3659B941"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ohlašovat případné archeologické nálezy</w:t>
      </w:r>
      <w:r w:rsidR="00663F8A" w:rsidRPr="00B611FD">
        <w:rPr>
          <w:sz w:val="22"/>
          <w:szCs w:val="22"/>
        </w:rPr>
        <w:t xml:space="preserve"> příkazci a dalším subjektům v souladu s příslušnými právními předpisy</w:t>
      </w:r>
      <w:r w:rsidRPr="00B611FD">
        <w:rPr>
          <w:sz w:val="22"/>
          <w:szCs w:val="22"/>
        </w:rPr>
        <w:t>;</w:t>
      </w:r>
    </w:p>
    <w:p w14:paraId="21B42109"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sledovat průběžně, zda se nevyskytla možnost snížení nákladů spojených s prováděním stavby;</w:t>
      </w:r>
    </w:p>
    <w:p w14:paraId="17FBE8DF"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a odsouhlasovat dokumentaci skutečného provedení díla, provozní příručky a další požadovanou dokumentaci a předávat příkazci všechny zprávy, zápisy, potvrzení apod. vypracované zhotovitelem;</w:t>
      </w:r>
    </w:p>
    <w:p w14:paraId="3A939903"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kontrolovat stavební deník, zapisovat do stavebního deníku příslušné informace a údaje a odsouhlasovat svým podpisem ostatní zápisy do tohoto deníku;</w:t>
      </w:r>
    </w:p>
    <w:p w14:paraId="4B61EC45"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lastRenderedPageBreak/>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zaujmout stanovisko ke každému návrhu zhotovitele na změnu v provádění díla, ať již by vyžadovala změnu projektu nebo smlouvy či nikoliv, a to z hlediska technického a z hlediska ekonomického – tj. zejména zda navrhované změny nezvyšují náklady stavby, neprodlužují sjednanou dobu provedení díla, nezhoršují parametry stavby apod.;</w:t>
      </w:r>
    </w:p>
    <w:p w14:paraId="6DE5D13A" w14:textId="77777777" w:rsidR="00DF1B5C" w:rsidRPr="00B611FD"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připravovat podklady pro uplatnění sankcí vůči zhotoviteli stavby;</w:t>
      </w:r>
    </w:p>
    <w:p w14:paraId="24989D13" w14:textId="77777777" w:rsidR="00DF1B5C" w:rsidRDefault="00DF1B5C" w:rsidP="00412DB0">
      <w:pPr>
        <w:pStyle w:val="Odstavecseseznamem"/>
        <w:numPr>
          <w:ilvl w:val="0"/>
          <w:numId w:val="16"/>
        </w:numPr>
        <w:tabs>
          <w:tab w:val="left" w:pos="1276"/>
        </w:tabs>
        <w:spacing w:before="40"/>
        <w:ind w:left="1276" w:hanging="709"/>
        <w:contextualSpacing w:val="0"/>
        <w:jc w:val="both"/>
        <w:rPr>
          <w:sz w:val="22"/>
          <w:szCs w:val="22"/>
        </w:rPr>
      </w:pPr>
      <w:r w:rsidRPr="00B611FD">
        <w:rPr>
          <w:sz w:val="22"/>
          <w:szCs w:val="22"/>
        </w:rPr>
        <w:t>průběžně připravovat podklady pro závěrečné vyhodnocení stavby.</w:t>
      </w:r>
    </w:p>
    <w:p w14:paraId="1014E6FE" w14:textId="77777777" w:rsidR="00185919" w:rsidRPr="00B611FD" w:rsidRDefault="00185919" w:rsidP="00185919">
      <w:pPr>
        <w:pStyle w:val="Odstavecseseznamem"/>
        <w:tabs>
          <w:tab w:val="left" w:pos="1276"/>
        </w:tabs>
        <w:spacing w:before="40"/>
        <w:ind w:left="1276"/>
        <w:contextualSpacing w:val="0"/>
        <w:jc w:val="both"/>
        <w:rPr>
          <w:sz w:val="22"/>
          <w:szCs w:val="22"/>
        </w:rPr>
      </w:pPr>
    </w:p>
    <w:p w14:paraId="0DCEB740" w14:textId="215BF63B" w:rsidR="00DF1B5C" w:rsidRPr="006861E4" w:rsidRDefault="00DF1B5C" w:rsidP="00412DB0">
      <w:pPr>
        <w:numPr>
          <w:ilvl w:val="1"/>
          <w:numId w:val="13"/>
        </w:numPr>
        <w:tabs>
          <w:tab w:val="clear" w:pos="504"/>
          <w:tab w:val="left" w:pos="567"/>
        </w:tabs>
        <w:spacing w:before="100"/>
        <w:ind w:left="567" w:hanging="567"/>
        <w:jc w:val="both"/>
        <w:rPr>
          <w:b/>
          <w:sz w:val="22"/>
          <w:szCs w:val="22"/>
        </w:rPr>
      </w:pPr>
      <w:r w:rsidRPr="006861E4">
        <w:rPr>
          <w:b/>
          <w:sz w:val="22"/>
          <w:szCs w:val="22"/>
        </w:rPr>
        <w:t>Ve fázi dokončení díla</w:t>
      </w:r>
      <w:r w:rsidR="004B603F" w:rsidRPr="006861E4">
        <w:rPr>
          <w:b/>
          <w:sz w:val="22"/>
          <w:szCs w:val="22"/>
        </w:rPr>
        <w:t xml:space="preserve"> </w:t>
      </w:r>
      <w:r w:rsidRPr="006861E4">
        <w:rPr>
          <w:b/>
          <w:sz w:val="22"/>
          <w:szCs w:val="22"/>
        </w:rPr>
        <w:t xml:space="preserve">bude příkazník zejména: </w:t>
      </w:r>
    </w:p>
    <w:p w14:paraId="4E58C174" w14:textId="73B3187D"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 xml:space="preserve">připravovat podklady potřebné pro řízení o předání a převzetí díla, organizovat proces předání a převzetí díla, před zahájením přejímacího řízení sdělí příkazci písemně, zda je dílo schopné převzetí či nikoliv </w:t>
      </w:r>
      <w:r w:rsidR="00486292" w:rsidRPr="00B611FD">
        <w:rPr>
          <w:sz w:val="22"/>
          <w:szCs w:val="22"/>
        </w:rPr>
        <w:t>-</w:t>
      </w:r>
      <w:r w:rsidRPr="00B611FD">
        <w:rPr>
          <w:sz w:val="22"/>
          <w:szCs w:val="22"/>
        </w:rPr>
        <w:t xml:space="preserve"> v  případě</w:t>
      </w:r>
      <w:r w:rsidR="004E2FCB" w:rsidRPr="00B611FD">
        <w:rPr>
          <w:sz w:val="22"/>
          <w:szCs w:val="22"/>
        </w:rPr>
        <w:t>, že nikoliv,</w:t>
      </w:r>
      <w:r w:rsidRPr="00B611FD">
        <w:rPr>
          <w:sz w:val="22"/>
          <w:szCs w:val="22"/>
        </w:rPr>
        <w:t xml:space="preserve"> uvede </w:t>
      </w:r>
      <w:r w:rsidR="004E2FCB" w:rsidRPr="00B611FD">
        <w:rPr>
          <w:sz w:val="22"/>
          <w:szCs w:val="22"/>
        </w:rPr>
        <w:t xml:space="preserve">příkazník </w:t>
      </w:r>
      <w:r w:rsidRPr="00B611FD">
        <w:rPr>
          <w:sz w:val="22"/>
          <w:szCs w:val="22"/>
        </w:rPr>
        <w:t>v písemné zprávě důvody tohoto stanoviska;</w:t>
      </w:r>
    </w:p>
    <w:p w14:paraId="3E02699D" w14:textId="77777777"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kontrolovat podklady, které doloží zhotovitel při přejímacím řízení, zejména doklady, jejichž předložení je podmínkou pro převzetí díla příkazcem;</w:t>
      </w:r>
    </w:p>
    <w:p w14:paraId="7D9A8A24" w14:textId="33070DDC"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provádět prohlídky přebírané</w:t>
      </w:r>
      <w:r w:rsidR="00486292" w:rsidRPr="00B611FD">
        <w:rPr>
          <w:sz w:val="22"/>
          <w:szCs w:val="22"/>
        </w:rPr>
        <w:t>ho</w:t>
      </w:r>
      <w:r w:rsidRPr="00B611FD">
        <w:rPr>
          <w:sz w:val="22"/>
          <w:szCs w:val="22"/>
        </w:rPr>
        <w:t xml:space="preserve"> díla dle smlouvy o dílo, připrav</w:t>
      </w:r>
      <w:r w:rsidR="001C07FE" w:rsidRPr="00B611FD">
        <w:rPr>
          <w:sz w:val="22"/>
          <w:szCs w:val="22"/>
        </w:rPr>
        <w:t>i</w:t>
      </w:r>
      <w:r w:rsidRPr="00B611FD">
        <w:rPr>
          <w:sz w:val="22"/>
          <w:szCs w:val="22"/>
        </w:rPr>
        <w:t xml:space="preserve">t předávací protokol o předání díla, vymezovat případné vady a nedodělky v předávacím protokolu, pokud bude dílo převzato s vadami a nedodělky; </w:t>
      </w:r>
    </w:p>
    <w:p w14:paraId="2CB28CAD" w14:textId="77777777"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kontrolovat odstranění vad a nedodělků uvedených v předávacím protokolu, kontrolovat vyklizení staveniště;</w:t>
      </w:r>
    </w:p>
    <w:p w14:paraId="58CB9D97" w14:textId="77777777"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připravovat podklady pro uplatnění sankcí vůči zhotoviteli stavby;</w:t>
      </w:r>
    </w:p>
    <w:p w14:paraId="6B6F187E" w14:textId="458B7DCC" w:rsidR="00DF1B5C" w:rsidRPr="00537B40"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připravovat a obstarávat podklady nutné pro vydání kolaudačníh</w:t>
      </w:r>
      <w:r w:rsidR="00537B40" w:rsidRPr="00537B40">
        <w:rPr>
          <w:sz w:val="22"/>
          <w:szCs w:val="22"/>
        </w:rPr>
        <w:t>o</w:t>
      </w:r>
      <w:r w:rsidRPr="00537B40">
        <w:rPr>
          <w:sz w:val="22"/>
          <w:szCs w:val="22"/>
        </w:rPr>
        <w:t xml:space="preserve"> souhlas</w:t>
      </w:r>
      <w:r w:rsidR="00537B40" w:rsidRPr="00537B40">
        <w:rPr>
          <w:sz w:val="22"/>
          <w:szCs w:val="22"/>
        </w:rPr>
        <w:t>u</w:t>
      </w:r>
      <w:r w:rsidR="00537B40">
        <w:rPr>
          <w:sz w:val="22"/>
          <w:szCs w:val="22"/>
        </w:rPr>
        <w:t xml:space="preserve"> či kolaudačního rozhodnutí</w:t>
      </w:r>
      <w:r w:rsidRPr="00537B40">
        <w:rPr>
          <w:sz w:val="22"/>
          <w:szCs w:val="22"/>
        </w:rPr>
        <w:t>, účastnit se kolaudační prohlídk</w:t>
      </w:r>
      <w:r w:rsidR="00537B40" w:rsidRPr="00537B40">
        <w:rPr>
          <w:sz w:val="22"/>
          <w:szCs w:val="22"/>
        </w:rPr>
        <w:t>y</w:t>
      </w:r>
      <w:r w:rsidRPr="00537B40">
        <w:rPr>
          <w:sz w:val="22"/>
          <w:szCs w:val="22"/>
        </w:rPr>
        <w:t xml:space="preserve"> a poskytovat další součinnost nutnou pro vydání kolaudačníh</w:t>
      </w:r>
      <w:r w:rsidR="00537B40" w:rsidRPr="00537B40">
        <w:rPr>
          <w:sz w:val="22"/>
          <w:szCs w:val="22"/>
        </w:rPr>
        <w:t>o</w:t>
      </w:r>
      <w:r w:rsidRPr="00537B40">
        <w:rPr>
          <w:sz w:val="22"/>
          <w:szCs w:val="22"/>
        </w:rPr>
        <w:t xml:space="preserve"> souhlas</w:t>
      </w:r>
      <w:r w:rsidR="00537B40" w:rsidRPr="00537B40">
        <w:rPr>
          <w:sz w:val="22"/>
          <w:szCs w:val="22"/>
        </w:rPr>
        <w:t>u</w:t>
      </w:r>
      <w:r w:rsidR="00537B40">
        <w:rPr>
          <w:sz w:val="22"/>
          <w:szCs w:val="22"/>
        </w:rPr>
        <w:t xml:space="preserve"> či kolaudačního rozhodnutí</w:t>
      </w:r>
      <w:r w:rsidRPr="00537B40">
        <w:rPr>
          <w:sz w:val="22"/>
          <w:szCs w:val="22"/>
        </w:rPr>
        <w:t>;</w:t>
      </w:r>
    </w:p>
    <w:p w14:paraId="200B9B40" w14:textId="77777777"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537B40">
        <w:rPr>
          <w:sz w:val="22"/>
          <w:szCs w:val="22"/>
        </w:rPr>
        <w:t xml:space="preserve">uplatňovat požadavky </w:t>
      </w:r>
      <w:r w:rsidRPr="00B611FD">
        <w:rPr>
          <w:sz w:val="22"/>
          <w:szCs w:val="22"/>
        </w:rPr>
        <w:t>z případného zkušebního provozu díla;</w:t>
      </w:r>
    </w:p>
    <w:p w14:paraId="784FBB4A" w14:textId="3E1FEA60" w:rsidR="00DF1B5C" w:rsidRPr="00B611FD" w:rsidRDefault="00DF1B5C" w:rsidP="00412DB0">
      <w:pPr>
        <w:numPr>
          <w:ilvl w:val="2"/>
          <w:numId w:val="8"/>
        </w:numPr>
        <w:tabs>
          <w:tab w:val="clear" w:pos="1080"/>
          <w:tab w:val="num" w:pos="1276"/>
        </w:tabs>
        <w:spacing w:before="40"/>
        <w:ind w:left="1276" w:hanging="709"/>
        <w:jc w:val="both"/>
        <w:rPr>
          <w:sz w:val="22"/>
          <w:szCs w:val="22"/>
        </w:rPr>
      </w:pPr>
      <w:r w:rsidRPr="00B611FD">
        <w:rPr>
          <w:sz w:val="22"/>
          <w:szCs w:val="22"/>
        </w:rPr>
        <w:t xml:space="preserve">řešit všechny připomínky ke kvalitě a provádění stavby od příkazce, dotčených orgánů státní správy nebo od </w:t>
      </w:r>
      <w:r w:rsidR="001C3134" w:rsidRPr="00B611FD">
        <w:rPr>
          <w:sz w:val="22"/>
          <w:szCs w:val="22"/>
        </w:rPr>
        <w:t>třetích osob</w:t>
      </w:r>
      <w:r w:rsidRPr="00B611FD">
        <w:rPr>
          <w:sz w:val="22"/>
          <w:szCs w:val="22"/>
        </w:rPr>
        <w:t>.</w:t>
      </w:r>
    </w:p>
    <w:p w14:paraId="5FD1E114" w14:textId="77777777" w:rsidR="00DF1B5C" w:rsidRPr="00B611FD" w:rsidRDefault="00DF1B5C" w:rsidP="00B03B42">
      <w:pPr>
        <w:tabs>
          <w:tab w:val="left" w:pos="4077"/>
        </w:tabs>
        <w:jc w:val="both"/>
        <w:rPr>
          <w:sz w:val="22"/>
          <w:szCs w:val="22"/>
        </w:rPr>
      </w:pPr>
    </w:p>
    <w:p w14:paraId="11B4A6D1" w14:textId="77777777" w:rsidR="00DF1B5C" w:rsidRPr="00B611FD" w:rsidRDefault="00DF1B5C" w:rsidP="000D2801">
      <w:pPr>
        <w:jc w:val="center"/>
        <w:rPr>
          <w:b/>
          <w:sz w:val="22"/>
          <w:szCs w:val="22"/>
        </w:rPr>
      </w:pPr>
      <w:r w:rsidRPr="00B611FD">
        <w:rPr>
          <w:b/>
          <w:sz w:val="22"/>
          <w:szCs w:val="22"/>
        </w:rPr>
        <w:t>III.</w:t>
      </w:r>
    </w:p>
    <w:p w14:paraId="5A705EA4" w14:textId="77777777" w:rsidR="00DF1B5C" w:rsidRPr="00B611FD" w:rsidRDefault="00DF1B5C" w:rsidP="00293A63">
      <w:pPr>
        <w:jc w:val="center"/>
        <w:rPr>
          <w:b/>
          <w:sz w:val="22"/>
          <w:szCs w:val="22"/>
        </w:rPr>
      </w:pPr>
      <w:r w:rsidRPr="00B611FD">
        <w:rPr>
          <w:b/>
          <w:sz w:val="22"/>
          <w:szCs w:val="22"/>
        </w:rPr>
        <w:t>Práva a povinnosti příkazníka při plnění smlouvy</w:t>
      </w:r>
    </w:p>
    <w:p w14:paraId="23EB94B1" w14:textId="77777777"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14:paraId="1FB41F59" w14:textId="77777777"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 xml:space="preserve">Příkazník se zavazuje řídit se při výkonu činnosti dle této smlouvy pokyny příkazce, který je zejména oprávněn svým pokynem určit rozsah a obsah činností prováděných příkazníkem dle smlouvy. Příkazce tak svým pokynem může změnit či upřesnit rozsah činnosti dle článku </w:t>
      </w:r>
      <w:r w:rsidRPr="00165D80">
        <w:rPr>
          <w:sz w:val="22"/>
          <w:szCs w:val="22"/>
        </w:rPr>
        <w:t>II.</w:t>
      </w:r>
      <w:r w:rsidRPr="00B611FD">
        <w:rPr>
          <w:sz w:val="22"/>
          <w:szCs w:val="22"/>
        </w:rPr>
        <w:t xml:space="preserve"> této smlouvy. Příkazník se zavazuje, že bude průběžně informovat příkazce o všech okolnostech, které zjistí při zařizování záležitosti a jež mohou mít vliv na změnu pokynů příkazce.</w:t>
      </w:r>
    </w:p>
    <w:p w14:paraId="52350823" w14:textId="77777777" w:rsidR="00DF1B5C" w:rsidRPr="00B611FD" w:rsidRDefault="00DF1B5C" w:rsidP="00201596">
      <w:pPr>
        <w:numPr>
          <w:ilvl w:val="1"/>
          <w:numId w:val="10"/>
        </w:numPr>
        <w:tabs>
          <w:tab w:val="clear" w:pos="644"/>
          <w:tab w:val="num" w:pos="567"/>
        </w:tabs>
        <w:spacing w:before="100"/>
        <w:ind w:left="567" w:hanging="567"/>
        <w:jc w:val="both"/>
        <w:rPr>
          <w:sz w:val="22"/>
          <w:szCs w:val="22"/>
        </w:rPr>
      </w:pPr>
      <w:r w:rsidRPr="00B611FD">
        <w:rPr>
          <w:sz w:val="22"/>
          <w:szCs w:val="22"/>
        </w:rPr>
        <w:t>Příkazník není oprávněn:</w:t>
      </w:r>
    </w:p>
    <w:p w14:paraId="57860353" w14:textId="77777777" w:rsidR="00DF1B5C" w:rsidRPr="00B611FD" w:rsidRDefault="00DF1B5C" w:rsidP="00201596">
      <w:pPr>
        <w:tabs>
          <w:tab w:val="left" w:pos="851"/>
        </w:tabs>
        <w:ind w:left="851" w:hanging="284"/>
        <w:jc w:val="both"/>
        <w:rPr>
          <w:sz w:val="22"/>
          <w:szCs w:val="22"/>
        </w:rPr>
      </w:pPr>
      <w:r w:rsidRPr="00B611FD">
        <w:rPr>
          <w:sz w:val="22"/>
          <w:szCs w:val="22"/>
        </w:rPr>
        <w:t>-</w:t>
      </w:r>
      <w:r w:rsidRPr="00B611FD">
        <w:rPr>
          <w:sz w:val="22"/>
          <w:szCs w:val="22"/>
        </w:rPr>
        <w:tab/>
        <w:t xml:space="preserve">měnit smlouvu o dílo, </w:t>
      </w:r>
    </w:p>
    <w:p w14:paraId="4B3A7479" w14:textId="72F8F7A4" w:rsidR="00DF1B5C" w:rsidRPr="00B611FD" w:rsidRDefault="00DF1B5C" w:rsidP="00201596">
      <w:pPr>
        <w:tabs>
          <w:tab w:val="left" w:pos="851"/>
        </w:tabs>
        <w:ind w:left="851" w:hanging="284"/>
        <w:jc w:val="both"/>
        <w:rPr>
          <w:sz w:val="22"/>
          <w:szCs w:val="22"/>
        </w:rPr>
      </w:pPr>
      <w:r w:rsidRPr="00B611FD">
        <w:rPr>
          <w:sz w:val="22"/>
          <w:szCs w:val="22"/>
        </w:rPr>
        <w:t>-</w:t>
      </w:r>
      <w:r w:rsidRPr="00B611FD">
        <w:rPr>
          <w:sz w:val="22"/>
          <w:szCs w:val="22"/>
        </w:rPr>
        <w:tab/>
        <w:t>schvalovat zhotoviteli jakékoliv změny, které mohou mít vliv na cenu</w:t>
      </w:r>
      <w:r w:rsidR="001C3134" w:rsidRPr="00B611FD">
        <w:rPr>
          <w:sz w:val="22"/>
          <w:szCs w:val="22"/>
        </w:rPr>
        <w:t>, způsob</w:t>
      </w:r>
      <w:r w:rsidRPr="00B611FD">
        <w:rPr>
          <w:sz w:val="22"/>
          <w:szCs w:val="22"/>
        </w:rPr>
        <w:t xml:space="preserve"> a termín provádění díla zhotovitelem. </w:t>
      </w:r>
    </w:p>
    <w:p w14:paraId="1C932053" w14:textId="77777777"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Příkazník je povinen předat příkazci bez zbytečného odkladu či na základě písemné výzvy příkazce věci, které za něho převzal při začátku a během plnění příkazní smlouvy.</w:t>
      </w:r>
    </w:p>
    <w:p w14:paraId="534BC5E0" w14:textId="77777777"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lastRenderedPageBreak/>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B611FD" w:rsidRDefault="00DF1B5C" w:rsidP="00412DB0">
      <w:pPr>
        <w:numPr>
          <w:ilvl w:val="1"/>
          <w:numId w:val="10"/>
        </w:numPr>
        <w:tabs>
          <w:tab w:val="clear" w:pos="644"/>
          <w:tab w:val="num" w:pos="567"/>
        </w:tabs>
        <w:spacing w:before="100"/>
        <w:ind w:left="567" w:hanging="567"/>
        <w:jc w:val="both"/>
        <w:rPr>
          <w:sz w:val="22"/>
          <w:szCs w:val="22"/>
        </w:rPr>
      </w:pPr>
      <w:r w:rsidRPr="00B611FD">
        <w:rPr>
          <w:sz w:val="22"/>
          <w:szCs w:val="22"/>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B611FD" w:rsidRDefault="00DF1B5C" w:rsidP="00293A63">
      <w:pPr>
        <w:jc w:val="center"/>
        <w:rPr>
          <w:b/>
          <w:sz w:val="22"/>
          <w:szCs w:val="22"/>
        </w:rPr>
      </w:pPr>
    </w:p>
    <w:p w14:paraId="54223BD4" w14:textId="77777777" w:rsidR="00DF1B5C" w:rsidRPr="00B611FD" w:rsidRDefault="00DF1B5C" w:rsidP="00293A63">
      <w:pPr>
        <w:jc w:val="center"/>
        <w:rPr>
          <w:b/>
          <w:sz w:val="22"/>
          <w:szCs w:val="22"/>
        </w:rPr>
      </w:pPr>
      <w:r w:rsidRPr="00B611FD">
        <w:rPr>
          <w:b/>
          <w:sz w:val="22"/>
          <w:szCs w:val="22"/>
        </w:rPr>
        <w:t>IV.</w:t>
      </w:r>
    </w:p>
    <w:p w14:paraId="405E0936" w14:textId="77777777" w:rsidR="00DF1B5C" w:rsidRPr="00B611FD" w:rsidRDefault="00DF1B5C" w:rsidP="00293A63">
      <w:pPr>
        <w:jc w:val="center"/>
        <w:rPr>
          <w:b/>
          <w:sz w:val="22"/>
          <w:szCs w:val="22"/>
        </w:rPr>
      </w:pPr>
      <w:r w:rsidRPr="00B611FD">
        <w:rPr>
          <w:b/>
          <w:sz w:val="22"/>
          <w:szCs w:val="22"/>
        </w:rPr>
        <w:t>Práva a povinnosti příkazce</w:t>
      </w:r>
    </w:p>
    <w:p w14:paraId="7294243F" w14:textId="77777777" w:rsidR="00DF1B5C" w:rsidRPr="00B611FD" w:rsidRDefault="00DF1B5C" w:rsidP="00412DB0">
      <w:pPr>
        <w:numPr>
          <w:ilvl w:val="1"/>
          <w:numId w:val="11"/>
        </w:numPr>
        <w:tabs>
          <w:tab w:val="clear" w:pos="900"/>
          <w:tab w:val="num" w:pos="567"/>
        </w:tabs>
        <w:spacing w:before="100"/>
        <w:ind w:left="567" w:hanging="567"/>
        <w:jc w:val="both"/>
        <w:rPr>
          <w:sz w:val="22"/>
          <w:szCs w:val="22"/>
        </w:rPr>
      </w:pPr>
      <w:r w:rsidRPr="00B611FD">
        <w:rPr>
          <w:sz w:val="22"/>
          <w:szCs w:val="22"/>
        </w:rPr>
        <w:t xml:space="preserve">Příkazce je povinen vytvořit řádné podmínky pro činnost příkazníka a poskytovat mu během plnění smlouvy nezbytnou další součinnost spojenou s výkonem činnosti příkazníka a informace. </w:t>
      </w:r>
    </w:p>
    <w:p w14:paraId="383F779A" w14:textId="45CF138A" w:rsidR="00DF1B5C" w:rsidRPr="00B611FD" w:rsidRDefault="00DF1B5C" w:rsidP="00412DB0">
      <w:pPr>
        <w:numPr>
          <w:ilvl w:val="1"/>
          <w:numId w:val="11"/>
        </w:numPr>
        <w:tabs>
          <w:tab w:val="clear" w:pos="900"/>
          <w:tab w:val="num" w:pos="567"/>
        </w:tabs>
        <w:spacing w:before="100"/>
        <w:ind w:left="567" w:hanging="567"/>
        <w:jc w:val="both"/>
        <w:rPr>
          <w:sz w:val="22"/>
          <w:szCs w:val="22"/>
        </w:rPr>
      </w:pPr>
      <w:r w:rsidRPr="00B611FD">
        <w:rPr>
          <w:sz w:val="22"/>
          <w:szCs w:val="22"/>
        </w:rPr>
        <w:t xml:space="preserve">Příkazce udělí příkazníkovi po </w:t>
      </w:r>
      <w:r w:rsidR="00A4149B">
        <w:rPr>
          <w:sz w:val="22"/>
          <w:szCs w:val="22"/>
        </w:rPr>
        <w:t>nabytí účinnosti</w:t>
      </w:r>
      <w:r w:rsidRPr="00B611FD">
        <w:rPr>
          <w:sz w:val="22"/>
          <w:szCs w:val="22"/>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B611FD" w:rsidRDefault="00DF1B5C" w:rsidP="00FC20D3">
      <w:pPr>
        <w:jc w:val="center"/>
        <w:rPr>
          <w:b/>
          <w:sz w:val="22"/>
          <w:szCs w:val="22"/>
        </w:rPr>
      </w:pPr>
    </w:p>
    <w:p w14:paraId="1A9F727D" w14:textId="77777777" w:rsidR="00DF1B5C" w:rsidRPr="00B611FD" w:rsidRDefault="00DF1B5C" w:rsidP="00293A63">
      <w:pPr>
        <w:jc w:val="center"/>
        <w:rPr>
          <w:b/>
          <w:sz w:val="22"/>
          <w:szCs w:val="22"/>
        </w:rPr>
      </w:pPr>
      <w:r w:rsidRPr="00B611FD">
        <w:rPr>
          <w:b/>
          <w:sz w:val="22"/>
          <w:szCs w:val="22"/>
        </w:rPr>
        <w:t>V.</w:t>
      </w:r>
    </w:p>
    <w:p w14:paraId="71F7D297" w14:textId="77777777" w:rsidR="00DF1B5C" w:rsidRPr="00B611FD" w:rsidRDefault="00DF1B5C" w:rsidP="00293A63">
      <w:pPr>
        <w:jc w:val="center"/>
        <w:rPr>
          <w:b/>
          <w:sz w:val="22"/>
          <w:szCs w:val="22"/>
        </w:rPr>
      </w:pPr>
      <w:r w:rsidRPr="00B611FD">
        <w:rPr>
          <w:b/>
          <w:sz w:val="22"/>
          <w:szCs w:val="22"/>
        </w:rPr>
        <w:t xml:space="preserve">Odměna </w:t>
      </w:r>
    </w:p>
    <w:p w14:paraId="03E9AF52" w14:textId="66AED776" w:rsidR="00165D80" w:rsidRPr="00165D80" w:rsidRDefault="00DF1B5C" w:rsidP="00165D80">
      <w:pPr>
        <w:pStyle w:val="Odstavecseseznamem"/>
        <w:numPr>
          <w:ilvl w:val="1"/>
          <w:numId w:val="37"/>
        </w:numPr>
        <w:rPr>
          <w:sz w:val="22"/>
          <w:szCs w:val="22"/>
        </w:rPr>
      </w:pPr>
      <w:r w:rsidRPr="00165D80">
        <w:rPr>
          <w:sz w:val="22"/>
          <w:szCs w:val="22"/>
        </w:rPr>
        <w:t xml:space="preserve">Smluvní strany se dohodly, že příkazníkovi náleží odměna za činnost vykonávanou dle této smlouvy v celkové výši </w:t>
      </w:r>
      <w:r w:rsidR="00715FE0">
        <w:rPr>
          <w:b/>
          <w:sz w:val="22"/>
          <w:szCs w:val="22"/>
        </w:rPr>
        <w:t>72 6</w:t>
      </w:r>
      <w:r w:rsidR="00165D80" w:rsidRPr="00165D80">
        <w:rPr>
          <w:b/>
          <w:sz w:val="22"/>
          <w:szCs w:val="22"/>
        </w:rPr>
        <w:t>00</w:t>
      </w:r>
      <w:r w:rsidR="004E722E" w:rsidRPr="00165D80">
        <w:rPr>
          <w:b/>
          <w:sz w:val="22"/>
          <w:szCs w:val="22"/>
        </w:rPr>
        <w:t>,-</w:t>
      </w:r>
      <w:r w:rsidR="00404284" w:rsidRPr="00165D80">
        <w:rPr>
          <w:b/>
          <w:sz w:val="22"/>
          <w:szCs w:val="22"/>
        </w:rPr>
        <w:t xml:space="preserve"> Kč</w:t>
      </w:r>
      <w:r w:rsidR="00B238C5" w:rsidRPr="00165D80">
        <w:rPr>
          <w:b/>
          <w:sz w:val="22"/>
          <w:szCs w:val="22"/>
        </w:rPr>
        <w:t>.</w:t>
      </w:r>
      <w:r w:rsidR="00165D80" w:rsidRPr="00165D80">
        <w:rPr>
          <w:sz w:val="22"/>
          <w:szCs w:val="22"/>
        </w:rPr>
        <w:t xml:space="preserve"> Příkazník není plátcem DPH.</w:t>
      </w:r>
    </w:p>
    <w:p w14:paraId="5DCFAF70" w14:textId="77777777" w:rsidR="00DF1B5C" w:rsidRPr="00B611FD" w:rsidRDefault="00DF1B5C" w:rsidP="000A3B5B">
      <w:pPr>
        <w:numPr>
          <w:ilvl w:val="1"/>
          <w:numId w:val="37"/>
        </w:numPr>
        <w:tabs>
          <w:tab w:val="clear" w:pos="540"/>
          <w:tab w:val="num" w:pos="567"/>
        </w:tabs>
        <w:spacing w:before="100"/>
        <w:ind w:left="567" w:hanging="567"/>
        <w:jc w:val="both"/>
        <w:rPr>
          <w:sz w:val="22"/>
          <w:szCs w:val="22"/>
        </w:rPr>
      </w:pPr>
      <w:r w:rsidRPr="00B611FD">
        <w:rPr>
          <w:sz w:val="22"/>
          <w:szCs w:val="22"/>
        </w:rPr>
        <w:t xml:space="preserve">Odměna příkazníka zahrnuje veškeré náklady příkazníka, které vynaloží při plnění této smlouvy. </w:t>
      </w:r>
    </w:p>
    <w:p w14:paraId="038A3EBF" w14:textId="17E66CF4" w:rsidR="00DF1B5C" w:rsidRPr="00B611FD" w:rsidRDefault="00DF1B5C" w:rsidP="000A3B5B">
      <w:pPr>
        <w:numPr>
          <w:ilvl w:val="1"/>
          <w:numId w:val="37"/>
        </w:numPr>
        <w:tabs>
          <w:tab w:val="clear" w:pos="540"/>
          <w:tab w:val="num" w:pos="567"/>
        </w:tabs>
        <w:spacing w:before="100"/>
        <w:ind w:left="567" w:hanging="567"/>
        <w:jc w:val="both"/>
        <w:rPr>
          <w:sz w:val="22"/>
          <w:szCs w:val="22"/>
        </w:rPr>
      </w:pPr>
      <w:r w:rsidRPr="00B611FD">
        <w:rPr>
          <w:sz w:val="22"/>
          <w:szCs w:val="22"/>
        </w:rPr>
        <w:t>Strany potvrzují, že dohodnutá odměna byla sjednána jako pevná s tím, že v této jsou zahrnuty i případné dodatečné náklady vzniklé z důvodu navýšení celkové ceny díla a případného prodloužení termínu pro provedení díla</w:t>
      </w:r>
      <w:r w:rsidR="007A0CFF" w:rsidRPr="00B611FD">
        <w:rPr>
          <w:sz w:val="22"/>
          <w:szCs w:val="22"/>
        </w:rPr>
        <w:t xml:space="preserve">. </w:t>
      </w:r>
    </w:p>
    <w:p w14:paraId="5CF82959" w14:textId="77777777" w:rsidR="00DF1B5C" w:rsidRPr="00B611FD" w:rsidRDefault="00DF1B5C" w:rsidP="004B0887">
      <w:pPr>
        <w:jc w:val="center"/>
        <w:rPr>
          <w:b/>
          <w:sz w:val="22"/>
          <w:szCs w:val="22"/>
        </w:rPr>
      </w:pPr>
    </w:p>
    <w:p w14:paraId="37572E46" w14:textId="77777777" w:rsidR="00DF1B5C" w:rsidRPr="00B611FD" w:rsidRDefault="00DF1B5C" w:rsidP="004B0887">
      <w:pPr>
        <w:jc w:val="center"/>
        <w:rPr>
          <w:b/>
          <w:sz w:val="22"/>
          <w:szCs w:val="22"/>
        </w:rPr>
      </w:pPr>
      <w:r w:rsidRPr="00B611FD">
        <w:rPr>
          <w:b/>
          <w:sz w:val="22"/>
          <w:szCs w:val="22"/>
        </w:rPr>
        <w:t>VI.</w:t>
      </w:r>
    </w:p>
    <w:p w14:paraId="2696FF55" w14:textId="77777777" w:rsidR="00DF1B5C" w:rsidRPr="00B611FD" w:rsidRDefault="00DF1B5C" w:rsidP="004B0887">
      <w:pPr>
        <w:jc w:val="center"/>
        <w:rPr>
          <w:b/>
          <w:sz w:val="22"/>
          <w:szCs w:val="22"/>
        </w:rPr>
      </w:pPr>
      <w:r w:rsidRPr="00B611FD">
        <w:rPr>
          <w:b/>
          <w:sz w:val="22"/>
          <w:szCs w:val="22"/>
        </w:rPr>
        <w:t>Platební podmínky</w:t>
      </w:r>
    </w:p>
    <w:p w14:paraId="60870665" w14:textId="4D1A0019" w:rsidR="00B94BA3"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Odměnu dohodnutou v bodě </w:t>
      </w:r>
      <w:r w:rsidRPr="00165D80">
        <w:rPr>
          <w:sz w:val="22"/>
          <w:szCs w:val="22"/>
        </w:rPr>
        <w:t>5.1.</w:t>
      </w:r>
      <w:r w:rsidRPr="00B611FD">
        <w:rPr>
          <w:sz w:val="22"/>
          <w:szCs w:val="22"/>
        </w:rPr>
        <w:t xml:space="preserve"> této smlouvy </w:t>
      </w:r>
      <w:r w:rsidR="00B94BA3" w:rsidRPr="00B611FD">
        <w:rPr>
          <w:sz w:val="22"/>
          <w:szCs w:val="22"/>
        </w:rPr>
        <w:t>bude</w:t>
      </w:r>
      <w:r w:rsidRPr="00B611FD">
        <w:rPr>
          <w:sz w:val="22"/>
          <w:szCs w:val="22"/>
        </w:rPr>
        <w:t xml:space="preserve"> příkazce</w:t>
      </w:r>
      <w:r w:rsidR="00B94BA3" w:rsidRPr="00B611FD">
        <w:rPr>
          <w:sz w:val="22"/>
          <w:szCs w:val="22"/>
        </w:rPr>
        <w:t xml:space="preserve"> hradit</w:t>
      </w:r>
      <w:r w:rsidRPr="00B611FD">
        <w:rPr>
          <w:sz w:val="22"/>
          <w:szCs w:val="22"/>
        </w:rPr>
        <w:t xml:space="preserve"> na základě </w:t>
      </w:r>
      <w:r w:rsidR="00B94BA3" w:rsidRPr="00B611FD">
        <w:rPr>
          <w:sz w:val="22"/>
          <w:szCs w:val="22"/>
        </w:rPr>
        <w:t>faktur vy</w:t>
      </w:r>
      <w:r w:rsidRPr="00B611FD">
        <w:rPr>
          <w:sz w:val="22"/>
          <w:szCs w:val="22"/>
        </w:rPr>
        <w:t xml:space="preserve">stavených </w:t>
      </w:r>
      <w:r w:rsidR="00B94BA3" w:rsidRPr="00B611FD">
        <w:rPr>
          <w:sz w:val="22"/>
          <w:szCs w:val="22"/>
        </w:rPr>
        <w:t>příkazníkem takto:</w:t>
      </w:r>
    </w:p>
    <w:p w14:paraId="27ED2EF0" w14:textId="1C161030" w:rsidR="0045716E" w:rsidRPr="00B611FD" w:rsidRDefault="00165D80" w:rsidP="00464CDA">
      <w:pPr>
        <w:pStyle w:val="Zkladntext2"/>
        <w:numPr>
          <w:ilvl w:val="2"/>
          <w:numId w:val="46"/>
        </w:numPr>
        <w:tabs>
          <w:tab w:val="left" w:pos="851"/>
        </w:tabs>
        <w:spacing w:before="60" w:after="0" w:line="240" w:lineRule="auto"/>
        <w:ind w:left="851" w:hanging="284"/>
        <w:jc w:val="both"/>
        <w:rPr>
          <w:sz w:val="22"/>
          <w:szCs w:val="22"/>
        </w:rPr>
      </w:pPr>
      <w:r>
        <w:rPr>
          <w:sz w:val="22"/>
          <w:szCs w:val="22"/>
        </w:rPr>
        <w:t>8</w:t>
      </w:r>
      <w:r w:rsidR="000179D7" w:rsidRPr="00B611FD">
        <w:rPr>
          <w:sz w:val="22"/>
          <w:szCs w:val="22"/>
        </w:rPr>
        <w:t>0</w:t>
      </w:r>
      <w:r w:rsidR="002E5DB6" w:rsidRPr="00B611FD">
        <w:rPr>
          <w:sz w:val="22"/>
          <w:szCs w:val="22"/>
        </w:rPr>
        <w:t> </w:t>
      </w:r>
      <w:r w:rsidR="000179D7" w:rsidRPr="00B611FD">
        <w:rPr>
          <w:sz w:val="22"/>
          <w:szCs w:val="22"/>
        </w:rPr>
        <w:t>% odměny bude placeno v pra</w:t>
      </w:r>
      <w:r>
        <w:rPr>
          <w:sz w:val="22"/>
          <w:szCs w:val="22"/>
        </w:rPr>
        <w:t>videlných měsíčních splátkách až do výše</w:t>
      </w:r>
      <w:r w:rsidR="000179D7" w:rsidRPr="00B611FD">
        <w:rPr>
          <w:sz w:val="22"/>
          <w:szCs w:val="22"/>
        </w:rPr>
        <w:t xml:space="preserve"> </w:t>
      </w:r>
      <w:r w:rsidR="00715FE0" w:rsidRPr="00715FE0">
        <w:rPr>
          <w:b/>
          <w:sz w:val="22"/>
          <w:szCs w:val="22"/>
        </w:rPr>
        <w:t>58 080</w:t>
      </w:r>
      <w:r w:rsidR="00E21C2D" w:rsidRPr="00165D80">
        <w:rPr>
          <w:b/>
          <w:sz w:val="22"/>
          <w:szCs w:val="22"/>
        </w:rPr>
        <w:t>,- Kč</w:t>
      </w:r>
      <w:r w:rsidR="000179D7" w:rsidRPr="00165D80">
        <w:rPr>
          <w:b/>
          <w:sz w:val="22"/>
          <w:szCs w:val="22"/>
        </w:rPr>
        <w:t>.</w:t>
      </w:r>
      <w:r w:rsidR="000179D7" w:rsidRPr="00B611FD">
        <w:rPr>
          <w:sz w:val="22"/>
          <w:szCs w:val="22"/>
        </w:rPr>
        <w:t xml:space="preserve"> </w:t>
      </w:r>
    </w:p>
    <w:p w14:paraId="38A55344" w14:textId="257DE155" w:rsidR="0045716E" w:rsidRPr="00B611FD" w:rsidRDefault="000179D7" w:rsidP="0045716E">
      <w:pPr>
        <w:pStyle w:val="Zkladntext2"/>
        <w:tabs>
          <w:tab w:val="left" w:pos="851"/>
        </w:tabs>
        <w:spacing w:after="0" w:line="240" w:lineRule="auto"/>
        <w:ind w:left="851"/>
        <w:jc w:val="both"/>
        <w:rPr>
          <w:sz w:val="22"/>
          <w:szCs w:val="22"/>
        </w:rPr>
      </w:pPr>
      <w:r w:rsidRPr="00B611FD">
        <w:rPr>
          <w:sz w:val="22"/>
          <w:szCs w:val="22"/>
        </w:rPr>
        <w:t>Faktura na dan</w:t>
      </w:r>
      <w:r w:rsidR="00B32D67">
        <w:rPr>
          <w:sz w:val="22"/>
          <w:szCs w:val="22"/>
        </w:rPr>
        <w:t>ou</w:t>
      </w:r>
      <w:r w:rsidRPr="00B611FD">
        <w:rPr>
          <w:sz w:val="22"/>
          <w:szCs w:val="22"/>
        </w:rPr>
        <w:t xml:space="preserve"> splátk</w:t>
      </w:r>
      <w:r w:rsidR="00B32D67">
        <w:rPr>
          <w:sz w:val="22"/>
          <w:szCs w:val="22"/>
        </w:rPr>
        <w:t>u</w:t>
      </w:r>
      <w:r w:rsidRPr="00B611FD">
        <w:rPr>
          <w:sz w:val="22"/>
          <w:szCs w:val="22"/>
        </w:rPr>
        <w:t xml:space="preserve"> bude vystavena vždy ke konci kalendářního měsíce, </w:t>
      </w:r>
      <w:r w:rsidR="002E5DB6" w:rsidRPr="00B611FD">
        <w:rPr>
          <w:sz w:val="22"/>
          <w:szCs w:val="22"/>
        </w:rPr>
        <w:t>počínaje kalendářním měsícem</w:t>
      </w:r>
      <w:r w:rsidR="002E5DB6" w:rsidRPr="00165D80">
        <w:rPr>
          <w:sz w:val="22"/>
          <w:szCs w:val="22"/>
        </w:rPr>
        <w:t>,</w:t>
      </w:r>
      <w:r w:rsidR="00CD19AB" w:rsidRPr="00165D80">
        <w:rPr>
          <w:sz w:val="22"/>
          <w:szCs w:val="22"/>
        </w:rPr>
        <w:t xml:space="preserve"> v němž zhotovitel za</w:t>
      </w:r>
      <w:r w:rsidR="002E5DB6" w:rsidRPr="00165D80">
        <w:rPr>
          <w:sz w:val="22"/>
          <w:szCs w:val="22"/>
        </w:rPr>
        <w:t>čne provádět dílo dle smlouvy o dílo.</w:t>
      </w:r>
      <w:r w:rsidR="0045716E" w:rsidRPr="00B611FD">
        <w:rPr>
          <w:sz w:val="22"/>
          <w:szCs w:val="22"/>
        </w:rPr>
        <w:t xml:space="preserve"> </w:t>
      </w:r>
      <w:r w:rsidR="00165D80">
        <w:rPr>
          <w:sz w:val="22"/>
          <w:szCs w:val="22"/>
        </w:rPr>
        <w:t xml:space="preserve"> </w:t>
      </w:r>
    </w:p>
    <w:p w14:paraId="3D74F539" w14:textId="1577C7F3" w:rsidR="002E5DB6" w:rsidRPr="00B611FD" w:rsidRDefault="001E1ED9" w:rsidP="00464CDA">
      <w:pPr>
        <w:pStyle w:val="Zkladntext2"/>
        <w:numPr>
          <w:ilvl w:val="2"/>
          <w:numId w:val="46"/>
        </w:numPr>
        <w:tabs>
          <w:tab w:val="left" w:pos="851"/>
        </w:tabs>
        <w:spacing w:before="60" w:after="0" w:line="240" w:lineRule="auto"/>
        <w:ind w:left="851" w:hanging="284"/>
        <w:jc w:val="both"/>
        <w:rPr>
          <w:sz w:val="22"/>
          <w:szCs w:val="22"/>
        </w:rPr>
      </w:pPr>
      <w:r>
        <w:rPr>
          <w:sz w:val="22"/>
          <w:szCs w:val="22"/>
        </w:rPr>
        <w:t xml:space="preserve">zbývající </w:t>
      </w:r>
      <w:r w:rsidR="00E21C2D" w:rsidRPr="00B611FD">
        <w:rPr>
          <w:sz w:val="22"/>
          <w:szCs w:val="22"/>
        </w:rPr>
        <w:t xml:space="preserve">částka </w:t>
      </w:r>
      <w:r w:rsidR="00715FE0">
        <w:rPr>
          <w:b/>
          <w:sz w:val="22"/>
          <w:szCs w:val="22"/>
        </w:rPr>
        <w:t>14 520</w:t>
      </w:r>
      <w:r w:rsidR="00165D80" w:rsidRPr="00165D80">
        <w:rPr>
          <w:b/>
          <w:sz w:val="22"/>
          <w:szCs w:val="22"/>
        </w:rPr>
        <w:t>,</w:t>
      </w:r>
      <w:r w:rsidR="00E21C2D" w:rsidRPr="00165D80">
        <w:rPr>
          <w:b/>
          <w:sz w:val="22"/>
          <w:szCs w:val="22"/>
        </w:rPr>
        <w:t>- Kč</w:t>
      </w:r>
      <w:r w:rsidR="002E5DB6" w:rsidRPr="00B611FD">
        <w:rPr>
          <w:sz w:val="22"/>
          <w:szCs w:val="22"/>
        </w:rPr>
        <w:t xml:space="preserve"> </w:t>
      </w:r>
      <w:r w:rsidR="00F47BD6" w:rsidRPr="00B611FD">
        <w:rPr>
          <w:sz w:val="22"/>
          <w:szCs w:val="22"/>
        </w:rPr>
        <w:t>bude uhrazen</w:t>
      </w:r>
      <w:r w:rsidR="00E21C2D" w:rsidRPr="00B611FD">
        <w:rPr>
          <w:sz w:val="22"/>
          <w:szCs w:val="22"/>
        </w:rPr>
        <w:t>a</w:t>
      </w:r>
      <w:r w:rsidR="00F47BD6" w:rsidRPr="00B611FD">
        <w:rPr>
          <w:sz w:val="22"/>
          <w:szCs w:val="22"/>
        </w:rPr>
        <w:t xml:space="preserve"> na základě faktury vystavené ke dni odstranění poslední vady či nedodělk</w:t>
      </w:r>
      <w:r w:rsidR="00DF13B7" w:rsidRPr="00B611FD">
        <w:rPr>
          <w:sz w:val="22"/>
          <w:szCs w:val="22"/>
        </w:rPr>
        <w:t>u</w:t>
      </w:r>
      <w:r w:rsidR="00F47BD6" w:rsidRPr="00B611FD">
        <w:rPr>
          <w:sz w:val="22"/>
          <w:szCs w:val="22"/>
        </w:rPr>
        <w:t xml:space="preserve"> uveden</w:t>
      </w:r>
      <w:r w:rsidR="00DF13B7" w:rsidRPr="00B611FD">
        <w:rPr>
          <w:sz w:val="22"/>
          <w:szCs w:val="22"/>
        </w:rPr>
        <w:t>ých</w:t>
      </w:r>
      <w:r w:rsidR="00F47BD6" w:rsidRPr="00B611FD">
        <w:rPr>
          <w:sz w:val="22"/>
          <w:szCs w:val="22"/>
        </w:rPr>
        <w:t xml:space="preserve"> v předávacím protokolu o předání díla; v případě, že bude dílo předáno bez vad a nedodělků, bude daná faktura vystavena ke dni předání díla. </w:t>
      </w:r>
    </w:p>
    <w:p w14:paraId="748B4D48" w14:textId="58B175B9" w:rsidR="00DF1B5C"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Faktura musí být doručena příkazci. </w:t>
      </w:r>
    </w:p>
    <w:p w14:paraId="1F20C742" w14:textId="27A99FDB" w:rsidR="00DF1B5C" w:rsidRPr="00B611FD" w:rsidRDefault="00165D80" w:rsidP="000A3B5B">
      <w:pPr>
        <w:pStyle w:val="Odstavecseseznamem"/>
        <w:numPr>
          <w:ilvl w:val="0"/>
          <w:numId w:val="24"/>
        </w:numPr>
        <w:tabs>
          <w:tab w:val="left" w:pos="567"/>
        </w:tabs>
        <w:spacing w:before="100"/>
        <w:ind w:left="567" w:hanging="567"/>
        <w:contextualSpacing w:val="0"/>
        <w:jc w:val="both"/>
        <w:rPr>
          <w:sz w:val="22"/>
          <w:szCs w:val="22"/>
        </w:rPr>
      </w:pPr>
      <w:r>
        <w:rPr>
          <w:sz w:val="22"/>
          <w:szCs w:val="22"/>
        </w:rPr>
        <w:t>Splatnost faktury činí 15</w:t>
      </w:r>
      <w:r w:rsidR="00DF1B5C" w:rsidRPr="00B611FD">
        <w:rPr>
          <w:sz w:val="22"/>
          <w:szCs w:val="22"/>
        </w:rPr>
        <w:t xml:space="preserve"> dnů ode dne doručení faktury příkazci. </w:t>
      </w:r>
    </w:p>
    <w:p w14:paraId="4788EB72" w14:textId="0A5F23E2" w:rsidR="00DF1B5C" w:rsidRPr="00B611FD" w:rsidRDefault="00DF1B5C" w:rsidP="000A3B5B">
      <w:pPr>
        <w:pStyle w:val="Odstavecseseznamem"/>
        <w:numPr>
          <w:ilvl w:val="0"/>
          <w:numId w:val="24"/>
        </w:numPr>
        <w:tabs>
          <w:tab w:val="left" w:pos="567"/>
        </w:tabs>
        <w:spacing w:before="100"/>
        <w:ind w:left="567" w:hanging="567"/>
        <w:contextualSpacing w:val="0"/>
        <w:jc w:val="both"/>
        <w:rPr>
          <w:sz w:val="22"/>
          <w:szCs w:val="22"/>
        </w:rPr>
      </w:pPr>
      <w:r w:rsidRPr="00B611FD">
        <w:rPr>
          <w:sz w:val="22"/>
          <w:szCs w:val="22"/>
        </w:rPr>
        <w:t xml:space="preserve">Faktura musí mít náležitosti </w:t>
      </w:r>
      <w:r w:rsidR="003863DF" w:rsidRPr="00B611FD">
        <w:rPr>
          <w:sz w:val="22"/>
          <w:szCs w:val="22"/>
        </w:rPr>
        <w:t>účetního dok</w:t>
      </w:r>
      <w:r w:rsidRPr="00B611FD">
        <w:rPr>
          <w:sz w:val="22"/>
          <w:szCs w:val="22"/>
        </w:rPr>
        <w:t xml:space="preserve">ladu dle zákona č. </w:t>
      </w:r>
      <w:r w:rsidR="003863DF" w:rsidRPr="00B611FD">
        <w:rPr>
          <w:sz w:val="22"/>
          <w:szCs w:val="22"/>
        </w:rPr>
        <w:t>563/1991</w:t>
      </w:r>
      <w:r w:rsidRPr="00B611FD">
        <w:rPr>
          <w:sz w:val="22"/>
          <w:szCs w:val="22"/>
        </w:rPr>
        <w:t xml:space="preserve"> Sb.,</w:t>
      </w:r>
      <w:r w:rsidR="003863DF" w:rsidRPr="00B611FD">
        <w:rPr>
          <w:sz w:val="22"/>
          <w:szCs w:val="22"/>
        </w:rPr>
        <w:t xml:space="preserve"> o účetnictví</w:t>
      </w:r>
      <w:r w:rsidRPr="00B611FD">
        <w:rPr>
          <w:sz w:val="22"/>
          <w:szCs w:val="22"/>
        </w:rPr>
        <w:t xml:space="preserve">, ve znění pozdějších předpisů. </w:t>
      </w:r>
    </w:p>
    <w:p w14:paraId="05B40A43" w14:textId="77777777" w:rsidR="00DF1B5C" w:rsidRPr="00B611FD" w:rsidRDefault="00DF1B5C" w:rsidP="001A4D7E">
      <w:pPr>
        <w:jc w:val="center"/>
        <w:rPr>
          <w:b/>
          <w:sz w:val="22"/>
          <w:szCs w:val="22"/>
        </w:rPr>
      </w:pPr>
    </w:p>
    <w:p w14:paraId="66FA515A" w14:textId="77777777" w:rsidR="00DF1B5C" w:rsidRPr="00B611FD" w:rsidRDefault="00DF1B5C" w:rsidP="001A4D7E">
      <w:pPr>
        <w:jc w:val="center"/>
        <w:rPr>
          <w:b/>
          <w:sz w:val="22"/>
          <w:szCs w:val="22"/>
        </w:rPr>
      </w:pPr>
      <w:r w:rsidRPr="00B611FD">
        <w:rPr>
          <w:b/>
          <w:sz w:val="22"/>
          <w:szCs w:val="22"/>
        </w:rPr>
        <w:t>VII.</w:t>
      </w:r>
    </w:p>
    <w:p w14:paraId="2C0FDF8F" w14:textId="77777777" w:rsidR="00DF1B5C" w:rsidRPr="00B611FD" w:rsidRDefault="00DF1B5C" w:rsidP="00DE5A5B">
      <w:pPr>
        <w:pStyle w:val="Marcela1"/>
        <w:spacing w:after="120"/>
        <w:ind w:firstLine="0"/>
        <w:jc w:val="center"/>
        <w:rPr>
          <w:b/>
          <w:sz w:val="22"/>
          <w:szCs w:val="22"/>
        </w:rPr>
      </w:pPr>
      <w:r w:rsidRPr="00B611FD">
        <w:rPr>
          <w:b/>
          <w:sz w:val="22"/>
          <w:szCs w:val="22"/>
        </w:rPr>
        <w:t>Pojištění</w:t>
      </w:r>
    </w:p>
    <w:p w14:paraId="78004012" w14:textId="71AB5094" w:rsidR="00DF1B5C" w:rsidRPr="00715FE0"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715FE0">
        <w:rPr>
          <w:sz w:val="22"/>
          <w:szCs w:val="22"/>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sidR="00BD02E0" w:rsidRPr="00715FE0">
        <w:rPr>
          <w:sz w:val="22"/>
          <w:szCs w:val="22"/>
        </w:rPr>
        <w:t>2</w:t>
      </w:r>
      <w:r w:rsidR="008B5A7A" w:rsidRPr="00715FE0">
        <w:rPr>
          <w:sz w:val="22"/>
          <w:szCs w:val="22"/>
        </w:rPr>
        <w:t> 000 000</w:t>
      </w:r>
      <w:r w:rsidRPr="00715FE0">
        <w:rPr>
          <w:sz w:val="22"/>
          <w:szCs w:val="22"/>
        </w:rPr>
        <w:t>,- Kč za jednu pojistnou událost</w:t>
      </w:r>
      <w:r w:rsidR="00F45B63" w:rsidRPr="00715FE0">
        <w:rPr>
          <w:sz w:val="22"/>
          <w:szCs w:val="22"/>
        </w:rPr>
        <w:t>.</w:t>
      </w:r>
      <w:r w:rsidR="00E3504C" w:rsidRPr="00715FE0">
        <w:rPr>
          <w:sz w:val="22"/>
          <w:szCs w:val="22"/>
        </w:rPr>
        <w:t xml:space="preserve"> </w:t>
      </w:r>
    </w:p>
    <w:p w14:paraId="3CA6EB8C" w14:textId="390EE189"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V případě změn v pojištění je příkazník povinen předložit příkazci originál nebo ověřenou kopii dokladu o uzavření nové pojistné smlouvy, případně jejího dodatku</w:t>
      </w:r>
      <w:r w:rsidR="003434C2" w:rsidRPr="00B611FD">
        <w:rPr>
          <w:sz w:val="22"/>
          <w:szCs w:val="22"/>
        </w:rPr>
        <w:t>, a to nejpozději do 3 pracovních dnů ode dne doručení žádosti příkazce</w:t>
      </w:r>
      <w:r w:rsidRPr="00B611FD">
        <w:rPr>
          <w:sz w:val="22"/>
          <w:szCs w:val="22"/>
        </w:rPr>
        <w:t>.</w:t>
      </w:r>
    </w:p>
    <w:p w14:paraId="6AA7412F" w14:textId="77777777"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 xml:space="preserve">Porušení povinnosti dle bodu </w:t>
      </w:r>
      <w:r w:rsidRPr="008B5A7A">
        <w:rPr>
          <w:sz w:val="22"/>
          <w:szCs w:val="22"/>
        </w:rPr>
        <w:t>7.1. nebo 7.2.</w:t>
      </w:r>
      <w:r w:rsidRPr="00B611FD">
        <w:rPr>
          <w:sz w:val="22"/>
          <w:szCs w:val="22"/>
        </w:rPr>
        <w:t xml:space="preserve"> této smlouvy je považováno za podstatné porušení smlouvy na straně příkazníka.</w:t>
      </w:r>
    </w:p>
    <w:p w14:paraId="2D7C946C" w14:textId="0AEF0F8D"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 xml:space="preserve">Náklady na pojištění nese příkazník a </w:t>
      </w:r>
      <w:r w:rsidR="003434C2" w:rsidRPr="00B611FD">
        <w:rPr>
          <w:sz w:val="22"/>
          <w:szCs w:val="22"/>
        </w:rPr>
        <w:t>jsou</w:t>
      </w:r>
      <w:r w:rsidRPr="00B611FD">
        <w:rPr>
          <w:sz w:val="22"/>
          <w:szCs w:val="22"/>
        </w:rPr>
        <w:t xml:space="preserve"> zahrnuty ve sjednané odměně.</w:t>
      </w:r>
    </w:p>
    <w:p w14:paraId="1F56BFBD" w14:textId="77777777" w:rsidR="00DF1B5C" w:rsidRPr="00B611FD" w:rsidRDefault="00DF1B5C" w:rsidP="000A3B5B">
      <w:pPr>
        <w:pStyle w:val="Odstavecseseznamem"/>
        <w:numPr>
          <w:ilvl w:val="0"/>
          <w:numId w:val="35"/>
        </w:numPr>
        <w:tabs>
          <w:tab w:val="left" w:pos="567"/>
        </w:tabs>
        <w:spacing w:before="100"/>
        <w:ind w:left="567" w:hanging="567"/>
        <w:contextualSpacing w:val="0"/>
        <w:jc w:val="both"/>
        <w:rPr>
          <w:sz w:val="22"/>
          <w:szCs w:val="22"/>
        </w:rPr>
      </w:pPr>
      <w:r w:rsidRPr="00B611FD">
        <w:rPr>
          <w:sz w:val="22"/>
          <w:szCs w:val="22"/>
        </w:rPr>
        <w:t>Příkazník se zavazuje uplatnit veškeré pojistné události související s poskytováním plnění dle této smlouvy u pojišťovny bez zbytečného odkladu.</w:t>
      </w:r>
    </w:p>
    <w:p w14:paraId="23EDD207" w14:textId="77777777" w:rsidR="005F491F" w:rsidRDefault="005F491F" w:rsidP="00277A77">
      <w:pPr>
        <w:jc w:val="center"/>
        <w:rPr>
          <w:b/>
          <w:sz w:val="22"/>
          <w:szCs w:val="22"/>
        </w:rPr>
      </w:pPr>
    </w:p>
    <w:p w14:paraId="3999F741" w14:textId="77777777" w:rsidR="00DF1B5C" w:rsidRPr="00B611FD" w:rsidRDefault="00DF1B5C" w:rsidP="00277A77">
      <w:pPr>
        <w:jc w:val="center"/>
        <w:rPr>
          <w:b/>
          <w:sz w:val="22"/>
          <w:szCs w:val="22"/>
        </w:rPr>
      </w:pPr>
      <w:r w:rsidRPr="00B611FD">
        <w:rPr>
          <w:b/>
          <w:sz w:val="22"/>
          <w:szCs w:val="22"/>
        </w:rPr>
        <w:t>VIII.</w:t>
      </w:r>
    </w:p>
    <w:p w14:paraId="62AF50E1" w14:textId="77777777" w:rsidR="00DF1B5C" w:rsidRPr="00B611FD" w:rsidRDefault="00DF1B5C" w:rsidP="00277A77">
      <w:pPr>
        <w:jc w:val="center"/>
        <w:rPr>
          <w:b/>
          <w:sz w:val="22"/>
          <w:szCs w:val="22"/>
        </w:rPr>
      </w:pPr>
      <w:r w:rsidRPr="00B611FD">
        <w:rPr>
          <w:b/>
          <w:sz w:val="22"/>
          <w:szCs w:val="22"/>
        </w:rPr>
        <w:t>Ostatní ujednání</w:t>
      </w:r>
    </w:p>
    <w:p w14:paraId="2BF178DC" w14:textId="77777777" w:rsidR="00EC4058" w:rsidRPr="00B611FD" w:rsidRDefault="00B238C5" w:rsidP="00206B86">
      <w:pPr>
        <w:pStyle w:val="Odstavecseseznamem"/>
        <w:numPr>
          <w:ilvl w:val="0"/>
          <w:numId w:val="33"/>
        </w:numPr>
        <w:tabs>
          <w:tab w:val="left" w:pos="567"/>
        </w:tabs>
        <w:spacing w:before="100"/>
        <w:ind w:left="567" w:hanging="567"/>
        <w:contextualSpacing w:val="0"/>
        <w:jc w:val="both"/>
        <w:rPr>
          <w:sz w:val="22"/>
          <w:szCs w:val="22"/>
        </w:rPr>
      </w:pPr>
      <w:r w:rsidRPr="00B611FD">
        <w:rPr>
          <w:sz w:val="22"/>
          <w:szCs w:val="22"/>
        </w:rPr>
        <w:t>Příkazník je povinen být kvalifikovaný pro výkon činností dle této smlouvy po celou dobu plnění smlouvy. Zejména je povinen zajistit technický dozor na stavbě</w:t>
      </w:r>
      <w:r w:rsidR="00206B86" w:rsidRPr="00B611FD">
        <w:rPr>
          <w:sz w:val="22"/>
          <w:szCs w:val="22"/>
        </w:rPr>
        <w:t xml:space="preserve"> fyzickou</w:t>
      </w:r>
      <w:r w:rsidRPr="00B611FD">
        <w:rPr>
          <w:sz w:val="22"/>
          <w:szCs w:val="22"/>
        </w:rPr>
        <w:t xml:space="preserve"> osobou s příslušnou autorizací tak, jak stanoví § 152 odst. 4 stavebního zákona.</w:t>
      </w:r>
      <w:r w:rsidR="00206B86" w:rsidRPr="00B611FD">
        <w:rPr>
          <w:sz w:val="22"/>
          <w:szCs w:val="22"/>
        </w:rPr>
        <w:t xml:space="preserve"> </w:t>
      </w:r>
    </w:p>
    <w:p w14:paraId="13F6272E" w14:textId="77777777" w:rsidR="00EC4058" w:rsidRPr="00B611FD" w:rsidRDefault="00206B86" w:rsidP="00206B86">
      <w:pPr>
        <w:pStyle w:val="Odstavecseseznamem"/>
        <w:numPr>
          <w:ilvl w:val="0"/>
          <w:numId w:val="33"/>
        </w:numPr>
        <w:tabs>
          <w:tab w:val="left" w:pos="567"/>
        </w:tabs>
        <w:spacing w:before="100"/>
        <w:ind w:left="567" w:hanging="567"/>
        <w:contextualSpacing w:val="0"/>
        <w:jc w:val="both"/>
        <w:rPr>
          <w:sz w:val="22"/>
          <w:szCs w:val="22"/>
        </w:rPr>
      </w:pPr>
      <w:r w:rsidRPr="00B611FD">
        <w:rPr>
          <w:sz w:val="22"/>
          <w:szCs w:val="22"/>
        </w:rPr>
        <w:t xml:space="preserve">Doklady </w:t>
      </w:r>
      <w:r w:rsidR="00DF1B5C" w:rsidRPr="00B611FD">
        <w:rPr>
          <w:sz w:val="22"/>
          <w:szCs w:val="22"/>
        </w:rPr>
        <w:t xml:space="preserve">o kvalifikaci je příkazník povinen na požádání příkazci doložit ve lhůtě 10 pracovních dnů ode dne žádosti příkazce. </w:t>
      </w:r>
    </w:p>
    <w:p w14:paraId="18F1A0BB" w14:textId="05BC9D7D" w:rsidR="00DF1B5C" w:rsidRPr="00B611FD" w:rsidRDefault="00DF1B5C" w:rsidP="00EC4058">
      <w:pPr>
        <w:pStyle w:val="Odstavecseseznamem"/>
        <w:tabs>
          <w:tab w:val="left" w:pos="567"/>
        </w:tabs>
        <w:ind w:left="567"/>
        <w:contextualSpacing w:val="0"/>
        <w:jc w:val="both"/>
        <w:rPr>
          <w:sz w:val="22"/>
          <w:szCs w:val="22"/>
        </w:rPr>
      </w:pPr>
      <w:r w:rsidRPr="00B611FD">
        <w:rPr>
          <w:sz w:val="22"/>
          <w:szCs w:val="22"/>
        </w:rPr>
        <w:t xml:space="preserve">Nepředloží-li příkazník doklad o kvalifikaci ve stanovené lhůtě, </w:t>
      </w:r>
      <w:r w:rsidR="00F43F19">
        <w:rPr>
          <w:sz w:val="22"/>
          <w:szCs w:val="22"/>
        </w:rPr>
        <w:t xml:space="preserve">je </w:t>
      </w:r>
      <w:r w:rsidRPr="00B611FD">
        <w:rPr>
          <w:sz w:val="22"/>
          <w:szCs w:val="22"/>
        </w:rPr>
        <w:t xml:space="preserve">příkazce oprávněn od této smlouvy odstoupit. </w:t>
      </w:r>
    </w:p>
    <w:p w14:paraId="0408F43E" w14:textId="77777777" w:rsidR="00DF1B5C" w:rsidRPr="00B611FD" w:rsidRDefault="00DF1B5C" w:rsidP="001A4D7E">
      <w:pPr>
        <w:jc w:val="center"/>
        <w:rPr>
          <w:b/>
          <w:sz w:val="22"/>
          <w:szCs w:val="22"/>
        </w:rPr>
      </w:pPr>
    </w:p>
    <w:p w14:paraId="668EAB70" w14:textId="77777777" w:rsidR="00DF1B5C" w:rsidRPr="00B611FD" w:rsidRDefault="00DF1B5C" w:rsidP="00293A63">
      <w:pPr>
        <w:jc w:val="center"/>
        <w:rPr>
          <w:b/>
          <w:sz w:val="22"/>
          <w:szCs w:val="22"/>
        </w:rPr>
      </w:pPr>
      <w:r w:rsidRPr="00B611FD">
        <w:rPr>
          <w:b/>
          <w:sz w:val="22"/>
          <w:szCs w:val="22"/>
        </w:rPr>
        <w:t>IX.</w:t>
      </w:r>
    </w:p>
    <w:p w14:paraId="0CB86B8F" w14:textId="77777777" w:rsidR="00DF1B5C" w:rsidRPr="00B611FD" w:rsidRDefault="00DF1B5C" w:rsidP="00865FAF">
      <w:pPr>
        <w:jc w:val="center"/>
        <w:rPr>
          <w:b/>
          <w:sz w:val="22"/>
          <w:szCs w:val="22"/>
        </w:rPr>
      </w:pPr>
      <w:r w:rsidRPr="00B611FD">
        <w:rPr>
          <w:b/>
          <w:sz w:val="22"/>
          <w:szCs w:val="22"/>
        </w:rPr>
        <w:t>Odpovědnost za vady</w:t>
      </w:r>
    </w:p>
    <w:p w14:paraId="1A02F4F7" w14:textId="18DD47A4" w:rsidR="00DF1B5C" w:rsidRPr="00B611FD" w:rsidRDefault="00DF1B5C" w:rsidP="000A3B5B">
      <w:pPr>
        <w:pStyle w:val="Marcela1"/>
        <w:numPr>
          <w:ilvl w:val="0"/>
          <w:numId w:val="27"/>
        </w:numPr>
        <w:tabs>
          <w:tab w:val="left" w:pos="567"/>
        </w:tabs>
        <w:spacing w:before="100"/>
        <w:ind w:left="567" w:hanging="567"/>
        <w:rPr>
          <w:sz w:val="22"/>
          <w:szCs w:val="22"/>
        </w:rPr>
      </w:pPr>
      <w:r w:rsidRPr="00B611FD">
        <w:rPr>
          <w:sz w:val="22"/>
          <w:szCs w:val="22"/>
        </w:rPr>
        <w:t xml:space="preserve">V případě porušení povinností sjednaných touto smlouvou či vyplývajících z příslušných </w:t>
      </w:r>
      <w:r w:rsidR="005820FB" w:rsidRPr="00B611FD">
        <w:rPr>
          <w:sz w:val="22"/>
          <w:szCs w:val="22"/>
        </w:rPr>
        <w:t xml:space="preserve">právních </w:t>
      </w:r>
      <w:r w:rsidRPr="00B611FD">
        <w:rPr>
          <w:sz w:val="22"/>
          <w:szCs w:val="22"/>
        </w:rPr>
        <w:t>předpisů příkazníkem či v případě zjištěných nedostatků ve výkonu TDI dle této smlouvy je příkazník povinen na písemnou výzvu příkazce na své náklady zajistit provedení nápravných opatření</w:t>
      </w:r>
      <w:r w:rsidR="00E3504C" w:rsidRPr="00B611FD">
        <w:rPr>
          <w:sz w:val="22"/>
          <w:szCs w:val="22"/>
        </w:rPr>
        <w:t>, popř. nahradit škodu</w:t>
      </w:r>
      <w:r w:rsidRPr="00B611FD">
        <w:rPr>
          <w:sz w:val="22"/>
          <w:szCs w:val="22"/>
        </w:rPr>
        <w:t>.</w:t>
      </w:r>
    </w:p>
    <w:p w14:paraId="7E7C5B0E" w14:textId="77777777" w:rsidR="00DF1B5C" w:rsidRPr="00B611FD" w:rsidRDefault="00DF1B5C" w:rsidP="000A3B5B">
      <w:pPr>
        <w:pStyle w:val="Marcela1"/>
        <w:numPr>
          <w:ilvl w:val="0"/>
          <w:numId w:val="27"/>
        </w:numPr>
        <w:tabs>
          <w:tab w:val="left" w:pos="567"/>
        </w:tabs>
        <w:spacing w:before="100"/>
        <w:ind w:left="567" w:hanging="567"/>
        <w:rPr>
          <w:sz w:val="22"/>
          <w:szCs w:val="22"/>
        </w:rPr>
      </w:pPr>
      <w:r w:rsidRPr="00B611FD">
        <w:rPr>
          <w:sz w:val="22"/>
          <w:szCs w:val="22"/>
        </w:rPr>
        <w:t>Příkazník odpovídá příkazci za škodu, kterou mu způsobí porušením povinností dle této smlouvy.</w:t>
      </w:r>
    </w:p>
    <w:p w14:paraId="03BE1230" w14:textId="6FF2D2FF" w:rsidR="00DF1B5C" w:rsidRPr="00B611FD" w:rsidRDefault="005820FB" w:rsidP="002765A3">
      <w:pPr>
        <w:pStyle w:val="Marcela1"/>
        <w:numPr>
          <w:ilvl w:val="0"/>
          <w:numId w:val="27"/>
        </w:numPr>
        <w:tabs>
          <w:tab w:val="left" w:pos="567"/>
        </w:tabs>
        <w:spacing w:before="100"/>
        <w:ind w:left="567" w:hanging="567"/>
        <w:rPr>
          <w:sz w:val="22"/>
          <w:szCs w:val="22"/>
        </w:rPr>
      </w:pPr>
      <w:r w:rsidRPr="00B611FD">
        <w:rPr>
          <w:sz w:val="22"/>
          <w:szCs w:val="22"/>
        </w:rPr>
        <w:t xml:space="preserve">V případě porušení povinností z této smlouvy </w:t>
      </w:r>
      <w:r w:rsidR="00DF1B5C" w:rsidRPr="00B611FD">
        <w:rPr>
          <w:sz w:val="22"/>
          <w:szCs w:val="22"/>
        </w:rPr>
        <w:t>příkazníkem je příkazce oprávněn v nezbytně nutných případech, zejména pokud by byl ohrožen život, zdraví nebo majetek osob, zasáhnout</w:t>
      </w:r>
      <w:r w:rsidRPr="00B611FD">
        <w:rPr>
          <w:sz w:val="22"/>
          <w:szCs w:val="22"/>
        </w:rPr>
        <w:t>,</w:t>
      </w:r>
      <w:r w:rsidR="00DF1B5C" w:rsidRPr="00B611FD">
        <w:rPr>
          <w:sz w:val="22"/>
          <w:szCs w:val="22"/>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2B6202D7" w14:textId="77777777" w:rsidR="000B1BF5" w:rsidRPr="00B611FD" w:rsidRDefault="000B1BF5" w:rsidP="00293A63">
      <w:pPr>
        <w:jc w:val="center"/>
        <w:rPr>
          <w:b/>
          <w:sz w:val="22"/>
          <w:szCs w:val="22"/>
        </w:rPr>
      </w:pPr>
    </w:p>
    <w:p w14:paraId="3872801D" w14:textId="18D537DB" w:rsidR="00DF1B5C" w:rsidRPr="00B611FD" w:rsidRDefault="00DF1B5C" w:rsidP="00293A63">
      <w:pPr>
        <w:jc w:val="center"/>
        <w:rPr>
          <w:b/>
          <w:sz w:val="22"/>
          <w:szCs w:val="22"/>
        </w:rPr>
      </w:pPr>
      <w:r w:rsidRPr="00B611FD">
        <w:rPr>
          <w:b/>
          <w:sz w:val="22"/>
          <w:szCs w:val="22"/>
        </w:rPr>
        <w:t>X.</w:t>
      </w:r>
    </w:p>
    <w:p w14:paraId="1BA9A9E9" w14:textId="519569B9" w:rsidR="00DF1B5C" w:rsidRPr="00B611FD" w:rsidRDefault="00AA0B6E" w:rsidP="00293A63">
      <w:pPr>
        <w:jc w:val="center"/>
        <w:rPr>
          <w:b/>
          <w:sz w:val="22"/>
          <w:szCs w:val="22"/>
        </w:rPr>
      </w:pPr>
      <w:r w:rsidRPr="00B611FD">
        <w:rPr>
          <w:b/>
          <w:sz w:val="22"/>
          <w:szCs w:val="22"/>
        </w:rPr>
        <w:t>Některé s</w:t>
      </w:r>
      <w:r w:rsidR="00DF1B5C" w:rsidRPr="00B611FD">
        <w:rPr>
          <w:b/>
          <w:sz w:val="22"/>
          <w:szCs w:val="22"/>
        </w:rPr>
        <w:t>ankce</w:t>
      </w:r>
    </w:p>
    <w:p w14:paraId="56E80D29" w14:textId="77777777" w:rsidR="00DF1B5C" w:rsidRPr="00B611FD" w:rsidRDefault="00DF1B5C" w:rsidP="00E243AA">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1F4DBC9B" w14:textId="77777777"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V případě, že příkazník nepodstatně poruší tuto smlouvu, má příkazce vůči příkazníkovi právo na smluvní pokutu ve výši 0,1 % sjednané odměny za každé porušení smlouvy či každý den prodlení.</w:t>
      </w:r>
    </w:p>
    <w:p w14:paraId="40910F74" w14:textId="792E9493"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 xml:space="preserve">Právo na smluvní pokutu dle bodů </w:t>
      </w:r>
      <w:r w:rsidRPr="00C47747">
        <w:rPr>
          <w:sz w:val="22"/>
          <w:szCs w:val="22"/>
        </w:rPr>
        <w:t>1</w:t>
      </w:r>
      <w:r w:rsidR="006251DC" w:rsidRPr="00C47747">
        <w:rPr>
          <w:sz w:val="22"/>
          <w:szCs w:val="22"/>
        </w:rPr>
        <w:t>0</w:t>
      </w:r>
      <w:r w:rsidRPr="00C47747">
        <w:rPr>
          <w:sz w:val="22"/>
          <w:szCs w:val="22"/>
        </w:rPr>
        <w:t>.1. nebo 1</w:t>
      </w:r>
      <w:r w:rsidR="006251DC" w:rsidRPr="00C47747">
        <w:rPr>
          <w:sz w:val="22"/>
          <w:szCs w:val="22"/>
        </w:rPr>
        <w:t>0</w:t>
      </w:r>
      <w:r w:rsidRPr="00C47747">
        <w:rPr>
          <w:sz w:val="22"/>
          <w:szCs w:val="22"/>
        </w:rPr>
        <w:t>.2. této</w:t>
      </w:r>
      <w:r w:rsidRPr="00B611FD">
        <w:rPr>
          <w:sz w:val="22"/>
          <w:szCs w:val="22"/>
        </w:rPr>
        <w:t xml:space="preserve"> smlouvy vzniká příkazci pouze v případě, že pro konkrétní porušení není v této smlouvě sjednána jiná smluvní pokuta. V takovém případě se uplatní pouze smluvní pokuta stanovená za příslušné konkrétní porušení smlouvy.</w:t>
      </w:r>
    </w:p>
    <w:p w14:paraId="180AA22B" w14:textId="77777777"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V případě prodlení příkazce s úhradou faktury zaplatí příkazce příkazníkovi úrok z prodlení v zákonné výši.</w:t>
      </w:r>
    </w:p>
    <w:p w14:paraId="6AFC1AF8" w14:textId="6BAFC744" w:rsidR="00DF1B5C" w:rsidRPr="00B611FD" w:rsidRDefault="00DF1B5C" w:rsidP="000A3B5B">
      <w:pPr>
        <w:pStyle w:val="Odstavecseseznamem"/>
        <w:numPr>
          <w:ilvl w:val="0"/>
          <w:numId w:val="28"/>
        </w:numPr>
        <w:tabs>
          <w:tab w:val="left" w:pos="567"/>
        </w:tabs>
        <w:spacing w:before="100"/>
        <w:ind w:left="567" w:hanging="567"/>
        <w:contextualSpacing w:val="0"/>
        <w:jc w:val="both"/>
        <w:rPr>
          <w:sz w:val="22"/>
          <w:szCs w:val="22"/>
        </w:rPr>
      </w:pPr>
      <w:r w:rsidRPr="00B611FD">
        <w:rPr>
          <w:sz w:val="22"/>
          <w:szCs w:val="22"/>
        </w:rPr>
        <w:t>Žádné ujednání o smluvní pokutě se nedotýká nároku příkazce požadovat v plné výši náhradu škody způsobenou porušením povinnosti, na kterou se vztahuje smluvní pokuta.</w:t>
      </w:r>
    </w:p>
    <w:p w14:paraId="64A383A5" w14:textId="6BE8B014" w:rsidR="00DF1B5C" w:rsidRDefault="00DF1B5C">
      <w:pPr>
        <w:rPr>
          <w:b/>
          <w:sz w:val="22"/>
          <w:szCs w:val="22"/>
        </w:rPr>
      </w:pPr>
    </w:p>
    <w:p w14:paraId="0B364EFE" w14:textId="77777777" w:rsidR="00B56E73" w:rsidRDefault="00B56E73">
      <w:pPr>
        <w:rPr>
          <w:b/>
          <w:sz w:val="22"/>
          <w:szCs w:val="22"/>
        </w:rPr>
      </w:pPr>
    </w:p>
    <w:p w14:paraId="3D810F8F" w14:textId="77777777" w:rsidR="00B56E73" w:rsidRPr="00B611FD" w:rsidRDefault="00B56E73">
      <w:pPr>
        <w:rPr>
          <w:b/>
          <w:sz w:val="22"/>
          <w:szCs w:val="22"/>
        </w:rPr>
      </w:pPr>
    </w:p>
    <w:p w14:paraId="6FFE2BFA" w14:textId="0B06CA7C" w:rsidR="00DF1B5C" w:rsidRPr="00B611FD" w:rsidRDefault="00DF1B5C" w:rsidP="00293A63">
      <w:pPr>
        <w:jc w:val="center"/>
        <w:rPr>
          <w:b/>
          <w:sz w:val="22"/>
          <w:szCs w:val="22"/>
        </w:rPr>
      </w:pPr>
      <w:r w:rsidRPr="00B611FD">
        <w:rPr>
          <w:b/>
          <w:sz w:val="22"/>
          <w:szCs w:val="22"/>
        </w:rPr>
        <w:t>XI.</w:t>
      </w:r>
    </w:p>
    <w:p w14:paraId="04EA0A43" w14:textId="77777777" w:rsidR="00DF1B5C" w:rsidRPr="00B611FD" w:rsidRDefault="00DF1B5C" w:rsidP="00570C32">
      <w:pPr>
        <w:jc w:val="center"/>
        <w:rPr>
          <w:b/>
          <w:sz w:val="22"/>
          <w:szCs w:val="22"/>
        </w:rPr>
      </w:pPr>
      <w:r w:rsidRPr="00B611FD">
        <w:rPr>
          <w:b/>
          <w:sz w:val="22"/>
          <w:szCs w:val="22"/>
        </w:rPr>
        <w:t>Adresy pro doručování</w:t>
      </w:r>
    </w:p>
    <w:p w14:paraId="21986A4F" w14:textId="77777777" w:rsidR="00DF1B5C" w:rsidRPr="00B611FD" w:rsidRDefault="00DF1B5C" w:rsidP="000A3B5B">
      <w:pPr>
        <w:pStyle w:val="Odstavecseseznamem"/>
        <w:numPr>
          <w:ilvl w:val="0"/>
          <w:numId w:val="29"/>
        </w:numPr>
        <w:tabs>
          <w:tab w:val="left" w:pos="567"/>
        </w:tabs>
        <w:spacing w:before="100"/>
        <w:ind w:left="567" w:hanging="567"/>
        <w:contextualSpacing w:val="0"/>
        <w:jc w:val="both"/>
        <w:rPr>
          <w:sz w:val="22"/>
          <w:szCs w:val="22"/>
        </w:rPr>
      </w:pPr>
      <w:r w:rsidRPr="00B611FD">
        <w:rPr>
          <w:sz w:val="22"/>
          <w:szCs w:val="22"/>
        </w:rPr>
        <w:t>Adresy pro doručování:</w:t>
      </w:r>
    </w:p>
    <w:p w14:paraId="6F33147D" w14:textId="77777777" w:rsidR="00DF1B5C" w:rsidRPr="00B611FD" w:rsidRDefault="00DF1B5C" w:rsidP="00570C32">
      <w:pPr>
        <w:pStyle w:val="Zkladntext"/>
        <w:tabs>
          <w:tab w:val="left" w:pos="1418"/>
        </w:tabs>
        <w:spacing w:before="40" w:after="0"/>
        <w:ind w:left="567" w:right="-142"/>
        <w:rPr>
          <w:sz w:val="22"/>
          <w:szCs w:val="22"/>
        </w:rPr>
      </w:pPr>
      <w:r w:rsidRPr="00B611FD">
        <w:rPr>
          <w:sz w:val="22"/>
          <w:szCs w:val="22"/>
        </w:rPr>
        <w:t xml:space="preserve">Adresa a e-mail příkazce jsou: </w:t>
      </w:r>
    </w:p>
    <w:p w14:paraId="0CC917F3" w14:textId="4C204B60" w:rsidR="002F57E6" w:rsidRPr="00B611FD" w:rsidRDefault="002F57E6" w:rsidP="002F57E6">
      <w:pPr>
        <w:tabs>
          <w:tab w:val="left" w:pos="1134"/>
        </w:tabs>
        <w:ind w:left="567"/>
        <w:rPr>
          <w:sz w:val="22"/>
          <w:szCs w:val="22"/>
        </w:rPr>
      </w:pPr>
      <w:r w:rsidRPr="00B611FD">
        <w:rPr>
          <w:sz w:val="22"/>
          <w:szCs w:val="22"/>
        </w:rPr>
        <w:tab/>
      </w:r>
      <w:r w:rsidR="00715FE0">
        <w:rPr>
          <w:sz w:val="22"/>
          <w:szCs w:val="22"/>
        </w:rPr>
        <w:t>Základní škola Svitavy, Felberova 2</w:t>
      </w:r>
    </w:p>
    <w:p w14:paraId="19A886FE" w14:textId="0F9BBE4D" w:rsidR="002F57E6" w:rsidRPr="00B611FD" w:rsidRDefault="002F57E6" w:rsidP="002F57E6">
      <w:pPr>
        <w:tabs>
          <w:tab w:val="left" w:pos="1134"/>
        </w:tabs>
        <w:ind w:left="567"/>
        <w:rPr>
          <w:color w:val="0070C0"/>
          <w:sz w:val="22"/>
          <w:szCs w:val="22"/>
        </w:rPr>
      </w:pPr>
      <w:r w:rsidRPr="00B611FD">
        <w:rPr>
          <w:sz w:val="22"/>
          <w:szCs w:val="22"/>
        </w:rPr>
        <w:tab/>
        <w:t xml:space="preserve">Adresa: </w:t>
      </w:r>
      <w:r w:rsidR="00715FE0">
        <w:rPr>
          <w:sz w:val="22"/>
          <w:szCs w:val="22"/>
        </w:rPr>
        <w:t>Felberova 669/2</w:t>
      </w:r>
      <w:r w:rsidRPr="00B611FD">
        <w:rPr>
          <w:sz w:val="22"/>
          <w:szCs w:val="22"/>
        </w:rPr>
        <w:t>, 568 02 Svitavy</w:t>
      </w:r>
      <w:r w:rsidR="00715FE0">
        <w:rPr>
          <w:sz w:val="22"/>
          <w:szCs w:val="22"/>
        </w:rPr>
        <w:t xml:space="preserve"> - Lány</w:t>
      </w:r>
    </w:p>
    <w:p w14:paraId="48A6BD34" w14:textId="3BAAC611" w:rsidR="00E55C72" w:rsidRPr="00B611FD" w:rsidRDefault="002F57E6" w:rsidP="002F57E6">
      <w:pPr>
        <w:tabs>
          <w:tab w:val="left" w:pos="567"/>
          <w:tab w:val="left" w:pos="1134"/>
        </w:tabs>
        <w:ind w:left="567"/>
        <w:jc w:val="both"/>
        <w:rPr>
          <w:sz w:val="22"/>
          <w:szCs w:val="22"/>
        </w:rPr>
      </w:pPr>
      <w:r w:rsidRPr="00B611FD">
        <w:rPr>
          <w:sz w:val="22"/>
          <w:szCs w:val="22"/>
        </w:rPr>
        <w:tab/>
        <w:t>e-mail:</w:t>
      </w:r>
      <w:r w:rsidR="00C47747">
        <w:rPr>
          <w:sz w:val="22"/>
          <w:szCs w:val="22"/>
        </w:rPr>
        <w:t xml:space="preserve"> </w:t>
      </w:r>
      <w:r w:rsidR="00715FE0">
        <w:t>skola@zsfelberova.svitavy.cz</w:t>
      </w:r>
    </w:p>
    <w:p w14:paraId="759F0DD6" w14:textId="6EEB35FE" w:rsidR="005F491F" w:rsidRDefault="002F57E6" w:rsidP="00C47747">
      <w:pPr>
        <w:tabs>
          <w:tab w:val="left" w:pos="567"/>
          <w:tab w:val="left" w:pos="1134"/>
        </w:tabs>
        <w:ind w:left="567"/>
        <w:jc w:val="both"/>
        <w:rPr>
          <w:sz w:val="22"/>
          <w:szCs w:val="22"/>
        </w:rPr>
      </w:pPr>
      <w:r w:rsidRPr="00B611FD">
        <w:rPr>
          <w:sz w:val="22"/>
          <w:szCs w:val="22"/>
        </w:rPr>
        <w:tab/>
        <w:t xml:space="preserve">datová schránka: </w:t>
      </w:r>
      <w:r w:rsidR="00715FE0" w:rsidRPr="00715FE0">
        <w:rPr>
          <w:color w:val="373737"/>
          <w:sz w:val="22"/>
          <w:szCs w:val="22"/>
          <w:shd w:val="clear" w:color="auto" w:fill="FFFFFF"/>
        </w:rPr>
        <w:t>gfmmsv2</w:t>
      </w:r>
    </w:p>
    <w:p w14:paraId="71E2CCE4" w14:textId="77777777" w:rsidR="005F491F" w:rsidRDefault="005F491F" w:rsidP="00C84412">
      <w:pPr>
        <w:tabs>
          <w:tab w:val="left" w:pos="1418"/>
          <w:tab w:val="left" w:pos="3824"/>
        </w:tabs>
        <w:spacing w:before="40"/>
        <w:ind w:left="567"/>
        <w:rPr>
          <w:sz w:val="22"/>
          <w:szCs w:val="22"/>
        </w:rPr>
      </w:pPr>
    </w:p>
    <w:p w14:paraId="15B7D107" w14:textId="0E13AD58" w:rsidR="00DF1B5C" w:rsidRPr="00B611FD" w:rsidRDefault="005F491F" w:rsidP="00C84412">
      <w:pPr>
        <w:tabs>
          <w:tab w:val="left" w:pos="1418"/>
          <w:tab w:val="left" w:pos="3824"/>
        </w:tabs>
        <w:spacing w:before="40"/>
        <w:ind w:left="567"/>
        <w:rPr>
          <w:sz w:val="22"/>
          <w:szCs w:val="22"/>
        </w:rPr>
      </w:pPr>
      <w:r>
        <w:rPr>
          <w:sz w:val="22"/>
          <w:szCs w:val="22"/>
        </w:rPr>
        <w:t>A</w:t>
      </w:r>
      <w:r w:rsidR="00DF1B5C" w:rsidRPr="00B611FD">
        <w:rPr>
          <w:sz w:val="22"/>
          <w:szCs w:val="22"/>
        </w:rPr>
        <w:t>dresa a e-mail příkazníka jsou:</w:t>
      </w:r>
      <w:r w:rsidR="00DF1B5C" w:rsidRPr="00B611FD">
        <w:rPr>
          <w:sz w:val="22"/>
          <w:szCs w:val="22"/>
        </w:rPr>
        <w:tab/>
      </w:r>
    </w:p>
    <w:p w14:paraId="60B41A41" w14:textId="50BBFFC5" w:rsidR="007E510E" w:rsidRPr="00B611FD" w:rsidRDefault="00DF1B5C" w:rsidP="007E510E">
      <w:pPr>
        <w:tabs>
          <w:tab w:val="left" w:pos="1134"/>
        </w:tabs>
        <w:ind w:left="567"/>
        <w:rPr>
          <w:sz w:val="22"/>
          <w:szCs w:val="22"/>
        </w:rPr>
      </w:pPr>
      <w:r w:rsidRPr="00B611FD">
        <w:rPr>
          <w:sz w:val="22"/>
          <w:szCs w:val="22"/>
        </w:rPr>
        <w:tab/>
      </w:r>
      <w:r w:rsidR="000B1BF5" w:rsidRPr="00B611FD">
        <w:rPr>
          <w:sz w:val="22"/>
          <w:szCs w:val="22"/>
        </w:rPr>
        <w:t>Martin Valeš</w:t>
      </w:r>
    </w:p>
    <w:p w14:paraId="1386DFF8" w14:textId="3C81DC56" w:rsidR="000B1BF5" w:rsidRPr="00B611FD" w:rsidRDefault="007E510E" w:rsidP="000B1BF5">
      <w:pPr>
        <w:tabs>
          <w:tab w:val="left" w:pos="1134"/>
        </w:tabs>
        <w:ind w:left="567"/>
        <w:rPr>
          <w:sz w:val="22"/>
          <w:szCs w:val="22"/>
        </w:rPr>
      </w:pPr>
      <w:r w:rsidRPr="00B611FD">
        <w:rPr>
          <w:sz w:val="22"/>
          <w:szCs w:val="22"/>
        </w:rPr>
        <w:tab/>
        <w:t xml:space="preserve">Adresa: </w:t>
      </w:r>
      <w:r w:rsidR="00D94601">
        <w:rPr>
          <w:sz w:val="22"/>
          <w:szCs w:val="22"/>
        </w:rPr>
        <w:t>XXXXXXXXXXXXXXXXXX</w:t>
      </w:r>
    </w:p>
    <w:p w14:paraId="53F32BB6" w14:textId="28BF85AF" w:rsidR="00DF1B5C" w:rsidRPr="00B611FD" w:rsidRDefault="00DF1B5C" w:rsidP="000B1BF5">
      <w:pPr>
        <w:tabs>
          <w:tab w:val="left" w:pos="1134"/>
        </w:tabs>
        <w:ind w:left="567"/>
        <w:rPr>
          <w:sz w:val="22"/>
          <w:szCs w:val="22"/>
        </w:rPr>
      </w:pPr>
      <w:r w:rsidRPr="00B611FD">
        <w:rPr>
          <w:sz w:val="22"/>
          <w:szCs w:val="22"/>
        </w:rPr>
        <w:tab/>
        <w:t>e-mail</w:t>
      </w:r>
      <w:r w:rsidR="000B1BF5" w:rsidRPr="00B611FD">
        <w:rPr>
          <w:sz w:val="22"/>
          <w:szCs w:val="22"/>
        </w:rPr>
        <w:t xml:space="preserve">: </w:t>
      </w:r>
      <w:hyperlink r:id="rId10" w:history="1">
        <w:r w:rsidR="000B1BF5" w:rsidRPr="00B611FD">
          <w:rPr>
            <w:rStyle w:val="Hypertextovodkaz"/>
            <w:sz w:val="22"/>
            <w:szCs w:val="22"/>
          </w:rPr>
          <w:t>martinvales@email.cz</w:t>
        </w:r>
      </w:hyperlink>
      <w:r w:rsidR="000B1BF5" w:rsidRPr="00B611FD">
        <w:rPr>
          <w:sz w:val="22"/>
          <w:szCs w:val="22"/>
        </w:rPr>
        <w:t xml:space="preserve"> </w:t>
      </w:r>
    </w:p>
    <w:p w14:paraId="734CABB3" w14:textId="77777777" w:rsidR="00DF1B5C" w:rsidRPr="00B611FD" w:rsidRDefault="00DF1B5C" w:rsidP="00570C32">
      <w:pPr>
        <w:tabs>
          <w:tab w:val="left" w:pos="1418"/>
        </w:tabs>
        <w:spacing w:before="40"/>
        <w:ind w:left="567"/>
        <w:jc w:val="both"/>
        <w:rPr>
          <w:sz w:val="22"/>
          <w:szCs w:val="22"/>
        </w:rPr>
      </w:pPr>
      <w:r w:rsidRPr="00B611FD">
        <w:rPr>
          <w:sz w:val="22"/>
          <w:szCs w:val="22"/>
        </w:rPr>
        <w:t>nebo jiné adresy nebo e-mailové adresy, které budou druhé straně způsobem dle tohoto článku oznámeny.</w:t>
      </w:r>
      <w:r w:rsidRPr="00B611FD">
        <w:rPr>
          <w:color w:val="0070C0"/>
          <w:sz w:val="22"/>
          <w:szCs w:val="22"/>
        </w:rPr>
        <w:t xml:space="preserve"> </w:t>
      </w:r>
    </w:p>
    <w:p w14:paraId="5F63DFB9" w14:textId="77777777" w:rsidR="00DF1B5C" w:rsidRPr="00B611FD" w:rsidRDefault="00DF1B5C" w:rsidP="00970247">
      <w:pPr>
        <w:pStyle w:val="Odstavecseseznamem"/>
        <w:numPr>
          <w:ilvl w:val="0"/>
          <w:numId w:val="29"/>
        </w:numPr>
        <w:tabs>
          <w:tab w:val="left" w:pos="567"/>
        </w:tabs>
        <w:spacing w:before="100"/>
        <w:ind w:left="567" w:hanging="567"/>
        <w:contextualSpacing w:val="0"/>
        <w:jc w:val="both"/>
        <w:rPr>
          <w:b/>
          <w:sz w:val="22"/>
          <w:szCs w:val="22"/>
        </w:rPr>
      </w:pPr>
      <w:r w:rsidRPr="00B611FD">
        <w:rPr>
          <w:sz w:val="22"/>
          <w:szCs w:val="22"/>
        </w:rPr>
        <w:t>Veškerá oznámení, výzvy, reklamace a jiné úkony dle této smlouvy mohou být zaslány písemně doporučenou poštou nebo e-mailem na adresy shora dohodnuté.</w:t>
      </w:r>
      <w:r w:rsidRPr="00B611FD">
        <w:rPr>
          <w:color w:val="0070C0"/>
          <w:sz w:val="22"/>
          <w:szCs w:val="22"/>
        </w:rPr>
        <w:t xml:space="preserve"> </w:t>
      </w:r>
    </w:p>
    <w:p w14:paraId="158A930D" w14:textId="77777777" w:rsidR="00DF1B5C" w:rsidRPr="00B611FD" w:rsidRDefault="00DF1B5C" w:rsidP="009E10AD">
      <w:pPr>
        <w:jc w:val="center"/>
        <w:rPr>
          <w:b/>
          <w:sz w:val="22"/>
          <w:szCs w:val="22"/>
        </w:rPr>
      </w:pPr>
    </w:p>
    <w:p w14:paraId="00382135" w14:textId="7A118B16" w:rsidR="00DF1B5C" w:rsidRPr="00B611FD" w:rsidRDefault="00DF1B5C" w:rsidP="009E10AD">
      <w:pPr>
        <w:jc w:val="center"/>
        <w:rPr>
          <w:b/>
          <w:sz w:val="22"/>
          <w:szCs w:val="22"/>
        </w:rPr>
      </w:pPr>
      <w:r w:rsidRPr="00B611FD">
        <w:rPr>
          <w:b/>
          <w:sz w:val="22"/>
          <w:szCs w:val="22"/>
        </w:rPr>
        <w:t>XII.</w:t>
      </w:r>
    </w:p>
    <w:p w14:paraId="045EACAC" w14:textId="77777777" w:rsidR="00DF1B5C" w:rsidRPr="00B611FD" w:rsidRDefault="00DF1B5C" w:rsidP="00710890">
      <w:pPr>
        <w:jc w:val="center"/>
        <w:rPr>
          <w:b/>
          <w:sz w:val="22"/>
          <w:szCs w:val="22"/>
        </w:rPr>
      </w:pPr>
      <w:r w:rsidRPr="00B611FD">
        <w:rPr>
          <w:b/>
          <w:sz w:val="22"/>
          <w:szCs w:val="22"/>
        </w:rPr>
        <w:t>Doba trvání smlouvy</w:t>
      </w:r>
    </w:p>
    <w:p w14:paraId="3F1301BA" w14:textId="057AF659"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 xml:space="preserve">Příkazník zahájí činnost dle této smlouvy </w:t>
      </w:r>
      <w:r w:rsidR="009D6D66" w:rsidRPr="00B611FD">
        <w:rPr>
          <w:sz w:val="22"/>
          <w:szCs w:val="22"/>
        </w:rPr>
        <w:t xml:space="preserve">po </w:t>
      </w:r>
      <w:r w:rsidR="00E20AD8" w:rsidRPr="00B611FD">
        <w:rPr>
          <w:sz w:val="22"/>
          <w:szCs w:val="22"/>
        </w:rPr>
        <w:t>nabytí účinno</w:t>
      </w:r>
      <w:r w:rsidR="009D6D66" w:rsidRPr="00B611FD">
        <w:rPr>
          <w:sz w:val="22"/>
          <w:szCs w:val="22"/>
        </w:rPr>
        <w:t>sti této smlouvy.</w:t>
      </w:r>
    </w:p>
    <w:p w14:paraId="57360A1B" w14:textId="77777777"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Tuto smlouvu lze ukončit písemnou dohodou smluvních stran.</w:t>
      </w:r>
    </w:p>
    <w:p w14:paraId="4F2E9715" w14:textId="77777777"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4966E256" w14:textId="77777777" w:rsidR="00DF1B5C" w:rsidRPr="00B611FD" w:rsidRDefault="00DF1B5C" w:rsidP="00710890">
      <w:pPr>
        <w:pStyle w:val="Odstavecseseznamem"/>
        <w:numPr>
          <w:ilvl w:val="0"/>
          <w:numId w:val="25"/>
        </w:numPr>
        <w:tabs>
          <w:tab w:val="left" w:pos="567"/>
        </w:tabs>
        <w:spacing w:before="100"/>
        <w:ind w:left="567" w:hanging="567"/>
        <w:contextualSpacing w:val="0"/>
        <w:jc w:val="both"/>
        <w:rPr>
          <w:sz w:val="22"/>
          <w:szCs w:val="22"/>
        </w:rPr>
      </w:pPr>
      <w:r w:rsidRPr="00B611FD">
        <w:rPr>
          <w:sz w:val="22"/>
          <w:szCs w:val="22"/>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3769D08A" w14:textId="77777777" w:rsidR="002A2AFE" w:rsidRPr="00B611FD" w:rsidRDefault="002A2AFE" w:rsidP="009E10AD">
      <w:pPr>
        <w:jc w:val="center"/>
        <w:rPr>
          <w:b/>
          <w:sz w:val="22"/>
          <w:szCs w:val="22"/>
        </w:rPr>
      </w:pPr>
    </w:p>
    <w:p w14:paraId="794A1B9C" w14:textId="635D0229" w:rsidR="00DF1B5C" w:rsidRPr="00B611FD" w:rsidRDefault="00DF1B5C" w:rsidP="009E10AD">
      <w:pPr>
        <w:jc w:val="center"/>
        <w:rPr>
          <w:b/>
          <w:sz w:val="22"/>
          <w:szCs w:val="22"/>
        </w:rPr>
      </w:pPr>
      <w:r w:rsidRPr="00B611FD">
        <w:rPr>
          <w:b/>
          <w:sz w:val="22"/>
          <w:szCs w:val="22"/>
        </w:rPr>
        <w:t>X</w:t>
      </w:r>
      <w:r w:rsidR="00A149E3" w:rsidRPr="00B611FD">
        <w:rPr>
          <w:b/>
          <w:sz w:val="22"/>
          <w:szCs w:val="22"/>
        </w:rPr>
        <w:t>II</w:t>
      </w:r>
      <w:r w:rsidRPr="00B611FD">
        <w:rPr>
          <w:b/>
          <w:sz w:val="22"/>
          <w:szCs w:val="22"/>
        </w:rPr>
        <w:t>I.</w:t>
      </w:r>
    </w:p>
    <w:p w14:paraId="2B12253C" w14:textId="77777777" w:rsidR="00DF1B5C" w:rsidRPr="00B611FD" w:rsidRDefault="00DF1B5C" w:rsidP="009E10AD">
      <w:pPr>
        <w:jc w:val="center"/>
        <w:rPr>
          <w:b/>
          <w:sz w:val="22"/>
          <w:szCs w:val="22"/>
        </w:rPr>
      </w:pPr>
      <w:r w:rsidRPr="00B611FD">
        <w:rPr>
          <w:b/>
          <w:sz w:val="22"/>
          <w:szCs w:val="22"/>
        </w:rPr>
        <w:t>Závěrečná ustanovení</w:t>
      </w:r>
    </w:p>
    <w:p w14:paraId="173C9DD6" w14:textId="6B58978C" w:rsidR="00AD40EB" w:rsidRPr="00B611FD" w:rsidRDefault="00AD40EB" w:rsidP="00AD40E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 xml:space="preserve">Smlouva nabývá platnosti dnem jejího podpisu oběma smluvními stranami a účinnosti nabývá dnem </w:t>
      </w:r>
      <w:r w:rsidR="00962689" w:rsidRPr="00B611FD">
        <w:rPr>
          <w:sz w:val="22"/>
          <w:szCs w:val="22"/>
        </w:rPr>
        <w:t>uv</w:t>
      </w:r>
      <w:r w:rsidRPr="00B611FD">
        <w:rPr>
          <w:sz w:val="22"/>
          <w:szCs w:val="22"/>
        </w:rPr>
        <w:t xml:space="preserve">eřejnění v registru smluv. </w:t>
      </w:r>
    </w:p>
    <w:p w14:paraId="0188A726" w14:textId="55994C5C" w:rsidR="00DF1B5C" w:rsidRPr="00B611FD" w:rsidRDefault="00DF1B5C" w:rsidP="000A3B5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Veškeré změny této smlouvy je možné provést pouze dohodou ve formě písemného dodatku k této smlouvě</w:t>
      </w:r>
      <w:r w:rsidR="00624666" w:rsidRPr="00B611FD">
        <w:rPr>
          <w:sz w:val="22"/>
          <w:szCs w:val="22"/>
        </w:rPr>
        <w:t xml:space="preserve"> vyjma změny kontaktních údajů a jejich osob</w:t>
      </w:r>
      <w:r w:rsidRPr="00B611FD">
        <w:rPr>
          <w:sz w:val="22"/>
          <w:szCs w:val="22"/>
        </w:rPr>
        <w:t>. Zrušit tuto smlouvu lze pouze písemně.</w:t>
      </w:r>
    </w:p>
    <w:p w14:paraId="72811812" w14:textId="58BBEC1D" w:rsidR="00DF1B5C" w:rsidRPr="00B611FD" w:rsidRDefault="00DF1B5C" w:rsidP="000A3B5B">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 xml:space="preserve">Smluvní strany výslovně souhlasí s tím, aby tato smlouva ve svém úplném znění byla </w:t>
      </w:r>
      <w:r w:rsidR="00962689" w:rsidRPr="00B611FD">
        <w:rPr>
          <w:sz w:val="22"/>
          <w:szCs w:val="22"/>
        </w:rPr>
        <w:t>u</w:t>
      </w:r>
      <w:r w:rsidRPr="00B611F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B611FD">
        <w:rPr>
          <w:sz w:val="22"/>
          <w:szCs w:val="22"/>
        </w:rPr>
        <w:t>u</w:t>
      </w:r>
      <w:r w:rsidRPr="00B611FD">
        <w:rPr>
          <w:sz w:val="22"/>
          <w:szCs w:val="22"/>
        </w:rPr>
        <w:t xml:space="preserve">veřejnění bez stanovení jakýchkoli dalších podmínek. </w:t>
      </w:r>
      <w:r w:rsidR="00962689" w:rsidRPr="00B611FD">
        <w:rPr>
          <w:sz w:val="22"/>
          <w:szCs w:val="22"/>
        </w:rPr>
        <w:t>U</w:t>
      </w:r>
      <w:r w:rsidRPr="00B611FD">
        <w:rPr>
          <w:sz w:val="22"/>
          <w:szCs w:val="22"/>
        </w:rPr>
        <w:t>veřejnění smlouvy v registru smluv zajistí příkazce.</w:t>
      </w:r>
    </w:p>
    <w:p w14:paraId="4E3B8CD8" w14:textId="77777777" w:rsidR="00A149E3" w:rsidRPr="00B611FD" w:rsidRDefault="00DF1B5C" w:rsidP="00A149E3">
      <w:pPr>
        <w:pStyle w:val="Odstavecseseznamem"/>
        <w:numPr>
          <w:ilvl w:val="0"/>
          <w:numId w:val="31"/>
        </w:numPr>
        <w:tabs>
          <w:tab w:val="left" w:pos="567"/>
        </w:tabs>
        <w:spacing w:before="100"/>
        <w:ind w:left="567" w:hanging="567"/>
        <w:contextualSpacing w:val="0"/>
        <w:jc w:val="both"/>
        <w:rPr>
          <w:sz w:val="22"/>
          <w:szCs w:val="22"/>
        </w:rPr>
      </w:pPr>
      <w:r w:rsidRPr="00B611FD">
        <w:rPr>
          <w:sz w:val="22"/>
          <w:szCs w:val="22"/>
        </w:rPr>
        <w:t>Smlouva se vyhotovuje ve čtyřech vyhotoveních, přičemž každá ze smluvních stran obdrží po dvou vyhotoveních.</w:t>
      </w:r>
    </w:p>
    <w:p w14:paraId="6904ED03" w14:textId="77777777" w:rsidR="00A149E3" w:rsidRPr="00B611FD" w:rsidRDefault="00A149E3" w:rsidP="00A149E3">
      <w:pPr>
        <w:tabs>
          <w:tab w:val="left" w:pos="567"/>
          <w:tab w:val="left" w:pos="2127"/>
          <w:tab w:val="left" w:pos="5220"/>
        </w:tabs>
        <w:jc w:val="both"/>
        <w:rPr>
          <w:sz w:val="22"/>
          <w:szCs w:val="22"/>
        </w:rPr>
      </w:pPr>
    </w:p>
    <w:p w14:paraId="4348E783" w14:textId="0AC6DFCF" w:rsidR="00AD40EB" w:rsidRPr="00B611FD" w:rsidRDefault="00AD40EB" w:rsidP="00AD40EB">
      <w:pPr>
        <w:tabs>
          <w:tab w:val="left" w:pos="567"/>
          <w:tab w:val="left" w:pos="2127"/>
          <w:tab w:val="left" w:pos="5220"/>
        </w:tabs>
        <w:jc w:val="both"/>
        <w:rPr>
          <w:sz w:val="22"/>
          <w:szCs w:val="22"/>
        </w:rPr>
      </w:pPr>
      <w:r w:rsidRPr="00B611FD">
        <w:rPr>
          <w:sz w:val="22"/>
          <w:szCs w:val="22"/>
        </w:rPr>
        <w:t xml:space="preserve">Ve Svitavách dne </w:t>
      </w:r>
      <w:r w:rsidR="00715FE0">
        <w:rPr>
          <w:sz w:val="22"/>
          <w:szCs w:val="22"/>
        </w:rPr>
        <w:t>25</w:t>
      </w:r>
      <w:r w:rsidR="00C47747">
        <w:rPr>
          <w:sz w:val="22"/>
          <w:szCs w:val="22"/>
        </w:rPr>
        <w:t>. 6. 2018</w:t>
      </w:r>
    </w:p>
    <w:p w14:paraId="5EE65651" w14:textId="77777777" w:rsidR="00AD40EB" w:rsidRPr="00B611FD" w:rsidRDefault="00AD40EB" w:rsidP="00AD40EB">
      <w:pPr>
        <w:tabs>
          <w:tab w:val="left" w:pos="567"/>
          <w:tab w:val="left" w:pos="2127"/>
          <w:tab w:val="center" w:pos="5220"/>
        </w:tabs>
        <w:jc w:val="both"/>
        <w:rPr>
          <w:sz w:val="22"/>
          <w:szCs w:val="22"/>
        </w:rPr>
      </w:pPr>
    </w:p>
    <w:p w14:paraId="674940BF" w14:textId="1968AF97" w:rsidR="00AD40EB" w:rsidRPr="00B611FD" w:rsidRDefault="00AD40EB" w:rsidP="0083305B">
      <w:pPr>
        <w:tabs>
          <w:tab w:val="left" w:pos="567"/>
          <w:tab w:val="left" w:pos="2127"/>
          <w:tab w:val="left" w:pos="5103"/>
        </w:tabs>
        <w:jc w:val="both"/>
        <w:rPr>
          <w:sz w:val="22"/>
          <w:szCs w:val="22"/>
        </w:rPr>
      </w:pPr>
      <w:r w:rsidRPr="00B611FD">
        <w:rPr>
          <w:sz w:val="22"/>
          <w:szCs w:val="22"/>
        </w:rPr>
        <w:t>Za příkazce:</w:t>
      </w:r>
      <w:r w:rsidRPr="00B611FD">
        <w:rPr>
          <w:sz w:val="22"/>
          <w:szCs w:val="22"/>
        </w:rPr>
        <w:tab/>
      </w:r>
      <w:r w:rsidRPr="00B611FD">
        <w:rPr>
          <w:sz w:val="22"/>
          <w:szCs w:val="22"/>
        </w:rPr>
        <w:tab/>
      </w:r>
      <w:r w:rsidR="0083305B" w:rsidRPr="00B611FD">
        <w:rPr>
          <w:sz w:val="22"/>
          <w:szCs w:val="22"/>
        </w:rPr>
        <w:t xml:space="preserve"> </w:t>
      </w:r>
      <w:r w:rsidR="00B611FD" w:rsidRPr="00B611FD">
        <w:rPr>
          <w:sz w:val="22"/>
          <w:szCs w:val="22"/>
        </w:rPr>
        <w:t>P</w:t>
      </w:r>
      <w:r w:rsidRPr="00B611FD">
        <w:rPr>
          <w:sz w:val="22"/>
          <w:szCs w:val="22"/>
        </w:rPr>
        <w:t>říkazník:</w:t>
      </w:r>
    </w:p>
    <w:p w14:paraId="114F502C" w14:textId="77777777" w:rsidR="00AD40EB" w:rsidRPr="00B611FD" w:rsidRDefault="00AD40EB" w:rsidP="00AD40EB">
      <w:pPr>
        <w:tabs>
          <w:tab w:val="left" w:pos="567"/>
          <w:tab w:val="left" w:pos="2127"/>
        </w:tabs>
        <w:jc w:val="both"/>
        <w:rPr>
          <w:sz w:val="22"/>
          <w:szCs w:val="22"/>
        </w:rPr>
      </w:pPr>
    </w:p>
    <w:p w14:paraId="2AC35FF5" w14:textId="77777777" w:rsidR="00AD40EB" w:rsidRPr="00B611FD" w:rsidRDefault="00AD40EB" w:rsidP="00AD40EB">
      <w:pPr>
        <w:tabs>
          <w:tab w:val="left" w:pos="567"/>
          <w:tab w:val="left" w:pos="2127"/>
        </w:tabs>
        <w:jc w:val="both"/>
        <w:rPr>
          <w:sz w:val="22"/>
          <w:szCs w:val="22"/>
        </w:rPr>
      </w:pPr>
    </w:p>
    <w:p w14:paraId="24451626" w14:textId="77777777" w:rsidR="00AD40EB" w:rsidRPr="00B611FD" w:rsidRDefault="00AD40EB" w:rsidP="00AD40EB">
      <w:pPr>
        <w:tabs>
          <w:tab w:val="left" w:pos="567"/>
          <w:tab w:val="left" w:pos="2127"/>
        </w:tabs>
        <w:jc w:val="both"/>
        <w:rPr>
          <w:sz w:val="22"/>
          <w:szCs w:val="22"/>
        </w:rPr>
      </w:pPr>
    </w:p>
    <w:p w14:paraId="096F7B30" w14:textId="77777777" w:rsidR="00AD40EB" w:rsidRPr="00B611FD" w:rsidRDefault="00AD40EB" w:rsidP="00AD40EB">
      <w:pPr>
        <w:tabs>
          <w:tab w:val="center" w:pos="1620"/>
        </w:tabs>
        <w:jc w:val="both"/>
        <w:rPr>
          <w:sz w:val="22"/>
          <w:szCs w:val="22"/>
        </w:rPr>
      </w:pPr>
    </w:p>
    <w:p w14:paraId="14D58993" w14:textId="26637C49" w:rsidR="00AD40EB" w:rsidRPr="00B611FD" w:rsidRDefault="00FC1EAA" w:rsidP="00FC1EAA">
      <w:pPr>
        <w:tabs>
          <w:tab w:val="center" w:pos="1843"/>
          <w:tab w:val="center" w:pos="6946"/>
        </w:tabs>
        <w:jc w:val="both"/>
        <w:rPr>
          <w:sz w:val="22"/>
          <w:szCs w:val="22"/>
        </w:rPr>
      </w:pPr>
      <w:r>
        <w:rPr>
          <w:sz w:val="22"/>
          <w:szCs w:val="22"/>
        </w:rPr>
        <w:tab/>
        <w:t>………..…………………………………</w:t>
      </w:r>
      <w:r>
        <w:rPr>
          <w:sz w:val="22"/>
          <w:szCs w:val="22"/>
        </w:rPr>
        <w:tab/>
        <w:t>…………………….…………………….</w:t>
      </w:r>
    </w:p>
    <w:p w14:paraId="5F0B9B86" w14:textId="4F209CD9" w:rsidR="00AD40EB" w:rsidRPr="00B611FD" w:rsidRDefault="00AD40EB" w:rsidP="00FC1EAA">
      <w:pPr>
        <w:tabs>
          <w:tab w:val="center" w:pos="1843"/>
          <w:tab w:val="center" w:pos="6946"/>
          <w:tab w:val="center" w:pos="7513"/>
        </w:tabs>
        <w:jc w:val="both"/>
        <w:rPr>
          <w:sz w:val="22"/>
          <w:szCs w:val="22"/>
        </w:rPr>
      </w:pPr>
      <w:r w:rsidRPr="00B611FD">
        <w:rPr>
          <w:sz w:val="22"/>
          <w:szCs w:val="22"/>
        </w:rPr>
        <w:tab/>
      </w:r>
      <w:r w:rsidR="00715FE0">
        <w:rPr>
          <w:sz w:val="22"/>
          <w:szCs w:val="22"/>
        </w:rPr>
        <w:t>Mgr. Jana Pazderová</w:t>
      </w:r>
      <w:r w:rsidRPr="00B611FD">
        <w:rPr>
          <w:sz w:val="22"/>
          <w:szCs w:val="22"/>
        </w:rPr>
        <w:tab/>
      </w:r>
      <w:r w:rsidR="00B611FD" w:rsidRPr="00B611FD">
        <w:rPr>
          <w:sz w:val="22"/>
          <w:szCs w:val="22"/>
        </w:rPr>
        <w:t>Martin Valeš</w:t>
      </w:r>
    </w:p>
    <w:p w14:paraId="53F9C032" w14:textId="20041A53" w:rsidR="00DF1B5C" w:rsidRPr="00B611FD" w:rsidRDefault="00AD40EB" w:rsidP="00FC1EAA">
      <w:pPr>
        <w:tabs>
          <w:tab w:val="center" w:pos="1843"/>
          <w:tab w:val="center" w:pos="6946"/>
          <w:tab w:val="center" w:pos="7513"/>
        </w:tabs>
        <w:jc w:val="both"/>
        <w:rPr>
          <w:sz w:val="22"/>
          <w:szCs w:val="22"/>
        </w:rPr>
      </w:pPr>
      <w:r w:rsidRPr="00B611FD">
        <w:rPr>
          <w:sz w:val="22"/>
          <w:szCs w:val="22"/>
        </w:rPr>
        <w:tab/>
      </w:r>
      <w:r w:rsidR="00715FE0">
        <w:rPr>
          <w:sz w:val="22"/>
          <w:szCs w:val="22"/>
        </w:rPr>
        <w:t>ředitelka školy</w:t>
      </w:r>
      <w:r w:rsidR="00B611FD" w:rsidRPr="00B611FD">
        <w:rPr>
          <w:sz w:val="22"/>
          <w:szCs w:val="22"/>
        </w:rPr>
        <w:tab/>
      </w:r>
    </w:p>
    <w:sectPr w:rsidR="00DF1B5C" w:rsidRPr="00B611FD" w:rsidSect="00B611FD">
      <w:footerReference w:type="default" r:id="rId11"/>
      <w:pgSz w:w="11906" w:h="16838" w:code="9"/>
      <w:pgMar w:top="1418" w:right="1134" w:bottom="1134" w:left="1247"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DA08" w14:textId="77777777" w:rsidR="00F9638E" w:rsidRDefault="00F9638E">
      <w:r>
        <w:separator/>
      </w:r>
    </w:p>
  </w:endnote>
  <w:endnote w:type="continuationSeparator" w:id="0">
    <w:p w14:paraId="411EAA46" w14:textId="77777777" w:rsidR="00F9638E" w:rsidRDefault="00F9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F80" w14:textId="4E27EBDD" w:rsidR="00F9638E" w:rsidRPr="00004C37" w:rsidRDefault="00F9638E"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33094E">
      <w:rPr>
        <w:rStyle w:val="slostrnky"/>
        <w:noProof/>
        <w:sz w:val="20"/>
        <w:szCs w:val="20"/>
      </w:rPr>
      <w:t>1</w:t>
    </w:r>
    <w:r w:rsidRPr="00004C37">
      <w:rPr>
        <w:rStyle w:val="slostrnky"/>
        <w:sz w:val="20"/>
        <w:szCs w:val="20"/>
      </w:rPr>
      <w:fldChar w:fldCharType="end"/>
    </w:r>
  </w:p>
  <w:p w14:paraId="6821FB99" w14:textId="77777777" w:rsidR="00F9638E" w:rsidRDefault="00F9638E" w:rsidP="005B1308">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8B24F" w14:textId="77777777" w:rsidR="00F9638E" w:rsidRDefault="00F9638E">
      <w:r>
        <w:separator/>
      </w:r>
    </w:p>
  </w:footnote>
  <w:footnote w:type="continuationSeparator" w:id="0">
    <w:p w14:paraId="4AD12B99" w14:textId="77777777" w:rsidR="00F9638E" w:rsidRDefault="00F96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0BB7"/>
    <w:multiLevelType w:val="hybridMultilevel"/>
    <w:tmpl w:val="D19E19D0"/>
    <w:lvl w:ilvl="0" w:tplc="ACBAE77C">
      <w:start w:val="1"/>
      <w:numFmt w:val="ordinal"/>
      <w:lvlText w:val="6.%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3275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6B47ED"/>
    <w:multiLevelType w:val="hybridMultilevel"/>
    <w:tmpl w:val="D0D61692"/>
    <w:lvl w:ilvl="0" w:tplc="C0DA12FC">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10AC1"/>
    <w:multiLevelType w:val="hybridMultilevel"/>
    <w:tmpl w:val="0AD881FA"/>
    <w:lvl w:ilvl="0" w:tplc="AA782A8E">
      <w:start w:val="1"/>
      <w:numFmt w:val="ordinal"/>
      <w:lvlText w:val="13.%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F65136E"/>
    <w:multiLevelType w:val="multilevel"/>
    <w:tmpl w:val="3882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2A558E8"/>
    <w:multiLevelType w:val="hybridMultilevel"/>
    <w:tmpl w:val="79D68FD8"/>
    <w:lvl w:ilvl="0" w:tplc="862849D2">
      <w:start w:val="1"/>
      <w:numFmt w:val="ordinal"/>
      <w:lvlText w:val="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46D149B"/>
    <w:multiLevelType w:val="hybridMultilevel"/>
    <w:tmpl w:val="2D184D48"/>
    <w:lvl w:ilvl="0" w:tplc="785CE490">
      <w:start w:val="1"/>
      <w:numFmt w:val="ordinal"/>
      <w:lvlText w:val="10.%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4DC3F07"/>
    <w:multiLevelType w:val="multilevel"/>
    <w:tmpl w:val="DF16EC3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25B24FE1"/>
    <w:multiLevelType w:val="multilevel"/>
    <w:tmpl w:val="73A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64B4B"/>
    <w:multiLevelType w:val="multilevel"/>
    <w:tmpl w:val="6428F22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2.%2.%3."/>
      <w:lvlJc w:val="left"/>
      <w:pPr>
        <w:ind w:left="122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A041CF0"/>
    <w:multiLevelType w:val="hybridMultilevel"/>
    <w:tmpl w:val="81CE40CE"/>
    <w:lvl w:ilvl="0" w:tplc="FECA5418">
      <w:start w:val="1"/>
      <w:numFmt w:val="decimal"/>
      <w:lvlText w:val="11.%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15:restartNumberingAfterBreak="0">
    <w:nsid w:val="2FA918C5"/>
    <w:multiLevelType w:val="hybridMultilevel"/>
    <w:tmpl w:val="5F5E0268"/>
    <w:lvl w:ilvl="0" w:tplc="48BCA5D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5"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53D1F82"/>
    <w:multiLevelType w:val="hybridMultilevel"/>
    <w:tmpl w:val="CB4469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82F24"/>
    <w:multiLevelType w:val="hybridMultilevel"/>
    <w:tmpl w:val="4692CF32"/>
    <w:lvl w:ilvl="0" w:tplc="6668306E">
      <w:start w:val="1"/>
      <w:numFmt w:val="ordinal"/>
      <w:lvlText w:val="7.%1"/>
      <w:lvlJc w:val="left"/>
      <w:pPr>
        <w:ind w:left="720" w:hanging="360"/>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4" w15:restartNumberingAfterBreak="0">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5" w15:restartNumberingAfterBreak="0">
    <w:nsid w:val="4D7F3CCF"/>
    <w:multiLevelType w:val="hybridMultilevel"/>
    <w:tmpl w:val="6D828802"/>
    <w:lvl w:ilvl="0" w:tplc="849242B4">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15:restartNumberingAfterBreak="0">
    <w:nsid w:val="4E0A1879"/>
    <w:multiLevelType w:val="hybridMultilevel"/>
    <w:tmpl w:val="43A4685C"/>
    <w:lvl w:ilvl="0" w:tplc="1562A6D8">
      <w:start w:val="1"/>
      <w:numFmt w:val="ordinal"/>
      <w:lvlText w:val="9.%1"/>
      <w:lvlJc w:val="left"/>
      <w:pPr>
        <w:ind w:left="1069"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8"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E839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AEB3C0F"/>
    <w:multiLevelType w:val="multilevel"/>
    <w:tmpl w:val="2FF40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5CE7613F"/>
    <w:multiLevelType w:val="multilevel"/>
    <w:tmpl w:val="6DE0B96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5E453995"/>
    <w:multiLevelType w:val="hybridMultilevel"/>
    <w:tmpl w:val="78700716"/>
    <w:lvl w:ilvl="0" w:tplc="F9F494B6">
      <w:start w:val="1"/>
      <w:numFmt w:val="decimal"/>
      <w:lvlText w:val="2.3.%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F8A6F69"/>
    <w:multiLevelType w:val="hybridMultilevel"/>
    <w:tmpl w:val="65C0D5A0"/>
    <w:lvl w:ilvl="0" w:tplc="D9D08DEE">
      <w:start w:val="1"/>
      <w:numFmt w:val="ordinal"/>
      <w:lvlText w:val="11.%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5145A0"/>
    <w:multiLevelType w:val="hybridMultilevel"/>
    <w:tmpl w:val="C4A8E33E"/>
    <w:lvl w:ilvl="0" w:tplc="48FA122E">
      <w:start w:val="2"/>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15:restartNumberingAfterBreak="0">
    <w:nsid w:val="6AA5131A"/>
    <w:multiLevelType w:val="hybridMultilevel"/>
    <w:tmpl w:val="0358C580"/>
    <w:lvl w:ilvl="0" w:tplc="4A0E92C8">
      <w:start w:val="1"/>
      <w:numFmt w:val="ordinal"/>
      <w:lvlText w:val="2.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AE0656D"/>
    <w:multiLevelType w:val="multilevel"/>
    <w:tmpl w:val="C7AA6D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0"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23E7BCC"/>
    <w:multiLevelType w:val="multilevel"/>
    <w:tmpl w:val="EE16554A"/>
    <w:lvl w:ilvl="0">
      <w:start w:val="1"/>
      <w:numFmt w:val="decimal"/>
      <w:pStyle w:val="Odstavec1"/>
      <w:lvlText w:val="%1."/>
      <w:lvlJc w:val="left"/>
      <w:pPr>
        <w:ind w:left="9717" w:hanging="360"/>
      </w:pPr>
      <w:rPr>
        <w:rFonts w:hint="default"/>
      </w:rPr>
    </w:lvl>
    <w:lvl w:ilvl="1">
      <w:start w:val="1"/>
      <w:numFmt w:val="lowerLetter"/>
      <w:pStyle w:val="Odstavec11"/>
      <w:lvlText w:val="%2)"/>
      <w:lvlJc w:val="left"/>
      <w:pPr>
        <w:ind w:left="792" w:hanging="432"/>
      </w:pPr>
      <w:rPr>
        <w:rFonts w:ascii="Arial" w:eastAsia="Calibri" w:hAnsi="Arial" w:cs="Arial"/>
        <w:b w:val="0"/>
        <w:bCs w:val="0"/>
        <w:strike w:val="0"/>
        <w:dstrike w:val="0"/>
      </w:rPr>
    </w:lvl>
    <w:lvl w:ilvl="2">
      <w:start w:val="1"/>
      <w:numFmt w:val="decimal"/>
      <w:lvlText w:val="%1.%2.%3."/>
      <w:lvlJc w:val="left"/>
      <w:pPr>
        <w:ind w:left="1224" w:hanging="504"/>
      </w:pPr>
      <w:rPr>
        <w:rFonts w:hint="default"/>
        <w:b w:val="0"/>
        <w:bCs w:val="0"/>
      </w:rPr>
    </w:lvl>
    <w:lvl w:ilvl="3">
      <w:start w:val="1"/>
      <w:numFmt w:val="decimal"/>
      <w:pStyle w:val="Odstavec1111"/>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0D132F"/>
    <w:multiLevelType w:val="multilevel"/>
    <w:tmpl w:val="3EA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2795C"/>
    <w:multiLevelType w:val="hybridMultilevel"/>
    <w:tmpl w:val="FCB2EA70"/>
    <w:lvl w:ilvl="0" w:tplc="9D68177A">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76B280D"/>
    <w:multiLevelType w:val="multilevel"/>
    <w:tmpl w:val="840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25E50"/>
    <w:multiLevelType w:val="hybridMultilevel"/>
    <w:tmpl w:val="20887D56"/>
    <w:lvl w:ilvl="0" w:tplc="F93406F4">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46" w15:restartNumberingAfterBreak="0">
    <w:nsid w:val="7FA64759"/>
    <w:multiLevelType w:val="multilevel"/>
    <w:tmpl w:val="9C5CED30"/>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Times New Roman" w:hAnsi="Times New Roman" w:cs="Times New Roman" w:hint="default"/>
        <w:b w:val="0"/>
        <w:color w:val="auto"/>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7" w15:restartNumberingAfterBreak="0">
    <w:nsid w:val="7FF40A8D"/>
    <w:multiLevelType w:val="hybridMultilevel"/>
    <w:tmpl w:val="F57C436C"/>
    <w:lvl w:ilvl="0" w:tplc="CDC6AFBA">
      <w:start w:val="1"/>
      <w:numFmt w:val="ordinal"/>
      <w:lvlText w:val="1.6.%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1"/>
  </w:num>
  <w:num w:numId="2">
    <w:abstractNumId w:val="7"/>
  </w:num>
  <w:num w:numId="3">
    <w:abstractNumId w:val="11"/>
  </w:num>
  <w:num w:numId="4">
    <w:abstractNumId w:val="42"/>
  </w:num>
  <w:num w:numId="5">
    <w:abstractNumId w:val="44"/>
  </w:num>
  <w:num w:numId="6">
    <w:abstractNumId w:val="20"/>
  </w:num>
  <w:num w:numId="7">
    <w:abstractNumId w:val="39"/>
  </w:num>
  <w:num w:numId="8">
    <w:abstractNumId w:val="26"/>
  </w:num>
  <w:num w:numId="9">
    <w:abstractNumId w:val="36"/>
  </w:num>
  <w:num w:numId="10">
    <w:abstractNumId w:val="37"/>
  </w:num>
  <w:num w:numId="11">
    <w:abstractNumId w:val="30"/>
  </w:num>
  <w:num w:numId="12">
    <w:abstractNumId w:val="1"/>
  </w:num>
  <w:num w:numId="13">
    <w:abstractNumId w:val="4"/>
  </w:num>
  <w:num w:numId="14">
    <w:abstractNumId w:val="47"/>
  </w:num>
  <w:num w:numId="15">
    <w:abstractNumId w:val="38"/>
  </w:num>
  <w:num w:numId="16">
    <w:abstractNumId w:val="35"/>
  </w:num>
  <w:num w:numId="17">
    <w:abstractNumId w:val="32"/>
  </w:num>
  <w:num w:numId="18">
    <w:abstractNumId w:val="33"/>
  </w:num>
  <w:num w:numId="19">
    <w:abstractNumId w:val="43"/>
  </w:num>
  <w:num w:numId="20">
    <w:abstractNumId w:val="16"/>
  </w:num>
  <w:num w:numId="21">
    <w:abstractNumId w:val="45"/>
  </w:num>
  <w:num w:numId="22">
    <w:abstractNumId w:val="29"/>
  </w:num>
  <w:num w:numId="23">
    <w:abstractNumId w:val="10"/>
  </w:num>
  <w:num w:numId="24">
    <w:abstractNumId w:val="0"/>
  </w:num>
  <w:num w:numId="25">
    <w:abstractNumId w:val="25"/>
  </w:num>
  <w:num w:numId="26">
    <w:abstractNumId w:val="14"/>
  </w:num>
  <w:num w:numId="27">
    <w:abstractNumId w:val="27"/>
  </w:num>
  <w:num w:numId="28">
    <w:abstractNumId w:val="9"/>
  </w:num>
  <w:num w:numId="29">
    <w:abstractNumId w:val="34"/>
  </w:num>
  <w:num w:numId="30">
    <w:abstractNumId w:val="23"/>
  </w:num>
  <w:num w:numId="31">
    <w:abstractNumId w:val="6"/>
  </w:num>
  <w:num w:numId="32">
    <w:abstractNumId w:val="28"/>
  </w:num>
  <w:num w:numId="33">
    <w:abstractNumId w:val="24"/>
  </w:num>
  <w:num w:numId="34">
    <w:abstractNumId w:val="40"/>
  </w:num>
  <w:num w:numId="35">
    <w:abstractNumId w:val="21"/>
  </w:num>
  <w:num w:numId="36">
    <w:abstractNumId w:val="13"/>
  </w:num>
  <w:num w:numId="37">
    <w:abstractNumId w:val="46"/>
  </w:num>
  <w:num w:numId="38">
    <w:abstractNumId w:val="12"/>
  </w:num>
  <w:num w:numId="39">
    <w:abstractNumId w:val="8"/>
  </w:num>
  <w:num w:numId="40">
    <w:abstractNumId w:val="15"/>
  </w:num>
  <w:num w:numId="41">
    <w:abstractNumId w:val="2"/>
  </w:num>
  <w:num w:numId="42">
    <w:abstractNumId w:val="3"/>
  </w:num>
  <w:num w:numId="43">
    <w:abstractNumId w:val="18"/>
  </w:num>
  <w:num w:numId="44">
    <w:abstractNumId w:val="5"/>
  </w:num>
  <w:num w:numId="45">
    <w:abstractNumId w:val="17"/>
  </w:num>
  <w:num w:numId="46">
    <w:abstractNumId w:val="22"/>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C"/>
    <w:rsid w:val="0000044C"/>
    <w:rsid w:val="0000170E"/>
    <w:rsid w:val="00002F69"/>
    <w:rsid w:val="00003CBB"/>
    <w:rsid w:val="000040E9"/>
    <w:rsid w:val="00004C37"/>
    <w:rsid w:val="0001475B"/>
    <w:rsid w:val="000179D7"/>
    <w:rsid w:val="000201B3"/>
    <w:rsid w:val="000225F5"/>
    <w:rsid w:val="000237BB"/>
    <w:rsid w:val="00024908"/>
    <w:rsid w:val="0002695F"/>
    <w:rsid w:val="0003150C"/>
    <w:rsid w:val="00032213"/>
    <w:rsid w:val="0004458A"/>
    <w:rsid w:val="000526FD"/>
    <w:rsid w:val="0006117C"/>
    <w:rsid w:val="00064F0F"/>
    <w:rsid w:val="00072A65"/>
    <w:rsid w:val="00072D5E"/>
    <w:rsid w:val="000731F9"/>
    <w:rsid w:val="00074A49"/>
    <w:rsid w:val="000762C2"/>
    <w:rsid w:val="0008024F"/>
    <w:rsid w:val="000814F1"/>
    <w:rsid w:val="00093A0B"/>
    <w:rsid w:val="00093EB2"/>
    <w:rsid w:val="00097269"/>
    <w:rsid w:val="000A3B5B"/>
    <w:rsid w:val="000A607C"/>
    <w:rsid w:val="000B0C39"/>
    <w:rsid w:val="000B1571"/>
    <w:rsid w:val="000B1BF5"/>
    <w:rsid w:val="000B2CC4"/>
    <w:rsid w:val="000B6003"/>
    <w:rsid w:val="000C0021"/>
    <w:rsid w:val="000C412E"/>
    <w:rsid w:val="000D2801"/>
    <w:rsid w:val="000D6D5D"/>
    <w:rsid w:val="000E339D"/>
    <w:rsid w:val="000E374A"/>
    <w:rsid w:val="000E38F6"/>
    <w:rsid w:val="000E4421"/>
    <w:rsid w:val="000F205E"/>
    <w:rsid w:val="000F210E"/>
    <w:rsid w:val="00113F88"/>
    <w:rsid w:val="00115D47"/>
    <w:rsid w:val="00117D00"/>
    <w:rsid w:val="00123B8B"/>
    <w:rsid w:val="00137685"/>
    <w:rsid w:val="00137E55"/>
    <w:rsid w:val="00144E97"/>
    <w:rsid w:val="00146C4A"/>
    <w:rsid w:val="0015084A"/>
    <w:rsid w:val="0016523A"/>
    <w:rsid w:val="00165D80"/>
    <w:rsid w:val="00165DEA"/>
    <w:rsid w:val="00172513"/>
    <w:rsid w:val="00175F4D"/>
    <w:rsid w:val="00177250"/>
    <w:rsid w:val="00177A97"/>
    <w:rsid w:val="00177C11"/>
    <w:rsid w:val="00177D13"/>
    <w:rsid w:val="00180408"/>
    <w:rsid w:val="00185303"/>
    <w:rsid w:val="00185919"/>
    <w:rsid w:val="00186F66"/>
    <w:rsid w:val="001A01A6"/>
    <w:rsid w:val="001A0946"/>
    <w:rsid w:val="001A4D7E"/>
    <w:rsid w:val="001B2A6C"/>
    <w:rsid w:val="001B5A94"/>
    <w:rsid w:val="001C0212"/>
    <w:rsid w:val="001C07FE"/>
    <w:rsid w:val="001C3134"/>
    <w:rsid w:val="001C536B"/>
    <w:rsid w:val="001D290F"/>
    <w:rsid w:val="001D4385"/>
    <w:rsid w:val="001D4EEB"/>
    <w:rsid w:val="001D5DCA"/>
    <w:rsid w:val="001D625C"/>
    <w:rsid w:val="001D65F1"/>
    <w:rsid w:val="001D6E1D"/>
    <w:rsid w:val="001D763E"/>
    <w:rsid w:val="001E1ED9"/>
    <w:rsid w:val="001E4943"/>
    <w:rsid w:val="001E5D83"/>
    <w:rsid w:val="001F2B28"/>
    <w:rsid w:val="001F47B9"/>
    <w:rsid w:val="001F74AE"/>
    <w:rsid w:val="00200776"/>
    <w:rsid w:val="00201596"/>
    <w:rsid w:val="002022B8"/>
    <w:rsid w:val="00203F61"/>
    <w:rsid w:val="00205EEA"/>
    <w:rsid w:val="00206B86"/>
    <w:rsid w:val="00207730"/>
    <w:rsid w:val="00210156"/>
    <w:rsid w:val="002109DB"/>
    <w:rsid w:val="00213A91"/>
    <w:rsid w:val="00222EF1"/>
    <w:rsid w:val="002256CC"/>
    <w:rsid w:val="00227CC0"/>
    <w:rsid w:val="0023062E"/>
    <w:rsid w:val="00232D2F"/>
    <w:rsid w:val="002331B1"/>
    <w:rsid w:val="00237C90"/>
    <w:rsid w:val="00240EB4"/>
    <w:rsid w:val="002418E1"/>
    <w:rsid w:val="00241E3F"/>
    <w:rsid w:val="002561AD"/>
    <w:rsid w:val="00264E59"/>
    <w:rsid w:val="0027156D"/>
    <w:rsid w:val="00274D6D"/>
    <w:rsid w:val="002765A3"/>
    <w:rsid w:val="00277A77"/>
    <w:rsid w:val="00277B74"/>
    <w:rsid w:val="00283A0C"/>
    <w:rsid w:val="00283B44"/>
    <w:rsid w:val="002920A3"/>
    <w:rsid w:val="00293092"/>
    <w:rsid w:val="002935DA"/>
    <w:rsid w:val="00293A63"/>
    <w:rsid w:val="00295DEC"/>
    <w:rsid w:val="002A0AF0"/>
    <w:rsid w:val="002A2AFE"/>
    <w:rsid w:val="002A3AB7"/>
    <w:rsid w:val="002A5650"/>
    <w:rsid w:val="002A6141"/>
    <w:rsid w:val="002A7C2C"/>
    <w:rsid w:val="002B062E"/>
    <w:rsid w:val="002B184E"/>
    <w:rsid w:val="002B230F"/>
    <w:rsid w:val="002B40D7"/>
    <w:rsid w:val="002B51DA"/>
    <w:rsid w:val="002B5F88"/>
    <w:rsid w:val="002B746A"/>
    <w:rsid w:val="002C2066"/>
    <w:rsid w:val="002C4CF4"/>
    <w:rsid w:val="002D0E69"/>
    <w:rsid w:val="002D4159"/>
    <w:rsid w:val="002E5DB6"/>
    <w:rsid w:val="002E73D8"/>
    <w:rsid w:val="002F09BC"/>
    <w:rsid w:val="002F1189"/>
    <w:rsid w:val="002F2BA6"/>
    <w:rsid w:val="002F38AD"/>
    <w:rsid w:val="002F57E6"/>
    <w:rsid w:val="002F5CE8"/>
    <w:rsid w:val="002F5D34"/>
    <w:rsid w:val="00300500"/>
    <w:rsid w:val="00300DB4"/>
    <w:rsid w:val="00300FA4"/>
    <w:rsid w:val="003018FB"/>
    <w:rsid w:val="00311C8B"/>
    <w:rsid w:val="00325A5A"/>
    <w:rsid w:val="00325CD5"/>
    <w:rsid w:val="0033094E"/>
    <w:rsid w:val="00331DE2"/>
    <w:rsid w:val="00333E88"/>
    <w:rsid w:val="0033580E"/>
    <w:rsid w:val="0033689A"/>
    <w:rsid w:val="00341661"/>
    <w:rsid w:val="003434C2"/>
    <w:rsid w:val="00343ED6"/>
    <w:rsid w:val="00345CA5"/>
    <w:rsid w:val="00347DE2"/>
    <w:rsid w:val="00352AF7"/>
    <w:rsid w:val="00367455"/>
    <w:rsid w:val="00372CC2"/>
    <w:rsid w:val="0037462D"/>
    <w:rsid w:val="00375D5C"/>
    <w:rsid w:val="00377C9C"/>
    <w:rsid w:val="00380BE3"/>
    <w:rsid w:val="003863DF"/>
    <w:rsid w:val="003908CE"/>
    <w:rsid w:val="00392312"/>
    <w:rsid w:val="003A6CA9"/>
    <w:rsid w:val="003B1751"/>
    <w:rsid w:val="003B2437"/>
    <w:rsid w:val="003B39DC"/>
    <w:rsid w:val="003B6AD9"/>
    <w:rsid w:val="003C63A0"/>
    <w:rsid w:val="003D5007"/>
    <w:rsid w:val="003D65AB"/>
    <w:rsid w:val="003E19B2"/>
    <w:rsid w:val="003E1FFB"/>
    <w:rsid w:val="003E311F"/>
    <w:rsid w:val="003E534D"/>
    <w:rsid w:val="003E6B5E"/>
    <w:rsid w:val="003E73EA"/>
    <w:rsid w:val="003F1C67"/>
    <w:rsid w:val="003F6455"/>
    <w:rsid w:val="00401D3D"/>
    <w:rsid w:val="00403FA1"/>
    <w:rsid w:val="00404284"/>
    <w:rsid w:val="00404A0E"/>
    <w:rsid w:val="00405833"/>
    <w:rsid w:val="00407801"/>
    <w:rsid w:val="00411C30"/>
    <w:rsid w:val="00412DB0"/>
    <w:rsid w:val="004135EC"/>
    <w:rsid w:val="00422165"/>
    <w:rsid w:val="00430797"/>
    <w:rsid w:val="0043090C"/>
    <w:rsid w:val="0043343E"/>
    <w:rsid w:val="00444080"/>
    <w:rsid w:val="00444C74"/>
    <w:rsid w:val="00453478"/>
    <w:rsid w:val="004546F8"/>
    <w:rsid w:val="00455CEC"/>
    <w:rsid w:val="0045716E"/>
    <w:rsid w:val="004604CB"/>
    <w:rsid w:val="00463738"/>
    <w:rsid w:val="00464CDA"/>
    <w:rsid w:val="004704DA"/>
    <w:rsid w:val="00471189"/>
    <w:rsid w:val="00472906"/>
    <w:rsid w:val="00472961"/>
    <w:rsid w:val="00473489"/>
    <w:rsid w:val="00476884"/>
    <w:rsid w:val="004800C3"/>
    <w:rsid w:val="004843D0"/>
    <w:rsid w:val="0048546C"/>
    <w:rsid w:val="00486292"/>
    <w:rsid w:val="00486A0C"/>
    <w:rsid w:val="004937D3"/>
    <w:rsid w:val="00495029"/>
    <w:rsid w:val="004A1936"/>
    <w:rsid w:val="004A4133"/>
    <w:rsid w:val="004B0887"/>
    <w:rsid w:val="004B08E6"/>
    <w:rsid w:val="004B26A0"/>
    <w:rsid w:val="004B5D8A"/>
    <w:rsid w:val="004B603F"/>
    <w:rsid w:val="004C638D"/>
    <w:rsid w:val="004C6EB4"/>
    <w:rsid w:val="004C7A1A"/>
    <w:rsid w:val="004C7FE2"/>
    <w:rsid w:val="004D0AF7"/>
    <w:rsid w:val="004D191D"/>
    <w:rsid w:val="004D2E33"/>
    <w:rsid w:val="004D563A"/>
    <w:rsid w:val="004E2FCB"/>
    <w:rsid w:val="004E722E"/>
    <w:rsid w:val="004F22C1"/>
    <w:rsid w:val="004F439E"/>
    <w:rsid w:val="004F6C2E"/>
    <w:rsid w:val="00501D53"/>
    <w:rsid w:val="00501FEB"/>
    <w:rsid w:val="005024E7"/>
    <w:rsid w:val="00504C9E"/>
    <w:rsid w:val="00507A6B"/>
    <w:rsid w:val="00510D39"/>
    <w:rsid w:val="005215E6"/>
    <w:rsid w:val="00524C22"/>
    <w:rsid w:val="00526104"/>
    <w:rsid w:val="00527984"/>
    <w:rsid w:val="005321FF"/>
    <w:rsid w:val="0053474B"/>
    <w:rsid w:val="0053640C"/>
    <w:rsid w:val="0053715E"/>
    <w:rsid w:val="00537B40"/>
    <w:rsid w:val="005416DA"/>
    <w:rsid w:val="00542512"/>
    <w:rsid w:val="005452FA"/>
    <w:rsid w:val="00547873"/>
    <w:rsid w:val="00561B33"/>
    <w:rsid w:val="00561C04"/>
    <w:rsid w:val="00563554"/>
    <w:rsid w:val="005672BD"/>
    <w:rsid w:val="00570C32"/>
    <w:rsid w:val="00571AB4"/>
    <w:rsid w:val="00576D8A"/>
    <w:rsid w:val="00577579"/>
    <w:rsid w:val="00581D56"/>
    <w:rsid w:val="005820FB"/>
    <w:rsid w:val="00584200"/>
    <w:rsid w:val="00590642"/>
    <w:rsid w:val="005972CC"/>
    <w:rsid w:val="005A34C1"/>
    <w:rsid w:val="005A3C57"/>
    <w:rsid w:val="005A4914"/>
    <w:rsid w:val="005A5F6E"/>
    <w:rsid w:val="005B1308"/>
    <w:rsid w:val="005B1BD5"/>
    <w:rsid w:val="005C1694"/>
    <w:rsid w:val="005C1A24"/>
    <w:rsid w:val="005C5503"/>
    <w:rsid w:val="005D43A7"/>
    <w:rsid w:val="005D5E4B"/>
    <w:rsid w:val="005E1C1E"/>
    <w:rsid w:val="005E1C6F"/>
    <w:rsid w:val="005E6DBC"/>
    <w:rsid w:val="005E7EC2"/>
    <w:rsid w:val="005F0A8A"/>
    <w:rsid w:val="005F491F"/>
    <w:rsid w:val="00604355"/>
    <w:rsid w:val="00605278"/>
    <w:rsid w:val="00606277"/>
    <w:rsid w:val="006076E3"/>
    <w:rsid w:val="00614227"/>
    <w:rsid w:val="0061628D"/>
    <w:rsid w:val="006201EB"/>
    <w:rsid w:val="00624666"/>
    <w:rsid w:val="006246DE"/>
    <w:rsid w:val="006251DC"/>
    <w:rsid w:val="00635C8A"/>
    <w:rsid w:val="00641296"/>
    <w:rsid w:val="00645B64"/>
    <w:rsid w:val="00646C9A"/>
    <w:rsid w:val="006479E3"/>
    <w:rsid w:val="00650B1F"/>
    <w:rsid w:val="00652E1C"/>
    <w:rsid w:val="006544B0"/>
    <w:rsid w:val="00663D04"/>
    <w:rsid w:val="00663F8A"/>
    <w:rsid w:val="006640A0"/>
    <w:rsid w:val="006660FC"/>
    <w:rsid w:val="006664F2"/>
    <w:rsid w:val="00676C1E"/>
    <w:rsid w:val="00680F79"/>
    <w:rsid w:val="00684447"/>
    <w:rsid w:val="00684927"/>
    <w:rsid w:val="006861E4"/>
    <w:rsid w:val="006923D5"/>
    <w:rsid w:val="00693BCE"/>
    <w:rsid w:val="00696503"/>
    <w:rsid w:val="00696E14"/>
    <w:rsid w:val="00697349"/>
    <w:rsid w:val="006A1E56"/>
    <w:rsid w:val="006B041A"/>
    <w:rsid w:val="006B5E66"/>
    <w:rsid w:val="006C037C"/>
    <w:rsid w:val="006C0593"/>
    <w:rsid w:val="006C17CF"/>
    <w:rsid w:val="006C30F0"/>
    <w:rsid w:val="006C3F63"/>
    <w:rsid w:val="006C4A5B"/>
    <w:rsid w:val="006C4C74"/>
    <w:rsid w:val="006C4E13"/>
    <w:rsid w:val="006C6867"/>
    <w:rsid w:val="006D218E"/>
    <w:rsid w:val="006D3852"/>
    <w:rsid w:val="006D5147"/>
    <w:rsid w:val="006E1958"/>
    <w:rsid w:val="006E292E"/>
    <w:rsid w:val="006E4365"/>
    <w:rsid w:val="006E7C5D"/>
    <w:rsid w:val="006F0985"/>
    <w:rsid w:val="006F1E8C"/>
    <w:rsid w:val="006F3035"/>
    <w:rsid w:val="006F39F8"/>
    <w:rsid w:val="006F3CB7"/>
    <w:rsid w:val="006F43B6"/>
    <w:rsid w:val="006F4B9A"/>
    <w:rsid w:val="0070085B"/>
    <w:rsid w:val="00707460"/>
    <w:rsid w:val="00710890"/>
    <w:rsid w:val="00711C14"/>
    <w:rsid w:val="0071392D"/>
    <w:rsid w:val="00713F62"/>
    <w:rsid w:val="007141BF"/>
    <w:rsid w:val="007145C0"/>
    <w:rsid w:val="00715CA7"/>
    <w:rsid w:val="00715FE0"/>
    <w:rsid w:val="00722381"/>
    <w:rsid w:val="00725CC6"/>
    <w:rsid w:val="00726225"/>
    <w:rsid w:val="007278CF"/>
    <w:rsid w:val="00730F12"/>
    <w:rsid w:val="00731306"/>
    <w:rsid w:val="00733725"/>
    <w:rsid w:val="00735089"/>
    <w:rsid w:val="0073596D"/>
    <w:rsid w:val="00740791"/>
    <w:rsid w:val="00741C79"/>
    <w:rsid w:val="00742958"/>
    <w:rsid w:val="007439C2"/>
    <w:rsid w:val="00745FA7"/>
    <w:rsid w:val="0074608E"/>
    <w:rsid w:val="00750859"/>
    <w:rsid w:val="007579D7"/>
    <w:rsid w:val="007631F5"/>
    <w:rsid w:val="00763B61"/>
    <w:rsid w:val="00764CFB"/>
    <w:rsid w:val="007704FC"/>
    <w:rsid w:val="0077370F"/>
    <w:rsid w:val="0077413E"/>
    <w:rsid w:val="00774E2E"/>
    <w:rsid w:val="00775038"/>
    <w:rsid w:val="00782289"/>
    <w:rsid w:val="00791A14"/>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6C64"/>
    <w:rsid w:val="007D0D8B"/>
    <w:rsid w:val="007D3EB0"/>
    <w:rsid w:val="007D498F"/>
    <w:rsid w:val="007E510E"/>
    <w:rsid w:val="007E52C8"/>
    <w:rsid w:val="007F00B0"/>
    <w:rsid w:val="007F1C61"/>
    <w:rsid w:val="007F3B2E"/>
    <w:rsid w:val="00801343"/>
    <w:rsid w:val="00802CC6"/>
    <w:rsid w:val="0080538C"/>
    <w:rsid w:val="00807DBA"/>
    <w:rsid w:val="00811480"/>
    <w:rsid w:val="00813667"/>
    <w:rsid w:val="008177AC"/>
    <w:rsid w:val="00820E0E"/>
    <w:rsid w:val="008275CB"/>
    <w:rsid w:val="0083305B"/>
    <w:rsid w:val="00837CE1"/>
    <w:rsid w:val="0084198D"/>
    <w:rsid w:val="00841EEC"/>
    <w:rsid w:val="00844F95"/>
    <w:rsid w:val="008453B8"/>
    <w:rsid w:val="00847BD0"/>
    <w:rsid w:val="00851CD2"/>
    <w:rsid w:val="00852EA6"/>
    <w:rsid w:val="00855AA3"/>
    <w:rsid w:val="0085617A"/>
    <w:rsid w:val="0085747A"/>
    <w:rsid w:val="0086051C"/>
    <w:rsid w:val="0086136D"/>
    <w:rsid w:val="00863E0E"/>
    <w:rsid w:val="00865FAF"/>
    <w:rsid w:val="00874AB0"/>
    <w:rsid w:val="00877275"/>
    <w:rsid w:val="00881633"/>
    <w:rsid w:val="00892471"/>
    <w:rsid w:val="00892B46"/>
    <w:rsid w:val="00893A75"/>
    <w:rsid w:val="008A3FF0"/>
    <w:rsid w:val="008A4114"/>
    <w:rsid w:val="008B0636"/>
    <w:rsid w:val="008B1628"/>
    <w:rsid w:val="008B57D0"/>
    <w:rsid w:val="008B5A7A"/>
    <w:rsid w:val="008C6405"/>
    <w:rsid w:val="008C7C8F"/>
    <w:rsid w:val="008D16B9"/>
    <w:rsid w:val="008D1AAC"/>
    <w:rsid w:val="008D2BD9"/>
    <w:rsid w:val="008D35EE"/>
    <w:rsid w:val="008D3A0F"/>
    <w:rsid w:val="008D3C64"/>
    <w:rsid w:val="008D4DE5"/>
    <w:rsid w:val="008D724C"/>
    <w:rsid w:val="008E05B8"/>
    <w:rsid w:val="008E2AA9"/>
    <w:rsid w:val="008E684D"/>
    <w:rsid w:val="008F6D93"/>
    <w:rsid w:val="009020F3"/>
    <w:rsid w:val="00902ECE"/>
    <w:rsid w:val="00912C51"/>
    <w:rsid w:val="00923CA1"/>
    <w:rsid w:val="00933126"/>
    <w:rsid w:val="00935DBA"/>
    <w:rsid w:val="009362D1"/>
    <w:rsid w:val="009415EA"/>
    <w:rsid w:val="00944A8C"/>
    <w:rsid w:val="00947989"/>
    <w:rsid w:val="00952B7F"/>
    <w:rsid w:val="009540AB"/>
    <w:rsid w:val="00956588"/>
    <w:rsid w:val="00956895"/>
    <w:rsid w:val="009611D5"/>
    <w:rsid w:val="00962689"/>
    <w:rsid w:val="00964F0B"/>
    <w:rsid w:val="009652EC"/>
    <w:rsid w:val="009667C0"/>
    <w:rsid w:val="00967F40"/>
    <w:rsid w:val="00970247"/>
    <w:rsid w:val="009809E0"/>
    <w:rsid w:val="00982276"/>
    <w:rsid w:val="009849B1"/>
    <w:rsid w:val="00990C70"/>
    <w:rsid w:val="00996F8C"/>
    <w:rsid w:val="009A228E"/>
    <w:rsid w:val="009A44DB"/>
    <w:rsid w:val="009A5EE6"/>
    <w:rsid w:val="009B25FE"/>
    <w:rsid w:val="009B3BFA"/>
    <w:rsid w:val="009B519F"/>
    <w:rsid w:val="009B52B5"/>
    <w:rsid w:val="009C75E9"/>
    <w:rsid w:val="009D1CF6"/>
    <w:rsid w:val="009D2943"/>
    <w:rsid w:val="009D633F"/>
    <w:rsid w:val="009D6D66"/>
    <w:rsid w:val="009E10AD"/>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4DD6"/>
    <w:rsid w:val="00A27F95"/>
    <w:rsid w:val="00A363E5"/>
    <w:rsid w:val="00A369E1"/>
    <w:rsid w:val="00A36AF0"/>
    <w:rsid w:val="00A40193"/>
    <w:rsid w:val="00A4149B"/>
    <w:rsid w:val="00A424E2"/>
    <w:rsid w:val="00A4625D"/>
    <w:rsid w:val="00A51B07"/>
    <w:rsid w:val="00A54082"/>
    <w:rsid w:val="00A56227"/>
    <w:rsid w:val="00A562AE"/>
    <w:rsid w:val="00A657E1"/>
    <w:rsid w:val="00A71E2B"/>
    <w:rsid w:val="00A8086B"/>
    <w:rsid w:val="00A81B15"/>
    <w:rsid w:val="00A837A2"/>
    <w:rsid w:val="00A87C40"/>
    <w:rsid w:val="00A94747"/>
    <w:rsid w:val="00A97A8E"/>
    <w:rsid w:val="00AA0431"/>
    <w:rsid w:val="00AA0B6E"/>
    <w:rsid w:val="00AB038C"/>
    <w:rsid w:val="00AB2416"/>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14EC1"/>
    <w:rsid w:val="00B1684C"/>
    <w:rsid w:val="00B20942"/>
    <w:rsid w:val="00B238C5"/>
    <w:rsid w:val="00B2563C"/>
    <w:rsid w:val="00B3113F"/>
    <w:rsid w:val="00B32D67"/>
    <w:rsid w:val="00B33DCC"/>
    <w:rsid w:val="00B41224"/>
    <w:rsid w:val="00B43FB3"/>
    <w:rsid w:val="00B46A72"/>
    <w:rsid w:val="00B47FB6"/>
    <w:rsid w:val="00B50CAA"/>
    <w:rsid w:val="00B51D37"/>
    <w:rsid w:val="00B54767"/>
    <w:rsid w:val="00B55A6F"/>
    <w:rsid w:val="00B56E73"/>
    <w:rsid w:val="00B611FD"/>
    <w:rsid w:val="00B72339"/>
    <w:rsid w:val="00B72689"/>
    <w:rsid w:val="00B77664"/>
    <w:rsid w:val="00B87141"/>
    <w:rsid w:val="00B90473"/>
    <w:rsid w:val="00B94BA3"/>
    <w:rsid w:val="00B97394"/>
    <w:rsid w:val="00BA3CEC"/>
    <w:rsid w:val="00BA523E"/>
    <w:rsid w:val="00BB4FA4"/>
    <w:rsid w:val="00BC3501"/>
    <w:rsid w:val="00BC42A4"/>
    <w:rsid w:val="00BC54D4"/>
    <w:rsid w:val="00BC64F6"/>
    <w:rsid w:val="00BD02E0"/>
    <w:rsid w:val="00BD264A"/>
    <w:rsid w:val="00BD2C0F"/>
    <w:rsid w:val="00BD3C09"/>
    <w:rsid w:val="00BD535D"/>
    <w:rsid w:val="00BD6172"/>
    <w:rsid w:val="00BE25D1"/>
    <w:rsid w:val="00BE375B"/>
    <w:rsid w:val="00BF4105"/>
    <w:rsid w:val="00BF7858"/>
    <w:rsid w:val="00BF7F9B"/>
    <w:rsid w:val="00C01C2C"/>
    <w:rsid w:val="00C0303A"/>
    <w:rsid w:val="00C12606"/>
    <w:rsid w:val="00C128BF"/>
    <w:rsid w:val="00C177A3"/>
    <w:rsid w:val="00C20E02"/>
    <w:rsid w:val="00C212CC"/>
    <w:rsid w:val="00C26C85"/>
    <w:rsid w:val="00C36679"/>
    <w:rsid w:val="00C47747"/>
    <w:rsid w:val="00C47AC3"/>
    <w:rsid w:val="00C50DB8"/>
    <w:rsid w:val="00C52034"/>
    <w:rsid w:val="00C54EB1"/>
    <w:rsid w:val="00C632D4"/>
    <w:rsid w:val="00C6716F"/>
    <w:rsid w:val="00C67D84"/>
    <w:rsid w:val="00C7041F"/>
    <w:rsid w:val="00C7295F"/>
    <w:rsid w:val="00C74F49"/>
    <w:rsid w:val="00C75F4C"/>
    <w:rsid w:val="00C804E3"/>
    <w:rsid w:val="00C84039"/>
    <w:rsid w:val="00C84412"/>
    <w:rsid w:val="00C8605A"/>
    <w:rsid w:val="00C94CCB"/>
    <w:rsid w:val="00C97613"/>
    <w:rsid w:val="00C978F5"/>
    <w:rsid w:val="00CA34AB"/>
    <w:rsid w:val="00CA383D"/>
    <w:rsid w:val="00CA690B"/>
    <w:rsid w:val="00CB140A"/>
    <w:rsid w:val="00CB36E7"/>
    <w:rsid w:val="00CB39A8"/>
    <w:rsid w:val="00CB69C1"/>
    <w:rsid w:val="00CC346E"/>
    <w:rsid w:val="00CC4FA4"/>
    <w:rsid w:val="00CD0F5C"/>
    <w:rsid w:val="00CD19AB"/>
    <w:rsid w:val="00CD2D84"/>
    <w:rsid w:val="00CD52D8"/>
    <w:rsid w:val="00CD5306"/>
    <w:rsid w:val="00CD5978"/>
    <w:rsid w:val="00CD6078"/>
    <w:rsid w:val="00CE1B43"/>
    <w:rsid w:val="00CE3402"/>
    <w:rsid w:val="00CF14D9"/>
    <w:rsid w:val="00CF35E3"/>
    <w:rsid w:val="00CF3C5A"/>
    <w:rsid w:val="00D023ED"/>
    <w:rsid w:val="00D1056A"/>
    <w:rsid w:val="00D11B35"/>
    <w:rsid w:val="00D2113F"/>
    <w:rsid w:val="00D216BA"/>
    <w:rsid w:val="00D22201"/>
    <w:rsid w:val="00D25043"/>
    <w:rsid w:val="00D25E56"/>
    <w:rsid w:val="00D2761D"/>
    <w:rsid w:val="00D37ACE"/>
    <w:rsid w:val="00D4080F"/>
    <w:rsid w:val="00D42C7E"/>
    <w:rsid w:val="00D44970"/>
    <w:rsid w:val="00D45692"/>
    <w:rsid w:val="00D45F7D"/>
    <w:rsid w:val="00D46120"/>
    <w:rsid w:val="00D47F3A"/>
    <w:rsid w:val="00D5266E"/>
    <w:rsid w:val="00D55140"/>
    <w:rsid w:val="00D57D59"/>
    <w:rsid w:val="00D634D7"/>
    <w:rsid w:val="00D659AD"/>
    <w:rsid w:val="00D65FDF"/>
    <w:rsid w:val="00D66C47"/>
    <w:rsid w:val="00D72C1D"/>
    <w:rsid w:val="00D76BCE"/>
    <w:rsid w:val="00D76D48"/>
    <w:rsid w:val="00D92E79"/>
    <w:rsid w:val="00D94601"/>
    <w:rsid w:val="00D96611"/>
    <w:rsid w:val="00DA1BFD"/>
    <w:rsid w:val="00DA28DA"/>
    <w:rsid w:val="00DB1B07"/>
    <w:rsid w:val="00DC073B"/>
    <w:rsid w:val="00DC6AB0"/>
    <w:rsid w:val="00DD0921"/>
    <w:rsid w:val="00DD19AC"/>
    <w:rsid w:val="00DD2064"/>
    <w:rsid w:val="00DD3B64"/>
    <w:rsid w:val="00DE1BC9"/>
    <w:rsid w:val="00DE2C0B"/>
    <w:rsid w:val="00DE57D3"/>
    <w:rsid w:val="00DE5A5B"/>
    <w:rsid w:val="00DE5EDC"/>
    <w:rsid w:val="00DF13B7"/>
    <w:rsid w:val="00DF1B5C"/>
    <w:rsid w:val="00DF3625"/>
    <w:rsid w:val="00DF451D"/>
    <w:rsid w:val="00DF5FA5"/>
    <w:rsid w:val="00DF66E7"/>
    <w:rsid w:val="00E02064"/>
    <w:rsid w:val="00E0613A"/>
    <w:rsid w:val="00E10E1A"/>
    <w:rsid w:val="00E123A6"/>
    <w:rsid w:val="00E129C8"/>
    <w:rsid w:val="00E135DE"/>
    <w:rsid w:val="00E15D6B"/>
    <w:rsid w:val="00E20904"/>
    <w:rsid w:val="00E20A1E"/>
    <w:rsid w:val="00E20AD8"/>
    <w:rsid w:val="00E2102D"/>
    <w:rsid w:val="00E21C2D"/>
    <w:rsid w:val="00E21CB0"/>
    <w:rsid w:val="00E23C88"/>
    <w:rsid w:val="00E243AA"/>
    <w:rsid w:val="00E25BD1"/>
    <w:rsid w:val="00E32CE6"/>
    <w:rsid w:val="00E3504C"/>
    <w:rsid w:val="00E41ED9"/>
    <w:rsid w:val="00E4465C"/>
    <w:rsid w:val="00E55C72"/>
    <w:rsid w:val="00E612E2"/>
    <w:rsid w:val="00E62CE4"/>
    <w:rsid w:val="00E65C65"/>
    <w:rsid w:val="00E66CB2"/>
    <w:rsid w:val="00E70A6A"/>
    <w:rsid w:val="00E71E11"/>
    <w:rsid w:val="00E75291"/>
    <w:rsid w:val="00E80777"/>
    <w:rsid w:val="00E93425"/>
    <w:rsid w:val="00EA0BC1"/>
    <w:rsid w:val="00EA17AA"/>
    <w:rsid w:val="00EA1C90"/>
    <w:rsid w:val="00EB1CA0"/>
    <w:rsid w:val="00EB2CF6"/>
    <w:rsid w:val="00EB55D9"/>
    <w:rsid w:val="00EC032D"/>
    <w:rsid w:val="00EC0357"/>
    <w:rsid w:val="00EC137C"/>
    <w:rsid w:val="00EC1D12"/>
    <w:rsid w:val="00EC4058"/>
    <w:rsid w:val="00EC73D1"/>
    <w:rsid w:val="00ED07A0"/>
    <w:rsid w:val="00ED32A4"/>
    <w:rsid w:val="00ED70AA"/>
    <w:rsid w:val="00ED733E"/>
    <w:rsid w:val="00ED7D7C"/>
    <w:rsid w:val="00EE27D9"/>
    <w:rsid w:val="00EF0E76"/>
    <w:rsid w:val="00EF15FE"/>
    <w:rsid w:val="00EF1FBC"/>
    <w:rsid w:val="00EF3FC9"/>
    <w:rsid w:val="00EF4EEC"/>
    <w:rsid w:val="00F01CE6"/>
    <w:rsid w:val="00F178B2"/>
    <w:rsid w:val="00F238A0"/>
    <w:rsid w:val="00F24626"/>
    <w:rsid w:val="00F3112E"/>
    <w:rsid w:val="00F31D53"/>
    <w:rsid w:val="00F32D22"/>
    <w:rsid w:val="00F3375C"/>
    <w:rsid w:val="00F35D4E"/>
    <w:rsid w:val="00F4002B"/>
    <w:rsid w:val="00F4088A"/>
    <w:rsid w:val="00F41C5E"/>
    <w:rsid w:val="00F43BD1"/>
    <w:rsid w:val="00F43F19"/>
    <w:rsid w:val="00F45B63"/>
    <w:rsid w:val="00F45CB5"/>
    <w:rsid w:val="00F47BD6"/>
    <w:rsid w:val="00F54BBB"/>
    <w:rsid w:val="00F55581"/>
    <w:rsid w:val="00F55AD6"/>
    <w:rsid w:val="00F57242"/>
    <w:rsid w:val="00F57856"/>
    <w:rsid w:val="00F6180D"/>
    <w:rsid w:val="00F63A81"/>
    <w:rsid w:val="00F63F51"/>
    <w:rsid w:val="00F734BA"/>
    <w:rsid w:val="00F75445"/>
    <w:rsid w:val="00F75B35"/>
    <w:rsid w:val="00F77D41"/>
    <w:rsid w:val="00F8067D"/>
    <w:rsid w:val="00F81718"/>
    <w:rsid w:val="00F842A3"/>
    <w:rsid w:val="00F84DB3"/>
    <w:rsid w:val="00F92868"/>
    <w:rsid w:val="00F95958"/>
    <w:rsid w:val="00F9638E"/>
    <w:rsid w:val="00FA4C1A"/>
    <w:rsid w:val="00FB0BAF"/>
    <w:rsid w:val="00FB0D9B"/>
    <w:rsid w:val="00FB2EAC"/>
    <w:rsid w:val="00FB373B"/>
    <w:rsid w:val="00FB51E7"/>
    <w:rsid w:val="00FB6018"/>
    <w:rsid w:val="00FC1EAA"/>
    <w:rsid w:val="00FC20D3"/>
    <w:rsid w:val="00FC3C29"/>
    <w:rsid w:val="00FC462F"/>
    <w:rsid w:val="00FD47B0"/>
    <w:rsid w:val="00FE1B13"/>
    <w:rsid w:val="00FF0300"/>
    <w:rsid w:val="00FF4C57"/>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4F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paragraph" w:customStyle="1" w:styleId="Odstavec1">
    <w:name w:val="Odstavec 1"/>
    <w:basedOn w:val="Nadpis1"/>
    <w:next w:val="Odstavec11"/>
    <w:uiPriority w:val="99"/>
    <w:rsid w:val="006544B0"/>
    <w:pPr>
      <w:keepNext/>
      <w:keepLines/>
      <w:numPr>
        <w:numId w:val="48"/>
      </w:numPr>
      <w:shd w:val="clear" w:color="auto" w:fill="auto"/>
      <w:tabs>
        <w:tab w:val="num" w:pos="360"/>
        <w:tab w:val="left" w:pos="425"/>
      </w:tabs>
      <w:suppressAutoHyphens/>
      <w:spacing w:before="480" w:after="240" w:line="240" w:lineRule="auto"/>
      <w:ind w:left="0" w:firstLine="0"/>
      <w:jc w:val="center"/>
    </w:pPr>
    <w:rPr>
      <w:rFonts w:eastAsia="Calibri" w:cs="Times New Roman"/>
      <w:caps/>
      <w:color w:val="auto"/>
      <w:kern w:val="32"/>
      <w:sz w:val="28"/>
      <w:szCs w:val="28"/>
      <w:lang w:val="x-none" w:eastAsia="ar-SA"/>
    </w:rPr>
  </w:style>
  <w:style w:type="paragraph" w:customStyle="1" w:styleId="Odstavec11">
    <w:name w:val="Odstavec 1.1"/>
    <w:basedOn w:val="Normln"/>
    <w:link w:val="Odstavec11Char"/>
    <w:uiPriority w:val="99"/>
    <w:rsid w:val="006544B0"/>
    <w:pPr>
      <w:keepLines/>
      <w:numPr>
        <w:ilvl w:val="1"/>
        <w:numId w:val="48"/>
      </w:numPr>
      <w:tabs>
        <w:tab w:val="left" w:pos="709"/>
      </w:tabs>
      <w:spacing w:before="180" w:after="60"/>
      <w:ind w:left="709" w:hanging="709"/>
      <w:jc w:val="both"/>
    </w:pPr>
    <w:rPr>
      <w:rFonts w:ascii="Arial" w:eastAsia="Calibri" w:hAnsi="Arial"/>
      <w:sz w:val="20"/>
      <w:szCs w:val="20"/>
      <w:lang w:val="x-none" w:eastAsia="ar-SA"/>
    </w:rPr>
  </w:style>
  <w:style w:type="character" w:customStyle="1" w:styleId="Odstavec11Char">
    <w:name w:val="Odstavec 1.1 Char"/>
    <w:link w:val="Odstavec11"/>
    <w:uiPriority w:val="99"/>
    <w:locked/>
    <w:rsid w:val="006544B0"/>
    <w:rPr>
      <w:rFonts w:ascii="Arial" w:eastAsia="Calibri" w:hAnsi="Arial"/>
      <w:sz w:val="20"/>
      <w:szCs w:val="20"/>
      <w:lang w:val="x-none" w:eastAsia="ar-SA"/>
    </w:rPr>
  </w:style>
  <w:style w:type="paragraph" w:customStyle="1" w:styleId="Odstavec1111">
    <w:name w:val="Odstavec 1.1.1.1"/>
    <w:basedOn w:val="Textvbloku"/>
    <w:uiPriority w:val="99"/>
    <w:rsid w:val="006544B0"/>
    <w:pPr>
      <w:numPr>
        <w:ilvl w:val="3"/>
        <w:numId w:val="48"/>
      </w:numPr>
      <w:pBdr>
        <w:top w:val="none" w:sz="0" w:space="0" w:color="auto"/>
        <w:left w:val="none" w:sz="0" w:space="0" w:color="auto"/>
        <w:bottom w:val="none" w:sz="0" w:space="0" w:color="auto"/>
        <w:right w:val="none" w:sz="0" w:space="0" w:color="auto"/>
      </w:pBdr>
      <w:tabs>
        <w:tab w:val="num" w:pos="360"/>
        <w:tab w:val="num" w:pos="1260"/>
        <w:tab w:val="left" w:pos="2552"/>
      </w:tabs>
      <w:ind w:left="2551" w:right="0" w:hanging="992"/>
      <w:jc w:val="both"/>
    </w:pPr>
    <w:rPr>
      <w:rFonts w:ascii="Arial" w:eastAsia="Times New Roman" w:hAnsi="Arial" w:cs="Arial"/>
      <w:i w:val="0"/>
      <w:iCs w:val="0"/>
      <w:color w:val="auto"/>
      <w:sz w:val="20"/>
      <w:szCs w:val="20"/>
    </w:rPr>
  </w:style>
  <w:style w:type="paragraph" w:styleId="Textvbloku">
    <w:name w:val="Block Text"/>
    <w:basedOn w:val="Normln"/>
    <w:uiPriority w:val="99"/>
    <w:semiHidden/>
    <w:unhideWhenUsed/>
    <w:rsid w:val="006544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2061">
      <w:bodyDiv w:val="1"/>
      <w:marLeft w:val="0"/>
      <w:marRight w:val="0"/>
      <w:marTop w:val="0"/>
      <w:marBottom w:val="0"/>
      <w:divBdr>
        <w:top w:val="none" w:sz="0" w:space="0" w:color="auto"/>
        <w:left w:val="none" w:sz="0" w:space="0" w:color="auto"/>
        <w:bottom w:val="none" w:sz="0" w:space="0" w:color="auto"/>
        <w:right w:val="none" w:sz="0" w:space="0" w:color="auto"/>
      </w:divBdr>
      <w:divsChild>
        <w:div w:id="321004376">
          <w:marLeft w:val="0"/>
          <w:marRight w:val="0"/>
          <w:marTop w:val="0"/>
          <w:marBottom w:val="0"/>
          <w:divBdr>
            <w:top w:val="none" w:sz="0" w:space="0" w:color="auto"/>
            <w:left w:val="none" w:sz="0" w:space="0" w:color="auto"/>
            <w:bottom w:val="none" w:sz="0" w:space="0" w:color="auto"/>
            <w:right w:val="none" w:sz="0" w:space="0" w:color="auto"/>
          </w:divBdr>
          <w:divsChild>
            <w:div w:id="85425675">
              <w:marLeft w:val="0"/>
              <w:marRight w:val="0"/>
              <w:marTop w:val="0"/>
              <w:marBottom w:val="0"/>
              <w:divBdr>
                <w:top w:val="single" w:sz="6" w:space="0" w:color="FFFFFF"/>
                <w:left w:val="none" w:sz="0" w:space="0" w:color="auto"/>
                <w:bottom w:val="none" w:sz="0" w:space="0" w:color="auto"/>
                <w:right w:val="none" w:sz="0" w:space="0" w:color="auto"/>
              </w:divBdr>
              <w:divsChild>
                <w:div w:id="147825559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a@zsfelberova.svitav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vales@email.cz" TargetMode="External"/><Relationship Id="rId4" Type="http://schemas.openxmlformats.org/officeDocument/2006/relationships/settings" Target="settings.xml"/><Relationship Id="rId9" Type="http://schemas.openxmlformats.org/officeDocument/2006/relationships/hyperlink" Target="mailto:martinvales@emai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80A6-D85B-4CF5-8B70-DC32C93A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15729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2021-06-28T08:46:00Z</dcterms:created>
  <dcterms:modified xsi:type="dcterms:W3CDTF">2021-06-28T08:46:00Z</dcterms:modified>
</cp:coreProperties>
</file>