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AD" w:rsidRPr="00466C4F" w:rsidRDefault="00B77F4B" w:rsidP="00EC16AD">
      <w:pPr>
        <w:spacing w:after="0" w:line="240" w:lineRule="auto"/>
        <w:jc w:val="center"/>
        <w:rPr>
          <w:rFonts w:ascii="Arial" w:hAnsi="Arial" w:cs="Arial"/>
          <w:b/>
        </w:rPr>
      </w:pPr>
      <w:r w:rsidRPr="00466C4F">
        <w:rPr>
          <w:rFonts w:ascii="Arial" w:hAnsi="Arial" w:cs="Arial"/>
          <w:b/>
        </w:rPr>
        <w:t xml:space="preserve">Dodatek č. </w:t>
      </w:r>
      <w:r w:rsidR="008C4602">
        <w:rPr>
          <w:rFonts w:ascii="Arial" w:hAnsi="Arial" w:cs="Arial"/>
          <w:b/>
        </w:rPr>
        <w:t>1</w:t>
      </w:r>
      <w:r w:rsidR="00EC16AD" w:rsidRPr="00466C4F">
        <w:rPr>
          <w:rFonts w:ascii="Arial" w:hAnsi="Arial" w:cs="Arial"/>
          <w:b/>
        </w:rPr>
        <w:t xml:space="preserve"> </w:t>
      </w:r>
    </w:p>
    <w:p w:rsidR="00432F76" w:rsidRPr="006E0C91" w:rsidRDefault="00A77FD9" w:rsidP="00A77F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E0C91">
        <w:rPr>
          <w:rFonts w:ascii="Arial" w:hAnsi="Arial" w:cs="Arial"/>
          <w:sz w:val="20"/>
          <w:szCs w:val="20"/>
        </w:rPr>
        <w:t xml:space="preserve"> </w:t>
      </w:r>
    </w:p>
    <w:p w:rsidR="00B707DB" w:rsidRDefault="00C51A52" w:rsidP="008C4602">
      <w:pPr>
        <w:keepNext/>
        <w:spacing w:after="0" w:line="240" w:lineRule="auto"/>
        <w:ind w:left="-180" w:right="-108"/>
        <w:jc w:val="center"/>
        <w:rPr>
          <w:rFonts w:ascii="Arial" w:hAnsi="Arial" w:cs="Arial"/>
          <w:sz w:val="18"/>
          <w:szCs w:val="18"/>
        </w:rPr>
      </w:pPr>
      <w:r w:rsidRPr="00466C4F">
        <w:rPr>
          <w:rFonts w:ascii="Arial" w:hAnsi="Arial" w:cs="Arial"/>
          <w:sz w:val="18"/>
          <w:szCs w:val="18"/>
        </w:rPr>
        <w:t>k</w:t>
      </w:r>
      <w:r w:rsidR="0005244F" w:rsidRPr="00466C4F">
        <w:rPr>
          <w:rFonts w:ascii="Arial" w:hAnsi="Arial" w:cs="Arial"/>
          <w:sz w:val="18"/>
          <w:szCs w:val="18"/>
        </w:rPr>
        <w:t>e</w:t>
      </w:r>
      <w:r w:rsidRPr="00466C4F">
        <w:rPr>
          <w:rFonts w:ascii="Arial" w:hAnsi="Arial" w:cs="Arial"/>
          <w:sz w:val="18"/>
          <w:szCs w:val="18"/>
        </w:rPr>
        <w:t> </w:t>
      </w:r>
      <w:r w:rsidR="0005244F" w:rsidRPr="00466C4F">
        <w:rPr>
          <w:rFonts w:ascii="Arial" w:hAnsi="Arial" w:cs="Arial"/>
          <w:sz w:val="18"/>
          <w:szCs w:val="18"/>
        </w:rPr>
        <w:t>Smlo</w:t>
      </w:r>
      <w:r w:rsidR="008C4602">
        <w:rPr>
          <w:rFonts w:ascii="Arial" w:hAnsi="Arial" w:cs="Arial"/>
          <w:sz w:val="18"/>
          <w:szCs w:val="18"/>
        </w:rPr>
        <w:t xml:space="preserve">uvě o účasti na řešení </w:t>
      </w:r>
      <w:r w:rsidR="008C4602" w:rsidRPr="008C4602">
        <w:rPr>
          <w:rFonts w:ascii="Arial" w:hAnsi="Arial" w:cs="Arial"/>
          <w:sz w:val="18"/>
          <w:szCs w:val="18"/>
        </w:rPr>
        <w:t xml:space="preserve">projektu </w:t>
      </w:r>
      <w:r w:rsidR="00B242CC" w:rsidRPr="008C4602">
        <w:rPr>
          <w:rFonts w:ascii="Arial" w:hAnsi="Arial" w:cs="Arial"/>
          <w:sz w:val="18"/>
          <w:szCs w:val="18"/>
        </w:rPr>
        <w:t>„</w:t>
      </w:r>
      <w:r w:rsidR="008C4602" w:rsidRPr="008C4602">
        <w:rPr>
          <w:rFonts w:ascii="Arial" w:eastAsia="Calibri" w:hAnsi="Arial" w:cs="Arial"/>
          <w:sz w:val="18"/>
          <w:szCs w:val="18"/>
        </w:rPr>
        <w:t>Chytrý obráběcí stroj</w:t>
      </w:r>
      <w:r w:rsidR="00B242CC" w:rsidRPr="008C4602">
        <w:rPr>
          <w:rFonts w:ascii="Arial" w:hAnsi="Arial" w:cs="Arial"/>
          <w:sz w:val="18"/>
          <w:szCs w:val="18"/>
        </w:rPr>
        <w:t>“</w:t>
      </w:r>
      <w:r w:rsidR="0005244F" w:rsidRPr="008C4602">
        <w:rPr>
          <w:rFonts w:ascii="Arial" w:hAnsi="Arial" w:cs="Arial"/>
          <w:sz w:val="18"/>
          <w:szCs w:val="18"/>
        </w:rPr>
        <w:t xml:space="preserve"> </w:t>
      </w:r>
      <w:r w:rsidR="00A77FD9" w:rsidRPr="008C4602">
        <w:rPr>
          <w:rFonts w:ascii="Arial" w:hAnsi="Arial" w:cs="Arial"/>
          <w:sz w:val="18"/>
          <w:szCs w:val="18"/>
        </w:rPr>
        <w:t>ze dne</w:t>
      </w:r>
      <w:r w:rsidR="00A77FD9" w:rsidRPr="00466C4F">
        <w:rPr>
          <w:rFonts w:ascii="Arial" w:hAnsi="Arial" w:cs="Arial"/>
          <w:sz w:val="18"/>
          <w:szCs w:val="18"/>
        </w:rPr>
        <w:t xml:space="preserve"> </w:t>
      </w:r>
      <w:r w:rsidR="00ED0DB6">
        <w:rPr>
          <w:rFonts w:ascii="Arial" w:hAnsi="Arial" w:cs="Arial"/>
          <w:sz w:val="18"/>
          <w:szCs w:val="18"/>
        </w:rPr>
        <w:t>2</w:t>
      </w:r>
      <w:r w:rsidR="009465D8">
        <w:rPr>
          <w:rFonts w:ascii="Arial" w:hAnsi="Arial" w:cs="Arial"/>
          <w:sz w:val="18"/>
          <w:szCs w:val="18"/>
        </w:rPr>
        <w:t>4</w:t>
      </w:r>
      <w:r w:rsidR="00B81D38" w:rsidRPr="00466C4F">
        <w:rPr>
          <w:rFonts w:ascii="Arial" w:hAnsi="Arial" w:cs="Arial"/>
          <w:sz w:val="18"/>
          <w:szCs w:val="18"/>
        </w:rPr>
        <w:t>.</w:t>
      </w:r>
      <w:r w:rsidR="0009314C" w:rsidRPr="00466C4F">
        <w:rPr>
          <w:rFonts w:ascii="Arial" w:hAnsi="Arial" w:cs="Arial"/>
          <w:sz w:val="18"/>
          <w:szCs w:val="18"/>
        </w:rPr>
        <w:t xml:space="preserve"> </w:t>
      </w:r>
      <w:r w:rsidR="008C4602">
        <w:rPr>
          <w:rFonts w:ascii="Arial" w:hAnsi="Arial" w:cs="Arial"/>
          <w:sz w:val="18"/>
          <w:szCs w:val="18"/>
        </w:rPr>
        <w:t>9</w:t>
      </w:r>
      <w:r w:rsidR="00B81D38" w:rsidRPr="00466C4F">
        <w:rPr>
          <w:rFonts w:ascii="Arial" w:hAnsi="Arial" w:cs="Arial"/>
          <w:sz w:val="18"/>
          <w:szCs w:val="18"/>
        </w:rPr>
        <w:t>. 201</w:t>
      </w:r>
      <w:r w:rsidR="008C4602">
        <w:rPr>
          <w:rFonts w:ascii="Arial" w:hAnsi="Arial" w:cs="Arial"/>
          <w:sz w:val="18"/>
          <w:szCs w:val="18"/>
        </w:rPr>
        <w:t xml:space="preserve">8 </w:t>
      </w:r>
    </w:p>
    <w:p w:rsidR="00A77FD9" w:rsidRPr="00466C4F" w:rsidRDefault="00A77FD9" w:rsidP="008C4602">
      <w:pPr>
        <w:keepNext/>
        <w:spacing w:before="120" w:after="120" w:line="240" w:lineRule="auto"/>
        <w:ind w:left="-181" w:right="-108"/>
        <w:jc w:val="center"/>
        <w:rPr>
          <w:rFonts w:ascii="Arial" w:hAnsi="Arial" w:cs="Arial"/>
          <w:sz w:val="18"/>
          <w:szCs w:val="18"/>
        </w:rPr>
      </w:pPr>
      <w:r w:rsidRPr="00466C4F">
        <w:rPr>
          <w:rFonts w:ascii="Arial" w:hAnsi="Arial" w:cs="Arial"/>
          <w:sz w:val="18"/>
          <w:szCs w:val="18"/>
        </w:rPr>
        <w:t>(dále jen „</w:t>
      </w:r>
      <w:r w:rsidRPr="00466C4F">
        <w:rPr>
          <w:rFonts w:ascii="Arial" w:hAnsi="Arial" w:cs="Arial"/>
          <w:b/>
          <w:sz w:val="18"/>
          <w:szCs w:val="18"/>
        </w:rPr>
        <w:t>Dodatek</w:t>
      </w:r>
      <w:r w:rsidR="006E0C91" w:rsidRPr="00466C4F">
        <w:rPr>
          <w:rFonts w:ascii="Arial" w:hAnsi="Arial" w:cs="Arial"/>
          <w:b/>
          <w:sz w:val="18"/>
          <w:szCs w:val="18"/>
        </w:rPr>
        <w:t xml:space="preserve"> č. </w:t>
      </w:r>
      <w:r w:rsidR="008C4602">
        <w:rPr>
          <w:rFonts w:ascii="Arial" w:hAnsi="Arial" w:cs="Arial"/>
          <w:b/>
          <w:sz w:val="18"/>
          <w:szCs w:val="18"/>
        </w:rPr>
        <w:t>1</w:t>
      </w:r>
      <w:r w:rsidRPr="00466C4F">
        <w:rPr>
          <w:rFonts w:ascii="Arial" w:hAnsi="Arial" w:cs="Arial"/>
          <w:sz w:val="18"/>
          <w:szCs w:val="18"/>
        </w:rPr>
        <w:t>“)</w:t>
      </w:r>
    </w:p>
    <w:p w:rsidR="00A77FD9" w:rsidRPr="00466C4F" w:rsidRDefault="00A77FD9" w:rsidP="006E0C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C4602" w:rsidRDefault="008C4602" w:rsidP="0005244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9B57D1" w:rsidRPr="00466C4F" w:rsidRDefault="00331A25" w:rsidP="0005244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66C4F">
        <w:rPr>
          <w:rFonts w:ascii="Arial" w:hAnsi="Arial" w:cs="Arial"/>
          <w:b/>
          <w:sz w:val="18"/>
          <w:szCs w:val="18"/>
        </w:rPr>
        <w:t xml:space="preserve">Smluvní strany: </w:t>
      </w:r>
    </w:p>
    <w:p w:rsidR="0005244F" w:rsidRPr="00466C4F" w:rsidRDefault="0005244F" w:rsidP="0005244F">
      <w:pPr>
        <w:spacing w:after="0" w:line="240" w:lineRule="auto"/>
        <w:rPr>
          <w:rFonts w:eastAsia="Calibri"/>
          <w:b/>
          <w:sz w:val="18"/>
          <w:szCs w:val="18"/>
        </w:rPr>
      </w:pPr>
    </w:p>
    <w:p w:rsidR="008813AA" w:rsidRPr="009465D8" w:rsidRDefault="008813AA" w:rsidP="00BA5FA5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9465D8">
        <w:rPr>
          <w:rFonts w:ascii="Arial" w:eastAsia="Calibri" w:hAnsi="Arial" w:cs="Arial"/>
          <w:b/>
          <w:sz w:val="18"/>
          <w:szCs w:val="18"/>
        </w:rPr>
        <w:t>Příjemce podpory</w:t>
      </w:r>
      <w:r w:rsidR="009465D8">
        <w:rPr>
          <w:rFonts w:ascii="Arial" w:eastAsia="Calibri" w:hAnsi="Arial" w:cs="Arial"/>
          <w:b/>
          <w:sz w:val="18"/>
          <w:szCs w:val="18"/>
        </w:rPr>
        <w:tab/>
      </w:r>
      <w:r w:rsidR="009465D8">
        <w:rPr>
          <w:rFonts w:ascii="Arial" w:eastAsia="Calibri" w:hAnsi="Arial" w:cs="Arial"/>
          <w:b/>
          <w:sz w:val="18"/>
          <w:szCs w:val="18"/>
        </w:rPr>
        <w:tab/>
      </w:r>
      <w:r w:rsidR="009465D8">
        <w:rPr>
          <w:rFonts w:ascii="Arial" w:eastAsia="Calibri" w:hAnsi="Arial" w:cs="Arial"/>
          <w:b/>
          <w:sz w:val="18"/>
          <w:szCs w:val="18"/>
        </w:rPr>
        <w:tab/>
      </w:r>
    </w:p>
    <w:p w:rsidR="00556DB0" w:rsidRPr="00556DB0" w:rsidRDefault="00817B9B" w:rsidP="00556DB0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proofErr w:type="gramStart"/>
      <w:r>
        <w:rPr>
          <w:rFonts w:ascii="Arial" w:eastAsia="Calibri" w:hAnsi="Arial" w:cs="Arial"/>
          <w:sz w:val="18"/>
          <w:szCs w:val="18"/>
        </w:rPr>
        <w:t>n</w:t>
      </w:r>
      <w:r w:rsidRPr="00817B9B">
        <w:rPr>
          <w:rFonts w:ascii="Arial" w:eastAsia="Calibri" w:hAnsi="Arial" w:cs="Arial"/>
          <w:sz w:val="18"/>
          <w:szCs w:val="18"/>
        </w:rPr>
        <w:t xml:space="preserve">ázev:  </w:t>
      </w:r>
      <w:r w:rsidRPr="00817B9B">
        <w:rPr>
          <w:rFonts w:ascii="Arial" w:eastAsia="Calibri" w:hAnsi="Arial" w:cs="Arial"/>
          <w:sz w:val="18"/>
          <w:szCs w:val="18"/>
        </w:rPr>
        <w:tab/>
      </w:r>
      <w:proofErr w:type="gramEnd"/>
      <w:r w:rsidRPr="00817B9B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556DB0" w:rsidRPr="00556DB0">
        <w:rPr>
          <w:rFonts w:ascii="Arial" w:eastAsia="Calibri" w:hAnsi="Arial" w:cs="Arial"/>
          <w:b/>
          <w:sz w:val="18"/>
          <w:szCs w:val="18"/>
        </w:rPr>
        <w:t>TOS VARNSDORF a.s.</w:t>
      </w:r>
    </w:p>
    <w:p w:rsidR="00556DB0" w:rsidRPr="00556DB0" w:rsidRDefault="00556DB0" w:rsidP="00556DB0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556DB0">
        <w:rPr>
          <w:rFonts w:ascii="Arial" w:eastAsia="Calibri" w:hAnsi="Arial" w:cs="Arial"/>
          <w:sz w:val="18"/>
          <w:szCs w:val="18"/>
        </w:rPr>
        <w:t>se sídlem:</w:t>
      </w:r>
      <w:r w:rsidRPr="00556DB0">
        <w:rPr>
          <w:rFonts w:ascii="Arial" w:eastAsia="Calibri" w:hAnsi="Arial" w:cs="Arial"/>
          <w:sz w:val="18"/>
          <w:szCs w:val="18"/>
        </w:rPr>
        <w:tab/>
      </w:r>
      <w:r w:rsidRPr="00556DB0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556DB0">
        <w:rPr>
          <w:rFonts w:ascii="Arial" w:eastAsia="Calibri" w:hAnsi="Arial" w:cs="Arial"/>
          <w:sz w:val="18"/>
          <w:szCs w:val="18"/>
        </w:rPr>
        <w:t>Říční 1774, Varnsdorf</w:t>
      </w:r>
      <w:r>
        <w:rPr>
          <w:rFonts w:ascii="Arial" w:eastAsia="Calibri" w:hAnsi="Arial" w:cs="Arial"/>
          <w:sz w:val="18"/>
          <w:szCs w:val="18"/>
        </w:rPr>
        <w:t xml:space="preserve">, PSČ </w:t>
      </w:r>
      <w:r w:rsidRPr="00556DB0">
        <w:rPr>
          <w:rFonts w:ascii="Arial" w:eastAsia="Calibri" w:hAnsi="Arial" w:cs="Arial"/>
          <w:sz w:val="18"/>
          <w:szCs w:val="18"/>
        </w:rPr>
        <w:t>40747</w:t>
      </w:r>
    </w:p>
    <w:p w:rsidR="00556DB0" w:rsidRPr="00556DB0" w:rsidRDefault="00556DB0" w:rsidP="00556DB0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556DB0">
        <w:rPr>
          <w:rFonts w:ascii="Arial" w:eastAsia="Calibri" w:hAnsi="Arial" w:cs="Arial"/>
          <w:sz w:val="18"/>
          <w:szCs w:val="18"/>
        </w:rPr>
        <w:t xml:space="preserve">IČO: </w:t>
      </w:r>
      <w:r w:rsidRPr="00556DB0">
        <w:rPr>
          <w:rFonts w:ascii="Arial" w:eastAsia="Calibri" w:hAnsi="Arial" w:cs="Arial"/>
          <w:sz w:val="18"/>
          <w:szCs w:val="18"/>
        </w:rPr>
        <w:tab/>
      </w:r>
      <w:r w:rsidRPr="00556DB0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556DB0">
        <w:rPr>
          <w:rFonts w:ascii="Arial" w:eastAsia="Calibri" w:hAnsi="Arial" w:cs="Arial"/>
          <w:sz w:val="18"/>
          <w:szCs w:val="18"/>
        </w:rPr>
        <w:t>27327850</w:t>
      </w:r>
    </w:p>
    <w:p w:rsidR="00556DB0" w:rsidRPr="00556DB0" w:rsidRDefault="00556DB0" w:rsidP="00556DB0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556DB0">
        <w:rPr>
          <w:rFonts w:ascii="Arial" w:eastAsia="Calibri" w:hAnsi="Arial" w:cs="Arial"/>
          <w:sz w:val="18"/>
          <w:szCs w:val="18"/>
        </w:rPr>
        <w:t>DIČ:</w:t>
      </w:r>
      <w:r w:rsidRPr="00556DB0">
        <w:rPr>
          <w:rFonts w:ascii="Arial" w:eastAsia="Calibri" w:hAnsi="Arial" w:cs="Arial"/>
          <w:sz w:val="18"/>
          <w:szCs w:val="18"/>
        </w:rPr>
        <w:tab/>
      </w:r>
      <w:r w:rsidRPr="00556DB0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556DB0">
        <w:rPr>
          <w:rFonts w:ascii="Arial" w:eastAsia="Calibri" w:hAnsi="Arial" w:cs="Arial"/>
          <w:sz w:val="18"/>
          <w:szCs w:val="18"/>
        </w:rPr>
        <w:t>CZ27327850</w:t>
      </w:r>
    </w:p>
    <w:p w:rsidR="00556DB0" w:rsidRPr="00556DB0" w:rsidRDefault="003342C5" w:rsidP="00556DB0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</w:t>
      </w:r>
      <w:r w:rsidR="00556DB0" w:rsidRPr="00556DB0">
        <w:rPr>
          <w:rFonts w:ascii="Arial" w:eastAsia="Calibri" w:hAnsi="Arial" w:cs="Arial"/>
          <w:sz w:val="18"/>
          <w:szCs w:val="18"/>
        </w:rPr>
        <w:t>astoupen:</w:t>
      </w:r>
      <w:r w:rsidR="00556DB0" w:rsidRPr="00556DB0">
        <w:rPr>
          <w:rFonts w:ascii="Arial" w:eastAsia="Calibri" w:hAnsi="Arial" w:cs="Arial"/>
          <w:sz w:val="18"/>
          <w:szCs w:val="18"/>
        </w:rPr>
        <w:tab/>
      </w:r>
      <w:r w:rsidR="00556DB0" w:rsidRPr="00556DB0">
        <w:rPr>
          <w:rFonts w:ascii="Arial" w:eastAsia="Calibri" w:hAnsi="Arial" w:cs="Arial"/>
          <w:sz w:val="18"/>
          <w:szCs w:val="18"/>
        </w:rPr>
        <w:tab/>
      </w:r>
      <w:r w:rsidR="00556DB0">
        <w:rPr>
          <w:rFonts w:ascii="Arial" w:eastAsia="Calibri" w:hAnsi="Arial" w:cs="Arial"/>
          <w:sz w:val="18"/>
          <w:szCs w:val="18"/>
        </w:rPr>
        <w:tab/>
      </w:r>
      <w:proofErr w:type="spellStart"/>
      <w:r w:rsidR="00BA387B">
        <w:rPr>
          <w:rFonts w:ascii="Arial" w:eastAsia="Calibri" w:hAnsi="Arial" w:cs="Arial"/>
          <w:sz w:val="18"/>
          <w:szCs w:val="18"/>
        </w:rPr>
        <w:t>xxxxxxxxxxxxxxxxxxxxx</w:t>
      </w:r>
      <w:proofErr w:type="spellEnd"/>
    </w:p>
    <w:p w:rsidR="00556DB0" w:rsidRPr="00556DB0" w:rsidRDefault="003342C5" w:rsidP="006B01C3">
      <w:pPr>
        <w:pStyle w:val="Odstavecseseznamem"/>
        <w:spacing w:after="0" w:line="240" w:lineRule="auto"/>
        <w:ind w:left="2832" w:hanging="2472"/>
        <w:rPr>
          <w:rFonts w:ascii="Arial" w:eastAsia="Calibri" w:hAnsi="Arial" w:cs="Arial"/>
          <w:sz w:val="18"/>
          <w:szCs w:val="18"/>
        </w:rPr>
      </w:pPr>
      <w:proofErr w:type="gramStart"/>
      <w:r>
        <w:rPr>
          <w:rFonts w:ascii="Arial" w:eastAsia="Calibri" w:hAnsi="Arial" w:cs="Arial"/>
          <w:sz w:val="18"/>
          <w:szCs w:val="18"/>
        </w:rPr>
        <w:t>z</w:t>
      </w:r>
      <w:r w:rsidR="00556DB0" w:rsidRPr="00556DB0">
        <w:rPr>
          <w:rFonts w:ascii="Arial" w:eastAsia="Calibri" w:hAnsi="Arial" w:cs="Arial"/>
          <w:sz w:val="18"/>
          <w:szCs w:val="18"/>
        </w:rPr>
        <w:t>apsán</w:t>
      </w:r>
      <w:r w:rsidR="006B01C3">
        <w:rPr>
          <w:rFonts w:ascii="Arial" w:eastAsia="Calibri" w:hAnsi="Arial" w:cs="Arial"/>
          <w:sz w:val="18"/>
          <w:szCs w:val="18"/>
        </w:rPr>
        <w:t>:</w:t>
      </w:r>
      <w:r w:rsidR="00556DB0" w:rsidRPr="00556DB0">
        <w:rPr>
          <w:rFonts w:ascii="Arial" w:eastAsia="Calibri" w:hAnsi="Arial" w:cs="Arial"/>
          <w:sz w:val="18"/>
          <w:szCs w:val="18"/>
        </w:rPr>
        <w:t xml:space="preserve"> </w:t>
      </w:r>
      <w:r w:rsidR="006B01C3">
        <w:rPr>
          <w:rFonts w:ascii="Arial" w:eastAsia="Calibri" w:hAnsi="Arial" w:cs="Arial"/>
          <w:sz w:val="18"/>
          <w:szCs w:val="18"/>
        </w:rPr>
        <w:t xml:space="preserve"> </w:t>
      </w:r>
      <w:r w:rsidR="00556DB0" w:rsidRPr="00556DB0">
        <w:rPr>
          <w:rFonts w:ascii="Arial" w:eastAsia="Calibri" w:hAnsi="Arial" w:cs="Arial"/>
          <w:sz w:val="18"/>
          <w:szCs w:val="18"/>
        </w:rPr>
        <w:tab/>
      </w:r>
      <w:proofErr w:type="gramEnd"/>
      <w:r w:rsidR="006B01C3">
        <w:rPr>
          <w:rFonts w:ascii="Arial" w:eastAsia="Calibri" w:hAnsi="Arial" w:cs="Arial"/>
          <w:sz w:val="18"/>
          <w:szCs w:val="18"/>
        </w:rPr>
        <w:t xml:space="preserve">v obchodním rejstříku vedeném Krajským soudem </w:t>
      </w:r>
      <w:r w:rsidR="00556DB0" w:rsidRPr="00556DB0">
        <w:rPr>
          <w:rFonts w:ascii="Arial" w:eastAsia="Calibri" w:hAnsi="Arial" w:cs="Arial"/>
          <w:sz w:val="18"/>
          <w:szCs w:val="18"/>
        </w:rPr>
        <w:t xml:space="preserve">v Ústí nad Labem, oddíl B, vložka 1782 </w:t>
      </w:r>
    </w:p>
    <w:p w:rsidR="009465D8" w:rsidRPr="009465D8" w:rsidRDefault="009465D8" w:rsidP="003342C5">
      <w:pPr>
        <w:pStyle w:val="Odstavecseseznamem"/>
        <w:spacing w:after="0" w:line="360" w:lineRule="auto"/>
        <w:ind w:left="357"/>
        <w:rPr>
          <w:rFonts w:ascii="Arial" w:eastAsia="Calibri" w:hAnsi="Arial" w:cs="Arial"/>
          <w:sz w:val="18"/>
          <w:szCs w:val="18"/>
        </w:rPr>
      </w:pPr>
      <w:r w:rsidRPr="009465D8">
        <w:rPr>
          <w:rFonts w:ascii="Arial" w:eastAsia="Calibri" w:hAnsi="Arial" w:cs="Arial"/>
          <w:sz w:val="18"/>
          <w:szCs w:val="18"/>
        </w:rPr>
        <w:t>(dále jen „</w:t>
      </w:r>
      <w:r w:rsidRPr="009465D8">
        <w:rPr>
          <w:rFonts w:ascii="Arial" w:eastAsia="Calibri" w:hAnsi="Arial" w:cs="Arial"/>
          <w:b/>
          <w:sz w:val="18"/>
          <w:szCs w:val="18"/>
        </w:rPr>
        <w:t>Příjemce</w:t>
      </w:r>
      <w:r w:rsidRPr="009465D8">
        <w:rPr>
          <w:rFonts w:ascii="Arial" w:eastAsia="Calibri" w:hAnsi="Arial" w:cs="Arial"/>
          <w:sz w:val="18"/>
          <w:szCs w:val="18"/>
        </w:rPr>
        <w:t>“)</w:t>
      </w:r>
    </w:p>
    <w:p w:rsidR="009465D8" w:rsidRDefault="009465D8" w:rsidP="009465D8">
      <w:pPr>
        <w:pStyle w:val="Odstavecseseznamem"/>
        <w:spacing w:after="120" w:line="240" w:lineRule="auto"/>
        <w:ind w:left="357"/>
        <w:rPr>
          <w:rFonts w:ascii="Arial" w:eastAsia="Calibri" w:hAnsi="Arial" w:cs="Arial"/>
          <w:b/>
          <w:sz w:val="18"/>
          <w:szCs w:val="18"/>
        </w:rPr>
      </w:pPr>
    </w:p>
    <w:p w:rsidR="0005244F" w:rsidRPr="009465D8" w:rsidRDefault="0005244F" w:rsidP="0005244F">
      <w:pPr>
        <w:pStyle w:val="Odstavecseseznamem"/>
        <w:spacing w:after="0" w:line="240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9465D8">
        <w:rPr>
          <w:rFonts w:ascii="Arial" w:eastAsia="Calibri" w:hAnsi="Arial" w:cs="Arial"/>
          <w:b/>
          <w:sz w:val="18"/>
          <w:szCs w:val="18"/>
        </w:rPr>
        <w:t>a</w:t>
      </w:r>
    </w:p>
    <w:p w:rsidR="0005244F" w:rsidRPr="005C4395" w:rsidRDefault="0005244F" w:rsidP="0005244F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  <w:highlight w:val="yellow"/>
        </w:rPr>
      </w:pPr>
    </w:p>
    <w:p w:rsidR="0005244F" w:rsidRPr="00E34895" w:rsidRDefault="0005244F" w:rsidP="0005244F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E34895">
        <w:rPr>
          <w:rFonts w:ascii="Arial" w:eastAsia="Calibri" w:hAnsi="Arial" w:cs="Arial"/>
          <w:b/>
          <w:sz w:val="18"/>
          <w:szCs w:val="18"/>
        </w:rPr>
        <w:t>Další účastník projektu</w:t>
      </w:r>
      <w:r w:rsidR="003201EF" w:rsidRPr="00E34895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05244F" w:rsidRPr="00E34895" w:rsidRDefault="00331A25" w:rsidP="0030120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6"/>
        </w:tabs>
        <w:spacing w:after="0" w:line="240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n</w:t>
      </w:r>
      <w:r w:rsidR="0005244F" w:rsidRPr="00E34895">
        <w:rPr>
          <w:rFonts w:ascii="Arial" w:eastAsia="Calibri" w:hAnsi="Arial" w:cs="Arial"/>
          <w:sz w:val="18"/>
          <w:szCs w:val="18"/>
        </w:rPr>
        <w:t>ázev:</w:t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5F365B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b/>
          <w:sz w:val="18"/>
          <w:szCs w:val="18"/>
        </w:rPr>
        <w:t>České vysoké učení technické v Praze</w:t>
      </w:r>
      <w:r w:rsidR="0030120F">
        <w:rPr>
          <w:rFonts w:ascii="Arial" w:eastAsia="Calibri" w:hAnsi="Arial" w:cs="Arial"/>
          <w:b/>
          <w:sz w:val="18"/>
          <w:szCs w:val="18"/>
        </w:rPr>
        <w:tab/>
      </w:r>
    </w:p>
    <w:p w:rsidR="0005244F" w:rsidRPr="00E34895" w:rsidRDefault="0005244F" w:rsidP="0005244F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 xml:space="preserve">se sídlem: </w:t>
      </w:r>
      <w:r w:rsidRPr="00E34895">
        <w:rPr>
          <w:rFonts w:ascii="Arial" w:eastAsia="Calibri" w:hAnsi="Arial" w:cs="Arial"/>
          <w:sz w:val="18"/>
          <w:szCs w:val="18"/>
        </w:rPr>
        <w:tab/>
      </w:r>
      <w:r w:rsidRPr="00E34895">
        <w:rPr>
          <w:rFonts w:ascii="Arial" w:eastAsia="Calibri" w:hAnsi="Arial" w:cs="Arial"/>
          <w:sz w:val="18"/>
          <w:szCs w:val="18"/>
        </w:rPr>
        <w:tab/>
      </w:r>
      <w:r w:rsidR="005F365B" w:rsidRPr="00E34895">
        <w:rPr>
          <w:rFonts w:ascii="Arial" w:eastAsia="Calibri" w:hAnsi="Arial" w:cs="Arial"/>
          <w:sz w:val="18"/>
          <w:szCs w:val="18"/>
        </w:rPr>
        <w:tab/>
      </w:r>
      <w:r w:rsidR="00F96D15" w:rsidRPr="00F96D15">
        <w:rPr>
          <w:rFonts w:ascii="Arial" w:eastAsia="Calibri" w:hAnsi="Arial" w:cs="Arial"/>
          <w:sz w:val="18"/>
          <w:szCs w:val="18"/>
        </w:rPr>
        <w:t>Jugoslávských partyzánů 1580/3</w:t>
      </w:r>
      <w:r w:rsidR="00D95AE1">
        <w:rPr>
          <w:rFonts w:ascii="Arial" w:eastAsia="Calibri" w:hAnsi="Arial" w:cs="Arial"/>
          <w:sz w:val="18"/>
          <w:szCs w:val="18"/>
        </w:rPr>
        <w:t xml:space="preserve">, </w:t>
      </w:r>
      <w:r w:rsidR="00F96D15" w:rsidRPr="00F96D15">
        <w:rPr>
          <w:rFonts w:ascii="Arial" w:eastAsia="Calibri" w:hAnsi="Arial" w:cs="Arial"/>
          <w:sz w:val="18"/>
          <w:szCs w:val="18"/>
        </w:rPr>
        <w:t xml:space="preserve">Praha 6 </w:t>
      </w:r>
      <w:r w:rsidR="00D95AE1">
        <w:rPr>
          <w:rFonts w:ascii="Arial" w:eastAsia="Calibri" w:hAnsi="Arial" w:cs="Arial"/>
          <w:sz w:val="18"/>
          <w:szCs w:val="18"/>
        </w:rPr>
        <w:t>–</w:t>
      </w:r>
      <w:r w:rsidR="00F96D15" w:rsidRPr="00F96D15">
        <w:rPr>
          <w:rFonts w:ascii="Arial" w:eastAsia="Calibri" w:hAnsi="Arial" w:cs="Arial"/>
          <w:sz w:val="18"/>
          <w:szCs w:val="18"/>
        </w:rPr>
        <w:t xml:space="preserve"> Dejvice</w:t>
      </w:r>
      <w:r w:rsidR="00D95AE1">
        <w:rPr>
          <w:rFonts w:ascii="Arial" w:eastAsia="Calibri" w:hAnsi="Arial" w:cs="Arial"/>
          <w:sz w:val="18"/>
          <w:szCs w:val="18"/>
        </w:rPr>
        <w:t>, PSČ 160 00</w:t>
      </w:r>
    </w:p>
    <w:p w:rsidR="0005244F" w:rsidRPr="00E34895" w:rsidRDefault="00331A25" w:rsidP="0005244F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s</w:t>
      </w:r>
      <w:r w:rsidR="0005244F" w:rsidRPr="00E34895">
        <w:rPr>
          <w:rFonts w:ascii="Arial" w:eastAsia="Calibri" w:hAnsi="Arial" w:cs="Arial"/>
          <w:sz w:val="18"/>
          <w:szCs w:val="18"/>
        </w:rPr>
        <w:t>oučást:</w:t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5F365B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b/>
          <w:sz w:val="18"/>
          <w:szCs w:val="18"/>
        </w:rPr>
        <w:t>Fakulta strojní</w:t>
      </w:r>
    </w:p>
    <w:p w:rsidR="0005244F" w:rsidRPr="00E34895" w:rsidRDefault="00331A25" w:rsidP="005B1533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a</w:t>
      </w:r>
      <w:r w:rsidR="0005244F" w:rsidRPr="00E34895">
        <w:rPr>
          <w:rFonts w:ascii="Arial" w:eastAsia="Calibri" w:hAnsi="Arial" w:cs="Arial"/>
          <w:sz w:val="18"/>
          <w:szCs w:val="18"/>
        </w:rPr>
        <w:t>dresa:</w:t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5F365B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sz w:val="18"/>
          <w:szCs w:val="18"/>
        </w:rPr>
        <w:t>Technická 4, Praha 6</w:t>
      </w:r>
      <w:r w:rsidR="005B1533">
        <w:rPr>
          <w:rFonts w:ascii="Arial" w:eastAsia="Calibri" w:hAnsi="Arial" w:cs="Arial"/>
          <w:sz w:val="18"/>
          <w:szCs w:val="18"/>
        </w:rPr>
        <w:t>, PSČ</w:t>
      </w:r>
      <w:r w:rsidR="002147F0" w:rsidRPr="00E34895">
        <w:rPr>
          <w:rFonts w:ascii="Arial" w:eastAsia="Calibri" w:hAnsi="Arial" w:cs="Arial"/>
          <w:sz w:val="18"/>
          <w:szCs w:val="18"/>
        </w:rPr>
        <w:t xml:space="preserve"> </w:t>
      </w:r>
      <w:r w:rsidR="005B1533" w:rsidRPr="00E34895">
        <w:rPr>
          <w:rFonts w:ascii="Arial" w:eastAsia="Calibri" w:hAnsi="Arial" w:cs="Arial"/>
          <w:sz w:val="18"/>
          <w:szCs w:val="18"/>
        </w:rPr>
        <w:t>16</w:t>
      </w:r>
      <w:r w:rsidR="005B1533">
        <w:rPr>
          <w:rFonts w:ascii="Arial" w:eastAsia="Calibri" w:hAnsi="Arial" w:cs="Arial"/>
          <w:sz w:val="18"/>
          <w:szCs w:val="18"/>
        </w:rPr>
        <w:t>0</w:t>
      </w:r>
      <w:r w:rsidR="005B1533" w:rsidRPr="00E34895">
        <w:rPr>
          <w:rFonts w:ascii="Arial" w:eastAsia="Calibri" w:hAnsi="Arial" w:cs="Arial"/>
          <w:sz w:val="18"/>
          <w:szCs w:val="18"/>
        </w:rPr>
        <w:t xml:space="preserve"> 0</w:t>
      </w:r>
      <w:r w:rsidR="005B1533">
        <w:rPr>
          <w:rFonts w:ascii="Arial" w:eastAsia="Calibri" w:hAnsi="Arial" w:cs="Arial"/>
          <w:sz w:val="18"/>
          <w:szCs w:val="18"/>
        </w:rPr>
        <w:t>0</w:t>
      </w:r>
    </w:p>
    <w:p w:rsidR="0005244F" w:rsidRPr="00E34895" w:rsidRDefault="00331A25" w:rsidP="005F365B">
      <w:pPr>
        <w:pStyle w:val="Odstavecseseznamem"/>
        <w:spacing w:after="0" w:line="240" w:lineRule="auto"/>
        <w:ind w:left="2832" w:hanging="2472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ř</w:t>
      </w:r>
      <w:r w:rsidR="0005244F" w:rsidRPr="00E34895">
        <w:rPr>
          <w:rFonts w:ascii="Arial" w:eastAsia="Calibri" w:hAnsi="Arial" w:cs="Arial"/>
          <w:sz w:val="18"/>
          <w:szCs w:val="18"/>
        </w:rPr>
        <w:t>ešitelské pracoviště:</w:t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b/>
          <w:sz w:val="18"/>
          <w:szCs w:val="18"/>
        </w:rPr>
        <w:t>Ú12135</w:t>
      </w:r>
      <w:r w:rsidR="0005244F" w:rsidRPr="00E34895">
        <w:rPr>
          <w:rFonts w:ascii="Arial" w:eastAsia="Calibri" w:hAnsi="Arial" w:cs="Arial"/>
          <w:sz w:val="18"/>
          <w:szCs w:val="18"/>
        </w:rPr>
        <w:t xml:space="preserve"> – Ústav výrobních strojů a zařízení | Výzkumné centrum pro strojírenskou výrobní techniku a technologii</w:t>
      </w:r>
    </w:p>
    <w:p w:rsidR="0005244F" w:rsidRPr="00E34895" w:rsidRDefault="0005244F" w:rsidP="0005244F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IČ</w:t>
      </w:r>
      <w:r w:rsidR="00331A25" w:rsidRPr="00E34895">
        <w:rPr>
          <w:rFonts w:ascii="Arial" w:eastAsia="Calibri" w:hAnsi="Arial" w:cs="Arial"/>
          <w:sz w:val="18"/>
          <w:szCs w:val="18"/>
        </w:rPr>
        <w:t>O</w:t>
      </w:r>
      <w:r w:rsidRPr="00E34895">
        <w:rPr>
          <w:rFonts w:ascii="Arial" w:eastAsia="Calibri" w:hAnsi="Arial" w:cs="Arial"/>
          <w:sz w:val="18"/>
          <w:szCs w:val="18"/>
        </w:rPr>
        <w:t xml:space="preserve">: </w:t>
      </w:r>
      <w:r w:rsidRPr="00E34895">
        <w:rPr>
          <w:rFonts w:ascii="Arial" w:eastAsia="Calibri" w:hAnsi="Arial" w:cs="Arial"/>
          <w:sz w:val="18"/>
          <w:szCs w:val="18"/>
        </w:rPr>
        <w:tab/>
      </w:r>
      <w:r w:rsidRPr="00E34895">
        <w:rPr>
          <w:rFonts w:ascii="Arial" w:eastAsia="Calibri" w:hAnsi="Arial" w:cs="Arial"/>
          <w:sz w:val="18"/>
          <w:szCs w:val="18"/>
        </w:rPr>
        <w:tab/>
      </w:r>
      <w:r w:rsidR="00331A25" w:rsidRPr="00E34895">
        <w:rPr>
          <w:rFonts w:ascii="Arial" w:eastAsia="Calibri" w:hAnsi="Arial" w:cs="Arial"/>
          <w:sz w:val="18"/>
          <w:szCs w:val="18"/>
        </w:rPr>
        <w:tab/>
      </w:r>
      <w:r w:rsidRPr="00E34895">
        <w:rPr>
          <w:rFonts w:ascii="Arial" w:eastAsia="Calibri" w:hAnsi="Arial" w:cs="Arial"/>
          <w:sz w:val="18"/>
          <w:szCs w:val="18"/>
        </w:rPr>
        <w:t>68407700</w:t>
      </w:r>
    </w:p>
    <w:p w:rsidR="0005244F" w:rsidRPr="00E34895" w:rsidRDefault="0005244F" w:rsidP="009474A9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DIČ:</w:t>
      </w:r>
      <w:r w:rsidRPr="00E34895">
        <w:rPr>
          <w:rFonts w:ascii="Arial" w:eastAsia="Calibri" w:hAnsi="Arial" w:cs="Arial"/>
          <w:sz w:val="18"/>
          <w:szCs w:val="18"/>
        </w:rPr>
        <w:tab/>
      </w:r>
      <w:r w:rsidRPr="00E34895">
        <w:rPr>
          <w:rFonts w:ascii="Arial" w:eastAsia="Calibri" w:hAnsi="Arial" w:cs="Arial"/>
          <w:sz w:val="18"/>
          <w:szCs w:val="18"/>
        </w:rPr>
        <w:tab/>
      </w:r>
      <w:r w:rsidR="005F365B" w:rsidRPr="00E34895">
        <w:rPr>
          <w:rFonts w:ascii="Arial" w:eastAsia="Calibri" w:hAnsi="Arial" w:cs="Arial"/>
          <w:sz w:val="18"/>
          <w:szCs w:val="18"/>
        </w:rPr>
        <w:tab/>
      </w:r>
      <w:r w:rsidRPr="00E34895">
        <w:rPr>
          <w:rFonts w:ascii="Arial" w:eastAsia="Calibri" w:hAnsi="Arial" w:cs="Arial"/>
          <w:sz w:val="18"/>
          <w:szCs w:val="18"/>
        </w:rPr>
        <w:t>CZ68407700</w:t>
      </w:r>
    </w:p>
    <w:p w:rsidR="009474A9" w:rsidRPr="00E34895" w:rsidRDefault="00331A25" w:rsidP="009474A9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s</w:t>
      </w:r>
      <w:r w:rsidR="0005244F" w:rsidRPr="00E34895">
        <w:rPr>
          <w:rFonts w:ascii="Arial" w:eastAsia="Calibri" w:hAnsi="Arial" w:cs="Arial"/>
          <w:sz w:val="18"/>
          <w:szCs w:val="18"/>
        </w:rPr>
        <w:t>tatutární zástupce:</w:t>
      </w:r>
      <w:r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proofErr w:type="spellStart"/>
      <w:r w:rsidR="00BA387B">
        <w:rPr>
          <w:rFonts w:ascii="Arial" w:eastAsia="Calibri" w:hAnsi="Arial" w:cs="Arial"/>
          <w:sz w:val="18"/>
          <w:szCs w:val="18"/>
        </w:rPr>
        <w:t>xxxxxxxxxxxxxxxxxxxxxxx</w:t>
      </w:r>
      <w:proofErr w:type="spellEnd"/>
      <w:r w:rsidR="009474A9" w:rsidRPr="00E34895">
        <w:rPr>
          <w:rFonts w:ascii="Arial" w:eastAsia="Calibri" w:hAnsi="Arial" w:cs="Arial"/>
          <w:sz w:val="18"/>
          <w:szCs w:val="18"/>
        </w:rPr>
        <w:t xml:space="preserve">  </w:t>
      </w:r>
    </w:p>
    <w:p w:rsidR="0005244F" w:rsidRPr="00E34895" w:rsidRDefault="00331A25" w:rsidP="00BA387B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z</w:t>
      </w:r>
      <w:r w:rsidR="0005244F" w:rsidRPr="00E34895">
        <w:rPr>
          <w:rFonts w:ascii="Arial" w:eastAsia="Calibri" w:hAnsi="Arial" w:cs="Arial"/>
          <w:sz w:val="18"/>
          <w:szCs w:val="18"/>
        </w:rPr>
        <w:t>astoupen:</w:t>
      </w:r>
      <w:proofErr w:type="gramStart"/>
      <w:r w:rsidR="0005244F" w:rsidRPr="00E34895">
        <w:rPr>
          <w:rFonts w:ascii="Arial" w:eastAsia="Calibri" w:hAnsi="Arial" w:cs="Arial"/>
          <w:sz w:val="18"/>
          <w:szCs w:val="18"/>
        </w:rPr>
        <w:tab/>
        <w:t xml:space="preserve">  </w:t>
      </w:r>
      <w:r w:rsidR="0005244F" w:rsidRPr="00E34895">
        <w:rPr>
          <w:rFonts w:ascii="Arial" w:eastAsia="Calibri" w:hAnsi="Arial" w:cs="Arial"/>
          <w:sz w:val="18"/>
          <w:szCs w:val="18"/>
        </w:rPr>
        <w:tab/>
      </w:r>
      <w:proofErr w:type="gramEnd"/>
      <w:r w:rsidR="005F365B" w:rsidRPr="00E34895">
        <w:rPr>
          <w:rFonts w:ascii="Arial" w:eastAsia="Calibri" w:hAnsi="Arial" w:cs="Arial"/>
          <w:sz w:val="18"/>
          <w:szCs w:val="18"/>
        </w:rPr>
        <w:tab/>
      </w:r>
      <w:proofErr w:type="spellStart"/>
      <w:r w:rsidR="00BA387B">
        <w:rPr>
          <w:rFonts w:ascii="Arial" w:eastAsia="Calibri" w:hAnsi="Arial" w:cs="Arial"/>
          <w:sz w:val="18"/>
          <w:szCs w:val="18"/>
        </w:rPr>
        <w:t>xxxxxxxxxxxxxxxxxxxxxxx</w:t>
      </w:r>
      <w:proofErr w:type="spellEnd"/>
    </w:p>
    <w:p w:rsidR="0005244F" w:rsidRPr="00E34895" w:rsidRDefault="00331A25" w:rsidP="00347E02">
      <w:pPr>
        <w:pStyle w:val="Odstavecseseznamem"/>
        <w:spacing w:after="0" w:line="360" w:lineRule="auto"/>
        <w:ind w:left="357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k</w:t>
      </w:r>
      <w:r w:rsidR="00916702" w:rsidRPr="00E34895">
        <w:rPr>
          <w:rFonts w:ascii="Arial" w:eastAsia="Calibri" w:hAnsi="Arial" w:cs="Arial"/>
          <w:sz w:val="18"/>
          <w:szCs w:val="18"/>
        </w:rPr>
        <w:t>orespondenční</w:t>
      </w:r>
      <w:r w:rsidR="0005244F" w:rsidRPr="00E34895">
        <w:rPr>
          <w:rFonts w:ascii="Arial" w:eastAsia="Calibri" w:hAnsi="Arial" w:cs="Arial"/>
          <w:sz w:val="18"/>
          <w:szCs w:val="18"/>
        </w:rPr>
        <w:t xml:space="preserve"> adresa:</w:t>
      </w:r>
      <w:r w:rsidR="005F365B" w:rsidRPr="00E34895">
        <w:rPr>
          <w:rFonts w:ascii="Arial" w:eastAsia="Calibri" w:hAnsi="Arial" w:cs="Arial"/>
          <w:sz w:val="18"/>
          <w:szCs w:val="18"/>
        </w:rPr>
        <w:tab/>
      </w:r>
      <w:r w:rsidR="0005244F" w:rsidRPr="00E34895">
        <w:rPr>
          <w:rFonts w:ascii="Arial" w:eastAsia="Calibri" w:hAnsi="Arial" w:cs="Arial"/>
          <w:sz w:val="18"/>
          <w:szCs w:val="18"/>
        </w:rPr>
        <w:t xml:space="preserve">Ú12135 FS ČVUT v Praze, Horská 3, Praha 2, PSČ 128 00 </w:t>
      </w:r>
    </w:p>
    <w:p w:rsidR="0005244F" w:rsidRPr="00E34895" w:rsidRDefault="0005244F" w:rsidP="00347E02">
      <w:pPr>
        <w:pStyle w:val="Odstavecseseznamem"/>
        <w:spacing w:after="0" w:line="360" w:lineRule="auto"/>
        <w:ind w:left="357"/>
        <w:rPr>
          <w:rFonts w:ascii="Arial" w:eastAsia="Calibri" w:hAnsi="Arial" w:cs="Arial"/>
          <w:sz w:val="18"/>
          <w:szCs w:val="18"/>
        </w:rPr>
      </w:pPr>
      <w:r w:rsidRPr="00E34895">
        <w:rPr>
          <w:rFonts w:ascii="Arial" w:eastAsia="Calibri" w:hAnsi="Arial" w:cs="Arial"/>
          <w:sz w:val="18"/>
          <w:szCs w:val="18"/>
        </w:rPr>
        <w:t>(dále jen „</w:t>
      </w:r>
      <w:r w:rsidRPr="00E34895">
        <w:rPr>
          <w:rFonts w:ascii="Arial" w:eastAsia="Calibri" w:hAnsi="Arial" w:cs="Arial"/>
          <w:b/>
          <w:sz w:val="18"/>
          <w:szCs w:val="18"/>
        </w:rPr>
        <w:t>Další účastník</w:t>
      </w:r>
      <w:r w:rsidRPr="00E34895">
        <w:rPr>
          <w:rFonts w:ascii="Arial" w:eastAsia="Calibri" w:hAnsi="Arial" w:cs="Arial"/>
          <w:sz w:val="18"/>
          <w:szCs w:val="18"/>
        </w:rPr>
        <w:t>“)</w:t>
      </w:r>
    </w:p>
    <w:p w:rsidR="00ED4AF8" w:rsidRDefault="00ED4AF8" w:rsidP="00EE3255">
      <w:pPr>
        <w:pStyle w:val="Odstavecseseznamem"/>
        <w:tabs>
          <w:tab w:val="left" w:pos="1620"/>
        </w:tabs>
        <w:spacing w:after="0" w:line="240" w:lineRule="auto"/>
        <w:ind w:left="357"/>
        <w:rPr>
          <w:rFonts w:ascii="Arial" w:eastAsia="Calibri" w:hAnsi="Arial" w:cs="Arial"/>
          <w:sz w:val="18"/>
          <w:szCs w:val="18"/>
        </w:rPr>
      </w:pPr>
    </w:p>
    <w:p w:rsidR="0005244F" w:rsidRPr="00466C4F" w:rsidRDefault="00125E19" w:rsidP="00EE3255">
      <w:pPr>
        <w:pStyle w:val="Odstavecseseznamem"/>
        <w:tabs>
          <w:tab w:val="left" w:pos="1620"/>
        </w:tabs>
        <w:spacing w:after="0" w:line="240" w:lineRule="auto"/>
        <w:ind w:left="357"/>
        <w:rPr>
          <w:rFonts w:ascii="Arial" w:eastAsia="Calibri" w:hAnsi="Arial" w:cs="Arial"/>
          <w:sz w:val="18"/>
          <w:szCs w:val="18"/>
        </w:rPr>
      </w:pPr>
      <w:r w:rsidRPr="00F45036">
        <w:rPr>
          <w:rFonts w:ascii="Arial" w:eastAsia="Calibri" w:hAnsi="Arial" w:cs="Arial"/>
          <w:sz w:val="18"/>
          <w:szCs w:val="18"/>
        </w:rPr>
        <w:t>(Příjemce</w:t>
      </w:r>
      <w:r w:rsidR="00F7031A">
        <w:rPr>
          <w:rFonts w:ascii="Arial" w:eastAsia="Calibri" w:hAnsi="Arial" w:cs="Arial"/>
          <w:sz w:val="18"/>
          <w:szCs w:val="18"/>
        </w:rPr>
        <w:t xml:space="preserve"> a</w:t>
      </w:r>
      <w:r w:rsidRPr="00F45036">
        <w:rPr>
          <w:rFonts w:ascii="Arial" w:eastAsia="Calibri" w:hAnsi="Arial" w:cs="Arial"/>
          <w:sz w:val="18"/>
          <w:szCs w:val="18"/>
        </w:rPr>
        <w:t xml:space="preserve"> </w:t>
      </w:r>
      <w:r w:rsidR="0005244F" w:rsidRPr="00F45036">
        <w:rPr>
          <w:rFonts w:ascii="Arial" w:eastAsia="Calibri" w:hAnsi="Arial" w:cs="Arial"/>
          <w:sz w:val="18"/>
          <w:szCs w:val="18"/>
        </w:rPr>
        <w:t>Další účastník dále každý samostatně také jen jako „</w:t>
      </w:r>
      <w:r w:rsidR="0005244F" w:rsidRPr="00F45036">
        <w:rPr>
          <w:rFonts w:ascii="Arial" w:eastAsia="Calibri" w:hAnsi="Arial" w:cs="Arial"/>
          <w:b/>
          <w:sz w:val="18"/>
          <w:szCs w:val="18"/>
        </w:rPr>
        <w:t>Smluvní strana</w:t>
      </w:r>
      <w:r w:rsidR="0005244F" w:rsidRPr="00F45036">
        <w:rPr>
          <w:rFonts w:ascii="Arial" w:eastAsia="Calibri" w:hAnsi="Arial" w:cs="Arial"/>
          <w:sz w:val="18"/>
          <w:szCs w:val="18"/>
        </w:rPr>
        <w:t>“ nebo společně jen „</w:t>
      </w:r>
      <w:r w:rsidR="0005244F" w:rsidRPr="00F45036">
        <w:rPr>
          <w:rFonts w:ascii="Arial" w:eastAsia="Calibri" w:hAnsi="Arial" w:cs="Arial"/>
          <w:b/>
          <w:sz w:val="18"/>
          <w:szCs w:val="18"/>
        </w:rPr>
        <w:t>Smluvní strany</w:t>
      </w:r>
      <w:r w:rsidR="0005244F" w:rsidRPr="00F45036">
        <w:rPr>
          <w:rFonts w:ascii="Arial" w:eastAsia="Calibri" w:hAnsi="Arial" w:cs="Arial"/>
          <w:sz w:val="18"/>
          <w:szCs w:val="18"/>
        </w:rPr>
        <w:t>“)</w:t>
      </w:r>
    </w:p>
    <w:p w:rsidR="00EE3255" w:rsidRDefault="00EE3255" w:rsidP="00AD2BCB">
      <w:pPr>
        <w:ind w:left="360"/>
        <w:rPr>
          <w:rFonts w:ascii="Arial" w:hAnsi="Arial" w:cs="Arial"/>
          <w:sz w:val="18"/>
          <w:szCs w:val="18"/>
        </w:rPr>
      </w:pPr>
    </w:p>
    <w:p w:rsidR="0049523D" w:rsidRPr="00466C4F" w:rsidRDefault="00D102D7" w:rsidP="00AD2BCB">
      <w:pPr>
        <w:ind w:left="360"/>
        <w:rPr>
          <w:rFonts w:ascii="Arial" w:hAnsi="Arial" w:cs="Arial"/>
          <w:sz w:val="18"/>
          <w:szCs w:val="18"/>
        </w:rPr>
      </w:pPr>
      <w:r w:rsidRPr="00466C4F">
        <w:rPr>
          <w:rFonts w:ascii="Arial" w:hAnsi="Arial" w:cs="Arial"/>
          <w:sz w:val="18"/>
          <w:szCs w:val="18"/>
        </w:rPr>
        <w:t xml:space="preserve">uzavírají níže uvedeného dne, měsíce a roku tento Dodatek č. </w:t>
      </w:r>
      <w:r w:rsidR="00F7031A">
        <w:rPr>
          <w:rFonts w:ascii="Arial" w:hAnsi="Arial" w:cs="Arial"/>
          <w:sz w:val="18"/>
          <w:szCs w:val="18"/>
        </w:rPr>
        <w:t>1</w:t>
      </w:r>
      <w:r w:rsidRPr="00466C4F">
        <w:rPr>
          <w:rFonts w:ascii="Arial" w:hAnsi="Arial" w:cs="Arial"/>
          <w:sz w:val="18"/>
          <w:szCs w:val="18"/>
        </w:rPr>
        <w:t>:</w:t>
      </w:r>
    </w:p>
    <w:p w:rsidR="008728CD" w:rsidRDefault="008728CD" w:rsidP="00D303CE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48485A" w:rsidRDefault="0048485A" w:rsidP="00D303CE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Preambule</w:t>
      </w:r>
    </w:p>
    <w:p w:rsidR="0048485A" w:rsidRPr="00946F09" w:rsidRDefault="0048485A" w:rsidP="0048485A">
      <w:pPr>
        <w:jc w:val="both"/>
        <w:rPr>
          <w:rFonts w:ascii="Arial" w:hAnsi="Arial" w:cs="Arial"/>
          <w:sz w:val="18"/>
          <w:szCs w:val="18"/>
        </w:rPr>
      </w:pPr>
    </w:p>
    <w:p w:rsidR="0048485A" w:rsidRPr="00946F09" w:rsidRDefault="0048485A" w:rsidP="0048485A">
      <w:pPr>
        <w:jc w:val="both"/>
        <w:rPr>
          <w:rFonts w:ascii="Arial" w:hAnsi="Arial" w:cs="Arial"/>
          <w:sz w:val="18"/>
          <w:szCs w:val="18"/>
        </w:rPr>
      </w:pPr>
      <w:r w:rsidRPr="00946F09">
        <w:rPr>
          <w:rFonts w:ascii="Arial" w:hAnsi="Arial" w:cs="Arial"/>
          <w:sz w:val="18"/>
          <w:szCs w:val="18"/>
        </w:rPr>
        <w:t>Vzhledem k tomu, že:</w:t>
      </w:r>
    </w:p>
    <w:p w:rsidR="007F7BAB" w:rsidRDefault="00946F09" w:rsidP="00F7031A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18"/>
          <w:szCs w:val="18"/>
        </w:rPr>
      </w:pPr>
      <w:r w:rsidRPr="00946F09">
        <w:rPr>
          <w:rFonts w:ascii="Arial" w:hAnsi="Arial" w:cs="Arial"/>
          <w:sz w:val="18"/>
          <w:szCs w:val="18"/>
        </w:rPr>
        <w:t xml:space="preserve">mezi Smluvními stranami byla dne 24. </w:t>
      </w:r>
      <w:r w:rsidR="00F7031A">
        <w:rPr>
          <w:rFonts w:ascii="Arial" w:hAnsi="Arial" w:cs="Arial"/>
          <w:sz w:val="18"/>
          <w:szCs w:val="18"/>
        </w:rPr>
        <w:t>9</w:t>
      </w:r>
      <w:r w:rsidRPr="00946F09">
        <w:rPr>
          <w:rFonts w:ascii="Arial" w:hAnsi="Arial" w:cs="Arial"/>
          <w:sz w:val="18"/>
          <w:szCs w:val="18"/>
        </w:rPr>
        <w:t>. 201</w:t>
      </w:r>
      <w:r w:rsidR="00F7031A">
        <w:rPr>
          <w:rFonts w:ascii="Arial" w:hAnsi="Arial" w:cs="Arial"/>
          <w:sz w:val="18"/>
          <w:szCs w:val="18"/>
        </w:rPr>
        <w:t>8</w:t>
      </w:r>
      <w:r w:rsidRPr="00946F09">
        <w:rPr>
          <w:rFonts w:ascii="Arial" w:hAnsi="Arial" w:cs="Arial"/>
          <w:sz w:val="18"/>
          <w:szCs w:val="18"/>
        </w:rPr>
        <w:t xml:space="preserve"> uzavřena Smlouva </w:t>
      </w:r>
      <w:r w:rsidRPr="00466C4F">
        <w:rPr>
          <w:rFonts w:ascii="Arial" w:hAnsi="Arial" w:cs="Arial"/>
          <w:sz w:val="18"/>
          <w:szCs w:val="18"/>
        </w:rPr>
        <w:t xml:space="preserve">o účasti na řešení projektu </w:t>
      </w:r>
      <w:r w:rsidRPr="008C0F77">
        <w:rPr>
          <w:rFonts w:ascii="Arial" w:hAnsi="Arial" w:cs="Arial"/>
          <w:sz w:val="18"/>
          <w:szCs w:val="18"/>
        </w:rPr>
        <w:t>„</w:t>
      </w:r>
      <w:r w:rsidR="00F7031A" w:rsidRPr="00F7031A">
        <w:rPr>
          <w:rFonts w:ascii="Arial" w:eastAsia="Calibri" w:hAnsi="Arial" w:cs="Arial"/>
          <w:sz w:val="18"/>
          <w:szCs w:val="18"/>
        </w:rPr>
        <w:t>Chytrý obráběcí stroj</w:t>
      </w:r>
      <w:r w:rsidRPr="00556DB0">
        <w:rPr>
          <w:rFonts w:ascii="Arial" w:hAnsi="Arial" w:cs="Arial"/>
          <w:sz w:val="18"/>
          <w:szCs w:val="18"/>
        </w:rPr>
        <w:t>“</w:t>
      </w:r>
      <w:r w:rsidR="00F7031A">
        <w:rPr>
          <w:rFonts w:ascii="Arial" w:hAnsi="Arial" w:cs="Arial"/>
          <w:sz w:val="18"/>
          <w:szCs w:val="18"/>
        </w:rPr>
        <w:t xml:space="preserve"> </w:t>
      </w:r>
      <w:r w:rsidRPr="008C0F77">
        <w:rPr>
          <w:rFonts w:ascii="Arial" w:hAnsi="Arial" w:cs="Arial"/>
          <w:sz w:val="18"/>
          <w:szCs w:val="18"/>
        </w:rPr>
        <w:t>(dále jen „</w:t>
      </w:r>
      <w:r w:rsidRPr="008C0F77">
        <w:rPr>
          <w:rFonts w:ascii="Arial" w:hAnsi="Arial" w:cs="Arial"/>
          <w:b/>
          <w:sz w:val="18"/>
          <w:szCs w:val="18"/>
        </w:rPr>
        <w:t>Smlouva</w:t>
      </w:r>
      <w:r w:rsidRPr="008C0F77">
        <w:rPr>
          <w:rFonts w:ascii="Arial" w:hAnsi="Arial" w:cs="Arial"/>
          <w:sz w:val="18"/>
          <w:szCs w:val="18"/>
        </w:rPr>
        <w:t>“)</w:t>
      </w:r>
      <w:r w:rsidR="007F7BAB">
        <w:rPr>
          <w:rFonts w:ascii="Arial" w:hAnsi="Arial" w:cs="Arial"/>
          <w:sz w:val="18"/>
          <w:szCs w:val="18"/>
          <w:lang w:val="en-GB"/>
        </w:rPr>
        <w:t>;</w:t>
      </w:r>
      <w:r w:rsidR="007F7BAB">
        <w:rPr>
          <w:rFonts w:ascii="Arial" w:hAnsi="Arial" w:cs="Arial"/>
          <w:sz w:val="18"/>
          <w:szCs w:val="18"/>
        </w:rPr>
        <w:t xml:space="preserve"> a</w:t>
      </w:r>
    </w:p>
    <w:p w:rsidR="0048485A" w:rsidRDefault="007F7BAB" w:rsidP="00F7031A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projekt č. </w:t>
      </w:r>
      <w:r w:rsidR="00F7031A" w:rsidRPr="00F7031A">
        <w:rPr>
          <w:rFonts w:ascii="Arial" w:hAnsi="Arial" w:cs="Arial"/>
          <w:sz w:val="18"/>
          <w:szCs w:val="18"/>
        </w:rPr>
        <w:t>FV30334</w:t>
      </w:r>
      <w:r w:rsidRPr="00F703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 názvem </w:t>
      </w:r>
      <w:r w:rsidRPr="008C0F77">
        <w:rPr>
          <w:rFonts w:ascii="Arial" w:hAnsi="Arial" w:cs="Arial"/>
          <w:sz w:val="18"/>
          <w:szCs w:val="18"/>
        </w:rPr>
        <w:t>„</w:t>
      </w:r>
      <w:r w:rsidR="00F7031A" w:rsidRPr="008C4602">
        <w:rPr>
          <w:rFonts w:ascii="Arial" w:eastAsia="Calibri" w:hAnsi="Arial" w:cs="Arial"/>
          <w:sz w:val="18"/>
          <w:szCs w:val="18"/>
        </w:rPr>
        <w:t>Chytrý obráběcí stroj</w:t>
      </w:r>
      <w:r w:rsidRPr="00556DB0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 je realizován Smluvními stranami za podpory </w:t>
      </w:r>
      <w:r w:rsidR="000860CB">
        <w:rPr>
          <w:rFonts w:ascii="Arial" w:hAnsi="Arial" w:cs="Arial"/>
          <w:sz w:val="18"/>
          <w:szCs w:val="18"/>
        </w:rPr>
        <w:t xml:space="preserve">Ministerstva průmyslu a obchodu ČR </w:t>
      </w:r>
      <w:r>
        <w:rPr>
          <w:rFonts w:ascii="Arial" w:hAnsi="Arial" w:cs="Arial"/>
          <w:sz w:val="18"/>
          <w:szCs w:val="18"/>
        </w:rPr>
        <w:t>(dále jen „</w:t>
      </w:r>
      <w:r w:rsidRPr="007F7BAB">
        <w:rPr>
          <w:rFonts w:ascii="Arial" w:hAnsi="Arial" w:cs="Arial"/>
          <w:b/>
          <w:sz w:val="18"/>
          <w:szCs w:val="18"/>
        </w:rPr>
        <w:t>Poskytovatel</w:t>
      </w:r>
      <w:r>
        <w:rPr>
          <w:rFonts w:ascii="Arial" w:hAnsi="Arial" w:cs="Arial"/>
          <w:sz w:val="18"/>
          <w:szCs w:val="18"/>
        </w:rPr>
        <w:t>“)</w:t>
      </w:r>
      <w:r w:rsidR="00946F09">
        <w:rPr>
          <w:rFonts w:ascii="Arial" w:hAnsi="Arial" w:cs="Arial"/>
          <w:sz w:val="18"/>
          <w:szCs w:val="18"/>
          <w:lang w:val="en-GB"/>
        </w:rPr>
        <w:t>;</w:t>
      </w:r>
      <w:r w:rsidR="00946F09">
        <w:rPr>
          <w:rFonts w:ascii="Arial" w:hAnsi="Arial" w:cs="Arial"/>
          <w:sz w:val="18"/>
          <w:szCs w:val="18"/>
        </w:rPr>
        <w:t xml:space="preserve"> a</w:t>
      </w:r>
    </w:p>
    <w:p w:rsidR="00946F09" w:rsidRDefault="007F7BAB" w:rsidP="00946F09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Poskytovatel uzavřel dne </w:t>
      </w:r>
      <w:r w:rsidR="004F6D89">
        <w:rPr>
          <w:rFonts w:ascii="Arial" w:hAnsi="Arial" w:cs="Arial"/>
          <w:sz w:val="18"/>
          <w:szCs w:val="18"/>
        </w:rPr>
        <w:t>27.4.</w:t>
      </w:r>
      <w:r w:rsidR="00F7031A">
        <w:rPr>
          <w:rFonts w:ascii="Arial" w:hAnsi="Arial" w:cs="Arial"/>
          <w:sz w:val="18"/>
          <w:szCs w:val="18"/>
        </w:rPr>
        <w:t>2021</w:t>
      </w:r>
      <w:r>
        <w:rPr>
          <w:rFonts w:ascii="Arial" w:hAnsi="Arial" w:cs="Arial"/>
          <w:sz w:val="18"/>
          <w:szCs w:val="18"/>
        </w:rPr>
        <w:t xml:space="preserve"> s Příjemcem </w:t>
      </w:r>
      <w:r w:rsidRPr="00196A47">
        <w:rPr>
          <w:rFonts w:ascii="Arial" w:hAnsi="Arial" w:cs="Arial"/>
          <w:sz w:val="18"/>
          <w:szCs w:val="18"/>
        </w:rPr>
        <w:t>Dodatek č. 1/20</w:t>
      </w:r>
      <w:r w:rsidR="00F7031A" w:rsidRPr="00196A47">
        <w:rPr>
          <w:rFonts w:ascii="Arial" w:hAnsi="Arial" w:cs="Arial"/>
          <w:sz w:val="18"/>
          <w:szCs w:val="18"/>
        </w:rPr>
        <w:t>21</w:t>
      </w:r>
      <w:r w:rsidRPr="00196A47">
        <w:rPr>
          <w:rFonts w:ascii="Arial" w:hAnsi="Arial" w:cs="Arial"/>
          <w:sz w:val="18"/>
          <w:szCs w:val="18"/>
        </w:rPr>
        <w:t xml:space="preserve"> ke Smlouvě</w:t>
      </w:r>
      <w:r>
        <w:rPr>
          <w:rFonts w:ascii="Arial" w:hAnsi="Arial" w:cs="Arial"/>
          <w:sz w:val="18"/>
          <w:szCs w:val="18"/>
        </w:rPr>
        <w:t xml:space="preserve"> č. FV</w:t>
      </w:r>
      <w:r w:rsidR="000860CB" w:rsidRPr="00F7031A">
        <w:rPr>
          <w:rFonts w:ascii="Arial" w:hAnsi="Arial" w:cs="Arial"/>
          <w:sz w:val="18"/>
          <w:szCs w:val="18"/>
        </w:rPr>
        <w:t>30334</w:t>
      </w:r>
      <w:r>
        <w:rPr>
          <w:rFonts w:ascii="Arial" w:hAnsi="Arial" w:cs="Arial"/>
          <w:sz w:val="18"/>
          <w:szCs w:val="18"/>
        </w:rPr>
        <w:t xml:space="preserve"> o poskytnutí účelové podpory na řešení projektu formou dotace z výdajů státního rozpočtu na výzkum, vývoj a inovace</w:t>
      </w:r>
      <w:r w:rsidR="00AC605C">
        <w:rPr>
          <w:rFonts w:ascii="Arial" w:hAnsi="Arial" w:cs="Arial"/>
          <w:sz w:val="18"/>
          <w:szCs w:val="18"/>
        </w:rPr>
        <w:t xml:space="preserve"> (dále jen „</w:t>
      </w:r>
      <w:r w:rsidR="00AC605C" w:rsidRPr="00AC605C">
        <w:rPr>
          <w:rFonts w:ascii="Arial" w:hAnsi="Arial" w:cs="Arial"/>
          <w:b/>
          <w:sz w:val="18"/>
          <w:szCs w:val="18"/>
        </w:rPr>
        <w:t>Smlouva o poskytnutí podpory</w:t>
      </w:r>
      <w:r w:rsidR="00AC605C">
        <w:rPr>
          <w:rFonts w:ascii="Arial" w:hAnsi="Arial" w:cs="Arial"/>
          <w:sz w:val="18"/>
          <w:szCs w:val="18"/>
        </w:rPr>
        <w:t>“)</w:t>
      </w:r>
      <w:r>
        <w:rPr>
          <w:rFonts w:ascii="Arial" w:hAnsi="Arial" w:cs="Arial"/>
          <w:sz w:val="18"/>
          <w:szCs w:val="18"/>
        </w:rPr>
        <w:t>, kterým se</w:t>
      </w:r>
      <w:r w:rsidR="00BF1953">
        <w:rPr>
          <w:rFonts w:ascii="Arial" w:hAnsi="Arial" w:cs="Arial"/>
          <w:sz w:val="18"/>
          <w:szCs w:val="18"/>
        </w:rPr>
        <w:t xml:space="preserve"> </w:t>
      </w:r>
      <w:r w:rsidR="00AC605C">
        <w:rPr>
          <w:rFonts w:ascii="Arial" w:hAnsi="Arial" w:cs="Arial"/>
          <w:sz w:val="18"/>
          <w:szCs w:val="18"/>
        </w:rPr>
        <w:t>prodlužuje doba řešení projektu č. FV</w:t>
      </w:r>
      <w:r w:rsidR="00113589" w:rsidRPr="00F7031A">
        <w:rPr>
          <w:rFonts w:ascii="Arial" w:hAnsi="Arial" w:cs="Arial"/>
          <w:sz w:val="18"/>
          <w:szCs w:val="18"/>
        </w:rPr>
        <w:t>30334</w:t>
      </w:r>
      <w:r w:rsidR="00AC605C">
        <w:rPr>
          <w:rFonts w:ascii="Arial" w:hAnsi="Arial" w:cs="Arial"/>
          <w:sz w:val="18"/>
          <w:szCs w:val="18"/>
        </w:rPr>
        <w:t xml:space="preserve"> do 12/20</w:t>
      </w:r>
      <w:r w:rsidR="00113589">
        <w:rPr>
          <w:rFonts w:ascii="Arial" w:hAnsi="Arial" w:cs="Arial"/>
          <w:sz w:val="18"/>
          <w:szCs w:val="18"/>
        </w:rPr>
        <w:t>21</w:t>
      </w:r>
      <w:r w:rsidR="00AC605C">
        <w:rPr>
          <w:rFonts w:ascii="Arial" w:hAnsi="Arial" w:cs="Arial"/>
          <w:sz w:val="18"/>
          <w:szCs w:val="18"/>
        </w:rPr>
        <w:t xml:space="preserve"> z původního termínu ukončení řešení projektu stanoveného </w:t>
      </w:r>
      <w:r w:rsidR="004E0699">
        <w:rPr>
          <w:rFonts w:ascii="Arial" w:hAnsi="Arial" w:cs="Arial"/>
          <w:sz w:val="18"/>
          <w:szCs w:val="18"/>
        </w:rPr>
        <w:t>na</w:t>
      </w:r>
      <w:r w:rsidR="00AC605C">
        <w:rPr>
          <w:rFonts w:ascii="Arial" w:hAnsi="Arial" w:cs="Arial"/>
          <w:sz w:val="18"/>
          <w:szCs w:val="18"/>
        </w:rPr>
        <w:t xml:space="preserve"> 0</w:t>
      </w:r>
      <w:r w:rsidR="00113589">
        <w:rPr>
          <w:rFonts w:ascii="Arial" w:hAnsi="Arial" w:cs="Arial"/>
          <w:sz w:val="18"/>
          <w:szCs w:val="18"/>
        </w:rPr>
        <w:t>6</w:t>
      </w:r>
      <w:r w:rsidR="00AC605C">
        <w:rPr>
          <w:rFonts w:ascii="Arial" w:hAnsi="Arial" w:cs="Arial"/>
          <w:sz w:val="18"/>
          <w:szCs w:val="18"/>
        </w:rPr>
        <w:t>/20</w:t>
      </w:r>
      <w:r w:rsidR="00113589">
        <w:rPr>
          <w:rFonts w:ascii="Arial" w:hAnsi="Arial" w:cs="Arial"/>
          <w:sz w:val="18"/>
          <w:szCs w:val="18"/>
        </w:rPr>
        <w:t>21</w:t>
      </w:r>
      <w:r w:rsidR="00AC605C">
        <w:rPr>
          <w:rFonts w:ascii="Arial" w:hAnsi="Arial" w:cs="Arial"/>
          <w:sz w:val="18"/>
          <w:szCs w:val="18"/>
        </w:rPr>
        <w:t>“</w:t>
      </w:r>
      <w:r w:rsidR="00AC605C">
        <w:rPr>
          <w:rFonts w:ascii="Arial" w:hAnsi="Arial" w:cs="Arial"/>
          <w:sz w:val="18"/>
          <w:szCs w:val="18"/>
          <w:lang w:val="en-GB"/>
        </w:rPr>
        <w:t>;</w:t>
      </w:r>
      <w:r w:rsidR="00AC605C">
        <w:rPr>
          <w:rFonts w:ascii="Arial" w:hAnsi="Arial" w:cs="Arial"/>
          <w:sz w:val="18"/>
          <w:szCs w:val="18"/>
        </w:rPr>
        <w:t xml:space="preserve"> a</w:t>
      </w:r>
      <w:r w:rsidR="00F7031A">
        <w:rPr>
          <w:rFonts w:ascii="Arial" w:hAnsi="Arial" w:cs="Arial"/>
          <w:sz w:val="18"/>
          <w:szCs w:val="18"/>
        </w:rPr>
        <w:t xml:space="preserve"> </w:t>
      </w:r>
    </w:p>
    <w:p w:rsidR="00516035" w:rsidRPr="00516035" w:rsidRDefault="00AC605C" w:rsidP="00516035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projednaly změnu čl. III odst. 3.1 Smlouvy</w:t>
      </w:r>
      <w:r w:rsidR="00516035">
        <w:rPr>
          <w:rFonts w:ascii="Arial" w:hAnsi="Arial" w:cs="Arial"/>
          <w:sz w:val="18"/>
          <w:szCs w:val="18"/>
          <w:lang w:val="en-GB"/>
        </w:rPr>
        <w:t>;</w:t>
      </w:r>
      <w:r w:rsidR="000860CB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AC605C" w:rsidRPr="00516035" w:rsidRDefault="00AC605C" w:rsidP="00516035">
      <w:pPr>
        <w:jc w:val="both"/>
        <w:rPr>
          <w:rFonts w:ascii="Arial" w:hAnsi="Arial" w:cs="Arial"/>
          <w:sz w:val="18"/>
          <w:szCs w:val="18"/>
        </w:rPr>
      </w:pPr>
      <w:r w:rsidRPr="00516035">
        <w:rPr>
          <w:rFonts w:ascii="Arial" w:hAnsi="Arial" w:cs="Arial"/>
          <w:sz w:val="18"/>
          <w:szCs w:val="18"/>
        </w:rPr>
        <w:t xml:space="preserve">dohodly se </w:t>
      </w:r>
      <w:r w:rsidR="00516035">
        <w:rPr>
          <w:rFonts w:ascii="Arial" w:hAnsi="Arial" w:cs="Arial"/>
          <w:sz w:val="18"/>
          <w:szCs w:val="18"/>
        </w:rPr>
        <w:t xml:space="preserve">Smluvní strany </w:t>
      </w:r>
      <w:r w:rsidRPr="00516035">
        <w:rPr>
          <w:rFonts w:ascii="Arial" w:hAnsi="Arial" w:cs="Arial"/>
          <w:sz w:val="18"/>
          <w:szCs w:val="18"/>
        </w:rPr>
        <w:t xml:space="preserve">na uzavření tohoto Dodatku č. </w:t>
      </w:r>
      <w:r w:rsidR="00113589">
        <w:rPr>
          <w:rFonts w:ascii="Arial" w:hAnsi="Arial" w:cs="Arial"/>
          <w:sz w:val="18"/>
          <w:szCs w:val="18"/>
        </w:rPr>
        <w:t>1</w:t>
      </w:r>
      <w:r w:rsidR="00516035">
        <w:rPr>
          <w:rFonts w:ascii="Arial" w:hAnsi="Arial" w:cs="Arial"/>
          <w:sz w:val="18"/>
          <w:szCs w:val="18"/>
        </w:rPr>
        <w:t>:</w:t>
      </w:r>
    </w:p>
    <w:p w:rsidR="007E1460" w:rsidRDefault="007E1460" w:rsidP="007E1460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p w:rsidR="004B48CF" w:rsidRPr="00946F09" w:rsidRDefault="004B48CF" w:rsidP="007E1460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p w:rsidR="008D77A7" w:rsidRPr="00EA0D4B" w:rsidRDefault="008D77A7" w:rsidP="00951FA4">
      <w:pPr>
        <w:pStyle w:val="Odstavecseseznamem"/>
        <w:ind w:left="1080"/>
        <w:jc w:val="both"/>
        <w:rPr>
          <w:rFonts w:ascii="Arial" w:hAnsi="Arial" w:cs="Arial"/>
          <w:sz w:val="18"/>
          <w:szCs w:val="18"/>
        </w:rPr>
      </w:pPr>
    </w:p>
    <w:p w:rsidR="00E13BDF" w:rsidRDefault="00E13BDF" w:rsidP="004B48CF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sz w:val="18"/>
          <w:szCs w:val="18"/>
        </w:rPr>
      </w:pPr>
      <w:r w:rsidRPr="004B48CF">
        <w:rPr>
          <w:rFonts w:ascii="Arial" w:hAnsi="Arial" w:cs="Arial"/>
          <w:b/>
          <w:sz w:val="18"/>
          <w:szCs w:val="18"/>
        </w:rPr>
        <w:t xml:space="preserve">Předmět Dodatku č. </w:t>
      </w:r>
      <w:r w:rsidR="00113589">
        <w:rPr>
          <w:rFonts w:ascii="Arial" w:hAnsi="Arial" w:cs="Arial"/>
          <w:b/>
          <w:sz w:val="18"/>
          <w:szCs w:val="18"/>
        </w:rPr>
        <w:t>1</w:t>
      </w:r>
    </w:p>
    <w:p w:rsidR="004B48CF" w:rsidRPr="004B48CF" w:rsidRDefault="004B48CF" w:rsidP="004B48CF">
      <w:pPr>
        <w:pStyle w:val="Odstavecseseznamem"/>
        <w:ind w:left="1080"/>
        <w:rPr>
          <w:rFonts w:ascii="Arial" w:hAnsi="Arial" w:cs="Arial"/>
          <w:b/>
          <w:sz w:val="18"/>
          <w:szCs w:val="18"/>
        </w:rPr>
      </w:pPr>
    </w:p>
    <w:p w:rsidR="004B48CF" w:rsidRPr="004B48CF" w:rsidRDefault="004B48CF" w:rsidP="004B48CF">
      <w:pPr>
        <w:pStyle w:val="Odstavecseseznamem"/>
        <w:ind w:left="1080"/>
        <w:rPr>
          <w:rFonts w:ascii="Arial" w:hAnsi="Arial" w:cs="Arial"/>
          <w:b/>
          <w:sz w:val="18"/>
          <w:szCs w:val="18"/>
        </w:rPr>
      </w:pPr>
    </w:p>
    <w:p w:rsidR="004E0699" w:rsidRDefault="00AD46F2" w:rsidP="008D77A7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95AE1">
        <w:rPr>
          <w:rFonts w:ascii="Arial" w:hAnsi="Arial" w:cs="Arial"/>
          <w:sz w:val="18"/>
          <w:szCs w:val="18"/>
        </w:rPr>
        <w:t xml:space="preserve">Předmětem Dodatku č. </w:t>
      </w:r>
      <w:r w:rsidR="00113589">
        <w:rPr>
          <w:rFonts w:ascii="Arial" w:hAnsi="Arial" w:cs="Arial"/>
          <w:sz w:val="18"/>
          <w:szCs w:val="18"/>
        </w:rPr>
        <w:t>1</w:t>
      </w:r>
      <w:r w:rsidRPr="00D95AE1">
        <w:rPr>
          <w:rFonts w:ascii="Arial" w:hAnsi="Arial" w:cs="Arial"/>
          <w:sz w:val="18"/>
          <w:szCs w:val="18"/>
        </w:rPr>
        <w:t xml:space="preserve"> je změna </w:t>
      </w:r>
      <w:r w:rsidR="004E0699">
        <w:rPr>
          <w:rFonts w:ascii="Arial" w:hAnsi="Arial" w:cs="Arial"/>
          <w:sz w:val="18"/>
          <w:szCs w:val="18"/>
        </w:rPr>
        <w:t>doby řešení projektu č. FV</w:t>
      </w:r>
      <w:r w:rsidR="00113589" w:rsidRPr="00F7031A">
        <w:rPr>
          <w:rFonts w:ascii="Arial" w:hAnsi="Arial" w:cs="Arial"/>
          <w:sz w:val="18"/>
          <w:szCs w:val="18"/>
        </w:rPr>
        <w:t>30334</w:t>
      </w:r>
      <w:r w:rsidR="004E0699">
        <w:rPr>
          <w:rFonts w:ascii="Arial" w:hAnsi="Arial" w:cs="Arial"/>
          <w:sz w:val="18"/>
          <w:szCs w:val="18"/>
        </w:rPr>
        <w:t xml:space="preserve"> s názvem „</w:t>
      </w:r>
      <w:r w:rsidR="00113589" w:rsidRPr="008C4602">
        <w:rPr>
          <w:rFonts w:ascii="Arial" w:eastAsia="Calibri" w:hAnsi="Arial" w:cs="Arial"/>
          <w:sz w:val="18"/>
          <w:szCs w:val="18"/>
        </w:rPr>
        <w:t>Chytrý obráběcí stroj</w:t>
      </w:r>
      <w:r w:rsidR="004E0699" w:rsidRPr="00556DB0">
        <w:rPr>
          <w:rFonts w:ascii="Arial" w:hAnsi="Arial" w:cs="Arial"/>
          <w:sz w:val="18"/>
          <w:szCs w:val="18"/>
        </w:rPr>
        <w:t>“</w:t>
      </w:r>
      <w:r w:rsidR="004E0699">
        <w:rPr>
          <w:rFonts w:ascii="Arial" w:hAnsi="Arial" w:cs="Arial"/>
          <w:sz w:val="18"/>
          <w:szCs w:val="18"/>
        </w:rPr>
        <w:t xml:space="preserve"> uvedené v čl. III odst. 3.1 Smlouvy, který nově zní takto:</w:t>
      </w:r>
    </w:p>
    <w:p w:rsidR="004E0699" w:rsidRDefault="004E0699" w:rsidP="004E0699">
      <w:pPr>
        <w:pStyle w:val="Odstavecseseznamem"/>
        <w:spacing w:after="12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:rsidR="00602348" w:rsidRPr="008424CC" w:rsidRDefault="004E0699" w:rsidP="008424CC">
      <w:pPr>
        <w:spacing w:after="0" w:line="240" w:lineRule="auto"/>
        <w:ind w:left="708" w:hanging="360"/>
        <w:jc w:val="both"/>
        <w:rPr>
          <w:rFonts w:ascii="Arial" w:eastAsia="Calibri" w:hAnsi="Arial" w:cs="Arial"/>
          <w:sz w:val="18"/>
          <w:szCs w:val="18"/>
        </w:rPr>
      </w:pPr>
      <w:r w:rsidRPr="004E0699">
        <w:rPr>
          <w:rFonts w:ascii="Arial" w:hAnsi="Arial" w:cs="Arial"/>
          <w:sz w:val="18"/>
          <w:szCs w:val="18"/>
        </w:rPr>
        <w:t>3.1</w:t>
      </w:r>
      <w:r w:rsidRPr="004E0699">
        <w:rPr>
          <w:rFonts w:ascii="Arial" w:hAnsi="Arial" w:cs="Arial"/>
          <w:sz w:val="18"/>
          <w:szCs w:val="18"/>
        </w:rPr>
        <w:tab/>
      </w:r>
      <w:r w:rsidRPr="004E0699">
        <w:rPr>
          <w:rFonts w:ascii="Arial" w:eastAsia="Calibri" w:hAnsi="Arial" w:cs="Arial"/>
          <w:b/>
          <w:sz w:val="18"/>
          <w:szCs w:val="18"/>
        </w:rPr>
        <w:t>Řešení Projektu bylo zahájeno dne</w:t>
      </w:r>
      <w:r w:rsidRPr="004E0699">
        <w:rPr>
          <w:rFonts w:ascii="Arial" w:eastAsia="Calibri" w:hAnsi="Arial" w:cs="Arial"/>
          <w:sz w:val="18"/>
          <w:szCs w:val="18"/>
        </w:rPr>
        <w:t xml:space="preserve"> </w:t>
      </w:r>
      <w:r w:rsidRPr="004E0699">
        <w:rPr>
          <w:rFonts w:ascii="Arial" w:eastAsia="Calibri" w:hAnsi="Arial" w:cs="Arial"/>
          <w:b/>
          <w:sz w:val="18"/>
          <w:szCs w:val="18"/>
        </w:rPr>
        <w:t>1. 1. 201</w:t>
      </w:r>
      <w:r w:rsidR="008424CC">
        <w:rPr>
          <w:rFonts w:ascii="Arial" w:eastAsia="Calibri" w:hAnsi="Arial" w:cs="Arial"/>
          <w:b/>
          <w:sz w:val="18"/>
          <w:szCs w:val="18"/>
        </w:rPr>
        <w:t>8</w:t>
      </w:r>
      <w:r w:rsidRPr="004E0699">
        <w:rPr>
          <w:rFonts w:ascii="Arial" w:eastAsia="Calibri" w:hAnsi="Arial" w:cs="Arial"/>
          <w:sz w:val="18"/>
          <w:szCs w:val="18"/>
        </w:rPr>
        <w:t xml:space="preserve">. </w:t>
      </w:r>
      <w:r w:rsidRPr="004E0699">
        <w:rPr>
          <w:rFonts w:ascii="Arial" w:eastAsia="Calibri" w:hAnsi="Arial" w:cs="Arial"/>
          <w:b/>
          <w:sz w:val="18"/>
          <w:szCs w:val="18"/>
        </w:rPr>
        <w:t xml:space="preserve">Termín ukončení řešení Projektu je stanoven </w:t>
      </w:r>
      <w:r>
        <w:rPr>
          <w:rFonts w:ascii="Arial" w:eastAsia="Calibri" w:hAnsi="Arial" w:cs="Arial"/>
          <w:b/>
          <w:sz w:val="18"/>
          <w:szCs w:val="18"/>
        </w:rPr>
        <w:t>na</w:t>
      </w:r>
      <w:r w:rsidRPr="004E0699">
        <w:rPr>
          <w:rFonts w:ascii="Arial" w:eastAsia="Calibri" w:hAnsi="Arial" w:cs="Arial"/>
          <w:b/>
          <w:sz w:val="18"/>
          <w:szCs w:val="18"/>
        </w:rPr>
        <w:t xml:space="preserve"> 31. </w:t>
      </w:r>
      <w:r w:rsidR="009171B5">
        <w:rPr>
          <w:rFonts w:ascii="Arial" w:eastAsia="Calibri" w:hAnsi="Arial" w:cs="Arial"/>
          <w:b/>
          <w:sz w:val="18"/>
          <w:szCs w:val="18"/>
        </w:rPr>
        <w:t>12</w:t>
      </w:r>
      <w:r w:rsidRPr="004E0699">
        <w:rPr>
          <w:rFonts w:ascii="Arial" w:eastAsia="Calibri" w:hAnsi="Arial" w:cs="Arial"/>
          <w:b/>
          <w:sz w:val="18"/>
          <w:szCs w:val="18"/>
        </w:rPr>
        <w:t>. 20</w:t>
      </w:r>
      <w:r w:rsidR="008424CC">
        <w:rPr>
          <w:rFonts w:ascii="Arial" w:eastAsia="Calibri" w:hAnsi="Arial" w:cs="Arial"/>
          <w:b/>
          <w:sz w:val="18"/>
          <w:szCs w:val="18"/>
        </w:rPr>
        <w:t>21</w:t>
      </w:r>
      <w:r w:rsidRPr="004E0699">
        <w:rPr>
          <w:rFonts w:ascii="Arial" w:eastAsia="Calibri" w:hAnsi="Arial" w:cs="Arial"/>
          <w:b/>
          <w:sz w:val="18"/>
          <w:szCs w:val="18"/>
        </w:rPr>
        <w:t>.</w:t>
      </w:r>
    </w:p>
    <w:p w:rsidR="002F1694" w:rsidRPr="0022334E" w:rsidRDefault="006333A7" w:rsidP="008D77A7">
      <w:pPr>
        <w:pStyle w:val="Odstavecseseznamem"/>
        <w:spacing w:after="120" w:line="240" w:lineRule="auto"/>
        <w:ind w:left="360"/>
        <w:rPr>
          <w:rFonts w:ascii="Arial" w:hAnsi="Arial" w:cs="Arial"/>
          <w:sz w:val="18"/>
          <w:szCs w:val="18"/>
        </w:rPr>
      </w:pPr>
      <w:r w:rsidRPr="0022334E">
        <w:rPr>
          <w:rFonts w:ascii="Arial" w:hAnsi="Arial" w:cs="Arial"/>
          <w:sz w:val="18"/>
          <w:szCs w:val="18"/>
        </w:rPr>
        <w:t xml:space="preserve"> </w:t>
      </w:r>
    </w:p>
    <w:p w:rsidR="00325FDB" w:rsidRDefault="00325FDB" w:rsidP="008D77A7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tohoto Dodatku č. 1 je dále změna přílohy č. 2 Smlouvy s názvem „Věcná náplň řešení projektu“</w:t>
      </w:r>
      <w:r w:rsidR="00E829BE">
        <w:rPr>
          <w:rFonts w:ascii="Arial" w:hAnsi="Arial" w:cs="Arial"/>
          <w:sz w:val="18"/>
          <w:szCs w:val="18"/>
        </w:rPr>
        <w:t xml:space="preserve"> (dále jen „</w:t>
      </w:r>
      <w:r w:rsidR="00E829BE" w:rsidRPr="00325FDB">
        <w:rPr>
          <w:rFonts w:ascii="Arial" w:hAnsi="Arial" w:cs="Arial"/>
          <w:b/>
          <w:sz w:val="18"/>
          <w:szCs w:val="18"/>
        </w:rPr>
        <w:t>Věcná náplň</w:t>
      </w:r>
      <w:r w:rsidR="00E829BE">
        <w:rPr>
          <w:rFonts w:ascii="Arial" w:hAnsi="Arial" w:cs="Arial"/>
          <w:sz w:val="18"/>
          <w:szCs w:val="18"/>
        </w:rPr>
        <w:t xml:space="preserve">“), která se tímto zcela nahrazuje jejím novým zněním. Nové znění Věcné náplně tvoří přílohu tohoto Dodatku č. 1 a jeho nedílnou součást. </w:t>
      </w:r>
    </w:p>
    <w:p w:rsidR="00325FDB" w:rsidRDefault="00325FDB" w:rsidP="00325FDB">
      <w:pPr>
        <w:pStyle w:val="Odstavecseseznamem"/>
        <w:spacing w:after="12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:rsidR="00053E1A" w:rsidRPr="00E829BE" w:rsidRDefault="006333A7" w:rsidP="008D77A7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E829BE">
        <w:rPr>
          <w:rFonts w:ascii="Arial" w:hAnsi="Arial" w:cs="Arial"/>
          <w:sz w:val="18"/>
          <w:szCs w:val="18"/>
        </w:rPr>
        <w:t>Ostatní ustanovení Smlouvy</w:t>
      </w:r>
      <w:r w:rsidR="008424CC" w:rsidRPr="00E829BE">
        <w:rPr>
          <w:rFonts w:ascii="Arial" w:hAnsi="Arial" w:cs="Arial"/>
          <w:sz w:val="18"/>
          <w:szCs w:val="18"/>
        </w:rPr>
        <w:t xml:space="preserve"> a příloh</w:t>
      </w:r>
      <w:r w:rsidR="00E829BE" w:rsidRPr="00E829BE">
        <w:rPr>
          <w:rFonts w:ascii="Arial" w:hAnsi="Arial" w:cs="Arial"/>
          <w:sz w:val="18"/>
          <w:szCs w:val="18"/>
        </w:rPr>
        <w:t>a č. 1</w:t>
      </w:r>
      <w:r w:rsidR="008424CC" w:rsidRPr="00E829BE">
        <w:rPr>
          <w:rFonts w:ascii="Arial" w:hAnsi="Arial" w:cs="Arial"/>
          <w:sz w:val="18"/>
          <w:szCs w:val="18"/>
        </w:rPr>
        <w:t xml:space="preserve"> Smlouvy </w:t>
      </w:r>
      <w:r w:rsidR="000F6459" w:rsidRPr="00E829BE">
        <w:rPr>
          <w:rFonts w:ascii="Arial" w:hAnsi="Arial" w:cs="Arial"/>
          <w:sz w:val="18"/>
          <w:szCs w:val="18"/>
        </w:rPr>
        <w:t>nejsou tímto</w:t>
      </w:r>
      <w:r w:rsidRPr="00E829BE">
        <w:rPr>
          <w:rFonts w:ascii="Arial" w:hAnsi="Arial" w:cs="Arial"/>
          <w:sz w:val="18"/>
          <w:szCs w:val="18"/>
        </w:rPr>
        <w:t xml:space="preserve"> Dodatkem č. </w:t>
      </w:r>
      <w:r w:rsidR="008424CC" w:rsidRPr="00E829BE">
        <w:rPr>
          <w:rFonts w:ascii="Arial" w:hAnsi="Arial" w:cs="Arial"/>
          <w:sz w:val="18"/>
          <w:szCs w:val="18"/>
        </w:rPr>
        <w:t>1</w:t>
      </w:r>
      <w:r w:rsidR="000F6459" w:rsidRPr="00E829BE">
        <w:rPr>
          <w:rFonts w:ascii="Arial" w:hAnsi="Arial" w:cs="Arial"/>
          <w:sz w:val="18"/>
          <w:szCs w:val="18"/>
        </w:rPr>
        <w:t xml:space="preserve"> </w:t>
      </w:r>
      <w:r w:rsidR="008424CC" w:rsidRPr="00E829BE">
        <w:rPr>
          <w:rFonts w:ascii="Arial" w:hAnsi="Arial" w:cs="Arial"/>
          <w:sz w:val="18"/>
          <w:szCs w:val="18"/>
        </w:rPr>
        <w:t xml:space="preserve">dotčeny a </w:t>
      </w:r>
      <w:r w:rsidRPr="00E829BE">
        <w:rPr>
          <w:rFonts w:ascii="Arial" w:hAnsi="Arial" w:cs="Arial"/>
          <w:sz w:val="18"/>
          <w:szCs w:val="18"/>
        </w:rPr>
        <w:t>zůstávají v platnosti a účinnosti beze změn</w:t>
      </w:r>
      <w:r w:rsidR="00350FAE" w:rsidRPr="00E829BE">
        <w:rPr>
          <w:rFonts w:ascii="Arial" w:hAnsi="Arial" w:cs="Arial"/>
          <w:sz w:val="18"/>
          <w:szCs w:val="18"/>
        </w:rPr>
        <w:t>y</w:t>
      </w:r>
      <w:r w:rsidRPr="00E829BE">
        <w:rPr>
          <w:rFonts w:ascii="Arial" w:hAnsi="Arial" w:cs="Arial"/>
          <w:sz w:val="18"/>
          <w:szCs w:val="18"/>
        </w:rPr>
        <w:t xml:space="preserve">. </w:t>
      </w:r>
    </w:p>
    <w:p w:rsidR="00DE5624" w:rsidRPr="00E829BE" w:rsidRDefault="00DE5624" w:rsidP="008D77A7">
      <w:pPr>
        <w:pStyle w:val="Odstavecseseznamem"/>
        <w:spacing w:after="120"/>
        <w:ind w:left="360"/>
        <w:rPr>
          <w:rFonts w:ascii="Arial" w:hAnsi="Arial" w:cs="Arial"/>
          <w:sz w:val="18"/>
          <w:szCs w:val="18"/>
        </w:rPr>
      </w:pPr>
    </w:p>
    <w:p w:rsidR="004B48CF" w:rsidRDefault="004B48CF" w:rsidP="008D77A7">
      <w:pPr>
        <w:pStyle w:val="Odstavecseseznamem"/>
        <w:spacing w:after="120"/>
        <w:ind w:left="360"/>
        <w:rPr>
          <w:rFonts w:ascii="Arial" w:hAnsi="Arial" w:cs="Arial"/>
          <w:sz w:val="18"/>
          <w:szCs w:val="18"/>
          <w:highlight w:val="yellow"/>
        </w:rPr>
      </w:pPr>
    </w:p>
    <w:p w:rsidR="008D77A7" w:rsidRPr="0022334E" w:rsidRDefault="008D77A7" w:rsidP="008D77A7">
      <w:pPr>
        <w:pStyle w:val="Odstavecseseznamem"/>
        <w:spacing w:after="120"/>
        <w:ind w:left="360"/>
        <w:rPr>
          <w:rFonts w:ascii="Arial" w:hAnsi="Arial" w:cs="Arial"/>
          <w:sz w:val="18"/>
          <w:szCs w:val="18"/>
          <w:highlight w:val="yellow"/>
        </w:rPr>
      </w:pPr>
    </w:p>
    <w:p w:rsidR="00A12946" w:rsidRPr="00466C4F" w:rsidRDefault="00A12946" w:rsidP="004B48CF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sz w:val="18"/>
          <w:szCs w:val="18"/>
        </w:rPr>
      </w:pPr>
      <w:r w:rsidRPr="00466C4F">
        <w:rPr>
          <w:rFonts w:ascii="Arial" w:hAnsi="Arial" w:cs="Arial"/>
          <w:b/>
          <w:sz w:val="18"/>
          <w:szCs w:val="18"/>
        </w:rPr>
        <w:t>Závěrečná ustanovení</w:t>
      </w:r>
    </w:p>
    <w:p w:rsidR="00497613" w:rsidRPr="00466C4F" w:rsidRDefault="00497613" w:rsidP="008D77A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6E52E8" w:rsidRPr="00466C4F" w:rsidRDefault="00497613" w:rsidP="008D77A7">
      <w:pPr>
        <w:numPr>
          <w:ilvl w:val="0"/>
          <w:numId w:val="10"/>
        </w:numPr>
        <w:spacing w:after="120" w:line="240" w:lineRule="auto"/>
        <w:ind w:left="351" w:hanging="357"/>
        <w:jc w:val="both"/>
        <w:rPr>
          <w:rFonts w:ascii="Arial" w:hAnsi="Arial" w:cs="Arial"/>
          <w:sz w:val="18"/>
          <w:szCs w:val="18"/>
        </w:rPr>
      </w:pPr>
      <w:r w:rsidRPr="00466C4F">
        <w:rPr>
          <w:rFonts w:ascii="Arial" w:hAnsi="Arial" w:cs="Arial"/>
          <w:sz w:val="18"/>
          <w:szCs w:val="18"/>
        </w:rPr>
        <w:t xml:space="preserve">Dodatek č. </w:t>
      </w:r>
      <w:r w:rsidR="008424CC">
        <w:rPr>
          <w:rFonts w:ascii="Arial" w:hAnsi="Arial" w:cs="Arial"/>
          <w:sz w:val="18"/>
          <w:szCs w:val="18"/>
        </w:rPr>
        <w:t>1</w:t>
      </w:r>
      <w:r w:rsidRPr="00466C4F">
        <w:rPr>
          <w:rFonts w:ascii="Arial" w:hAnsi="Arial" w:cs="Arial"/>
          <w:sz w:val="18"/>
          <w:szCs w:val="18"/>
        </w:rPr>
        <w:t xml:space="preserve"> nabývá platnosti dnem jeho podpisu posledním z oprávněných zástupců Smluvních stran a účinnosti dnem jeho uveřejnění v informačním systému veřejné správy, který slouží k uveřejňování smluv podle zákona č. 340/2015 Sb., o zvláštních podmínkách účinnosti některých smluv, uveřejňování těchto smluv a o registru smluv (zákon o registru smluv), ve znění pozdějších předpisů (dále jen „</w:t>
      </w:r>
      <w:r w:rsidRPr="00466C4F">
        <w:rPr>
          <w:rFonts w:ascii="Arial" w:hAnsi="Arial" w:cs="Arial"/>
          <w:b/>
          <w:sz w:val="18"/>
          <w:szCs w:val="18"/>
        </w:rPr>
        <w:t>Registr smluv</w:t>
      </w:r>
      <w:r w:rsidRPr="00466C4F">
        <w:rPr>
          <w:rFonts w:ascii="Arial" w:hAnsi="Arial" w:cs="Arial"/>
          <w:sz w:val="18"/>
          <w:szCs w:val="18"/>
        </w:rPr>
        <w:t>“). Smluvní strany jsou si plně vědomy zákonné povinnost</w:t>
      </w:r>
      <w:r w:rsidR="00102977">
        <w:rPr>
          <w:rFonts w:ascii="Arial" w:hAnsi="Arial" w:cs="Arial"/>
          <w:sz w:val="18"/>
          <w:szCs w:val="18"/>
        </w:rPr>
        <w:t>i</w:t>
      </w:r>
      <w:r w:rsidRPr="00466C4F">
        <w:rPr>
          <w:rFonts w:ascii="Arial" w:hAnsi="Arial" w:cs="Arial"/>
          <w:sz w:val="18"/>
          <w:szCs w:val="18"/>
        </w:rPr>
        <w:t xml:space="preserve"> uveřejnit tento Dodatek č. </w:t>
      </w:r>
      <w:r w:rsidR="00102977">
        <w:rPr>
          <w:rFonts w:ascii="Arial" w:hAnsi="Arial" w:cs="Arial"/>
          <w:sz w:val="18"/>
          <w:szCs w:val="18"/>
        </w:rPr>
        <w:t>1</w:t>
      </w:r>
      <w:r w:rsidRPr="00466C4F">
        <w:rPr>
          <w:rFonts w:ascii="Arial" w:hAnsi="Arial" w:cs="Arial"/>
          <w:sz w:val="18"/>
          <w:szCs w:val="18"/>
        </w:rPr>
        <w:t xml:space="preserve"> v Registru smluv a dohodly se, že </w:t>
      </w:r>
      <w:r w:rsidR="00255827" w:rsidRPr="00466C4F">
        <w:rPr>
          <w:rFonts w:ascii="Arial" w:hAnsi="Arial" w:cs="Arial"/>
          <w:sz w:val="18"/>
          <w:szCs w:val="18"/>
        </w:rPr>
        <w:t xml:space="preserve">Dodatek č. </w:t>
      </w:r>
      <w:r w:rsidR="00102977">
        <w:rPr>
          <w:rFonts w:ascii="Arial" w:hAnsi="Arial" w:cs="Arial"/>
          <w:sz w:val="18"/>
          <w:szCs w:val="18"/>
        </w:rPr>
        <w:t>1</w:t>
      </w:r>
      <w:r w:rsidR="00255827" w:rsidRPr="00466C4F">
        <w:rPr>
          <w:rFonts w:ascii="Arial" w:hAnsi="Arial" w:cs="Arial"/>
          <w:sz w:val="18"/>
          <w:szCs w:val="18"/>
        </w:rPr>
        <w:t xml:space="preserve"> </w:t>
      </w:r>
      <w:r w:rsidRPr="00466C4F">
        <w:rPr>
          <w:rFonts w:ascii="Arial" w:hAnsi="Arial" w:cs="Arial"/>
          <w:sz w:val="18"/>
          <w:szCs w:val="18"/>
        </w:rPr>
        <w:t xml:space="preserve">zašle správci Registru smluv k uveřejnění </w:t>
      </w:r>
      <w:r w:rsidR="00102977">
        <w:rPr>
          <w:rFonts w:ascii="Arial" w:hAnsi="Arial" w:cs="Arial"/>
          <w:sz w:val="18"/>
          <w:szCs w:val="18"/>
        </w:rPr>
        <w:t>Příjemce</w:t>
      </w:r>
      <w:r w:rsidR="00B32E3C">
        <w:rPr>
          <w:rFonts w:ascii="Arial" w:hAnsi="Arial" w:cs="Arial"/>
          <w:sz w:val="18"/>
          <w:szCs w:val="18"/>
        </w:rPr>
        <w:t xml:space="preserve"> </w:t>
      </w:r>
      <w:r w:rsidRPr="00466C4F">
        <w:rPr>
          <w:rFonts w:ascii="Arial" w:hAnsi="Arial" w:cs="Arial"/>
          <w:sz w:val="18"/>
          <w:szCs w:val="18"/>
        </w:rPr>
        <w:t xml:space="preserve">v souladu s ustanovením § 5 zákona o registru smluv bez zbytečného odkladu, nejpozději však do 30 dnů od uzavření </w:t>
      </w:r>
      <w:r w:rsidR="009135C5" w:rsidRPr="00466C4F">
        <w:rPr>
          <w:rFonts w:ascii="Arial" w:hAnsi="Arial" w:cs="Arial"/>
          <w:sz w:val="18"/>
          <w:szCs w:val="18"/>
        </w:rPr>
        <w:t xml:space="preserve">Dodatku č. </w:t>
      </w:r>
      <w:r w:rsidR="00102977">
        <w:rPr>
          <w:rFonts w:ascii="Arial" w:hAnsi="Arial" w:cs="Arial"/>
          <w:sz w:val="18"/>
          <w:szCs w:val="18"/>
        </w:rPr>
        <w:t>1</w:t>
      </w:r>
      <w:r w:rsidRPr="00466C4F">
        <w:rPr>
          <w:rFonts w:ascii="Arial" w:hAnsi="Arial" w:cs="Arial"/>
          <w:sz w:val="18"/>
          <w:szCs w:val="18"/>
        </w:rPr>
        <w:t xml:space="preserve">.  </w:t>
      </w:r>
    </w:p>
    <w:p w:rsidR="00053E1A" w:rsidRDefault="00053E1A" w:rsidP="008D77A7">
      <w:pPr>
        <w:numPr>
          <w:ilvl w:val="0"/>
          <w:numId w:val="10"/>
        </w:numPr>
        <w:tabs>
          <w:tab w:val="right" w:pos="2127"/>
          <w:tab w:val="left" w:pos="2410"/>
        </w:tabs>
        <w:spacing w:after="12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555DE3">
        <w:rPr>
          <w:rFonts w:ascii="Arial" w:hAnsi="Arial" w:cs="Arial"/>
          <w:sz w:val="18"/>
          <w:szCs w:val="18"/>
        </w:rPr>
        <w:t>Dodatek</w:t>
      </w:r>
      <w:r w:rsidR="002E62EE" w:rsidRPr="00555DE3">
        <w:rPr>
          <w:rFonts w:ascii="Arial" w:hAnsi="Arial" w:cs="Arial"/>
          <w:sz w:val="18"/>
          <w:szCs w:val="18"/>
        </w:rPr>
        <w:t xml:space="preserve"> č. </w:t>
      </w:r>
      <w:r w:rsidR="001A1A5E">
        <w:rPr>
          <w:rFonts w:ascii="Arial" w:hAnsi="Arial" w:cs="Arial"/>
          <w:sz w:val="18"/>
          <w:szCs w:val="18"/>
        </w:rPr>
        <w:t>1</w:t>
      </w:r>
      <w:r w:rsidRPr="00555DE3">
        <w:rPr>
          <w:rFonts w:ascii="Arial" w:hAnsi="Arial" w:cs="Arial"/>
          <w:sz w:val="18"/>
          <w:szCs w:val="18"/>
        </w:rPr>
        <w:t xml:space="preserve"> je vyhotoven v</w:t>
      </w:r>
      <w:r w:rsidR="001A1A5E">
        <w:rPr>
          <w:rFonts w:ascii="Arial" w:hAnsi="Arial" w:cs="Arial"/>
          <w:sz w:val="18"/>
          <w:szCs w:val="18"/>
        </w:rPr>
        <w:t>e</w:t>
      </w:r>
      <w:r w:rsidRPr="00555DE3">
        <w:rPr>
          <w:rFonts w:ascii="Arial" w:hAnsi="Arial" w:cs="Arial"/>
          <w:sz w:val="18"/>
          <w:szCs w:val="18"/>
        </w:rPr>
        <w:t xml:space="preserve"> </w:t>
      </w:r>
      <w:r w:rsidR="001A1A5E">
        <w:rPr>
          <w:rFonts w:ascii="Arial" w:hAnsi="Arial" w:cs="Arial"/>
          <w:sz w:val="18"/>
          <w:szCs w:val="18"/>
        </w:rPr>
        <w:t>4</w:t>
      </w:r>
      <w:r w:rsidR="006E52E8" w:rsidRPr="00555DE3">
        <w:rPr>
          <w:rFonts w:ascii="Arial" w:hAnsi="Arial" w:cs="Arial"/>
          <w:sz w:val="18"/>
          <w:szCs w:val="18"/>
        </w:rPr>
        <w:t xml:space="preserve"> </w:t>
      </w:r>
      <w:r w:rsidRPr="00555DE3">
        <w:rPr>
          <w:rFonts w:ascii="Arial" w:hAnsi="Arial" w:cs="Arial"/>
          <w:sz w:val="18"/>
          <w:szCs w:val="18"/>
        </w:rPr>
        <w:t>stejnopisech</w:t>
      </w:r>
      <w:r w:rsidR="006E52E8" w:rsidRPr="00555DE3">
        <w:rPr>
          <w:rFonts w:ascii="Arial" w:hAnsi="Arial" w:cs="Arial"/>
          <w:sz w:val="18"/>
          <w:szCs w:val="18"/>
        </w:rPr>
        <w:t xml:space="preserve"> s platností originálu, z </w:t>
      </w:r>
      <w:r w:rsidR="00FC2603" w:rsidRPr="00555DE3">
        <w:rPr>
          <w:rFonts w:ascii="Arial" w:hAnsi="Arial" w:cs="Arial"/>
          <w:sz w:val="18"/>
          <w:szCs w:val="18"/>
        </w:rPr>
        <w:t>nichž je</w:t>
      </w:r>
      <w:r w:rsidR="00ED0A7F" w:rsidRPr="00555DE3">
        <w:rPr>
          <w:rFonts w:ascii="Arial" w:hAnsi="Arial" w:cs="Arial"/>
          <w:sz w:val="18"/>
          <w:szCs w:val="18"/>
        </w:rPr>
        <w:t xml:space="preserve"> </w:t>
      </w:r>
      <w:r w:rsidR="00FC2603" w:rsidRPr="00555DE3">
        <w:rPr>
          <w:rFonts w:ascii="Arial" w:hAnsi="Arial" w:cs="Arial"/>
          <w:sz w:val="18"/>
          <w:szCs w:val="18"/>
        </w:rPr>
        <w:t xml:space="preserve">1 vyhotovení obdrží Příjemce, </w:t>
      </w:r>
      <w:r w:rsidR="001A1A5E">
        <w:rPr>
          <w:rFonts w:ascii="Arial" w:hAnsi="Arial" w:cs="Arial"/>
          <w:sz w:val="18"/>
          <w:szCs w:val="18"/>
        </w:rPr>
        <w:t xml:space="preserve">2 vyhotovení Další účastník </w:t>
      </w:r>
      <w:r w:rsidR="00160626">
        <w:rPr>
          <w:rFonts w:ascii="Arial" w:hAnsi="Arial" w:cs="Arial"/>
          <w:sz w:val="18"/>
          <w:szCs w:val="18"/>
        </w:rPr>
        <w:t>a</w:t>
      </w:r>
      <w:r w:rsidR="00555DE3" w:rsidRPr="00555DE3">
        <w:rPr>
          <w:rFonts w:ascii="Arial" w:hAnsi="Arial" w:cs="Arial"/>
          <w:sz w:val="18"/>
          <w:szCs w:val="18"/>
        </w:rPr>
        <w:t xml:space="preserve"> 1 vyhotovení je určeno pro Poskytovatele.</w:t>
      </w:r>
    </w:p>
    <w:p w:rsidR="006E52E8" w:rsidRPr="001A1A5E" w:rsidRDefault="006E52E8" w:rsidP="008D77A7">
      <w:pPr>
        <w:pStyle w:val="Odstavecseseznamem"/>
        <w:numPr>
          <w:ilvl w:val="0"/>
          <w:numId w:val="10"/>
        </w:numPr>
        <w:tabs>
          <w:tab w:val="right" w:pos="2127"/>
          <w:tab w:val="left" w:pos="241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66C4F">
        <w:rPr>
          <w:rFonts w:ascii="Arial" w:hAnsi="Arial" w:cs="Arial"/>
          <w:sz w:val="18"/>
          <w:szCs w:val="18"/>
        </w:rPr>
        <w:t xml:space="preserve">Smluvní strany potvrzují autentičnost tohoto Dodatku </w:t>
      </w:r>
      <w:r w:rsidR="005C59B2" w:rsidRPr="00466C4F">
        <w:rPr>
          <w:rFonts w:ascii="Arial" w:hAnsi="Arial" w:cs="Arial"/>
          <w:sz w:val="18"/>
          <w:szCs w:val="18"/>
        </w:rPr>
        <w:t xml:space="preserve">č. </w:t>
      </w:r>
      <w:r w:rsidR="005C67CE">
        <w:rPr>
          <w:rFonts w:ascii="Arial" w:hAnsi="Arial" w:cs="Arial"/>
          <w:sz w:val="18"/>
          <w:szCs w:val="18"/>
        </w:rPr>
        <w:t>1</w:t>
      </w:r>
      <w:r w:rsidR="005C59B2" w:rsidRPr="00466C4F">
        <w:rPr>
          <w:rFonts w:ascii="Arial" w:hAnsi="Arial" w:cs="Arial"/>
          <w:sz w:val="18"/>
          <w:szCs w:val="18"/>
        </w:rPr>
        <w:t xml:space="preserve"> </w:t>
      </w:r>
      <w:r w:rsidRPr="00466C4F">
        <w:rPr>
          <w:rFonts w:ascii="Arial" w:hAnsi="Arial" w:cs="Arial"/>
          <w:sz w:val="18"/>
          <w:szCs w:val="18"/>
        </w:rPr>
        <w:t xml:space="preserve">a prohlašují, že si tento Dodatek </w:t>
      </w:r>
      <w:r w:rsidR="005C59B2" w:rsidRPr="00466C4F">
        <w:rPr>
          <w:rFonts w:ascii="Arial" w:hAnsi="Arial" w:cs="Arial"/>
          <w:sz w:val="18"/>
          <w:szCs w:val="18"/>
        </w:rPr>
        <w:t xml:space="preserve">č. </w:t>
      </w:r>
      <w:r w:rsidR="005C67CE">
        <w:rPr>
          <w:rFonts w:ascii="Arial" w:hAnsi="Arial" w:cs="Arial"/>
          <w:sz w:val="18"/>
          <w:szCs w:val="18"/>
        </w:rPr>
        <w:t>1</w:t>
      </w:r>
      <w:r w:rsidR="005C59B2" w:rsidRPr="00466C4F">
        <w:rPr>
          <w:rFonts w:ascii="Arial" w:hAnsi="Arial" w:cs="Arial"/>
          <w:sz w:val="18"/>
          <w:szCs w:val="18"/>
        </w:rPr>
        <w:t xml:space="preserve"> </w:t>
      </w:r>
      <w:r w:rsidRPr="00466C4F">
        <w:rPr>
          <w:rFonts w:ascii="Arial" w:hAnsi="Arial" w:cs="Arial"/>
          <w:sz w:val="18"/>
          <w:szCs w:val="18"/>
        </w:rPr>
        <w:t>před jeho podpisem přečetly a s jeho obsahem souhlasí, že byl uzavřen po vzájemném projednání podle jejich vůle, určitě a srozumitelně a nebyl uzavřen v tísni ani za jinak jednostranně nevýhodných podmínek, což stvrzují svým podpisem.</w:t>
      </w:r>
    </w:p>
    <w:p w:rsidR="00E829BE" w:rsidRDefault="00E829BE" w:rsidP="00E829BE">
      <w:pPr>
        <w:tabs>
          <w:tab w:val="right" w:pos="2127"/>
          <w:tab w:val="left" w:pos="241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E829BE" w:rsidRPr="00E829BE" w:rsidRDefault="00E829BE" w:rsidP="00E829BE">
      <w:pPr>
        <w:tabs>
          <w:tab w:val="right" w:pos="2127"/>
          <w:tab w:val="left" w:pos="241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829BE">
        <w:rPr>
          <w:rFonts w:ascii="Arial" w:hAnsi="Arial" w:cs="Arial"/>
          <w:b/>
          <w:sz w:val="18"/>
          <w:szCs w:val="18"/>
        </w:rPr>
        <w:t xml:space="preserve">Přílohy:  </w:t>
      </w:r>
    </w:p>
    <w:p w:rsidR="00E829BE" w:rsidRPr="00E829BE" w:rsidRDefault="00E829BE" w:rsidP="00E829BE">
      <w:pPr>
        <w:tabs>
          <w:tab w:val="right" w:pos="2127"/>
          <w:tab w:val="left" w:pos="241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E829BE">
        <w:rPr>
          <w:rFonts w:ascii="Arial" w:hAnsi="Arial" w:cs="Arial"/>
          <w:sz w:val="18"/>
          <w:szCs w:val="18"/>
        </w:rPr>
        <w:t>•</w:t>
      </w:r>
      <w:r w:rsidRPr="00E829BE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E829BE">
        <w:rPr>
          <w:rFonts w:ascii="Arial" w:hAnsi="Arial" w:cs="Arial"/>
          <w:sz w:val="18"/>
          <w:szCs w:val="18"/>
        </w:rPr>
        <w:t xml:space="preserve">Nové znění přílohy č. 2 </w:t>
      </w:r>
      <w:proofErr w:type="gramStart"/>
      <w:r w:rsidRPr="00E829BE">
        <w:rPr>
          <w:rFonts w:ascii="Arial" w:hAnsi="Arial" w:cs="Arial"/>
          <w:sz w:val="18"/>
          <w:szCs w:val="18"/>
        </w:rPr>
        <w:t>Smlouvy</w:t>
      </w:r>
      <w:r>
        <w:rPr>
          <w:rFonts w:ascii="Arial" w:hAnsi="Arial" w:cs="Arial"/>
          <w:sz w:val="18"/>
          <w:szCs w:val="18"/>
        </w:rPr>
        <w:t xml:space="preserve"> - V</w:t>
      </w:r>
      <w:r w:rsidRPr="00E829BE">
        <w:rPr>
          <w:rFonts w:ascii="Arial" w:hAnsi="Arial" w:cs="Arial"/>
          <w:sz w:val="18"/>
          <w:szCs w:val="18"/>
        </w:rPr>
        <w:t>ěcná</w:t>
      </w:r>
      <w:proofErr w:type="gramEnd"/>
      <w:r w:rsidRPr="00E829BE">
        <w:rPr>
          <w:rFonts w:ascii="Arial" w:hAnsi="Arial" w:cs="Arial"/>
          <w:sz w:val="18"/>
          <w:szCs w:val="18"/>
        </w:rPr>
        <w:t xml:space="preserve"> náplň řešení projektu</w:t>
      </w:r>
    </w:p>
    <w:p w:rsidR="001A1A5E" w:rsidRPr="001A1A5E" w:rsidRDefault="001A1A5E" w:rsidP="001A1A5E">
      <w:pPr>
        <w:tabs>
          <w:tab w:val="right" w:pos="2127"/>
          <w:tab w:val="left" w:pos="241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EA42F7" w:rsidRDefault="00EA42F7" w:rsidP="001A1A5E">
      <w:pPr>
        <w:pStyle w:val="Odstavecseseznamem"/>
        <w:widowControl w:val="0"/>
        <w:tabs>
          <w:tab w:val="lef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1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A1A5E" w:rsidRPr="00D06171" w:rsidTr="00D24486">
        <w:trPr>
          <w:trHeight w:val="580"/>
        </w:trPr>
        <w:tc>
          <w:tcPr>
            <w:tcW w:w="4606" w:type="dxa"/>
          </w:tcPr>
          <w:p w:rsidR="001A1A5E" w:rsidRPr="004919A3" w:rsidRDefault="001A1A5E" w:rsidP="00D24486">
            <w:pPr>
              <w:rPr>
                <w:sz w:val="20"/>
                <w:szCs w:val="20"/>
              </w:rPr>
            </w:pPr>
            <w:r w:rsidRPr="004919A3">
              <w:rPr>
                <w:rFonts w:eastAsia="Calibri"/>
                <w:sz w:val="20"/>
                <w:szCs w:val="20"/>
              </w:rPr>
              <w:t> V</w:t>
            </w:r>
            <w:r>
              <w:rPr>
                <w:rFonts w:eastAsia="Calibri"/>
                <w:sz w:val="20"/>
                <w:szCs w:val="20"/>
              </w:rPr>
              <w:t>e</w:t>
            </w:r>
            <w:r w:rsidRPr="004919A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Varnsdorfu</w:t>
            </w:r>
            <w:r w:rsidRPr="004919A3">
              <w:rPr>
                <w:rFonts w:eastAsia="Calibri"/>
                <w:sz w:val="20"/>
                <w:szCs w:val="20"/>
              </w:rPr>
              <w:t>, dne</w:t>
            </w:r>
            <w:r>
              <w:rPr>
                <w:rFonts w:eastAsia="Calibri"/>
                <w:sz w:val="20"/>
                <w:szCs w:val="20"/>
              </w:rPr>
              <w:t>: ……………………</w:t>
            </w:r>
          </w:p>
        </w:tc>
        <w:tc>
          <w:tcPr>
            <w:tcW w:w="4606" w:type="dxa"/>
          </w:tcPr>
          <w:p w:rsidR="001A1A5E" w:rsidRPr="004919A3" w:rsidRDefault="001A1A5E" w:rsidP="00D24486">
            <w:pPr>
              <w:rPr>
                <w:sz w:val="20"/>
                <w:szCs w:val="20"/>
              </w:rPr>
            </w:pPr>
            <w:r w:rsidRPr="004919A3">
              <w:rPr>
                <w:rFonts w:eastAsia="Calibri"/>
                <w:sz w:val="20"/>
                <w:szCs w:val="20"/>
              </w:rPr>
              <w:t>V Praze, dne</w:t>
            </w:r>
            <w:r>
              <w:rPr>
                <w:rFonts w:eastAsia="Calibri"/>
                <w:sz w:val="20"/>
                <w:szCs w:val="20"/>
              </w:rPr>
              <w:t>: ……………………</w:t>
            </w:r>
            <w:proofErr w:type="gramStart"/>
            <w:r>
              <w:rPr>
                <w:rFonts w:eastAsia="Calibri"/>
                <w:sz w:val="20"/>
                <w:szCs w:val="20"/>
              </w:rPr>
              <w:t>…….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A1A5E" w:rsidRPr="00D06171" w:rsidTr="00D24486">
        <w:trPr>
          <w:trHeight w:val="1600"/>
        </w:trPr>
        <w:tc>
          <w:tcPr>
            <w:tcW w:w="4606" w:type="dxa"/>
          </w:tcPr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919A3">
              <w:rPr>
                <w:rFonts w:eastAsia="Calibri"/>
                <w:sz w:val="20"/>
                <w:szCs w:val="20"/>
              </w:rPr>
              <w:t>Za Příjemce:</w:t>
            </w: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Pr="004919A3" w:rsidRDefault="001A1A5E" w:rsidP="00D24486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606" w:type="dxa"/>
          </w:tcPr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919A3">
              <w:rPr>
                <w:rFonts w:eastAsia="Calibri"/>
                <w:sz w:val="20"/>
                <w:szCs w:val="20"/>
              </w:rPr>
              <w:t>Za Dalšího účastníka:</w:t>
            </w: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Default="001A1A5E" w:rsidP="00D24486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A1A5E" w:rsidRPr="004919A3" w:rsidRDefault="001A1A5E" w:rsidP="00D24486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……………………………………………………......</w:t>
            </w:r>
          </w:p>
        </w:tc>
      </w:tr>
      <w:tr w:rsidR="001A1A5E" w:rsidRPr="00D06171" w:rsidTr="00D24486">
        <w:tc>
          <w:tcPr>
            <w:tcW w:w="4606" w:type="dxa"/>
          </w:tcPr>
          <w:p w:rsidR="001A1A5E" w:rsidRPr="00ED2DF0" w:rsidRDefault="00BA387B" w:rsidP="00D2448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4606" w:type="dxa"/>
          </w:tcPr>
          <w:p w:rsidR="001A1A5E" w:rsidRPr="004919A3" w:rsidRDefault="00BA387B" w:rsidP="00D2448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xxxxxxxxxxxxxxxxxxxxxxx</w:t>
            </w:r>
            <w:proofErr w:type="spellEnd"/>
          </w:p>
        </w:tc>
      </w:tr>
      <w:tr w:rsidR="001A1A5E" w:rsidRPr="00D06171" w:rsidTr="00D24486">
        <w:tc>
          <w:tcPr>
            <w:tcW w:w="4606" w:type="dxa"/>
          </w:tcPr>
          <w:p w:rsidR="001A1A5E" w:rsidRPr="00ED2DF0" w:rsidRDefault="00BA387B" w:rsidP="00D2448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xxxxxxxxxxxxxxxxxxxxx</w:t>
            </w:r>
            <w:proofErr w:type="spellEnd"/>
            <w:r w:rsidR="001A1A5E" w:rsidRPr="00ED2DF0">
              <w:rPr>
                <w:rFonts w:eastAsia="Calibri"/>
                <w:sz w:val="20"/>
                <w:szCs w:val="20"/>
              </w:rPr>
              <w:t xml:space="preserve"> </w:t>
            </w:r>
            <w:r w:rsidR="001A1A5E">
              <w:rPr>
                <w:rFonts w:eastAsia="Calibri"/>
                <w:sz w:val="20"/>
                <w:szCs w:val="20"/>
              </w:rPr>
              <w:t xml:space="preserve"> </w:t>
            </w:r>
            <w:r w:rsidR="001A1A5E" w:rsidRPr="00ED2DF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1A1A5E" w:rsidRPr="004919A3" w:rsidRDefault="00BA387B" w:rsidP="00D2448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xxxxxxxxxxxxxxxxxxxxxxx</w:t>
            </w:r>
            <w:bookmarkStart w:id="0" w:name="_GoBack"/>
            <w:bookmarkEnd w:id="0"/>
          </w:p>
        </w:tc>
      </w:tr>
    </w:tbl>
    <w:p w:rsidR="0095749D" w:rsidRDefault="0095749D" w:rsidP="005A6E2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sectPr w:rsidR="009574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5C" w:rsidRDefault="00AC605C" w:rsidP="007A1666">
      <w:pPr>
        <w:spacing w:after="0" w:line="240" w:lineRule="auto"/>
      </w:pPr>
      <w:r>
        <w:separator/>
      </w:r>
    </w:p>
  </w:endnote>
  <w:endnote w:type="continuationSeparator" w:id="0">
    <w:p w:rsidR="00AC605C" w:rsidRDefault="00AC605C" w:rsidP="007A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367051"/>
      <w:docPartObj>
        <w:docPartGallery w:val="Page Numbers (Bottom of Page)"/>
        <w:docPartUnique/>
      </w:docPartObj>
    </w:sdtPr>
    <w:sdtEndPr/>
    <w:sdtContent>
      <w:p w:rsidR="00AC605C" w:rsidRDefault="00AC605C">
        <w:pPr>
          <w:pStyle w:val="Zpat"/>
          <w:jc w:val="center"/>
        </w:pPr>
        <w:r w:rsidRPr="007A1666">
          <w:rPr>
            <w:rFonts w:ascii="Arial" w:hAnsi="Arial" w:cs="Arial"/>
            <w:sz w:val="18"/>
            <w:szCs w:val="18"/>
          </w:rPr>
          <w:fldChar w:fldCharType="begin"/>
        </w:r>
        <w:r w:rsidRPr="007A1666">
          <w:rPr>
            <w:rFonts w:ascii="Arial" w:hAnsi="Arial" w:cs="Arial"/>
            <w:sz w:val="18"/>
            <w:szCs w:val="18"/>
          </w:rPr>
          <w:instrText>PAGE   \* MERGEFORMAT</w:instrText>
        </w:r>
        <w:r w:rsidRPr="007A1666">
          <w:rPr>
            <w:rFonts w:ascii="Arial" w:hAnsi="Arial" w:cs="Arial"/>
            <w:sz w:val="18"/>
            <w:szCs w:val="18"/>
          </w:rPr>
          <w:fldChar w:fldCharType="separate"/>
        </w:r>
        <w:r w:rsidR="00CD4F35">
          <w:rPr>
            <w:rFonts w:ascii="Arial" w:hAnsi="Arial" w:cs="Arial"/>
            <w:noProof/>
            <w:sz w:val="18"/>
            <w:szCs w:val="18"/>
          </w:rPr>
          <w:t>2</w:t>
        </w:r>
        <w:r w:rsidRPr="007A16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C605C" w:rsidRDefault="00AC60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5C" w:rsidRDefault="00AC605C" w:rsidP="007A1666">
      <w:pPr>
        <w:spacing w:after="0" w:line="240" w:lineRule="auto"/>
      </w:pPr>
      <w:r>
        <w:separator/>
      </w:r>
    </w:p>
  </w:footnote>
  <w:footnote w:type="continuationSeparator" w:id="0">
    <w:p w:rsidR="00AC605C" w:rsidRDefault="00AC605C" w:rsidP="007A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9AC"/>
    <w:multiLevelType w:val="hybridMultilevel"/>
    <w:tmpl w:val="4140BA54"/>
    <w:lvl w:ilvl="0" w:tplc="BD7E1872">
      <w:numFmt w:val="decimal"/>
      <w:lvlText w:val="8.%17"/>
      <w:lvlJc w:val="left"/>
      <w:pPr>
        <w:ind w:left="993" w:hanging="567"/>
      </w:pPr>
      <w:rPr>
        <w:rFonts w:ascii="Arial" w:hAnsi="Arial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5E4296"/>
    <w:multiLevelType w:val="hybridMultilevel"/>
    <w:tmpl w:val="659CA8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C85"/>
    <w:multiLevelType w:val="hybridMultilevel"/>
    <w:tmpl w:val="89AE6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C42DC"/>
    <w:multiLevelType w:val="hybridMultilevel"/>
    <w:tmpl w:val="5DDAF980"/>
    <w:lvl w:ilvl="0" w:tplc="CF90682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1C1"/>
    <w:multiLevelType w:val="hybridMultilevel"/>
    <w:tmpl w:val="2302600E"/>
    <w:lvl w:ilvl="0" w:tplc="6050647A">
      <w:start w:val="10"/>
      <w:numFmt w:val="decimal"/>
      <w:lvlText w:val="8.%17"/>
      <w:lvlJc w:val="left"/>
      <w:pPr>
        <w:tabs>
          <w:tab w:val="num" w:pos="180"/>
        </w:tabs>
        <w:ind w:left="1107" w:hanging="567"/>
      </w:pPr>
      <w:rPr>
        <w:rFonts w:ascii="Arial" w:hAnsi="Arial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D10"/>
    <w:multiLevelType w:val="hybridMultilevel"/>
    <w:tmpl w:val="FAC06280"/>
    <w:lvl w:ilvl="0" w:tplc="50065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860B1"/>
    <w:multiLevelType w:val="hybridMultilevel"/>
    <w:tmpl w:val="49C6C50E"/>
    <w:lvl w:ilvl="0" w:tplc="6050647A">
      <w:start w:val="10"/>
      <w:numFmt w:val="decimal"/>
      <w:lvlText w:val="8.%17"/>
      <w:lvlJc w:val="left"/>
      <w:pPr>
        <w:ind w:left="1080" w:hanging="360"/>
      </w:pPr>
      <w:rPr>
        <w:rFonts w:ascii="Arial" w:hAnsi="Arial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55989"/>
    <w:multiLevelType w:val="hybridMultilevel"/>
    <w:tmpl w:val="61BE1B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889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62412DF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35CE0"/>
    <w:multiLevelType w:val="hybridMultilevel"/>
    <w:tmpl w:val="BEEA8C40"/>
    <w:lvl w:ilvl="0" w:tplc="E1680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62C33"/>
    <w:multiLevelType w:val="hybridMultilevel"/>
    <w:tmpl w:val="D65AB1E6"/>
    <w:lvl w:ilvl="0" w:tplc="CF90682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60FD"/>
    <w:multiLevelType w:val="hybridMultilevel"/>
    <w:tmpl w:val="05D4EC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52EEB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35C46"/>
    <w:multiLevelType w:val="hybridMultilevel"/>
    <w:tmpl w:val="4A4E01B0"/>
    <w:lvl w:ilvl="0" w:tplc="C186C126">
      <w:start w:val="8"/>
      <w:numFmt w:val="decimal"/>
      <w:lvlText w:val="%1.7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2850"/>
    <w:multiLevelType w:val="hybridMultilevel"/>
    <w:tmpl w:val="3416B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76F0C"/>
    <w:multiLevelType w:val="hybridMultilevel"/>
    <w:tmpl w:val="C84C9A74"/>
    <w:lvl w:ilvl="0" w:tplc="CF90682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E02BF"/>
    <w:multiLevelType w:val="hybridMultilevel"/>
    <w:tmpl w:val="B37E8BA2"/>
    <w:lvl w:ilvl="0" w:tplc="721E7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31619"/>
    <w:multiLevelType w:val="hybridMultilevel"/>
    <w:tmpl w:val="3FDA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50B86"/>
    <w:multiLevelType w:val="hybridMultilevel"/>
    <w:tmpl w:val="A7388832"/>
    <w:lvl w:ilvl="0" w:tplc="C186C126">
      <w:start w:val="8"/>
      <w:numFmt w:val="decimal"/>
      <w:lvlText w:val="%1.7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2F64"/>
    <w:multiLevelType w:val="hybridMultilevel"/>
    <w:tmpl w:val="31D65896"/>
    <w:lvl w:ilvl="0" w:tplc="EEB2B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94F4D"/>
    <w:multiLevelType w:val="hybridMultilevel"/>
    <w:tmpl w:val="6BC03040"/>
    <w:lvl w:ilvl="0" w:tplc="6A2CAF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4BD4400D"/>
    <w:multiLevelType w:val="hybridMultilevel"/>
    <w:tmpl w:val="29F04FF4"/>
    <w:lvl w:ilvl="0" w:tplc="8A5C6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A65F8"/>
    <w:multiLevelType w:val="hybridMultilevel"/>
    <w:tmpl w:val="2AF43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E228D"/>
    <w:multiLevelType w:val="hybridMultilevel"/>
    <w:tmpl w:val="7FA20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7" w15:restartNumberingAfterBreak="0">
    <w:nsid w:val="511263FE"/>
    <w:multiLevelType w:val="hybridMultilevel"/>
    <w:tmpl w:val="B874D97E"/>
    <w:lvl w:ilvl="0" w:tplc="482C48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13DB1"/>
    <w:multiLevelType w:val="hybridMultilevel"/>
    <w:tmpl w:val="2ACC4EB4"/>
    <w:lvl w:ilvl="0" w:tplc="1CCC08B4">
      <w:start w:val="10"/>
      <w:numFmt w:val="decimal"/>
      <w:lvlText w:val="6.%1"/>
      <w:lvlJc w:val="left"/>
      <w:pPr>
        <w:tabs>
          <w:tab w:val="num" w:pos="66"/>
        </w:tabs>
        <w:ind w:left="993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DF732A"/>
    <w:multiLevelType w:val="hybridMultilevel"/>
    <w:tmpl w:val="EB7CA0A8"/>
    <w:lvl w:ilvl="0" w:tplc="4B126DC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213F6"/>
    <w:multiLevelType w:val="hybridMultilevel"/>
    <w:tmpl w:val="E6B40B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42A37"/>
    <w:multiLevelType w:val="hybridMultilevel"/>
    <w:tmpl w:val="ADB80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3" w15:restartNumberingAfterBreak="0">
    <w:nsid w:val="68711730"/>
    <w:multiLevelType w:val="hybridMultilevel"/>
    <w:tmpl w:val="82A45032"/>
    <w:lvl w:ilvl="0" w:tplc="7AC8ABF0">
      <w:start w:val="1"/>
      <w:numFmt w:val="decimal"/>
      <w:lvlText w:val="6.%1."/>
      <w:lvlJc w:val="left"/>
      <w:pPr>
        <w:ind w:left="1146" w:hanging="360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CAE13CD"/>
    <w:multiLevelType w:val="hybridMultilevel"/>
    <w:tmpl w:val="D05E30A8"/>
    <w:lvl w:ilvl="0" w:tplc="111A57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D67C7"/>
    <w:multiLevelType w:val="hybridMultilevel"/>
    <w:tmpl w:val="88D4AE2C"/>
    <w:lvl w:ilvl="0" w:tplc="74100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E451C"/>
    <w:multiLevelType w:val="hybridMultilevel"/>
    <w:tmpl w:val="DCCC0946"/>
    <w:lvl w:ilvl="0" w:tplc="4418C7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3D0311"/>
    <w:multiLevelType w:val="hybridMultilevel"/>
    <w:tmpl w:val="BDB2DA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5B2B1F"/>
    <w:multiLevelType w:val="hybridMultilevel"/>
    <w:tmpl w:val="05C4A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75CB4"/>
    <w:multiLevelType w:val="hybridMultilevel"/>
    <w:tmpl w:val="47782514"/>
    <w:lvl w:ilvl="0" w:tplc="CFBE664C">
      <w:start w:val="7"/>
      <w:numFmt w:val="decimal"/>
      <w:lvlText w:val="8.%17"/>
      <w:lvlJc w:val="left"/>
      <w:pPr>
        <w:ind w:left="360" w:hanging="360"/>
      </w:pPr>
      <w:rPr>
        <w:rFonts w:ascii="Arial" w:hAnsi="Arial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22AE3"/>
    <w:multiLevelType w:val="hybridMultilevel"/>
    <w:tmpl w:val="B6324F7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26DF6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13052B"/>
    <w:multiLevelType w:val="hybridMultilevel"/>
    <w:tmpl w:val="163ECD22"/>
    <w:lvl w:ilvl="0" w:tplc="BD58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C5C1B"/>
    <w:multiLevelType w:val="hybridMultilevel"/>
    <w:tmpl w:val="5E3EFB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8"/>
  </w:num>
  <w:num w:numId="3">
    <w:abstractNumId w:val="1"/>
  </w:num>
  <w:num w:numId="4">
    <w:abstractNumId w:val="7"/>
  </w:num>
  <w:num w:numId="5">
    <w:abstractNumId w:val="35"/>
  </w:num>
  <w:num w:numId="6">
    <w:abstractNumId w:val="25"/>
  </w:num>
  <w:num w:numId="7">
    <w:abstractNumId w:val="15"/>
  </w:num>
  <w:num w:numId="8">
    <w:abstractNumId w:val="17"/>
  </w:num>
  <w:num w:numId="9">
    <w:abstractNumId w:val="34"/>
  </w:num>
  <w:num w:numId="10">
    <w:abstractNumId w:val="9"/>
  </w:num>
  <w:num w:numId="11">
    <w:abstractNumId w:val="41"/>
  </w:num>
  <w:num w:numId="12">
    <w:abstractNumId w:val="13"/>
  </w:num>
  <w:num w:numId="13">
    <w:abstractNumId w:val="10"/>
  </w:num>
  <w:num w:numId="14">
    <w:abstractNumId w:val="36"/>
  </w:num>
  <w:num w:numId="15">
    <w:abstractNumId w:val="12"/>
  </w:num>
  <w:num w:numId="16">
    <w:abstractNumId w:val="21"/>
  </w:num>
  <w:num w:numId="17">
    <w:abstractNumId w:val="27"/>
  </w:num>
  <w:num w:numId="18">
    <w:abstractNumId w:val="31"/>
  </w:num>
  <w:num w:numId="19">
    <w:abstractNumId w:val="5"/>
  </w:num>
  <w:num w:numId="20">
    <w:abstractNumId w:val="18"/>
  </w:num>
  <w:num w:numId="21">
    <w:abstractNumId w:val="18"/>
  </w:num>
  <w:num w:numId="22">
    <w:abstractNumId w:val="2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26"/>
  </w:num>
  <w:num w:numId="27">
    <w:abstractNumId w:val="23"/>
  </w:num>
  <w:num w:numId="28">
    <w:abstractNumId w:val="43"/>
  </w:num>
  <w:num w:numId="29">
    <w:abstractNumId w:val="30"/>
  </w:num>
  <w:num w:numId="30">
    <w:abstractNumId w:val="40"/>
  </w:num>
  <w:num w:numId="31">
    <w:abstractNumId w:val="28"/>
  </w:num>
  <w:num w:numId="32">
    <w:abstractNumId w:val="4"/>
  </w:num>
  <w:num w:numId="33">
    <w:abstractNumId w:val="6"/>
  </w:num>
  <w:num w:numId="34">
    <w:abstractNumId w:val="39"/>
  </w:num>
  <w:num w:numId="35">
    <w:abstractNumId w:val="0"/>
  </w:num>
  <w:num w:numId="36">
    <w:abstractNumId w:val="33"/>
  </w:num>
  <w:num w:numId="37">
    <w:abstractNumId w:val="16"/>
  </w:num>
  <w:num w:numId="38">
    <w:abstractNumId w:val="19"/>
  </w:num>
  <w:num w:numId="39">
    <w:abstractNumId w:val="14"/>
  </w:num>
  <w:num w:numId="40">
    <w:abstractNumId w:val="11"/>
  </w:num>
  <w:num w:numId="41">
    <w:abstractNumId w:val="29"/>
  </w:num>
  <w:num w:numId="42">
    <w:abstractNumId w:val="3"/>
  </w:num>
  <w:num w:numId="43">
    <w:abstractNumId w:val="32"/>
  </w:num>
  <w:num w:numId="44">
    <w:abstractNumId w:val="20"/>
  </w:num>
  <w:num w:numId="45">
    <w:abstractNumId w:val="2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AD"/>
    <w:rsid w:val="00017EC8"/>
    <w:rsid w:val="00021A4E"/>
    <w:rsid w:val="000226A2"/>
    <w:rsid w:val="00023454"/>
    <w:rsid w:val="0003040F"/>
    <w:rsid w:val="00030E5B"/>
    <w:rsid w:val="00040F25"/>
    <w:rsid w:val="00041D22"/>
    <w:rsid w:val="0005244F"/>
    <w:rsid w:val="00053E1A"/>
    <w:rsid w:val="0006381D"/>
    <w:rsid w:val="000676B5"/>
    <w:rsid w:val="000729C6"/>
    <w:rsid w:val="00073D02"/>
    <w:rsid w:val="0007405D"/>
    <w:rsid w:val="0007481C"/>
    <w:rsid w:val="00076B48"/>
    <w:rsid w:val="000823FD"/>
    <w:rsid w:val="00083140"/>
    <w:rsid w:val="00085199"/>
    <w:rsid w:val="000860CB"/>
    <w:rsid w:val="0009314C"/>
    <w:rsid w:val="00093AE8"/>
    <w:rsid w:val="000A0242"/>
    <w:rsid w:val="000A377F"/>
    <w:rsid w:val="000A44F6"/>
    <w:rsid w:val="000A7FBF"/>
    <w:rsid w:val="000B1AF8"/>
    <w:rsid w:val="000C66F3"/>
    <w:rsid w:val="000D5960"/>
    <w:rsid w:val="000D684E"/>
    <w:rsid w:val="000E7B47"/>
    <w:rsid w:val="000F325F"/>
    <w:rsid w:val="000F5429"/>
    <w:rsid w:val="000F6459"/>
    <w:rsid w:val="000F6D3A"/>
    <w:rsid w:val="001025B9"/>
    <w:rsid w:val="00102977"/>
    <w:rsid w:val="00102DF9"/>
    <w:rsid w:val="00110352"/>
    <w:rsid w:val="00113589"/>
    <w:rsid w:val="0012320A"/>
    <w:rsid w:val="00125E19"/>
    <w:rsid w:val="00130394"/>
    <w:rsid w:val="001507CF"/>
    <w:rsid w:val="001532A6"/>
    <w:rsid w:val="00154263"/>
    <w:rsid w:val="00155A20"/>
    <w:rsid w:val="00155D01"/>
    <w:rsid w:val="00160626"/>
    <w:rsid w:val="001615FE"/>
    <w:rsid w:val="001643FD"/>
    <w:rsid w:val="00171FF5"/>
    <w:rsid w:val="00172574"/>
    <w:rsid w:val="001771BC"/>
    <w:rsid w:val="00181C12"/>
    <w:rsid w:val="001900B9"/>
    <w:rsid w:val="00196A47"/>
    <w:rsid w:val="001A0556"/>
    <w:rsid w:val="001A1A5E"/>
    <w:rsid w:val="001B3C45"/>
    <w:rsid w:val="001B6CDB"/>
    <w:rsid w:val="001C3F83"/>
    <w:rsid w:val="001E1B5B"/>
    <w:rsid w:val="001E21EC"/>
    <w:rsid w:val="001E6BB3"/>
    <w:rsid w:val="002025CF"/>
    <w:rsid w:val="00202CDE"/>
    <w:rsid w:val="00210A44"/>
    <w:rsid w:val="002147F0"/>
    <w:rsid w:val="00216D4A"/>
    <w:rsid w:val="00217FB5"/>
    <w:rsid w:val="0022334E"/>
    <w:rsid w:val="00235BBB"/>
    <w:rsid w:val="002408DE"/>
    <w:rsid w:val="00242951"/>
    <w:rsid w:val="00243B8B"/>
    <w:rsid w:val="002545C5"/>
    <w:rsid w:val="00255827"/>
    <w:rsid w:val="0025691B"/>
    <w:rsid w:val="0026351C"/>
    <w:rsid w:val="0026610E"/>
    <w:rsid w:val="00276D5A"/>
    <w:rsid w:val="00281291"/>
    <w:rsid w:val="00281618"/>
    <w:rsid w:val="002859A1"/>
    <w:rsid w:val="0029025A"/>
    <w:rsid w:val="00290CA3"/>
    <w:rsid w:val="00297422"/>
    <w:rsid w:val="002A0EAD"/>
    <w:rsid w:val="002C0B57"/>
    <w:rsid w:val="002C2039"/>
    <w:rsid w:val="002D0641"/>
    <w:rsid w:val="002D2A9D"/>
    <w:rsid w:val="002D55A4"/>
    <w:rsid w:val="002D5CD2"/>
    <w:rsid w:val="002D6C79"/>
    <w:rsid w:val="002E1D1C"/>
    <w:rsid w:val="002E62EE"/>
    <w:rsid w:val="002F1694"/>
    <w:rsid w:val="002F25BD"/>
    <w:rsid w:val="002F2BB3"/>
    <w:rsid w:val="002F6444"/>
    <w:rsid w:val="00300D69"/>
    <w:rsid w:val="0030120F"/>
    <w:rsid w:val="00303854"/>
    <w:rsid w:val="003201EF"/>
    <w:rsid w:val="00323126"/>
    <w:rsid w:val="00325FDB"/>
    <w:rsid w:val="00331A25"/>
    <w:rsid w:val="00334170"/>
    <w:rsid w:val="003342C5"/>
    <w:rsid w:val="003466E2"/>
    <w:rsid w:val="0034704A"/>
    <w:rsid w:val="00347E02"/>
    <w:rsid w:val="00350FAE"/>
    <w:rsid w:val="00352122"/>
    <w:rsid w:val="00352EA1"/>
    <w:rsid w:val="0035767F"/>
    <w:rsid w:val="0036272D"/>
    <w:rsid w:val="0036460D"/>
    <w:rsid w:val="0038736E"/>
    <w:rsid w:val="003911CB"/>
    <w:rsid w:val="00393B02"/>
    <w:rsid w:val="00394EAC"/>
    <w:rsid w:val="00395E81"/>
    <w:rsid w:val="003A14E7"/>
    <w:rsid w:val="003B0943"/>
    <w:rsid w:val="003C06C4"/>
    <w:rsid w:val="003C4A17"/>
    <w:rsid w:val="003E1FAF"/>
    <w:rsid w:val="003E4469"/>
    <w:rsid w:val="00404637"/>
    <w:rsid w:val="004058F6"/>
    <w:rsid w:val="00406988"/>
    <w:rsid w:val="004073B3"/>
    <w:rsid w:val="00416184"/>
    <w:rsid w:val="00423B86"/>
    <w:rsid w:val="0042647A"/>
    <w:rsid w:val="00432F76"/>
    <w:rsid w:val="00435056"/>
    <w:rsid w:val="00442CDD"/>
    <w:rsid w:val="00443472"/>
    <w:rsid w:val="0046582E"/>
    <w:rsid w:val="00465A3F"/>
    <w:rsid w:val="00466C4F"/>
    <w:rsid w:val="00471697"/>
    <w:rsid w:val="004736EB"/>
    <w:rsid w:val="0047392A"/>
    <w:rsid w:val="00476867"/>
    <w:rsid w:val="0048485A"/>
    <w:rsid w:val="00491D6A"/>
    <w:rsid w:val="00492F08"/>
    <w:rsid w:val="0049414F"/>
    <w:rsid w:val="0049523D"/>
    <w:rsid w:val="004974CF"/>
    <w:rsid w:val="00497613"/>
    <w:rsid w:val="004A639E"/>
    <w:rsid w:val="004A6E1A"/>
    <w:rsid w:val="004B1A01"/>
    <w:rsid w:val="004B48CF"/>
    <w:rsid w:val="004E0699"/>
    <w:rsid w:val="004E346E"/>
    <w:rsid w:val="004E3E2B"/>
    <w:rsid w:val="004E5521"/>
    <w:rsid w:val="004E745E"/>
    <w:rsid w:val="004F09DD"/>
    <w:rsid w:val="004F130C"/>
    <w:rsid w:val="004F6D89"/>
    <w:rsid w:val="00501BFA"/>
    <w:rsid w:val="00502BBA"/>
    <w:rsid w:val="00504796"/>
    <w:rsid w:val="00506AFD"/>
    <w:rsid w:val="00515F52"/>
    <w:rsid w:val="00516035"/>
    <w:rsid w:val="0051723A"/>
    <w:rsid w:val="005243BC"/>
    <w:rsid w:val="00525C11"/>
    <w:rsid w:val="00535314"/>
    <w:rsid w:val="00542BED"/>
    <w:rsid w:val="005465B4"/>
    <w:rsid w:val="00555DE3"/>
    <w:rsid w:val="00556DB0"/>
    <w:rsid w:val="00565EB8"/>
    <w:rsid w:val="00573F00"/>
    <w:rsid w:val="00582F7B"/>
    <w:rsid w:val="00592FCA"/>
    <w:rsid w:val="00595A61"/>
    <w:rsid w:val="005A6E2F"/>
    <w:rsid w:val="005B1533"/>
    <w:rsid w:val="005B1E89"/>
    <w:rsid w:val="005B2B81"/>
    <w:rsid w:val="005B4404"/>
    <w:rsid w:val="005C4395"/>
    <w:rsid w:val="005C59B2"/>
    <w:rsid w:val="005C67CE"/>
    <w:rsid w:val="005D444B"/>
    <w:rsid w:val="005E60A2"/>
    <w:rsid w:val="005F365B"/>
    <w:rsid w:val="00602348"/>
    <w:rsid w:val="006031D4"/>
    <w:rsid w:val="006073A1"/>
    <w:rsid w:val="006102D6"/>
    <w:rsid w:val="00610894"/>
    <w:rsid w:val="00610F69"/>
    <w:rsid w:val="006117A1"/>
    <w:rsid w:val="00615AD8"/>
    <w:rsid w:val="006227EF"/>
    <w:rsid w:val="00633129"/>
    <w:rsid w:val="006333A7"/>
    <w:rsid w:val="00633B22"/>
    <w:rsid w:val="00634996"/>
    <w:rsid w:val="00647753"/>
    <w:rsid w:val="006505EA"/>
    <w:rsid w:val="006556A3"/>
    <w:rsid w:val="00655D49"/>
    <w:rsid w:val="00660749"/>
    <w:rsid w:val="00661506"/>
    <w:rsid w:val="00661DF2"/>
    <w:rsid w:val="00664B5E"/>
    <w:rsid w:val="00664CED"/>
    <w:rsid w:val="006679CF"/>
    <w:rsid w:val="00676F46"/>
    <w:rsid w:val="00680C72"/>
    <w:rsid w:val="006810A3"/>
    <w:rsid w:val="006822D6"/>
    <w:rsid w:val="00683AB6"/>
    <w:rsid w:val="00686270"/>
    <w:rsid w:val="0069776C"/>
    <w:rsid w:val="006A4FC5"/>
    <w:rsid w:val="006A503F"/>
    <w:rsid w:val="006B01C3"/>
    <w:rsid w:val="006B06B0"/>
    <w:rsid w:val="006C6202"/>
    <w:rsid w:val="006C6649"/>
    <w:rsid w:val="006D32CD"/>
    <w:rsid w:val="006D4388"/>
    <w:rsid w:val="006E0C91"/>
    <w:rsid w:val="006E52E8"/>
    <w:rsid w:val="006E7ECC"/>
    <w:rsid w:val="006F0675"/>
    <w:rsid w:val="006F0AB2"/>
    <w:rsid w:val="006F3167"/>
    <w:rsid w:val="00705962"/>
    <w:rsid w:val="00705964"/>
    <w:rsid w:val="007230DE"/>
    <w:rsid w:val="00723899"/>
    <w:rsid w:val="00725828"/>
    <w:rsid w:val="00730DDE"/>
    <w:rsid w:val="00740CF5"/>
    <w:rsid w:val="00761A34"/>
    <w:rsid w:val="007725A6"/>
    <w:rsid w:val="00790643"/>
    <w:rsid w:val="00790C08"/>
    <w:rsid w:val="00792DB8"/>
    <w:rsid w:val="007A1046"/>
    <w:rsid w:val="007A1666"/>
    <w:rsid w:val="007A2CF1"/>
    <w:rsid w:val="007A6E31"/>
    <w:rsid w:val="007A7EE3"/>
    <w:rsid w:val="007B468C"/>
    <w:rsid w:val="007B5191"/>
    <w:rsid w:val="007C1037"/>
    <w:rsid w:val="007D079B"/>
    <w:rsid w:val="007D375E"/>
    <w:rsid w:val="007E1460"/>
    <w:rsid w:val="007E27D4"/>
    <w:rsid w:val="007F7BAB"/>
    <w:rsid w:val="00801977"/>
    <w:rsid w:val="00803410"/>
    <w:rsid w:val="00806F41"/>
    <w:rsid w:val="00807F27"/>
    <w:rsid w:val="00812F98"/>
    <w:rsid w:val="00817B9B"/>
    <w:rsid w:val="00831BB2"/>
    <w:rsid w:val="0083248F"/>
    <w:rsid w:val="00833EE3"/>
    <w:rsid w:val="00835829"/>
    <w:rsid w:val="008424CC"/>
    <w:rsid w:val="00843D66"/>
    <w:rsid w:val="0085095F"/>
    <w:rsid w:val="008676A7"/>
    <w:rsid w:val="00871EEF"/>
    <w:rsid w:val="008728CD"/>
    <w:rsid w:val="008746C2"/>
    <w:rsid w:val="008749B9"/>
    <w:rsid w:val="008813AA"/>
    <w:rsid w:val="0088272F"/>
    <w:rsid w:val="00896A88"/>
    <w:rsid w:val="008B1579"/>
    <w:rsid w:val="008B4694"/>
    <w:rsid w:val="008C0F77"/>
    <w:rsid w:val="008C13A7"/>
    <w:rsid w:val="008C39F4"/>
    <w:rsid w:val="008C4602"/>
    <w:rsid w:val="008C6188"/>
    <w:rsid w:val="008C7109"/>
    <w:rsid w:val="008D3055"/>
    <w:rsid w:val="008D3C2A"/>
    <w:rsid w:val="008D4A2A"/>
    <w:rsid w:val="008D77A7"/>
    <w:rsid w:val="008F297F"/>
    <w:rsid w:val="008F58C0"/>
    <w:rsid w:val="00903BE2"/>
    <w:rsid w:val="00912350"/>
    <w:rsid w:val="009128E3"/>
    <w:rsid w:val="00912E49"/>
    <w:rsid w:val="009135C5"/>
    <w:rsid w:val="00916702"/>
    <w:rsid w:val="009171B5"/>
    <w:rsid w:val="00923CD0"/>
    <w:rsid w:val="00924C71"/>
    <w:rsid w:val="009258FF"/>
    <w:rsid w:val="00932B93"/>
    <w:rsid w:val="009465D8"/>
    <w:rsid w:val="00946F09"/>
    <w:rsid w:val="009474A9"/>
    <w:rsid w:val="00951FA4"/>
    <w:rsid w:val="0095749D"/>
    <w:rsid w:val="00965E8A"/>
    <w:rsid w:val="00966431"/>
    <w:rsid w:val="0096672E"/>
    <w:rsid w:val="009727D9"/>
    <w:rsid w:val="009757A0"/>
    <w:rsid w:val="0098338F"/>
    <w:rsid w:val="0098432D"/>
    <w:rsid w:val="00985D1D"/>
    <w:rsid w:val="00990141"/>
    <w:rsid w:val="009B49C1"/>
    <w:rsid w:val="009B57D1"/>
    <w:rsid w:val="009B5FBE"/>
    <w:rsid w:val="009B7D12"/>
    <w:rsid w:val="009C0391"/>
    <w:rsid w:val="009C0EA1"/>
    <w:rsid w:val="009D0063"/>
    <w:rsid w:val="009D26ED"/>
    <w:rsid w:val="009E40D2"/>
    <w:rsid w:val="009E65E1"/>
    <w:rsid w:val="009E7132"/>
    <w:rsid w:val="009F4B6E"/>
    <w:rsid w:val="00A10BBF"/>
    <w:rsid w:val="00A12229"/>
    <w:rsid w:val="00A128BD"/>
    <w:rsid w:val="00A12946"/>
    <w:rsid w:val="00A241C0"/>
    <w:rsid w:val="00A24742"/>
    <w:rsid w:val="00A309F0"/>
    <w:rsid w:val="00A32141"/>
    <w:rsid w:val="00A6452B"/>
    <w:rsid w:val="00A647AD"/>
    <w:rsid w:val="00A64B59"/>
    <w:rsid w:val="00A67057"/>
    <w:rsid w:val="00A724A0"/>
    <w:rsid w:val="00A77FD9"/>
    <w:rsid w:val="00A80CF4"/>
    <w:rsid w:val="00A81CA1"/>
    <w:rsid w:val="00A822FC"/>
    <w:rsid w:val="00A85DDB"/>
    <w:rsid w:val="00A90217"/>
    <w:rsid w:val="00A939F8"/>
    <w:rsid w:val="00A94D38"/>
    <w:rsid w:val="00AB1538"/>
    <w:rsid w:val="00AC0331"/>
    <w:rsid w:val="00AC605C"/>
    <w:rsid w:val="00AC746B"/>
    <w:rsid w:val="00AD04D0"/>
    <w:rsid w:val="00AD2BCB"/>
    <w:rsid w:val="00AD46F2"/>
    <w:rsid w:val="00AE2525"/>
    <w:rsid w:val="00AE400B"/>
    <w:rsid w:val="00AF3ECB"/>
    <w:rsid w:val="00B03B83"/>
    <w:rsid w:val="00B13375"/>
    <w:rsid w:val="00B156D0"/>
    <w:rsid w:val="00B16C1C"/>
    <w:rsid w:val="00B219AC"/>
    <w:rsid w:val="00B24281"/>
    <w:rsid w:val="00B242CC"/>
    <w:rsid w:val="00B32E3C"/>
    <w:rsid w:val="00B37A62"/>
    <w:rsid w:val="00B4323F"/>
    <w:rsid w:val="00B44F9E"/>
    <w:rsid w:val="00B50A2F"/>
    <w:rsid w:val="00B51647"/>
    <w:rsid w:val="00B57404"/>
    <w:rsid w:val="00B62419"/>
    <w:rsid w:val="00B707DB"/>
    <w:rsid w:val="00B717AB"/>
    <w:rsid w:val="00B73096"/>
    <w:rsid w:val="00B76D92"/>
    <w:rsid w:val="00B77F4B"/>
    <w:rsid w:val="00B81D38"/>
    <w:rsid w:val="00B85A17"/>
    <w:rsid w:val="00BA387B"/>
    <w:rsid w:val="00BA38DB"/>
    <w:rsid w:val="00BA3E7D"/>
    <w:rsid w:val="00BA5FA5"/>
    <w:rsid w:val="00BB1DF0"/>
    <w:rsid w:val="00BC1483"/>
    <w:rsid w:val="00BC16D6"/>
    <w:rsid w:val="00BC38B4"/>
    <w:rsid w:val="00BC4AE5"/>
    <w:rsid w:val="00BD73CA"/>
    <w:rsid w:val="00BE2863"/>
    <w:rsid w:val="00BF1953"/>
    <w:rsid w:val="00C00E6E"/>
    <w:rsid w:val="00C14ED5"/>
    <w:rsid w:val="00C20659"/>
    <w:rsid w:val="00C217D5"/>
    <w:rsid w:val="00C22242"/>
    <w:rsid w:val="00C239D8"/>
    <w:rsid w:val="00C24219"/>
    <w:rsid w:val="00C41971"/>
    <w:rsid w:val="00C478A8"/>
    <w:rsid w:val="00C51914"/>
    <w:rsid w:val="00C51A52"/>
    <w:rsid w:val="00C631E3"/>
    <w:rsid w:val="00C65FBC"/>
    <w:rsid w:val="00C7506E"/>
    <w:rsid w:val="00C82529"/>
    <w:rsid w:val="00C859DE"/>
    <w:rsid w:val="00C86E02"/>
    <w:rsid w:val="00CA5669"/>
    <w:rsid w:val="00CA63B9"/>
    <w:rsid w:val="00CB7FE5"/>
    <w:rsid w:val="00CC10AC"/>
    <w:rsid w:val="00CC2B5C"/>
    <w:rsid w:val="00CC2F13"/>
    <w:rsid w:val="00CC4A6B"/>
    <w:rsid w:val="00CC693D"/>
    <w:rsid w:val="00CD03A4"/>
    <w:rsid w:val="00CD4F35"/>
    <w:rsid w:val="00CF3914"/>
    <w:rsid w:val="00CF4827"/>
    <w:rsid w:val="00CF7B35"/>
    <w:rsid w:val="00D00F18"/>
    <w:rsid w:val="00D030F3"/>
    <w:rsid w:val="00D10040"/>
    <w:rsid w:val="00D102D7"/>
    <w:rsid w:val="00D12600"/>
    <w:rsid w:val="00D24074"/>
    <w:rsid w:val="00D303CE"/>
    <w:rsid w:val="00D31500"/>
    <w:rsid w:val="00D3538A"/>
    <w:rsid w:val="00D35AAF"/>
    <w:rsid w:val="00D37CE7"/>
    <w:rsid w:val="00D4006D"/>
    <w:rsid w:val="00D46F03"/>
    <w:rsid w:val="00D47CF6"/>
    <w:rsid w:val="00D47D02"/>
    <w:rsid w:val="00D6694F"/>
    <w:rsid w:val="00D701EB"/>
    <w:rsid w:val="00D72C83"/>
    <w:rsid w:val="00D764EE"/>
    <w:rsid w:val="00D86D48"/>
    <w:rsid w:val="00D950F3"/>
    <w:rsid w:val="00D95AE1"/>
    <w:rsid w:val="00DA3899"/>
    <w:rsid w:val="00DB0F16"/>
    <w:rsid w:val="00DB1D44"/>
    <w:rsid w:val="00DB256C"/>
    <w:rsid w:val="00DB6FAC"/>
    <w:rsid w:val="00DC5848"/>
    <w:rsid w:val="00DC6079"/>
    <w:rsid w:val="00DC655D"/>
    <w:rsid w:val="00DC7494"/>
    <w:rsid w:val="00DD1A0D"/>
    <w:rsid w:val="00DE1B90"/>
    <w:rsid w:val="00DE5624"/>
    <w:rsid w:val="00DE75B4"/>
    <w:rsid w:val="00DF12FE"/>
    <w:rsid w:val="00DF3C6F"/>
    <w:rsid w:val="00DF4C25"/>
    <w:rsid w:val="00DF64A8"/>
    <w:rsid w:val="00E066D7"/>
    <w:rsid w:val="00E07F69"/>
    <w:rsid w:val="00E13BDF"/>
    <w:rsid w:val="00E13FC1"/>
    <w:rsid w:val="00E1695E"/>
    <w:rsid w:val="00E2175B"/>
    <w:rsid w:val="00E23362"/>
    <w:rsid w:val="00E34895"/>
    <w:rsid w:val="00E37188"/>
    <w:rsid w:val="00E4095C"/>
    <w:rsid w:val="00E5093D"/>
    <w:rsid w:val="00E52524"/>
    <w:rsid w:val="00E55E59"/>
    <w:rsid w:val="00E667AA"/>
    <w:rsid w:val="00E66957"/>
    <w:rsid w:val="00E73806"/>
    <w:rsid w:val="00E829BE"/>
    <w:rsid w:val="00E87EF8"/>
    <w:rsid w:val="00E90194"/>
    <w:rsid w:val="00E92C88"/>
    <w:rsid w:val="00EA0D4B"/>
    <w:rsid w:val="00EA19DD"/>
    <w:rsid w:val="00EA1F90"/>
    <w:rsid w:val="00EA42F7"/>
    <w:rsid w:val="00EA4D04"/>
    <w:rsid w:val="00EA6B28"/>
    <w:rsid w:val="00EB1CF0"/>
    <w:rsid w:val="00EC0C5E"/>
    <w:rsid w:val="00EC16AD"/>
    <w:rsid w:val="00EC300B"/>
    <w:rsid w:val="00ED0A7F"/>
    <w:rsid w:val="00ED0DB6"/>
    <w:rsid w:val="00ED4AF8"/>
    <w:rsid w:val="00ED662D"/>
    <w:rsid w:val="00EE1D1F"/>
    <w:rsid w:val="00EE2229"/>
    <w:rsid w:val="00EE3255"/>
    <w:rsid w:val="00EE37F2"/>
    <w:rsid w:val="00EE58BE"/>
    <w:rsid w:val="00EE59F9"/>
    <w:rsid w:val="00EE6DCF"/>
    <w:rsid w:val="00EE76BA"/>
    <w:rsid w:val="00EF11CC"/>
    <w:rsid w:val="00F01179"/>
    <w:rsid w:val="00F03001"/>
    <w:rsid w:val="00F042F6"/>
    <w:rsid w:val="00F053F1"/>
    <w:rsid w:val="00F056BA"/>
    <w:rsid w:val="00F24399"/>
    <w:rsid w:val="00F352CB"/>
    <w:rsid w:val="00F36C9A"/>
    <w:rsid w:val="00F45036"/>
    <w:rsid w:val="00F47BD6"/>
    <w:rsid w:val="00F51261"/>
    <w:rsid w:val="00F7031A"/>
    <w:rsid w:val="00F7691F"/>
    <w:rsid w:val="00F779ED"/>
    <w:rsid w:val="00F86BC5"/>
    <w:rsid w:val="00F95BC1"/>
    <w:rsid w:val="00F96D15"/>
    <w:rsid w:val="00FA2FC1"/>
    <w:rsid w:val="00FA5051"/>
    <w:rsid w:val="00FB02E0"/>
    <w:rsid w:val="00FB5924"/>
    <w:rsid w:val="00FC2603"/>
    <w:rsid w:val="00FC2788"/>
    <w:rsid w:val="00FC3CC9"/>
    <w:rsid w:val="00FC53A0"/>
    <w:rsid w:val="00FC7480"/>
    <w:rsid w:val="00FC7526"/>
    <w:rsid w:val="00FD1398"/>
    <w:rsid w:val="00FD2932"/>
    <w:rsid w:val="00FD2F77"/>
    <w:rsid w:val="00FE6242"/>
    <w:rsid w:val="00FF3B32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FDD0"/>
  <w15:docId w15:val="{F477D755-7336-4439-8081-191C5ABB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9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9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480"/>
    <w:pPr>
      <w:ind w:left="720"/>
      <w:contextualSpacing/>
    </w:pPr>
  </w:style>
  <w:style w:type="paragraph" w:customStyle="1" w:styleId="Default">
    <w:name w:val="Default"/>
    <w:rsid w:val="00041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ichalLebeda">
    <w:name w:val="Michal Lebeda"/>
    <w:basedOn w:val="Normln"/>
    <w:rsid w:val="00217FB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59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596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1">
    <w:name w:val="1"/>
    <w:basedOn w:val="Normlntabulka"/>
    <w:rsid w:val="00093AE8"/>
    <w:pPr>
      <w:spacing w:after="0"/>
    </w:pPr>
    <w:rPr>
      <w:rFonts w:ascii="Arial" w:eastAsia="Arial" w:hAnsi="Arial" w:cs="Arial"/>
      <w:color w:val="000000"/>
      <w:lang w:eastAsia="cs-CZ"/>
    </w:rPr>
    <w:tblPr>
      <w:tblStyleRowBandSize w:val="1"/>
      <w:tblStyleColBandSize w:val="1"/>
      <w:tblInd w:w="0" w:type="nil"/>
    </w:tblPr>
  </w:style>
  <w:style w:type="paragraph" w:styleId="Zhlav">
    <w:name w:val="header"/>
    <w:basedOn w:val="Normln"/>
    <w:link w:val="ZhlavChar"/>
    <w:uiPriority w:val="99"/>
    <w:unhideWhenUsed/>
    <w:rsid w:val="007A1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666"/>
  </w:style>
  <w:style w:type="paragraph" w:styleId="Zpat">
    <w:name w:val="footer"/>
    <w:basedOn w:val="Normln"/>
    <w:link w:val="ZpatChar"/>
    <w:uiPriority w:val="99"/>
    <w:unhideWhenUsed/>
    <w:rsid w:val="007A1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666"/>
  </w:style>
  <w:style w:type="table" w:styleId="Mkatabulky">
    <w:name w:val="Table Grid"/>
    <w:basedOn w:val="Normlntabulka"/>
    <w:uiPriority w:val="59"/>
    <w:rsid w:val="0035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255"/>
    <w:pPr>
      <w:spacing w:after="0"/>
    </w:pPr>
    <w:rPr>
      <w:rFonts w:ascii="Arial" w:eastAsia="Arial" w:hAnsi="Arial" w:cs="Arial"/>
      <w:color w:val="00000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BCC-88D8-4A45-8673-920CD93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Lepierová Jana</dc:creator>
  <cp:lastModifiedBy>Lepierova, Jana</cp:lastModifiedBy>
  <cp:revision>4</cp:revision>
  <cp:lastPrinted>2016-02-11T12:33:00Z</cp:lastPrinted>
  <dcterms:created xsi:type="dcterms:W3CDTF">2021-05-07T11:07:00Z</dcterms:created>
  <dcterms:modified xsi:type="dcterms:W3CDTF">2021-06-08T17:43:00Z</dcterms:modified>
</cp:coreProperties>
</file>