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FE10" w14:textId="20E822D7" w:rsidR="000722A6" w:rsidRPr="00E359FE" w:rsidRDefault="00E24315" w:rsidP="00740D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Dohoda o narovnání</w:t>
      </w:r>
    </w:p>
    <w:p w14:paraId="71716F0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7BD1066" w14:textId="5D1FDB6C" w:rsidR="000722A6" w:rsidRPr="00CF1060" w:rsidRDefault="000722A6" w:rsidP="00D63DB4">
      <w:pPr>
        <w:rPr>
          <w:rFonts w:ascii="Arial" w:hAnsi="Arial"/>
        </w:rPr>
      </w:pPr>
      <w:r w:rsidRPr="00CF1060">
        <w:rPr>
          <w:rFonts w:ascii="Arial" w:hAnsi="Arial"/>
        </w:rPr>
        <w:t xml:space="preserve">uzavřená dnešního dne, měsíce a roku </w:t>
      </w:r>
      <w:r w:rsidR="00E24315">
        <w:rPr>
          <w:rFonts w:ascii="Arial" w:hAnsi="Arial"/>
        </w:rPr>
        <w:t>v souladu s ustanovením § 1903 a násl. zákona č. 89/2012 Sb., občanský zákoník, ve znění pozdějších předpisů (dále jen „</w:t>
      </w:r>
      <w:r w:rsidR="00CE3D12" w:rsidRPr="00CE3D12">
        <w:rPr>
          <w:rFonts w:ascii="Arial" w:hAnsi="Arial"/>
          <w:b/>
          <w:bCs/>
        </w:rPr>
        <w:t>D</w:t>
      </w:r>
      <w:r w:rsidR="008529FA" w:rsidRPr="00CE3D12">
        <w:rPr>
          <w:rFonts w:ascii="Arial" w:hAnsi="Arial"/>
          <w:b/>
          <w:bCs/>
        </w:rPr>
        <w:t>ohoda</w:t>
      </w:r>
      <w:r w:rsidR="00E24315">
        <w:rPr>
          <w:rFonts w:ascii="Arial" w:hAnsi="Arial"/>
        </w:rPr>
        <w:t xml:space="preserve">“) </w:t>
      </w:r>
      <w:r w:rsidR="00E24315" w:rsidRPr="00CF1060">
        <w:rPr>
          <w:rFonts w:ascii="Arial" w:hAnsi="Arial"/>
        </w:rPr>
        <w:t>mezi smluvními stranami, kterými jsou</w:t>
      </w:r>
      <w:r w:rsidRPr="00CF1060">
        <w:rPr>
          <w:rFonts w:ascii="Arial" w:hAnsi="Arial"/>
        </w:rPr>
        <w:t>:</w:t>
      </w:r>
    </w:p>
    <w:p w14:paraId="0D863392" w14:textId="47282831" w:rsidR="000C4C27" w:rsidRDefault="0027394B" w:rsidP="002F3450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2F3450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2F3450">
        <w:rPr>
          <w:rFonts w:ascii="Arial" w:hAnsi="Arial" w:cs="Arial"/>
          <w:sz w:val="20"/>
          <w:szCs w:val="20"/>
        </w:rPr>
        <w:br/>
        <w:t xml:space="preserve">Sídlo: Praha 10 – Dolní Měcholupy, U </w:t>
      </w:r>
      <w:r w:rsidR="009207D0" w:rsidRPr="006E1FCC">
        <w:rPr>
          <w:rFonts w:ascii="Arial" w:hAnsi="Arial" w:cs="Arial"/>
          <w:sz w:val="20"/>
          <w:szCs w:val="20"/>
        </w:rPr>
        <w:t>k</w:t>
      </w:r>
      <w:r w:rsidRPr="002F3450">
        <w:rPr>
          <w:rFonts w:ascii="Arial" w:hAnsi="Arial" w:cs="Arial"/>
          <w:sz w:val="20"/>
          <w:szCs w:val="20"/>
        </w:rPr>
        <w:t>abelovny 130, PSČ 102 37</w:t>
      </w:r>
      <w:r w:rsidRPr="002F3450">
        <w:rPr>
          <w:rFonts w:ascii="Arial" w:hAnsi="Arial" w:cs="Arial"/>
          <w:sz w:val="20"/>
          <w:szCs w:val="20"/>
        </w:rPr>
        <w:br/>
        <w:t xml:space="preserve">IČO: </w:t>
      </w:r>
      <w:r w:rsidRPr="006E1FCC">
        <w:rPr>
          <w:rFonts w:ascii="Arial" w:hAnsi="Arial" w:cs="Arial"/>
          <w:sz w:val="20"/>
          <w:szCs w:val="20"/>
        </w:rPr>
        <w:t>49240030</w:t>
      </w:r>
      <w:r w:rsidRPr="002F3450">
        <w:rPr>
          <w:rFonts w:ascii="Arial" w:hAnsi="Arial" w:cs="Arial"/>
          <w:sz w:val="20"/>
          <w:szCs w:val="20"/>
        </w:rPr>
        <w:br/>
        <w:t xml:space="preserve">DIČ: </w:t>
      </w:r>
      <w:r w:rsidRPr="006E1FCC">
        <w:rPr>
          <w:rFonts w:ascii="Arial" w:hAnsi="Arial" w:cs="Arial"/>
          <w:sz w:val="20"/>
          <w:szCs w:val="20"/>
        </w:rPr>
        <w:t>CZ49240030</w:t>
      </w:r>
      <w:r w:rsidRPr="002F3450">
        <w:rPr>
          <w:rFonts w:ascii="Arial" w:hAnsi="Arial" w:cs="Arial"/>
          <w:sz w:val="20"/>
          <w:szCs w:val="20"/>
        </w:rPr>
        <w:t xml:space="preserve"> </w:t>
      </w:r>
    </w:p>
    <w:p w14:paraId="3FF192F0" w14:textId="5CD419BE" w:rsidR="0027394B" w:rsidRPr="002F3450" w:rsidRDefault="000C4C27" w:rsidP="002F345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303EC7">
        <w:rPr>
          <w:rFonts w:ascii="Arial" w:hAnsi="Arial" w:cs="Arial"/>
          <w:sz w:val="20"/>
          <w:szCs w:val="20"/>
        </w:rPr>
        <w:t>CitiBank Europe plc., č.ú. 2008150109/2600</w:t>
      </w:r>
      <w:r w:rsidR="0027394B" w:rsidRPr="002F3450">
        <w:rPr>
          <w:rFonts w:ascii="Arial" w:hAnsi="Arial" w:cs="Arial"/>
          <w:sz w:val="20"/>
          <w:szCs w:val="20"/>
        </w:rPr>
        <w:br/>
        <w:t>Zapsaná v obchodním rejstříku pod spis. zn. A 64046, vedenou u Městského soudu v Praze</w:t>
      </w:r>
      <w:r w:rsidR="0027394B" w:rsidRPr="002F3450">
        <w:rPr>
          <w:rFonts w:ascii="Arial" w:hAnsi="Arial" w:cs="Arial"/>
          <w:sz w:val="20"/>
          <w:szCs w:val="20"/>
        </w:rPr>
        <w:br/>
        <w:t xml:space="preserve">Zastoupená: </w:t>
      </w:r>
      <w:bookmarkStart w:id="0" w:name="_Hlk24651057"/>
      <w:r w:rsidR="00DF21F2">
        <w:rPr>
          <w:rFonts w:ascii="Arial" w:hAnsi="Arial" w:cs="Arial"/>
          <w:sz w:val="20"/>
        </w:rPr>
        <w:t>[OU OU</w:t>
      </w:r>
      <w:r w:rsidR="00DF21F2" w:rsidRPr="00CF0BB7">
        <w:rPr>
          <w:rFonts w:ascii="Arial" w:hAnsi="Arial" w:cs="Arial"/>
          <w:sz w:val="20"/>
          <w:lang w:val="pt-PT"/>
        </w:rPr>
        <w:t>]</w:t>
      </w:r>
      <w:bookmarkEnd w:id="0"/>
      <w:r w:rsidR="008405C2" w:rsidRPr="00E63B82">
        <w:rPr>
          <w:rFonts w:ascii="Arial" w:hAnsi="Arial" w:cs="Arial"/>
          <w:sz w:val="20"/>
          <w:szCs w:val="20"/>
        </w:rPr>
        <w:t>,</w:t>
      </w:r>
      <w:r w:rsidR="008405C2" w:rsidRPr="002F3450">
        <w:rPr>
          <w:rFonts w:ascii="Arial" w:hAnsi="Arial" w:cs="Arial"/>
          <w:sz w:val="20"/>
          <w:szCs w:val="20"/>
        </w:rPr>
        <w:t xml:space="preserve"> na základě plné moci</w:t>
      </w:r>
    </w:p>
    <w:p w14:paraId="11D86174" w14:textId="77777777" w:rsidR="008733D0" w:rsidRDefault="008733D0" w:rsidP="00A21215">
      <w:pPr>
        <w:jc w:val="both"/>
        <w:rPr>
          <w:rFonts w:ascii="Arial" w:hAnsi="Arial" w:cs="Arial"/>
          <w:b/>
        </w:rPr>
      </w:pPr>
    </w:p>
    <w:p w14:paraId="0A9F1E64" w14:textId="4D223160" w:rsidR="00A21215" w:rsidRPr="00CE3D12" w:rsidRDefault="00A21215" w:rsidP="00A21215">
      <w:pPr>
        <w:jc w:val="both"/>
        <w:rPr>
          <w:rFonts w:ascii="Arial" w:hAnsi="Arial" w:cs="Arial"/>
          <w:bCs/>
        </w:rPr>
      </w:pPr>
      <w:r w:rsidRPr="00CE3D12">
        <w:rPr>
          <w:rFonts w:ascii="Arial" w:hAnsi="Arial" w:cs="Arial"/>
          <w:bCs/>
        </w:rPr>
        <w:t>(dále jen „</w:t>
      </w:r>
      <w:r w:rsidR="00CE3D12" w:rsidRPr="00CE3D12">
        <w:rPr>
          <w:rFonts w:ascii="Arial" w:hAnsi="Arial" w:cs="Arial"/>
          <w:b/>
        </w:rPr>
        <w:t>S</w:t>
      </w:r>
      <w:r w:rsidRPr="00CE3D12">
        <w:rPr>
          <w:rFonts w:ascii="Arial" w:hAnsi="Arial" w:cs="Arial"/>
          <w:b/>
        </w:rPr>
        <w:t>polečnost</w:t>
      </w:r>
      <w:r w:rsidRPr="00CE3D12">
        <w:rPr>
          <w:rFonts w:ascii="Arial" w:hAnsi="Arial" w:cs="Arial"/>
          <w:bCs/>
        </w:rPr>
        <w:t>“)</w:t>
      </w:r>
    </w:p>
    <w:p w14:paraId="595F4E70" w14:textId="77777777" w:rsidR="00A21215" w:rsidRPr="00E359FE" w:rsidRDefault="00A21215" w:rsidP="001A26E3">
      <w:pPr>
        <w:jc w:val="both"/>
        <w:rPr>
          <w:rFonts w:ascii="Arial" w:hAnsi="Arial" w:cs="Arial"/>
          <w:b/>
        </w:rPr>
      </w:pPr>
    </w:p>
    <w:p w14:paraId="3851148D" w14:textId="77777777" w:rsidR="00A21215" w:rsidRDefault="00A21215" w:rsidP="00A21215">
      <w:pPr>
        <w:ind w:left="2124" w:hanging="2124"/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a</w:t>
      </w:r>
    </w:p>
    <w:p w14:paraId="16A5331D" w14:textId="77777777" w:rsidR="00A21215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4ED0C043" w14:textId="7263ABDB" w:rsidR="002C3A49" w:rsidRPr="00A01B19" w:rsidRDefault="00EB3EF3" w:rsidP="002C3A49">
      <w:pPr>
        <w:jc w:val="both"/>
        <w:rPr>
          <w:rFonts w:ascii="Arial" w:hAnsi="Arial" w:cs="Arial"/>
          <w:b/>
          <w:bCs/>
          <w:i/>
          <w:iCs/>
        </w:rPr>
      </w:pPr>
      <w:r w:rsidRPr="00A01B19">
        <w:rPr>
          <w:rFonts w:ascii="Arial" w:hAnsi="Arial" w:cs="Arial"/>
          <w:b/>
          <w:bCs/>
        </w:rPr>
        <w:t>Nemocnice Slaný</w:t>
      </w:r>
    </w:p>
    <w:p w14:paraId="396CAE5F" w14:textId="45906510" w:rsidR="002C3A49" w:rsidRPr="00A01B19" w:rsidRDefault="002C3A49" w:rsidP="002C3A49">
      <w:pPr>
        <w:jc w:val="both"/>
        <w:rPr>
          <w:rFonts w:ascii="Arial" w:hAnsi="Arial" w:cs="Arial"/>
        </w:rPr>
      </w:pPr>
      <w:r w:rsidRPr="00A01B19">
        <w:rPr>
          <w:rFonts w:ascii="Arial" w:hAnsi="Arial" w:cs="Arial"/>
        </w:rPr>
        <w:t>S</w:t>
      </w:r>
      <w:r w:rsidR="009207D0" w:rsidRPr="00A01B19">
        <w:rPr>
          <w:rFonts w:ascii="Arial" w:hAnsi="Arial" w:cs="Arial"/>
        </w:rPr>
        <w:t>ídlo</w:t>
      </w:r>
      <w:r w:rsidRPr="00A01B19">
        <w:rPr>
          <w:rFonts w:ascii="Arial" w:hAnsi="Arial" w:cs="Arial"/>
        </w:rPr>
        <w:t xml:space="preserve">: </w:t>
      </w:r>
      <w:r w:rsidR="00163F0A" w:rsidRPr="00A01B19">
        <w:rPr>
          <w:rFonts w:ascii="Arial" w:hAnsi="Arial" w:cs="Arial"/>
        </w:rPr>
        <w:t>Slaný, Politických vězňů 5</w:t>
      </w:r>
      <w:r w:rsidR="00323488" w:rsidRPr="00A01B19">
        <w:rPr>
          <w:rFonts w:ascii="Arial" w:hAnsi="Arial" w:cs="Arial"/>
        </w:rPr>
        <w:t>7</w:t>
      </w:r>
      <w:r w:rsidR="00163F0A" w:rsidRPr="00A01B19">
        <w:rPr>
          <w:rFonts w:ascii="Arial" w:hAnsi="Arial" w:cs="Arial"/>
        </w:rPr>
        <w:t xml:space="preserve">6, PSČ 274 </w:t>
      </w:r>
      <w:r w:rsidR="00323488" w:rsidRPr="00A01B19">
        <w:rPr>
          <w:rFonts w:ascii="Arial" w:hAnsi="Arial" w:cs="Arial"/>
        </w:rPr>
        <w:t>51</w:t>
      </w:r>
    </w:p>
    <w:p w14:paraId="196A38CC" w14:textId="17A1D9B4" w:rsidR="002C3A49" w:rsidRPr="00A01B19" w:rsidRDefault="002C3A49" w:rsidP="002C3A49">
      <w:pPr>
        <w:jc w:val="both"/>
        <w:rPr>
          <w:rFonts w:ascii="Arial" w:hAnsi="Arial" w:cs="Arial"/>
        </w:rPr>
      </w:pPr>
      <w:r w:rsidRPr="00A01B19">
        <w:rPr>
          <w:rFonts w:ascii="Arial" w:hAnsi="Arial" w:cs="Arial"/>
        </w:rPr>
        <w:t>IČO: </w:t>
      </w:r>
      <w:r w:rsidR="00163F0A" w:rsidRPr="00A01B19">
        <w:rPr>
          <w:rFonts w:ascii="Arial" w:hAnsi="Arial" w:cs="Arial"/>
        </w:rPr>
        <w:t>00875295</w:t>
      </w:r>
      <w:r w:rsidRPr="00A01B19">
        <w:rPr>
          <w:rFonts w:ascii="Arial" w:hAnsi="Arial" w:cs="Arial"/>
        </w:rPr>
        <w:t>   </w:t>
      </w:r>
    </w:p>
    <w:p w14:paraId="1B11AC20" w14:textId="372990EE" w:rsidR="002C3A49" w:rsidRPr="00A01B19" w:rsidRDefault="002C3A49" w:rsidP="002C3A49">
      <w:pPr>
        <w:jc w:val="both"/>
        <w:rPr>
          <w:rFonts w:ascii="Arial" w:hAnsi="Arial" w:cs="Arial"/>
        </w:rPr>
      </w:pPr>
      <w:r w:rsidRPr="00A01B19">
        <w:rPr>
          <w:rFonts w:ascii="Arial" w:hAnsi="Arial" w:cs="Arial"/>
        </w:rPr>
        <w:t>DIČ: </w:t>
      </w:r>
      <w:r w:rsidR="00163F0A" w:rsidRPr="00A01B19">
        <w:rPr>
          <w:rFonts w:ascii="Arial" w:hAnsi="Arial" w:cs="Arial"/>
        </w:rPr>
        <w:t>CZ00875295</w:t>
      </w:r>
      <w:r w:rsidRPr="00A01B19">
        <w:rPr>
          <w:rFonts w:ascii="Arial" w:hAnsi="Arial" w:cs="Arial"/>
        </w:rPr>
        <w:t>      </w:t>
      </w:r>
    </w:p>
    <w:p w14:paraId="1004FC14" w14:textId="6556BFB9" w:rsidR="002C3A49" w:rsidRPr="00A01B19" w:rsidRDefault="002C3A49" w:rsidP="002C3A49">
      <w:pPr>
        <w:jc w:val="both"/>
        <w:rPr>
          <w:rFonts w:ascii="Arial" w:hAnsi="Arial" w:cs="Arial"/>
        </w:rPr>
      </w:pPr>
      <w:r w:rsidRPr="00A01B19">
        <w:rPr>
          <w:rFonts w:ascii="Arial" w:hAnsi="Arial" w:cs="Arial"/>
        </w:rPr>
        <w:t>Bankovní spojení:</w:t>
      </w:r>
      <w:r w:rsidR="00163F0A" w:rsidRPr="00A01B19">
        <w:rPr>
          <w:rFonts w:ascii="Arial" w:hAnsi="Arial" w:cs="Arial"/>
        </w:rPr>
        <w:t xml:space="preserve"> Komerční banka, č.ú.</w:t>
      </w:r>
      <w:r w:rsidRPr="00A01B19">
        <w:rPr>
          <w:rFonts w:ascii="Arial" w:hAnsi="Arial" w:cs="Arial"/>
        </w:rPr>
        <w:t xml:space="preserve"> </w:t>
      </w:r>
      <w:r w:rsidR="00163F0A" w:rsidRPr="00A01B19">
        <w:rPr>
          <w:rFonts w:ascii="Arial" w:hAnsi="Arial" w:cs="Arial"/>
        </w:rPr>
        <w:t>27-6107220297/0100</w:t>
      </w:r>
    </w:p>
    <w:p w14:paraId="475F1DDA" w14:textId="77777777" w:rsidR="009207D0" w:rsidRPr="00A01B19" w:rsidRDefault="009207D0" w:rsidP="002C3A49">
      <w:pPr>
        <w:jc w:val="both"/>
        <w:rPr>
          <w:rFonts w:ascii="Arial" w:hAnsi="Arial" w:cs="Arial"/>
        </w:rPr>
      </w:pPr>
      <w:r w:rsidRPr="00A01B19">
        <w:rPr>
          <w:rFonts w:ascii="Arial" w:hAnsi="Arial" w:cs="Arial"/>
        </w:rPr>
        <w:t>Zapsaná v obchodním rejstříku pod spis. zn. Pr 1040, vedeném u Městského soudu v Praze</w:t>
      </w:r>
    </w:p>
    <w:p w14:paraId="2A474470" w14:textId="4FEC6A56" w:rsidR="002C3A49" w:rsidRPr="00A01B19" w:rsidRDefault="00163F0A" w:rsidP="002C3A49">
      <w:pPr>
        <w:jc w:val="both"/>
        <w:rPr>
          <w:rFonts w:ascii="Arial" w:hAnsi="Arial" w:cs="Arial"/>
        </w:rPr>
      </w:pPr>
      <w:r w:rsidRPr="00A01B19">
        <w:rPr>
          <w:rFonts w:ascii="Arial" w:hAnsi="Arial" w:cs="Arial"/>
        </w:rPr>
        <w:t xml:space="preserve">Zastoupená: </w:t>
      </w:r>
      <w:r w:rsidR="00DF21F2">
        <w:rPr>
          <w:rFonts w:ascii="Arial" w:hAnsi="Arial" w:cs="Arial"/>
        </w:rPr>
        <w:t>[OU OU]</w:t>
      </w:r>
      <w:r w:rsidR="00686D8C" w:rsidRPr="00A01B19">
        <w:rPr>
          <w:rFonts w:ascii="Arial" w:hAnsi="Arial" w:cs="Arial"/>
        </w:rPr>
        <w:t>,</w:t>
      </w:r>
      <w:r w:rsidR="002C3A49" w:rsidRPr="00A01B19">
        <w:rPr>
          <w:rFonts w:ascii="Arial" w:hAnsi="Arial" w:cs="Arial"/>
        </w:rPr>
        <w:t xml:space="preserve"> ředitel nemocnice</w:t>
      </w:r>
    </w:p>
    <w:p w14:paraId="490FFFB4" w14:textId="77777777" w:rsidR="000722A6" w:rsidRPr="00E359FE" w:rsidRDefault="000722A6" w:rsidP="000722A6">
      <w:pPr>
        <w:jc w:val="both"/>
        <w:rPr>
          <w:rFonts w:ascii="Arial" w:hAnsi="Arial" w:cs="Arial"/>
        </w:rPr>
      </w:pPr>
    </w:p>
    <w:p w14:paraId="05D172F0" w14:textId="25FE7527" w:rsidR="000722A6" w:rsidRPr="00CE3D12" w:rsidRDefault="000722A6" w:rsidP="000722A6">
      <w:pPr>
        <w:jc w:val="both"/>
        <w:rPr>
          <w:rFonts w:ascii="Arial" w:hAnsi="Arial" w:cs="Arial"/>
        </w:rPr>
      </w:pPr>
      <w:r w:rsidRPr="00CE3D12">
        <w:rPr>
          <w:rFonts w:ascii="Arial" w:hAnsi="Arial" w:cs="Arial"/>
        </w:rPr>
        <w:t>(dále jen „</w:t>
      </w:r>
      <w:r w:rsidR="00CE3D12" w:rsidRPr="00CE3D12">
        <w:rPr>
          <w:rFonts w:ascii="Arial" w:hAnsi="Arial" w:cs="Arial"/>
          <w:b/>
          <w:bCs/>
        </w:rPr>
        <w:t>Z</w:t>
      </w:r>
      <w:r w:rsidRPr="00CE3D12">
        <w:rPr>
          <w:rFonts w:ascii="Arial" w:hAnsi="Arial" w:cs="Arial"/>
          <w:b/>
          <w:bCs/>
        </w:rPr>
        <w:t>dravotnick</w:t>
      </w:r>
      <w:r w:rsidR="00023355" w:rsidRPr="00CE3D12">
        <w:rPr>
          <w:rFonts w:ascii="Arial" w:hAnsi="Arial" w:cs="Arial"/>
          <w:b/>
          <w:bCs/>
        </w:rPr>
        <w:t>é</w:t>
      </w:r>
      <w:r w:rsidRPr="00CE3D12">
        <w:rPr>
          <w:rFonts w:ascii="Arial" w:hAnsi="Arial" w:cs="Arial"/>
          <w:b/>
          <w:bCs/>
        </w:rPr>
        <w:t xml:space="preserve"> zařízení</w:t>
      </w:r>
      <w:r w:rsidRPr="00CE3D12">
        <w:rPr>
          <w:rFonts w:ascii="Arial" w:hAnsi="Arial" w:cs="Arial"/>
        </w:rPr>
        <w:t>“)</w:t>
      </w:r>
    </w:p>
    <w:p w14:paraId="3F0CF027" w14:textId="6E65E779" w:rsidR="00E24315" w:rsidRDefault="00E24315" w:rsidP="000722A6">
      <w:pPr>
        <w:jc w:val="both"/>
        <w:rPr>
          <w:rFonts w:ascii="Arial" w:hAnsi="Arial" w:cs="Arial"/>
          <w:b/>
          <w:bCs/>
        </w:rPr>
      </w:pPr>
    </w:p>
    <w:p w14:paraId="566E0EF5" w14:textId="2DE3192F" w:rsidR="00E24315" w:rsidRPr="00CE3D12" w:rsidRDefault="00E24315" w:rsidP="000722A6">
      <w:pPr>
        <w:jc w:val="both"/>
        <w:rPr>
          <w:rFonts w:ascii="Arial" w:hAnsi="Arial" w:cs="Arial"/>
        </w:rPr>
      </w:pPr>
      <w:r w:rsidRPr="00CE3D12">
        <w:rPr>
          <w:rFonts w:ascii="Arial" w:hAnsi="Arial" w:cs="Arial"/>
        </w:rPr>
        <w:t>(Společnost a Zdravotnické zařízení dále také společně jako „</w:t>
      </w:r>
      <w:r w:rsidR="00CE3D12" w:rsidRPr="00CE3D12">
        <w:rPr>
          <w:rFonts w:ascii="Arial" w:hAnsi="Arial" w:cs="Arial"/>
          <w:b/>
          <w:bCs/>
        </w:rPr>
        <w:t>S</w:t>
      </w:r>
      <w:r w:rsidRPr="00CE3D12">
        <w:rPr>
          <w:rFonts w:ascii="Arial" w:hAnsi="Arial" w:cs="Arial"/>
          <w:b/>
          <w:bCs/>
        </w:rPr>
        <w:t>mluvní strany</w:t>
      </w:r>
      <w:r w:rsidRPr="00CE3D12">
        <w:rPr>
          <w:rFonts w:ascii="Arial" w:hAnsi="Arial" w:cs="Arial"/>
        </w:rPr>
        <w:t>“ a každý jednotlivě jako „</w:t>
      </w:r>
      <w:r w:rsidR="00CE3D12" w:rsidRPr="00CE3D12">
        <w:rPr>
          <w:rFonts w:ascii="Arial" w:hAnsi="Arial" w:cs="Arial"/>
          <w:b/>
          <w:bCs/>
        </w:rPr>
        <w:t>S</w:t>
      </w:r>
      <w:r w:rsidRPr="00CE3D12">
        <w:rPr>
          <w:rFonts w:ascii="Arial" w:hAnsi="Arial" w:cs="Arial"/>
          <w:b/>
          <w:bCs/>
        </w:rPr>
        <w:t>mluvní strana</w:t>
      </w:r>
      <w:r w:rsidRPr="00CE3D12">
        <w:rPr>
          <w:rFonts w:ascii="Arial" w:hAnsi="Arial" w:cs="Arial"/>
        </w:rPr>
        <w:t>“)</w:t>
      </w:r>
    </w:p>
    <w:p w14:paraId="4F330CCC" w14:textId="77777777" w:rsidR="000722A6" w:rsidRPr="00E359FE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E359FE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E359FE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E359FE" w:rsidRDefault="000722A6" w:rsidP="000722A6">
      <w:pPr>
        <w:jc w:val="both"/>
        <w:rPr>
          <w:rFonts w:ascii="Arial" w:hAnsi="Arial" w:cs="Arial"/>
          <w:b/>
        </w:rPr>
      </w:pPr>
    </w:p>
    <w:p w14:paraId="02633125" w14:textId="77777777" w:rsidR="008733D0" w:rsidRPr="006E1FCC" w:rsidRDefault="008733D0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I.</w:t>
      </w:r>
    </w:p>
    <w:p w14:paraId="1278FCDE" w14:textId="77777777" w:rsidR="000722A6" w:rsidRPr="00E359FE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E359FE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381FE1A" w14:textId="7FCE8C39" w:rsidR="000722A6" w:rsidRPr="00E359FE" w:rsidRDefault="008529FA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Mezi výše uvedenými </w:t>
      </w:r>
      <w:r w:rsidR="00EC7DF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mluvními stranami byla dne </w:t>
      </w:r>
      <w:r w:rsidR="00B43A89">
        <w:rPr>
          <w:rFonts w:ascii="Arial" w:hAnsi="Arial" w:cs="Arial"/>
          <w:sz w:val="20"/>
        </w:rPr>
        <w:t>15.2.2021</w:t>
      </w:r>
      <w:r w:rsidR="00DF21F2">
        <w:rPr>
          <w:rFonts w:ascii="Arial" w:hAnsi="Arial" w:cs="Arial"/>
          <w:sz w:val="20"/>
        </w:rPr>
        <w:t xml:space="preserve"> uzavřena Smlouva č. </w:t>
      </w:r>
      <w:r w:rsidR="00B43A89">
        <w:rPr>
          <w:rFonts w:ascii="Arial" w:hAnsi="Arial" w:cs="Arial"/>
          <w:sz w:val="20"/>
        </w:rPr>
        <w:t>67/2021 o poskytnutí obratového bonusu (dále jen „</w:t>
      </w:r>
      <w:r w:rsidR="00CE3D12" w:rsidRPr="00CE3D12">
        <w:rPr>
          <w:rFonts w:ascii="Arial" w:hAnsi="Arial" w:cs="Arial"/>
          <w:b/>
          <w:bCs/>
          <w:sz w:val="20"/>
        </w:rPr>
        <w:t>S</w:t>
      </w:r>
      <w:r w:rsidR="00B43A89" w:rsidRPr="00CE3D12">
        <w:rPr>
          <w:rFonts w:ascii="Arial" w:hAnsi="Arial" w:cs="Arial"/>
          <w:b/>
          <w:bCs/>
          <w:sz w:val="20"/>
        </w:rPr>
        <w:t>mlouva</w:t>
      </w:r>
      <w:r w:rsidR="00B43A89">
        <w:rPr>
          <w:rFonts w:ascii="Arial" w:hAnsi="Arial" w:cs="Arial"/>
          <w:sz w:val="20"/>
        </w:rPr>
        <w:t xml:space="preserve">“) včetně </w:t>
      </w:r>
      <w:r w:rsidR="001C728A">
        <w:rPr>
          <w:rFonts w:ascii="Arial" w:hAnsi="Arial" w:cs="Arial"/>
          <w:sz w:val="20"/>
        </w:rPr>
        <w:t>jejích</w:t>
      </w:r>
      <w:r w:rsidR="00B43A89">
        <w:rPr>
          <w:rFonts w:ascii="Arial" w:hAnsi="Arial" w:cs="Arial"/>
          <w:sz w:val="20"/>
        </w:rPr>
        <w:t xml:space="preserve"> příloh, jejíž obsah je uveden v příloze č. 1 této </w:t>
      </w:r>
      <w:r w:rsidR="00EC7DF3">
        <w:rPr>
          <w:rFonts w:ascii="Arial" w:hAnsi="Arial" w:cs="Arial"/>
          <w:sz w:val="20"/>
        </w:rPr>
        <w:t>D</w:t>
      </w:r>
      <w:r w:rsidR="00B43A89">
        <w:rPr>
          <w:rFonts w:ascii="Arial" w:hAnsi="Arial" w:cs="Arial"/>
          <w:sz w:val="20"/>
        </w:rPr>
        <w:t>ohody a je její nedílnou součástí</w:t>
      </w:r>
      <w:r w:rsidR="00CE3D12">
        <w:rPr>
          <w:rFonts w:ascii="Arial" w:hAnsi="Arial" w:cs="Arial"/>
          <w:sz w:val="20"/>
        </w:rPr>
        <w:t>.</w:t>
      </w:r>
      <w:r w:rsidR="00EC7DF3">
        <w:rPr>
          <w:rFonts w:ascii="Arial" w:hAnsi="Arial" w:cs="Arial"/>
          <w:sz w:val="20"/>
        </w:rPr>
        <w:t xml:space="preserve"> Přílohy Smlouvy jsou uvedeny v příloze č. 2 a příloze č. 3 této Dohody.</w:t>
      </w:r>
    </w:p>
    <w:p w14:paraId="4CFDF6D3" w14:textId="257FD247" w:rsidR="000722A6" w:rsidRPr="00E359FE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5DB679C9" w14:textId="02810DD8" w:rsidR="00B43A89" w:rsidRDefault="00B43A89" w:rsidP="00B43A89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ustanovení § 7 odst. 1 zákona č. </w:t>
      </w:r>
      <w:r w:rsidRPr="00B43A89">
        <w:rPr>
          <w:rFonts w:ascii="Arial" w:hAnsi="Arial" w:cs="Arial"/>
          <w:sz w:val="20"/>
        </w:rPr>
        <w:t>340/2015 Sb</w:t>
      </w:r>
      <w:r>
        <w:rPr>
          <w:rFonts w:ascii="Arial" w:hAnsi="Arial" w:cs="Arial"/>
          <w:sz w:val="20"/>
        </w:rPr>
        <w:t xml:space="preserve">., o registru smluv, ve znění pozdějších předpisů, platí, že nebyla-li </w:t>
      </w:r>
      <w:r w:rsidR="00CA510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mlouva uveřejněna prostřednictvím </w:t>
      </w:r>
      <w:r w:rsidR="00BF2A0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egistru smluv v souladu se zákonem ani do 3 měsíců od dne, kdy byla uzavřena, platí, že byla zrušena od počátku.</w:t>
      </w:r>
    </w:p>
    <w:p w14:paraId="3D2360ED" w14:textId="77777777" w:rsidR="00B43A89" w:rsidRDefault="00B43A89" w:rsidP="00B43A89">
      <w:pPr>
        <w:pStyle w:val="Odstavecseseznamem"/>
        <w:rPr>
          <w:rFonts w:ascii="Arial" w:hAnsi="Arial" w:cs="Arial"/>
        </w:rPr>
      </w:pPr>
    </w:p>
    <w:p w14:paraId="3209CDA7" w14:textId="1B53FB72" w:rsidR="00B43A89" w:rsidRDefault="00DF21F2" w:rsidP="00DF21F2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zjistily, že Smlouva nebyla uveřejněna v registru smluv ve lhůtě uvedené v ustanovení §7 odst. 1 citovaného zákon</w:t>
      </w:r>
      <w:r w:rsidR="00B43A89">
        <w:rPr>
          <w:rFonts w:ascii="Arial" w:hAnsi="Arial" w:cs="Arial"/>
          <w:sz w:val="20"/>
        </w:rPr>
        <w:t>, a tedy platí, že byla zrušena od počátku. S</w:t>
      </w:r>
      <w:r>
        <w:rPr>
          <w:rFonts w:ascii="Arial" w:hAnsi="Arial" w:cs="Arial"/>
          <w:sz w:val="20"/>
        </w:rPr>
        <w:t>mluvní strany však mají zájem na plnění původní Smlouvy a mají zájem</w:t>
      </w:r>
      <w:r w:rsidR="00B43A8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být vázány povinnostmi sjednanými ve Smlouvě. </w:t>
      </w:r>
    </w:p>
    <w:p w14:paraId="52744AB5" w14:textId="77777777" w:rsidR="00B43A89" w:rsidRDefault="00B43A89" w:rsidP="00B43A89">
      <w:pPr>
        <w:pStyle w:val="Odstavecseseznamem"/>
        <w:rPr>
          <w:rFonts w:ascii="Arial" w:hAnsi="Arial" w:cs="Arial"/>
        </w:rPr>
      </w:pPr>
    </w:p>
    <w:p w14:paraId="743FE655" w14:textId="1CA47786" w:rsidR="00B43A89" w:rsidRPr="00B43A89" w:rsidRDefault="00101A60" w:rsidP="00B43A89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 ohledem na výše uvedené mají </w:t>
      </w:r>
      <w:r w:rsidR="00CA510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strany zájem na narovnání všech sporných práv a povinností.</w:t>
      </w:r>
    </w:p>
    <w:p w14:paraId="4FDF4A5F" w14:textId="77777777" w:rsidR="008733D0" w:rsidRDefault="008733D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2A8978AD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II.</w:t>
      </w:r>
    </w:p>
    <w:p w14:paraId="76E73BC4" w14:textId="1E7D6BC3" w:rsidR="000722A6" w:rsidRPr="00E359FE" w:rsidRDefault="001165D7" w:rsidP="000722A6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Dohoda o narovnání</w:t>
      </w:r>
    </w:p>
    <w:p w14:paraId="1FECD3E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474CC73B" w14:textId="3AF195C4" w:rsidR="00CA5FD3" w:rsidRDefault="000722A6" w:rsidP="00A9611D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E664D">
        <w:rPr>
          <w:rFonts w:ascii="Arial" w:hAnsi="Arial" w:cs="Arial"/>
          <w:sz w:val="20"/>
        </w:rPr>
        <w:t>S</w:t>
      </w:r>
      <w:r w:rsidR="001E664D">
        <w:rPr>
          <w:rFonts w:ascii="Arial" w:hAnsi="Arial" w:cs="Arial"/>
          <w:sz w:val="20"/>
        </w:rPr>
        <w:t xml:space="preserve">mluvní strany narovnávají svá sporná práva a povinnosti tak, že </w:t>
      </w:r>
      <w:r w:rsidR="00CA5103">
        <w:rPr>
          <w:rFonts w:ascii="Arial" w:hAnsi="Arial" w:cs="Arial"/>
          <w:sz w:val="20"/>
        </w:rPr>
        <w:t>na základě této</w:t>
      </w:r>
      <w:r w:rsidR="001E664D">
        <w:rPr>
          <w:rFonts w:ascii="Arial" w:hAnsi="Arial" w:cs="Arial"/>
          <w:sz w:val="20"/>
        </w:rPr>
        <w:t xml:space="preserve"> </w:t>
      </w:r>
      <w:r w:rsidR="00CA5103">
        <w:rPr>
          <w:rFonts w:ascii="Arial" w:hAnsi="Arial" w:cs="Arial"/>
          <w:sz w:val="20"/>
        </w:rPr>
        <w:t>D</w:t>
      </w:r>
      <w:r w:rsidR="001E664D">
        <w:rPr>
          <w:rFonts w:ascii="Arial" w:hAnsi="Arial" w:cs="Arial"/>
          <w:sz w:val="20"/>
        </w:rPr>
        <w:t>oho</w:t>
      </w:r>
      <w:r w:rsidR="00CA5103">
        <w:rPr>
          <w:rFonts w:ascii="Arial" w:hAnsi="Arial" w:cs="Arial"/>
          <w:sz w:val="20"/>
        </w:rPr>
        <w:t>dy</w:t>
      </w:r>
      <w:r w:rsidR="001E664D">
        <w:rPr>
          <w:rFonts w:ascii="Arial" w:hAnsi="Arial" w:cs="Arial"/>
          <w:sz w:val="20"/>
        </w:rPr>
        <w:t xml:space="preserve"> mezi oběma </w:t>
      </w:r>
      <w:r w:rsidR="00CA5103">
        <w:rPr>
          <w:rFonts w:ascii="Arial" w:hAnsi="Arial" w:cs="Arial"/>
          <w:sz w:val="20"/>
        </w:rPr>
        <w:t>S</w:t>
      </w:r>
      <w:r w:rsidR="001E664D">
        <w:rPr>
          <w:rFonts w:ascii="Arial" w:hAnsi="Arial" w:cs="Arial"/>
          <w:sz w:val="20"/>
        </w:rPr>
        <w:t>mluvními stranami vzniká nový závazek, který je z hlediska obsahu závazku</w:t>
      </w:r>
      <w:r w:rsidR="001165D7">
        <w:rPr>
          <w:rFonts w:ascii="Arial" w:hAnsi="Arial" w:cs="Arial"/>
          <w:sz w:val="20"/>
        </w:rPr>
        <w:t xml:space="preserve"> zcela shodný s obsahem závazku ve </w:t>
      </w:r>
      <w:r w:rsidR="002A4EEA">
        <w:rPr>
          <w:rFonts w:ascii="Arial" w:hAnsi="Arial" w:cs="Arial"/>
          <w:sz w:val="20"/>
        </w:rPr>
        <w:t>S</w:t>
      </w:r>
      <w:r w:rsidR="001165D7">
        <w:rPr>
          <w:rFonts w:ascii="Arial" w:hAnsi="Arial" w:cs="Arial"/>
          <w:sz w:val="20"/>
        </w:rPr>
        <w:t>mlouvě.</w:t>
      </w:r>
    </w:p>
    <w:p w14:paraId="46E66D28" w14:textId="77777777" w:rsidR="00666C77" w:rsidRPr="001E664D" w:rsidRDefault="00666C77" w:rsidP="00666C77">
      <w:pPr>
        <w:pStyle w:val="Zkladntext2"/>
        <w:ind w:left="1065"/>
        <w:rPr>
          <w:rFonts w:ascii="Arial" w:hAnsi="Arial" w:cs="Arial"/>
          <w:sz w:val="20"/>
        </w:rPr>
      </w:pPr>
    </w:p>
    <w:p w14:paraId="2B047F75" w14:textId="15D8F5C1" w:rsidR="000722A6" w:rsidRDefault="001165D7" w:rsidP="00003870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zároveň prohlašují, že </w:t>
      </w:r>
      <w:r w:rsidRPr="00666C77">
        <w:rPr>
          <w:rFonts w:ascii="Arial" w:hAnsi="Arial" w:cs="Arial"/>
          <w:sz w:val="20"/>
        </w:rPr>
        <w:t>právním titulem</w:t>
      </w:r>
      <w:r>
        <w:rPr>
          <w:rFonts w:ascii="Arial" w:hAnsi="Arial" w:cs="Arial"/>
          <w:sz w:val="20"/>
        </w:rPr>
        <w:t xml:space="preserve"> pro veškerá plnění, která si </w:t>
      </w:r>
      <w:r w:rsidR="00CA510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mluvní strany poskytly na základě </w:t>
      </w:r>
      <w:r w:rsidR="00CA510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mlouvy a přede dnem účinnosti této </w:t>
      </w:r>
      <w:r w:rsidR="00CA5103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ohody, je tento závazkový vztah založený </w:t>
      </w:r>
      <w:r w:rsidR="00CA5103">
        <w:rPr>
          <w:rFonts w:ascii="Arial" w:hAnsi="Arial" w:cs="Arial"/>
          <w:sz w:val="20"/>
        </w:rPr>
        <w:t>D</w:t>
      </w:r>
      <w:r w:rsidR="00282A74">
        <w:rPr>
          <w:rFonts w:ascii="Arial" w:hAnsi="Arial" w:cs="Arial"/>
          <w:sz w:val="20"/>
        </w:rPr>
        <w:t xml:space="preserve">ohodou a že si poskytnou všechna plnění, na která podle Smlouvy již měl vzniknout nárok před dnem účinnosti této Dohody, a to v souladu se Smlouvou. </w:t>
      </w:r>
    </w:p>
    <w:p w14:paraId="3499CDC7" w14:textId="77777777" w:rsidR="00282A74" w:rsidRDefault="00282A74" w:rsidP="00282A74">
      <w:pPr>
        <w:pStyle w:val="Zkladntext2"/>
        <w:ind w:left="1065"/>
        <w:rPr>
          <w:rFonts w:ascii="Arial" w:hAnsi="Arial" w:cs="Arial"/>
          <w:sz w:val="20"/>
        </w:rPr>
      </w:pPr>
    </w:p>
    <w:p w14:paraId="71BB2C27" w14:textId="244C0B89" w:rsidR="00282A74" w:rsidRPr="001165D7" w:rsidRDefault="00282A74" w:rsidP="00003870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dále prohlašují, že vůči sobě </w:t>
      </w:r>
      <w:r w:rsidR="00FC14E3">
        <w:rPr>
          <w:rFonts w:ascii="Arial" w:hAnsi="Arial" w:cs="Arial"/>
          <w:sz w:val="20"/>
        </w:rPr>
        <w:t>nemají v souvislosti s neuveřejněním Smlouvy žádné závazky kromě těch, které jsou výslovně uvedeny v této Dohodě.</w:t>
      </w:r>
    </w:p>
    <w:p w14:paraId="6D722C29" w14:textId="77777777" w:rsidR="000722A6" w:rsidRPr="00E359FE" w:rsidRDefault="000722A6" w:rsidP="001165D7">
      <w:pPr>
        <w:pStyle w:val="Zkladntext2"/>
        <w:rPr>
          <w:rFonts w:ascii="Arial" w:hAnsi="Arial" w:cs="Arial"/>
          <w:sz w:val="20"/>
        </w:rPr>
      </w:pPr>
    </w:p>
    <w:p w14:paraId="50150CF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III.</w:t>
      </w:r>
    </w:p>
    <w:p w14:paraId="1E8A79A8" w14:textId="4EAAB0A8" w:rsidR="000722A6" w:rsidRDefault="00525452" w:rsidP="000722A6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Samostatné ujednání – registr smluv</w:t>
      </w:r>
    </w:p>
    <w:p w14:paraId="4169F653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2ADBFEBD" w14:textId="17597561" w:rsidR="000722A6" w:rsidRPr="00FF0064" w:rsidRDefault="0027394B" w:rsidP="00FF0064">
      <w:pPr>
        <w:pStyle w:val="Zkladntext2"/>
        <w:numPr>
          <w:ilvl w:val="0"/>
          <w:numId w:val="13"/>
        </w:numPr>
        <w:rPr>
          <w:rFonts w:ascii="Arial" w:hAnsi="Arial" w:cs="Arial"/>
          <w:sz w:val="20"/>
        </w:rPr>
      </w:pPr>
      <w:r w:rsidRPr="0027394B">
        <w:rPr>
          <w:rFonts w:ascii="Arial" w:hAnsi="Arial" w:cs="Arial"/>
          <w:sz w:val="20"/>
        </w:rPr>
        <w:t>Společno</w:t>
      </w:r>
      <w:r w:rsidR="001165D7">
        <w:rPr>
          <w:rFonts w:ascii="Arial" w:hAnsi="Arial" w:cs="Arial"/>
          <w:sz w:val="20"/>
        </w:rPr>
        <w:t xml:space="preserve">st se tímto zavazuje, že po uzavření této </w:t>
      </w:r>
      <w:r w:rsidR="00CA5103">
        <w:rPr>
          <w:rFonts w:ascii="Arial" w:hAnsi="Arial" w:cs="Arial"/>
          <w:sz w:val="20"/>
        </w:rPr>
        <w:t>D</w:t>
      </w:r>
      <w:r w:rsidR="001165D7">
        <w:rPr>
          <w:rFonts w:ascii="Arial" w:hAnsi="Arial" w:cs="Arial"/>
          <w:sz w:val="20"/>
        </w:rPr>
        <w:t xml:space="preserve">ohody uveřejní tuto </w:t>
      </w:r>
      <w:r w:rsidR="00CA5103">
        <w:rPr>
          <w:rFonts w:ascii="Arial" w:hAnsi="Arial" w:cs="Arial"/>
          <w:sz w:val="20"/>
        </w:rPr>
        <w:t>D</w:t>
      </w:r>
      <w:r w:rsidR="001165D7">
        <w:rPr>
          <w:rFonts w:ascii="Arial" w:hAnsi="Arial" w:cs="Arial"/>
          <w:sz w:val="20"/>
        </w:rPr>
        <w:t xml:space="preserve">ohodu prostřednictvím </w:t>
      </w:r>
      <w:r w:rsidR="00CA5103">
        <w:rPr>
          <w:rFonts w:ascii="Arial" w:hAnsi="Arial" w:cs="Arial"/>
          <w:sz w:val="20"/>
        </w:rPr>
        <w:t>r</w:t>
      </w:r>
      <w:r w:rsidR="001165D7">
        <w:rPr>
          <w:rFonts w:ascii="Arial" w:hAnsi="Arial" w:cs="Arial"/>
          <w:sz w:val="20"/>
        </w:rPr>
        <w:t xml:space="preserve">egistru smluv dle </w:t>
      </w:r>
      <w:r w:rsidR="00525452">
        <w:rPr>
          <w:rFonts w:ascii="Arial" w:hAnsi="Arial" w:cs="Arial"/>
          <w:sz w:val="20"/>
        </w:rPr>
        <w:t xml:space="preserve">příslušného </w:t>
      </w:r>
      <w:r w:rsidR="001165D7">
        <w:rPr>
          <w:rFonts w:ascii="Arial" w:hAnsi="Arial" w:cs="Arial"/>
          <w:sz w:val="20"/>
        </w:rPr>
        <w:t>zákona.</w:t>
      </w:r>
    </w:p>
    <w:p w14:paraId="4AD15913" w14:textId="6264812A" w:rsidR="00DD72C0" w:rsidRDefault="00DD72C0" w:rsidP="001165D7">
      <w:pPr>
        <w:pStyle w:val="Zkladntext2"/>
        <w:rPr>
          <w:rFonts w:ascii="Arial" w:hAnsi="Arial" w:cs="Arial"/>
          <w:sz w:val="20"/>
        </w:rPr>
      </w:pPr>
    </w:p>
    <w:p w14:paraId="00DA8FD6" w14:textId="77777777" w:rsidR="002D3E22" w:rsidRPr="00740DD1" w:rsidRDefault="002D3E22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5C531407" w14:textId="1FF89CFF" w:rsidR="000722A6" w:rsidRPr="00E359FE" w:rsidRDefault="006C1B05" w:rsidP="000722A6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0722A6" w:rsidRPr="00E359FE">
        <w:rPr>
          <w:rFonts w:ascii="Arial" w:hAnsi="Arial" w:cs="Arial"/>
          <w:b/>
          <w:sz w:val="20"/>
        </w:rPr>
        <w:t>V.</w:t>
      </w:r>
    </w:p>
    <w:p w14:paraId="7A34407C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4ABEB37D" w:rsidR="000722A6" w:rsidRPr="00525452" w:rsidRDefault="000722A6" w:rsidP="00525452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Ve všech ostatních otázkách neupravených </w:t>
      </w:r>
      <w:r w:rsidR="002A4EEA">
        <w:rPr>
          <w:rFonts w:ascii="Arial" w:hAnsi="Arial" w:cs="Arial"/>
          <w:sz w:val="20"/>
        </w:rPr>
        <w:t>D</w:t>
      </w:r>
      <w:r w:rsidR="00525452">
        <w:rPr>
          <w:rFonts w:ascii="Arial" w:hAnsi="Arial" w:cs="Arial"/>
          <w:sz w:val="20"/>
        </w:rPr>
        <w:t>ohodu</w:t>
      </w:r>
      <w:r w:rsidRPr="00E359FE">
        <w:rPr>
          <w:rFonts w:ascii="Arial" w:hAnsi="Arial" w:cs="Arial"/>
          <w:sz w:val="20"/>
        </w:rPr>
        <w:t xml:space="preserve"> se právní vztah založený touto</w:t>
      </w:r>
      <w:r w:rsidR="00525452">
        <w:rPr>
          <w:rFonts w:ascii="Arial" w:hAnsi="Arial" w:cs="Arial"/>
          <w:sz w:val="20"/>
        </w:rPr>
        <w:t xml:space="preserve"> </w:t>
      </w:r>
      <w:r w:rsidR="00CA5103">
        <w:rPr>
          <w:rFonts w:ascii="Arial" w:hAnsi="Arial" w:cs="Arial"/>
          <w:sz w:val="20"/>
        </w:rPr>
        <w:t>D</w:t>
      </w:r>
      <w:r w:rsidR="00525452">
        <w:rPr>
          <w:rFonts w:ascii="Arial" w:hAnsi="Arial" w:cs="Arial"/>
          <w:sz w:val="20"/>
        </w:rPr>
        <w:t>ohodou</w:t>
      </w:r>
      <w:r w:rsidRPr="00E359FE">
        <w:rPr>
          <w:rFonts w:ascii="Arial" w:hAnsi="Arial" w:cs="Arial"/>
          <w:sz w:val="20"/>
        </w:rPr>
        <w:t xml:space="preserve"> řídí ustanoveními občanského zákoníku.</w:t>
      </w:r>
      <w:r w:rsidR="00525452">
        <w:rPr>
          <w:rFonts w:ascii="Arial" w:hAnsi="Arial" w:cs="Arial"/>
          <w:sz w:val="20"/>
        </w:rPr>
        <w:t xml:space="preserve"> </w:t>
      </w:r>
      <w:r w:rsidR="00525452" w:rsidRPr="00E359FE">
        <w:rPr>
          <w:rFonts w:ascii="Arial" w:hAnsi="Arial" w:cs="Arial"/>
          <w:sz w:val="20"/>
        </w:rPr>
        <w:t xml:space="preserve">Tato </w:t>
      </w:r>
      <w:r w:rsidR="00CA5103">
        <w:rPr>
          <w:rFonts w:ascii="Arial" w:hAnsi="Arial" w:cs="Arial"/>
          <w:sz w:val="20"/>
        </w:rPr>
        <w:t>D</w:t>
      </w:r>
      <w:r w:rsidR="00525452">
        <w:rPr>
          <w:rFonts w:ascii="Arial" w:hAnsi="Arial" w:cs="Arial"/>
          <w:sz w:val="20"/>
        </w:rPr>
        <w:t>ohoda</w:t>
      </w:r>
      <w:r w:rsidR="00525452" w:rsidRPr="00E359FE">
        <w:rPr>
          <w:rFonts w:ascii="Arial" w:hAnsi="Arial" w:cs="Arial"/>
          <w:sz w:val="20"/>
        </w:rPr>
        <w:t xml:space="preserve"> i její výklad se řídí českým právním řádem.</w:t>
      </w:r>
    </w:p>
    <w:p w14:paraId="44A04DA3" w14:textId="77777777" w:rsidR="000722A6" w:rsidRPr="00525452" w:rsidRDefault="000722A6" w:rsidP="00525452">
      <w:pPr>
        <w:rPr>
          <w:rFonts w:ascii="Arial" w:hAnsi="Arial" w:cs="Arial"/>
        </w:rPr>
      </w:pPr>
    </w:p>
    <w:p w14:paraId="54CF3CD5" w14:textId="2E07841E" w:rsidR="000722A6" w:rsidRPr="00E359FE" w:rsidRDefault="00525452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</w:t>
      </w:r>
      <w:r w:rsidR="000722A6" w:rsidRPr="00E359FE">
        <w:rPr>
          <w:rFonts w:ascii="Arial" w:hAnsi="Arial" w:cs="Arial"/>
          <w:sz w:val="20"/>
        </w:rPr>
        <w:t xml:space="preserve"> je vyhotovena ve </w:t>
      </w:r>
      <w:r w:rsidR="002A4EEA">
        <w:rPr>
          <w:rFonts w:ascii="Arial" w:hAnsi="Arial" w:cs="Arial"/>
          <w:sz w:val="20"/>
        </w:rPr>
        <w:t>2</w:t>
      </w:r>
      <w:r w:rsidR="000722A6" w:rsidRPr="00E359FE">
        <w:rPr>
          <w:rFonts w:ascii="Arial" w:hAnsi="Arial" w:cs="Arial"/>
          <w:sz w:val="20"/>
        </w:rPr>
        <w:t xml:space="preserve"> stejnopisech, přičemž každá ze </w:t>
      </w:r>
      <w:r w:rsidR="004739DD">
        <w:rPr>
          <w:rFonts w:ascii="Arial" w:hAnsi="Arial" w:cs="Arial"/>
          <w:sz w:val="20"/>
        </w:rPr>
        <w:t>S</w:t>
      </w:r>
      <w:r w:rsidR="000722A6" w:rsidRPr="00E359FE">
        <w:rPr>
          <w:rFonts w:ascii="Arial" w:hAnsi="Arial" w:cs="Arial"/>
          <w:sz w:val="20"/>
        </w:rPr>
        <w:t xml:space="preserve">mluvních stran obdrží </w:t>
      </w:r>
      <w:r w:rsidR="002A4EEA">
        <w:rPr>
          <w:rFonts w:ascii="Arial" w:hAnsi="Arial" w:cs="Arial"/>
          <w:sz w:val="20"/>
        </w:rPr>
        <w:t>1 vyhotovení.</w:t>
      </w:r>
    </w:p>
    <w:p w14:paraId="2D5D9052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47246DD8" w:rsidR="000722A6" w:rsidRPr="00E359FE" w:rsidRDefault="00525452" w:rsidP="0027394B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27394B" w:rsidRPr="0027394B">
        <w:rPr>
          <w:rFonts w:ascii="Arial" w:hAnsi="Arial" w:cs="Arial"/>
          <w:sz w:val="20"/>
        </w:rPr>
        <w:t xml:space="preserve">ato </w:t>
      </w:r>
      <w:r w:rsidR="006B291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ohoda nabývá</w:t>
      </w:r>
      <w:r w:rsidR="0027394B" w:rsidRPr="0027394B">
        <w:rPr>
          <w:rFonts w:ascii="Arial" w:hAnsi="Arial" w:cs="Arial"/>
          <w:sz w:val="20"/>
        </w:rPr>
        <w:t xml:space="preserve"> platnosti </w:t>
      </w:r>
      <w:r w:rsidR="000722A6" w:rsidRPr="00E359FE">
        <w:rPr>
          <w:rFonts w:ascii="Arial" w:hAnsi="Arial" w:cs="Arial"/>
          <w:sz w:val="20"/>
        </w:rPr>
        <w:t xml:space="preserve">dnem podpisu poslední </w:t>
      </w:r>
      <w:r w:rsidR="006B2916">
        <w:rPr>
          <w:rFonts w:ascii="Arial" w:hAnsi="Arial" w:cs="Arial"/>
          <w:sz w:val="20"/>
        </w:rPr>
        <w:t>S</w:t>
      </w:r>
      <w:r w:rsidR="000722A6" w:rsidRPr="00E359FE">
        <w:rPr>
          <w:rFonts w:ascii="Arial" w:hAnsi="Arial" w:cs="Arial"/>
          <w:sz w:val="20"/>
        </w:rPr>
        <w:t>mluvní stranou a účinnost</w:t>
      </w:r>
      <w:r w:rsidR="001028EE">
        <w:rPr>
          <w:rFonts w:ascii="Arial" w:hAnsi="Arial" w:cs="Arial"/>
          <w:sz w:val="20"/>
        </w:rPr>
        <w:t xml:space="preserve">i dnem </w:t>
      </w:r>
      <w:r w:rsidR="007F0A7E">
        <w:rPr>
          <w:rFonts w:ascii="Arial" w:hAnsi="Arial" w:cs="Arial"/>
          <w:sz w:val="20"/>
        </w:rPr>
        <w:t>zveřejnění</w:t>
      </w:r>
      <w:r w:rsidR="001028EE">
        <w:rPr>
          <w:rFonts w:ascii="Arial" w:hAnsi="Arial" w:cs="Arial"/>
          <w:sz w:val="20"/>
        </w:rPr>
        <w:t xml:space="preserve"> v registru smluv. </w:t>
      </w:r>
    </w:p>
    <w:p w14:paraId="4DFCF327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2F9603B2" w:rsidR="000722A6" w:rsidRPr="00E359FE" w:rsidRDefault="006B291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  <w:r w:rsidR="000722A6" w:rsidRPr="00E359FE">
        <w:rPr>
          <w:rFonts w:ascii="Arial" w:hAnsi="Arial" w:cs="Arial"/>
          <w:sz w:val="20"/>
        </w:rPr>
        <w:t xml:space="preserve"> prohlašují, že si </w:t>
      </w:r>
      <w:r>
        <w:rPr>
          <w:rFonts w:ascii="Arial" w:hAnsi="Arial" w:cs="Arial"/>
          <w:sz w:val="20"/>
        </w:rPr>
        <w:t>D</w:t>
      </w:r>
      <w:r w:rsidR="00525452">
        <w:rPr>
          <w:rFonts w:ascii="Arial" w:hAnsi="Arial" w:cs="Arial"/>
          <w:sz w:val="20"/>
        </w:rPr>
        <w:t>ohod</w:t>
      </w:r>
      <w:r w:rsidR="000722A6" w:rsidRPr="00E359FE">
        <w:rPr>
          <w:rFonts w:ascii="Arial" w:hAnsi="Arial" w:cs="Arial"/>
          <w:sz w:val="20"/>
        </w:rPr>
        <w:t>u před jejím podepsáním přečetl</w:t>
      </w:r>
      <w:r w:rsidR="002A4EEA">
        <w:rPr>
          <w:rFonts w:ascii="Arial" w:hAnsi="Arial" w:cs="Arial"/>
          <w:sz w:val="20"/>
        </w:rPr>
        <w:t>y</w:t>
      </w:r>
      <w:r w:rsidR="000722A6" w:rsidRPr="00E359FE">
        <w:rPr>
          <w:rFonts w:ascii="Arial" w:hAnsi="Arial" w:cs="Arial"/>
          <w:sz w:val="20"/>
        </w:rPr>
        <w:t xml:space="preserve"> a že její obsah odpovídá jejich pravé, vážné a svobodné vůli, což stvrzují svými níže připojenými podpisy.</w:t>
      </w:r>
    </w:p>
    <w:p w14:paraId="029E2CDD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BDE2C22" w14:textId="77777777" w:rsidR="00686D8C" w:rsidRPr="006E1FCC" w:rsidRDefault="00686D8C" w:rsidP="00525452">
      <w:pPr>
        <w:spacing w:after="120"/>
        <w:jc w:val="both"/>
        <w:rPr>
          <w:rFonts w:ascii="Arial" w:hAnsi="Arial" w:cs="Arial"/>
        </w:rPr>
      </w:pPr>
    </w:p>
    <w:p w14:paraId="22EFE462" w14:textId="77777777" w:rsidR="00FF0064" w:rsidRDefault="00FF0064" w:rsidP="007F39AF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Přílohy: </w:t>
      </w:r>
    </w:p>
    <w:p w14:paraId="75500125" w14:textId="54E6524B" w:rsidR="008733D0" w:rsidRDefault="00FF0064" w:rsidP="007F39AF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Smlouva č. 67/2021 o poskytnutí obratového bonusu, uzavřená dne 15.2.2021</w:t>
      </w:r>
    </w:p>
    <w:p w14:paraId="7E02CF20" w14:textId="75AA4672" w:rsidR="00FF0064" w:rsidRDefault="00FF0064" w:rsidP="007F39AF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Příloha č. 1 ke smlouvě č. 67/2021 ze dne 15.2.2021</w:t>
      </w:r>
    </w:p>
    <w:p w14:paraId="70A8E468" w14:textId="537F8C14" w:rsidR="00FF0064" w:rsidRDefault="00FF0064" w:rsidP="00FF0064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Příloha č. 2a ke smlouvě č. 67/2021 ze dne 15.2.2021</w:t>
      </w:r>
    </w:p>
    <w:p w14:paraId="26B9716B" w14:textId="77777777" w:rsidR="00DD72C0" w:rsidRPr="00E359FE" w:rsidRDefault="00DD72C0" w:rsidP="000722A6">
      <w:pPr>
        <w:jc w:val="both"/>
        <w:rPr>
          <w:rFonts w:ascii="Arial" w:hAnsi="Arial" w:cs="Arial"/>
        </w:rPr>
      </w:pPr>
    </w:p>
    <w:p w14:paraId="3340E452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 </w:t>
      </w:r>
    </w:p>
    <w:p w14:paraId="5B83FE72" w14:textId="2FCEA18A" w:rsidR="000722A6" w:rsidRPr="00CF1060" w:rsidRDefault="000722A6" w:rsidP="000722A6">
      <w:pPr>
        <w:pStyle w:val="Zkladntext2"/>
        <w:rPr>
          <w:rFonts w:ascii="Arial" w:hAnsi="Arial"/>
          <w:sz w:val="20"/>
        </w:rPr>
      </w:pPr>
      <w:r w:rsidRPr="00CF1060">
        <w:rPr>
          <w:rFonts w:ascii="Arial" w:hAnsi="Arial"/>
          <w:sz w:val="20"/>
        </w:rPr>
        <w:t>V</w:t>
      </w:r>
      <w:r w:rsidR="002F3450" w:rsidRPr="00CF1060">
        <w:rPr>
          <w:rFonts w:ascii="Arial" w:hAnsi="Arial"/>
          <w:sz w:val="20"/>
        </w:rPr>
        <w:t> </w:t>
      </w:r>
      <w:r w:rsidRPr="00CF1060">
        <w:rPr>
          <w:rFonts w:ascii="Arial" w:hAnsi="Arial"/>
          <w:sz w:val="20"/>
        </w:rPr>
        <w:t>Praze</w:t>
      </w:r>
      <w:r w:rsidR="002F3450" w:rsidRPr="00CF1060">
        <w:rPr>
          <w:rFonts w:ascii="Arial" w:hAnsi="Arial"/>
          <w:sz w:val="20"/>
        </w:rPr>
        <w:t>,</w:t>
      </w:r>
      <w:r w:rsidRPr="00CF1060">
        <w:rPr>
          <w:rFonts w:ascii="Arial" w:hAnsi="Arial"/>
          <w:sz w:val="20"/>
        </w:rPr>
        <w:t xml:space="preserve"> dne </w:t>
      </w:r>
      <w:r w:rsidR="001A26E3">
        <w:rPr>
          <w:rFonts w:ascii="Arial" w:hAnsi="Arial"/>
          <w:sz w:val="20"/>
        </w:rPr>
        <w:t>9.6.2021</w:t>
      </w:r>
      <w:r w:rsidRPr="00CF1060">
        <w:rPr>
          <w:rFonts w:ascii="Arial" w:hAnsi="Arial"/>
          <w:sz w:val="20"/>
        </w:rPr>
        <w:tab/>
      </w:r>
      <w:r w:rsidRPr="00CF1060">
        <w:rPr>
          <w:rFonts w:ascii="Arial" w:hAnsi="Arial"/>
          <w:sz w:val="20"/>
        </w:rPr>
        <w:tab/>
      </w:r>
      <w:r w:rsidRPr="00CF1060">
        <w:rPr>
          <w:rFonts w:ascii="Arial" w:hAnsi="Arial"/>
          <w:sz w:val="20"/>
        </w:rPr>
        <w:tab/>
      </w:r>
      <w:r w:rsidR="00316793">
        <w:rPr>
          <w:rFonts w:ascii="Arial" w:hAnsi="Arial"/>
          <w:sz w:val="20"/>
        </w:rPr>
        <w:t xml:space="preserve">        </w:t>
      </w:r>
      <w:r w:rsidR="00FF0064">
        <w:rPr>
          <w:rFonts w:ascii="Arial" w:hAnsi="Arial"/>
          <w:sz w:val="20"/>
        </w:rPr>
        <w:tab/>
        <w:t xml:space="preserve">         </w:t>
      </w:r>
      <w:r w:rsidRPr="006E1FCC">
        <w:rPr>
          <w:rFonts w:ascii="Arial" w:hAnsi="Arial" w:cs="Arial"/>
          <w:bCs/>
          <w:sz w:val="20"/>
        </w:rPr>
        <w:t>V</w:t>
      </w:r>
      <w:r w:rsidR="00686D8C" w:rsidRPr="006E1FCC">
        <w:rPr>
          <w:rFonts w:ascii="Arial" w:hAnsi="Arial" w:cs="Arial"/>
          <w:bCs/>
          <w:sz w:val="20"/>
        </w:rPr>
        <w:t>e Slaném</w:t>
      </w:r>
      <w:r w:rsidRPr="00CF1060">
        <w:rPr>
          <w:rFonts w:ascii="Arial" w:hAnsi="Arial"/>
          <w:sz w:val="20"/>
        </w:rPr>
        <w:t xml:space="preserve"> dne</w:t>
      </w:r>
      <w:r w:rsidR="00FF0064">
        <w:rPr>
          <w:rFonts w:ascii="Arial" w:hAnsi="Arial"/>
          <w:sz w:val="20"/>
        </w:rPr>
        <w:t xml:space="preserve"> </w:t>
      </w:r>
      <w:r w:rsidR="001A26E3">
        <w:rPr>
          <w:rFonts w:ascii="Arial" w:hAnsi="Arial"/>
          <w:sz w:val="20"/>
        </w:rPr>
        <w:t>14.6.2021</w:t>
      </w:r>
    </w:p>
    <w:p w14:paraId="71C5416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376A7B56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129D8F96" w14:textId="77777777" w:rsidR="00740DD1" w:rsidRDefault="00740DD1" w:rsidP="000722A6">
      <w:pPr>
        <w:pStyle w:val="Zkladntext2"/>
        <w:rPr>
          <w:rFonts w:ascii="Arial" w:hAnsi="Arial" w:cs="Arial"/>
          <w:sz w:val="20"/>
        </w:rPr>
      </w:pPr>
    </w:p>
    <w:p w14:paraId="419A1C79" w14:textId="77777777" w:rsidR="00740DD1" w:rsidRPr="00E359FE" w:rsidRDefault="00740DD1" w:rsidP="000722A6">
      <w:pPr>
        <w:pStyle w:val="Zkladntext2"/>
        <w:rPr>
          <w:rFonts w:ascii="Arial" w:hAnsi="Arial" w:cs="Arial"/>
          <w:sz w:val="20"/>
        </w:rPr>
      </w:pPr>
    </w:p>
    <w:p w14:paraId="640ADD32" w14:textId="77777777" w:rsidR="00740DD1" w:rsidRPr="00CF1060" w:rsidRDefault="00740DD1" w:rsidP="00740DD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/>
          <w:b/>
          <w:sz w:val="20"/>
        </w:rPr>
      </w:pPr>
      <w:r w:rsidRPr="00CF1060">
        <w:rPr>
          <w:rFonts w:ascii="Arial" w:hAnsi="Arial"/>
          <w:b/>
          <w:sz w:val="20"/>
        </w:rPr>
        <w:t>_______________________________________</w:t>
      </w:r>
      <w:r w:rsidRPr="00CF1060">
        <w:rPr>
          <w:rFonts w:ascii="Arial" w:hAnsi="Arial"/>
          <w:b/>
          <w:sz w:val="20"/>
        </w:rPr>
        <w:tab/>
        <w:t>__________________________________________</w:t>
      </w:r>
    </w:p>
    <w:p w14:paraId="712857E1" w14:textId="07C3B95A" w:rsidR="00ED7D2B" w:rsidRPr="008405C2" w:rsidRDefault="00ED7D2B" w:rsidP="00ED7D2B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8405C2">
        <w:rPr>
          <w:rFonts w:ascii="Arial" w:hAnsi="Arial" w:cs="Arial"/>
          <w:b/>
          <w:sz w:val="20"/>
        </w:rPr>
        <w:t>Zentiva, k.s.</w:t>
      </w:r>
      <w:r w:rsidRPr="008405C2">
        <w:rPr>
          <w:rFonts w:ascii="Arial" w:hAnsi="Arial" w:cs="Arial"/>
          <w:b/>
          <w:i/>
          <w:sz w:val="20"/>
        </w:rPr>
        <w:tab/>
      </w:r>
      <w:r w:rsidRPr="008405C2">
        <w:rPr>
          <w:rFonts w:ascii="Arial" w:hAnsi="Arial" w:cs="Arial"/>
          <w:b/>
          <w:bCs/>
          <w:sz w:val="20"/>
        </w:rPr>
        <w:t xml:space="preserve">Nemocnice </w:t>
      </w:r>
      <w:r w:rsidR="00686D8C" w:rsidRPr="006E1FCC">
        <w:rPr>
          <w:rFonts w:ascii="Arial" w:hAnsi="Arial" w:cs="Arial"/>
          <w:b/>
          <w:bCs/>
          <w:sz w:val="20"/>
        </w:rPr>
        <w:t>Slaný</w:t>
      </w:r>
      <w:r w:rsidRPr="006E1FCC">
        <w:rPr>
          <w:rFonts w:ascii="Arial" w:hAnsi="Arial" w:cs="Arial"/>
          <w:b/>
          <w:bCs/>
          <w:sz w:val="20"/>
        </w:rPr>
        <w:t xml:space="preserve"> </w:t>
      </w:r>
    </w:p>
    <w:p w14:paraId="731B463A" w14:textId="49FBCF4B" w:rsidR="00ED7D2B" w:rsidRPr="008405C2" w:rsidRDefault="001A26E3" w:rsidP="006A6602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</w:t>
      </w:r>
      <w:r w:rsidRPr="00CF0BB7">
        <w:rPr>
          <w:rFonts w:ascii="Arial" w:hAnsi="Arial" w:cs="Arial"/>
          <w:sz w:val="20"/>
          <w:lang w:val="pt-PT"/>
        </w:rPr>
        <w:t>]</w:t>
      </w:r>
      <w:r>
        <w:rPr>
          <w:rFonts w:ascii="Arial" w:hAnsi="Arial" w:cs="Arial"/>
          <w:sz w:val="20"/>
          <w:lang w:val="pt-PT"/>
        </w:rPr>
        <w:t>,</w:t>
      </w:r>
      <w:r w:rsidR="006A6602" w:rsidRPr="008405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[OU OU</w:t>
      </w:r>
      <w:r w:rsidRPr="00CF0BB7">
        <w:rPr>
          <w:rFonts w:ascii="Arial" w:hAnsi="Arial" w:cs="Arial"/>
          <w:sz w:val="20"/>
          <w:lang w:val="pt-PT"/>
        </w:rPr>
        <w:t>]</w:t>
      </w:r>
      <w:r w:rsidR="004E1979" w:rsidRPr="008405C2">
        <w:rPr>
          <w:rFonts w:ascii="Arial" w:hAnsi="Arial" w:cs="Arial"/>
          <w:sz w:val="20"/>
        </w:rPr>
        <w:t>,</w:t>
      </w:r>
    </w:p>
    <w:p w14:paraId="0173D927" w14:textId="589EE43C" w:rsidR="000722A6" w:rsidRPr="00666C77" w:rsidRDefault="006A6602" w:rsidP="006B2916">
      <w:pPr>
        <w:pStyle w:val="Zkladntext2"/>
        <w:rPr>
          <w:rFonts w:ascii="Arial" w:hAnsi="Arial" w:cs="Arial"/>
          <w:sz w:val="20"/>
        </w:rPr>
      </w:pPr>
      <w:r w:rsidRPr="008405C2">
        <w:rPr>
          <w:rFonts w:ascii="Arial" w:hAnsi="Arial" w:cs="Arial"/>
          <w:sz w:val="20"/>
        </w:rPr>
        <w:t>na základě plné moci</w:t>
      </w:r>
      <w:r w:rsidRPr="00CF1060">
        <w:rPr>
          <w:rFonts w:ascii="Arial" w:hAnsi="Arial"/>
          <w:sz w:val="20"/>
        </w:rPr>
        <w:tab/>
      </w:r>
      <w:r w:rsidRPr="00CF1060">
        <w:rPr>
          <w:rFonts w:ascii="Arial" w:hAnsi="Arial"/>
          <w:sz w:val="20"/>
        </w:rPr>
        <w:tab/>
      </w:r>
      <w:r w:rsidRPr="00CF1060">
        <w:rPr>
          <w:rFonts w:ascii="Arial" w:hAnsi="Arial"/>
          <w:sz w:val="20"/>
        </w:rPr>
        <w:tab/>
      </w:r>
      <w:r w:rsidRPr="00CF1060">
        <w:rPr>
          <w:rFonts w:ascii="Arial" w:hAnsi="Arial"/>
          <w:sz w:val="20"/>
        </w:rPr>
        <w:tab/>
        <w:t xml:space="preserve">        </w:t>
      </w:r>
      <w:r w:rsidR="009D00E5">
        <w:rPr>
          <w:rFonts w:ascii="Arial" w:hAnsi="Arial"/>
          <w:sz w:val="20"/>
        </w:rPr>
        <w:t xml:space="preserve"> </w:t>
      </w:r>
      <w:r w:rsidRPr="00CF1060">
        <w:rPr>
          <w:rFonts w:ascii="Arial" w:hAnsi="Arial"/>
          <w:sz w:val="20"/>
        </w:rPr>
        <w:t xml:space="preserve"> </w:t>
      </w:r>
      <w:r w:rsidR="00ED7D2B" w:rsidRPr="008405C2">
        <w:rPr>
          <w:rFonts w:ascii="Arial" w:hAnsi="Arial" w:cs="Arial"/>
          <w:sz w:val="20"/>
        </w:rPr>
        <w:t>řed</w:t>
      </w:r>
      <w:r w:rsidR="002C3A49">
        <w:rPr>
          <w:rFonts w:ascii="Arial" w:hAnsi="Arial" w:cs="Arial"/>
          <w:sz w:val="20"/>
        </w:rPr>
        <w:t>itel nemocnice</w:t>
      </w:r>
      <w:r w:rsidR="00ED7D2B" w:rsidRPr="008405C2">
        <w:rPr>
          <w:rFonts w:ascii="Arial" w:hAnsi="Arial" w:cs="Arial"/>
          <w:sz w:val="20"/>
        </w:rPr>
        <w:t xml:space="preserve">  </w:t>
      </w:r>
    </w:p>
    <w:sectPr w:rsidR="000722A6" w:rsidRPr="00666C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B845" w14:textId="77777777" w:rsidR="00E3527A" w:rsidRDefault="00E3527A" w:rsidP="00C86206">
      <w:r>
        <w:separator/>
      </w:r>
    </w:p>
  </w:endnote>
  <w:endnote w:type="continuationSeparator" w:id="0">
    <w:p w14:paraId="6A85A13E" w14:textId="77777777" w:rsidR="00E3527A" w:rsidRDefault="00E3527A" w:rsidP="00C86206">
      <w:r>
        <w:continuationSeparator/>
      </w:r>
    </w:p>
  </w:endnote>
  <w:endnote w:type="continuationNotice" w:id="1">
    <w:p w14:paraId="26153526" w14:textId="77777777" w:rsidR="00E3527A" w:rsidRDefault="00E35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630442"/>
      <w:docPartObj>
        <w:docPartGallery w:val="Page Numbers (Bottom of Page)"/>
        <w:docPartUnique/>
      </w:docPartObj>
    </w:sdtPr>
    <w:sdtEndPr/>
    <w:sdtContent>
      <w:p w14:paraId="7981D6AF" w14:textId="77777777" w:rsidR="00855429" w:rsidRDefault="00855429">
        <w:pPr>
          <w:pStyle w:val="Zpat"/>
        </w:pPr>
      </w:p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748151" w14:textId="77777777" w:rsidR="00855429" w:rsidRDefault="00855429">
            <w:pPr>
              <w:pStyle w:val="Zpat"/>
              <w:jc w:val="center"/>
            </w:pPr>
            <w:r w:rsidRPr="00855429">
              <w:rPr>
                <w:sz w:val="16"/>
              </w:rPr>
              <w:t xml:space="preserve">Stránka </w:t>
            </w:r>
            <w:r w:rsidRPr="00855429">
              <w:rPr>
                <w:bCs/>
                <w:sz w:val="16"/>
                <w:szCs w:val="24"/>
              </w:rPr>
              <w:fldChar w:fldCharType="begin"/>
            </w:r>
            <w:r w:rsidRPr="00855429">
              <w:rPr>
                <w:bCs/>
                <w:sz w:val="16"/>
              </w:rPr>
              <w:instrText>PAGE</w:instrText>
            </w:r>
            <w:r w:rsidRPr="00855429">
              <w:rPr>
                <w:bCs/>
                <w:sz w:val="16"/>
                <w:szCs w:val="24"/>
              </w:rPr>
              <w:fldChar w:fldCharType="separate"/>
            </w:r>
            <w:r w:rsidR="00551758">
              <w:rPr>
                <w:bCs/>
                <w:noProof/>
                <w:sz w:val="16"/>
              </w:rPr>
              <w:t>1</w:t>
            </w:r>
            <w:r w:rsidRPr="00855429">
              <w:rPr>
                <w:bCs/>
                <w:sz w:val="16"/>
                <w:szCs w:val="24"/>
              </w:rPr>
              <w:fldChar w:fldCharType="end"/>
            </w:r>
            <w:r w:rsidRPr="00855429">
              <w:rPr>
                <w:sz w:val="16"/>
              </w:rPr>
              <w:t xml:space="preserve"> z </w:t>
            </w:r>
            <w:r w:rsidRPr="00855429">
              <w:rPr>
                <w:bCs/>
                <w:sz w:val="16"/>
                <w:szCs w:val="24"/>
              </w:rPr>
              <w:fldChar w:fldCharType="begin"/>
            </w:r>
            <w:r w:rsidRPr="00855429">
              <w:rPr>
                <w:bCs/>
                <w:sz w:val="16"/>
              </w:rPr>
              <w:instrText>NUMPAGES</w:instrText>
            </w:r>
            <w:r w:rsidRPr="00855429">
              <w:rPr>
                <w:bCs/>
                <w:sz w:val="16"/>
                <w:szCs w:val="24"/>
              </w:rPr>
              <w:fldChar w:fldCharType="separate"/>
            </w:r>
            <w:r w:rsidR="00551758">
              <w:rPr>
                <w:bCs/>
                <w:noProof/>
                <w:sz w:val="16"/>
              </w:rPr>
              <w:t>1</w:t>
            </w:r>
            <w:r w:rsidRPr="0085542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007FCA7B" w14:textId="3691E4AE" w:rsidR="00C86206" w:rsidRDefault="00C862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D0E5" w14:textId="77777777" w:rsidR="00E3527A" w:rsidRDefault="00E3527A" w:rsidP="00C86206">
      <w:r>
        <w:separator/>
      </w:r>
    </w:p>
  </w:footnote>
  <w:footnote w:type="continuationSeparator" w:id="0">
    <w:p w14:paraId="33460854" w14:textId="77777777" w:rsidR="00E3527A" w:rsidRDefault="00E3527A" w:rsidP="00C86206">
      <w:r>
        <w:continuationSeparator/>
      </w:r>
    </w:p>
  </w:footnote>
  <w:footnote w:type="continuationNotice" w:id="1">
    <w:p w14:paraId="25CE6466" w14:textId="77777777" w:rsidR="00E3527A" w:rsidRDefault="00E35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E3A4" w14:textId="77777777" w:rsidR="00C86206" w:rsidRDefault="00C862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4602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A6"/>
    <w:rsid w:val="00023355"/>
    <w:rsid w:val="000722A6"/>
    <w:rsid w:val="000C4C27"/>
    <w:rsid w:val="00101A60"/>
    <w:rsid w:val="001028EE"/>
    <w:rsid w:val="00107E46"/>
    <w:rsid w:val="001165D7"/>
    <w:rsid w:val="00122931"/>
    <w:rsid w:val="00163F0A"/>
    <w:rsid w:val="00167613"/>
    <w:rsid w:val="001725AB"/>
    <w:rsid w:val="001747A9"/>
    <w:rsid w:val="00197238"/>
    <w:rsid w:val="001A26E3"/>
    <w:rsid w:val="001C728A"/>
    <w:rsid w:val="001E664D"/>
    <w:rsid w:val="0025554E"/>
    <w:rsid w:val="002641F6"/>
    <w:rsid w:val="0027394B"/>
    <w:rsid w:val="00282A74"/>
    <w:rsid w:val="002A4EEA"/>
    <w:rsid w:val="002C3A49"/>
    <w:rsid w:val="002D3E22"/>
    <w:rsid w:val="002E5B25"/>
    <w:rsid w:val="002F3450"/>
    <w:rsid w:val="00303EC7"/>
    <w:rsid w:val="00316793"/>
    <w:rsid w:val="00323488"/>
    <w:rsid w:val="00371615"/>
    <w:rsid w:val="003956FD"/>
    <w:rsid w:val="003D743A"/>
    <w:rsid w:val="003F3C03"/>
    <w:rsid w:val="00422938"/>
    <w:rsid w:val="004263CE"/>
    <w:rsid w:val="00454A8E"/>
    <w:rsid w:val="004739DD"/>
    <w:rsid w:val="004B1729"/>
    <w:rsid w:val="004B3F8A"/>
    <w:rsid w:val="004C39A6"/>
    <w:rsid w:val="004E07A4"/>
    <w:rsid w:val="004E1979"/>
    <w:rsid w:val="00522313"/>
    <w:rsid w:val="00525452"/>
    <w:rsid w:val="00551758"/>
    <w:rsid w:val="00557AFD"/>
    <w:rsid w:val="00567092"/>
    <w:rsid w:val="00593ED6"/>
    <w:rsid w:val="005A1050"/>
    <w:rsid w:val="005A3277"/>
    <w:rsid w:val="005A3E3E"/>
    <w:rsid w:val="005C4292"/>
    <w:rsid w:val="005D332F"/>
    <w:rsid w:val="005F3E17"/>
    <w:rsid w:val="00621ED7"/>
    <w:rsid w:val="006318DC"/>
    <w:rsid w:val="00631FCF"/>
    <w:rsid w:val="0065556E"/>
    <w:rsid w:val="00666C77"/>
    <w:rsid w:val="00686D8C"/>
    <w:rsid w:val="006A6602"/>
    <w:rsid w:val="006B2916"/>
    <w:rsid w:val="006B2B8E"/>
    <w:rsid w:val="006C1B05"/>
    <w:rsid w:val="006E0426"/>
    <w:rsid w:val="006E1FCC"/>
    <w:rsid w:val="00720897"/>
    <w:rsid w:val="007314F0"/>
    <w:rsid w:val="007322F7"/>
    <w:rsid w:val="00740DD1"/>
    <w:rsid w:val="00743043"/>
    <w:rsid w:val="007B7AA5"/>
    <w:rsid w:val="007C3FDC"/>
    <w:rsid w:val="007D1D1E"/>
    <w:rsid w:val="007D714D"/>
    <w:rsid w:val="007E13B0"/>
    <w:rsid w:val="007F0A7E"/>
    <w:rsid w:val="007F39AF"/>
    <w:rsid w:val="008402B5"/>
    <w:rsid w:val="008405C2"/>
    <w:rsid w:val="00845174"/>
    <w:rsid w:val="0084721F"/>
    <w:rsid w:val="008529FA"/>
    <w:rsid w:val="00855429"/>
    <w:rsid w:val="008625EB"/>
    <w:rsid w:val="008733D0"/>
    <w:rsid w:val="008A6707"/>
    <w:rsid w:val="008E5503"/>
    <w:rsid w:val="008F1224"/>
    <w:rsid w:val="009207D0"/>
    <w:rsid w:val="00924026"/>
    <w:rsid w:val="00940724"/>
    <w:rsid w:val="009C4763"/>
    <w:rsid w:val="009D00E5"/>
    <w:rsid w:val="00A01B19"/>
    <w:rsid w:val="00A21215"/>
    <w:rsid w:val="00A228BD"/>
    <w:rsid w:val="00A32F23"/>
    <w:rsid w:val="00A72F45"/>
    <w:rsid w:val="00A842DE"/>
    <w:rsid w:val="00A9102A"/>
    <w:rsid w:val="00AD7A0F"/>
    <w:rsid w:val="00AE00AC"/>
    <w:rsid w:val="00AE66BD"/>
    <w:rsid w:val="00B03EC5"/>
    <w:rsid w:val="00B34D6A"/>
    <w:rsid w:val="00B43A89"/>
    <w:rsid w:val="00B54F07"/>
    <w:rsid w:val="00B96310"/>
    <w:rsid w:val="00BD7244"/>
    <w:rsid w:val="00BF16B1"/>
    <w:rsid w:val="00BF2A05"/>
    <w:rsid w:val="00C42802"/>
    <w:rsid w:val="00C664CD"/>
    <w:rsid w:val="00C86206"/>
    <w:rsid w:val="00CA5103"/>
    <w:rsid w:val="00CA5FD3"/>
    <w:rsid w:val="00CB292E"/>
    <w:rsid w:val="00CC0B94"/>
    <w:rsid w:val="00CE3D12"/>
    <w:rsid w:val="00CF0BB7"/>
    <w:rsid w:val="00CF1060"/>
    <w:rsid w:val="00D379F2"/>
    <w:rsid w:val="00D41429"/>
    <w:rsid w:val="00D628C2"/>
    <w:rsid w:val="00D63DB4"/>
    <w:rsid w:val="00DD72C0"/>
    <w:rsid w:val="00DF21F2"/>
    <w:rsid w:val="00E24315"/>
    <w:rsid w:val="00E3527A"/>
    <w:rsid w:val="00E370EF"/>
    <w:rsid w:val="00E8640C"/>
    <w:rsid w:val="00EB3EF3"/>
    <w:rsid w:val="00EB50C1"/>
    <w:rsid w:val="00EC7DF3"/>
    <w:rsid w:val="00ED7D2B"/>
    <w:rsid w:val="00EE0435"/>
    <w:rsid w:val="00EE3502"/>
    <w:rsid w:val="00F07702"/>
    <w:rsid w:val="00F15622"/>
    <w:rsid w:val="00F17B6A"/>
    <w:rsid w:val="00F5188F"/>
    <w:rsid w:val="00F5217D"/>
    <w:rsid w:val="00FC14E3"/>
    <w:rsid w:val="00FE0871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5C2"/>
  <w15:docId w15:val="{B3B2911D-F1E3-44C7-89FC-3E2C386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7394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2739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B3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62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2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2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20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920D-B198-4288-B39D-A8CD06A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Hemalova, Marketa ZT/CZ</dc:creator>
  <cp:lastModifiedBy>Prihoda, Tomas /CZ</cp:lastModifiedBy>
  <cp:revision>3</cp:revision>
  <cp:lastPrinted>2021-05-28T08:47:00Z</cp:lastPrinted>
  <dcterms:created xsi:type="dcterms:W3CDTF">2021-06-18T09:41:00Z</dcterms:created>
  <dcterms:modified xsi:type="dcterms:W3CDTF">2021-06-18T09:55:00Z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