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215"/>
        <w:gridCol w:w="862"/>
        <w:gridCol w:w="431"/>
        <w:gridCol w:w="323"/>
        <w:gridCol w:w="108"/>
        <w:gridCol w:w="269"/>
        <w:gridCol w:w="270"/>
        <w:gridCol w:w="215"/>
        <w:gridCol w:w="215"/>
        <w:gridCol w:w="108"/>
        <w:gridCol w:w="108"/>
        <w:gridCol w:w="215"/>
        <w:gridCol w:w="108"/>
        <w:gridCol w:w="431"/>
        <w:gridCol w:w="108"/>
        <w:gridCol w:w="1185"/>
        <w:gridCol w:w="107"/>
        <w:gridCol w:w="539"/>
        <w:gridCol w:w="54"/>
        <w:gridCol w:w="161"/>
        <w:gridCol w:w="485"/>
        <w:gridCol w:w="269"/>
        <w:gridCol w:w="216"/>
        <w:gridCol w:w="1616"/>
        <w:gridCol w:w="1400"/>
        <w:gridCol w:w="539"/>
      </w:tblGrid>
      <w:tr>
        <w:trPr>
          <w:cantSplit/>
        </w:trPr>
        <w:tc>
          <w:tcPr>
            <w:gridSpan w:val="22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5"/>
          </w:tcPr>
          <w:p>
            <w:pPr>
              <w:spacing w:after="0" w:line="240"/>
              <w:jc w:val="center"/>
              <w:rPr>
                <w:rFonts w:ascii="CKGinisSmall" w:hAnsi="CKGinisSmall"/>
                <w:sz w:val="43"/>
              </w:rPr>
            </w:pPr>
            <w:r>
              <w:rPr>
                <w:rFonts w:ascii="CKGinisSmall" w:hAnsi="CKGinisSmall"/>
                <w:sz w:val="43"/>
              </w:rPr>
              <w:t>*KKHKX01BM8F9*</w:t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14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5"/>
          </w:tcPr>
          <w:p>
            <w:pPr>
              <w:spacing w:after="0" w:line="2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KKHKX01BM8F9</w:t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b/>
                <w:rFonts w:ascii="Arial" w:hAnsi="Arial"/>
                <w:sz w:val="25"/>
              </w:rPr>
            </w:pPr>
            <w:r>
              <w:rPr>
                <w:b/>
                <w:rFonts w:ascii="Arial" w:hAnsi="Arial"/>
                <w:sz w:val="25"/>
              </w:rPr>
              <w:t>Objednávka č.:</w:t>
            </w:r>
          </w:p>
        </w:tc>
        <w:tc>
          <w:tcPr>
            <w:gridSpan w:val="21"/>
          </w:tcPr>
          <w:p>
            <w:pPr>
              <w:spacing w:after="0" w:line="240"/>
              <w:rPr>
                <w:b/>
                <w:rFonts w:ascii="Arial" w:hAnsi="Arial"/>
                <w:sz w:val="25"/>
              </w:rPr>
            </w:pPr>
            <w:r>
              <w:rPr>
                <w:b/>
                <w:rFonts w:ascii="Arial" w:hAnsi="Arial"/>
                <w:sz w:val="25"/>
              </w:rPr>
              <w:t>DO2100099</w:t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13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top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ODBĚRATEL:</w:t>
            </w:r>
          </w:p>
        </w:tc>
        <w:tc>
          <w:tcPr>
            <w:gridSpan w:val="10"/>
            <w:tcBorders>
              <w:top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DODAVATEL:</w:t>
            </w:r>
          </w:p>
        </w:tc>
      </w:tr>
      <w:tr>
        <w:trPr>
          <w:cantSplit/>
        </w:trPr>
        <w:tc>
          <w:tcPr>
            <w:gridSpan w:val="2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Domovy Na Třešňovce</w:t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10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DLNK s.r.o.</w:t>
            </w:r>
          </w:p>
        </w:tc>
      </w:tr>
      <w:tr>
        <w:trPr>
          <w:cantSplit/>
        </w:trPr>
        <w:tc>
          <w:tcPr>
            <w:gridSpan w:val="2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Riegrova 837</w:t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T. G. Masaryka 1427</w:t>
            </w:r>
          </w:p>
        </w:tc>
        <w:tc>
          <w:tcPr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"/>
            <w:tcBorders>
              <w:bottom w:val="single" w:sz="0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55203</w:t>
            </w:r>
          </w:p>
        </w:tc>
        <w:tc>
          <w:tcPr>
            <w:gridSpan w:val="9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Česká Skalice</w:t>
            </w:r>
          </w:p>
        </w:tc>
        <w:tc>
          <w:tcPr>
            <w:gridSpan w:val="5"/>
            <w:tcBorders>
              <w:bottom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4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54901</w:t>
            </w:r>
          </w:p>
        </w:tc>
        <w:tc>
          <w:tcPr>
            <w:gridSpan w:val="5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Nové Město nad Metují</w:t>
            </w:r>
          </w:p>
        </w:tc>
        <w:tc>
          <w:tcPr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5"/>
            <w:tcBorders>
              <w:bottom w:val="single" w:sz="0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gridSpan w:val="12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71193952</w:t>
            </w:r>
          </w:p>
        </w:tc>
        <w:tc>
          <w:tcPr>
            <w:gridSpan w:val="2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26012162</w:t>
            </w:r>
          </w:p>
        </w:tc>
      </w:tr>
      <w:tr>
        <w:trPr>
          <w:cantSplit/>
        </w:trPr>
        <w:tc>
          <w:tcPr>
            <w:gridSpan w:val="5"/>
            <w:tcBorders>
              <w:bottom w:val="single" w:sz="0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gridSpan w:val="12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CZ71193952</w:t>
            </w:r>
          </w:p>
        </w:tc>
        <w:tc>
          <w:tcPr>
            <w:gridSpan w:val="2"/>
            <w:tcBorders>
              <w:bottom w:val="single" w:sz="8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gridSpan w:val="8"/>
            <w:tcBorders>
              <w:bottom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CZ26012162</w:t>
            </w:r>
          </w:p>
        </w:tc>
      </w:tr>
      <w:tr>
        <w:trPr>
          <w:cantSplit/>
        </w:trPr>
        <w:tc>
          <w:tcPr>
            <w:gridSpan w:val="5"/>
            <w:tcBorders>
              <w:bottom w:val="single" w:sz="0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ze dne:</w:t>
            </w:r>
          </w:p>
        </w:tc>
        <w:tc>
          <w:tcPr>
            <w:gridSpan w:val="6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01.06.2021</w:t>
            </w:r>
          </w:p>
        </w:tc>
        <w:tc>
          <w:tcPr>
            <w:gridSpan w:val="5"/>
            <w:tcBorders>
              <w:bottom w:val="single" w:sz="0" w:space="0"/>
            </w:tcBorders>
          </w:tcPr>
          <w:p>
            <w:pPr>
              <w:spacing w:after="0" w:line="240"/>
              <w:jc w:val="end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Termín:</w:t>
            </w:r>
          </w:p>
        </w:tc>
        <w:tc>
          <w:tcPr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14.06.2021</w:t>
            </w:r>
          </w:p>
        </w:tc>
        <w:tc>
          <w:tcPr>
            <w:gridSpan w:val="2"/>
            <w:tcBorders>
              <w:bottom w:val="single" w:sz="8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bottom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top w:val="single" w:sz="8" w:space="0"/>
              <w:bottom w:val="single" w:sz="0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Předmět objednávky</w:t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Objednáváme u Vás Firewall - zabezpečení přístupu do sítě - řešení Fortigate v celkové částce 64.057,40 Kč včetně DPH.</w:t>
              <w:br/>
              <w:br/>
              <w:t>Děkujeme za vyřízení.</w:t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3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Celková částka:</w:t>
            </w:r>
          </w:p>
        </w:tc>
        <w:tc>
          <w:tcPr>
            <w:gridSpan w:val="2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64057,40 Kč</w:t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5"/>
            <w:tcBorders>
              <w:top w:val="single" w:sz="8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Vyřizuje</w:t>
            </w:r>
          </w:p>
        </w:tc>
        <w:tc>
          <w:tcPr>
            <w:gridSpan w:val="9"/>
            <w:tcBorders>
              <w:top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Telefon</w:t>
            </w:r>
          </w:p>
        </w:tc>
        <w:tc>
          <w:tcPr>
            <w:gridSpan w:val="4"/>
            <w:tcBorders>
              <w:top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E-mail</w:t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5"/>
            <w:tcBorders>
              <w:lef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Brátová Lenka</w:t>
            </w:r>
          </w:p>
        </w:tc>
        <w:tc>
          <w:tcPr>
            <w:gridSpan w:val="9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491401888</w:t>
            </w:r>
          </w:p>
        </w:tc>
        <w:tc>
          <w:tcPr>
            <w:gridSpan w:val="4"/>
            <w:tcBorders>
              <w:righ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lbratova@domovynatresnovce.cz</w:t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  <w:trHeight w:val="79" w:hRule="exact"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18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podpis a razítko</w:t>
            </w:r>
          </w:p>
        </w:tc>
      </w:tr>
      <w:tr>
        <w:trPr>
          <w:cantSplit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bottom w:val="single" w:sz="8" w:space="0"/>
              <w:lef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bottom w:val="single" w:sz="8" w:space="0"/>
              <w:righ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Holická Zuzana Ing. Mgr. MBA</w:t>
            </w:r>
          </w:p>
        </w:tc>
      </w:tr>
      <w:tr>
        <w:trPr>
          <w:cantSplit/>
        </w:trPr>
        <w:tc>
          <w:tcPr>
            <w:gridSpan w:val="19"/>
            <w:tcBorders>
              <w:left w:val="single" w:sz="8" w:space="0"/>
            </w:tcBorders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DDCS_Ředitelka</w:t>
            </w:r>
          </w:p>
        </w:tc>
      </w:tr>
      <w:tr>
        <w:trPr>
          <w:cantSplit/>
        </w:trPr>
        <w:tc>
          <w:tcPr>
            <w:gridSpan w:val="19"/>
            <w:tcBorders>
              <w:left w:val="single" w:sz="8" w:space="0"/>
            </w:tcBorders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bottom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Operace je v souladu se zákonem č. 320/2001 Sb. v platném znění.</w:t>
            </w:r>
          </w:p>
        </w:tc>
      </w:tr>
      <w:tr>
        <w:trPr>
          <w:cantSplit/>
        </w:trPr>
        <w:tc>
          <w:tcPr>
            <w:gridSpan w:val="27"/>
            <w:tcBorders>
              <w:top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PŘÍKAZCE OPERACE:</w:t>
            </w:r>
          </w:p>
        </w:tc>
      </w:tr>
      <w:tr>
        <w:trPr>
          <w:cantSplit/>
        </w:trPr>
        <w:tc>
          <w:tcPr>
            <w:gridSpan w:val="7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Operaci schvaluji (směrnice o podpisových vzorech):</w:t>
            </w:r>
          </w:p>
        </w:tc>
        <w:tc>
          <w:tcPr>
            <w:gridSpan w:val="11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Dne:</w:t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Podpis:</w:t>
            </w:r>
          </w:p>
        </w:tc>
      </w:tr>
      <w:tr>
        <w:trPr>
          <w:cantSplit/>
        </w:trPr>
        <w:tc>
          <w:tcPr>
            <w:gridSpan w:val="27"/>
            <w:tcBorders>
              <w:top w:val="single" w:sz="0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SPRÁVCE ROZPOČTU</w:t>
            </w:r>
          </w:p>
        </w:tc>
      </w:tr>
      <w:tr>
        <w:trPr>
          <w:cantSplit/>
        </w:trPr>
        <w:tc>
          <w:tcPr>
            <w:gridSpan w:val="7"/>
            <w:tcBorders>
              <w:bottom w:val="single" w:sz="8" w:space="0"/>
              <w:lef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Operaci schvaluji (směrnice o podpisových vzorech):</w:t>
            </w:r>
          </w:p>
        </w:tc>
        <w:tc>
          <w:tcPr>
            <w:gridSpan w:val="11"/>
            <w:tcBorders>
              <w:bottom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  <w:tcBorders>
              <w:bottom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Dne:</w:t>
            </w:r>
          </w:p>
        </w:tc>
        <w:tc>
          <w:tcPr>
            <w:gridSpan w:val="4"/>
            <w:tcBorders>
              <w:bottom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Podpis: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10"/>
          </w:tcPr>
          <w:p>
            <w:pPr>
              <w:spacing w:after="0" w:line="240"/>
              <w:jc w:val="en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sectPr>
      <w:pgSz w:w="11906" w:h="16838" w:orient="portrait"/>
      <w:pgMar w:left="566" w:top="566" w:right="568" w:bottom="568" w:header="566" w:footer="568" w:gutter="0"/>
    </w:sectPr>
  </w:body>
</w:document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/Relationships>

</file>