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806C" w14:textId="77777777" w:rsidR="007F50C3" w:rsidRPr="007243C3" w:rsidRDefault="007F50C3" w:rsidP="003313C4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43C3">
        <w:rPr>
          <w:rFonts w:ascii="Times New Roman" w:hAnsi="Times New Roman" w:cs="Times New Roman"/>
          <w:b/>
          <w:bCs/>
          <w:sz w:val="32"/>
          <w:szCs w:val="32"/>
        </w:rPr>
        <w:t>Smlouva o spolupráci</w:t>
      </w:r>
    </w:p>
    <w:p w14:paraId="7C3570DE" w14:textId="77777777" w:rsidR="007F50C3" w:rsidRPr="007F50C3" w:rsidRDefault="007F50C3" w:rsidP="003313C4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50C3">
        <w:rPr>
          <w:rFonts w:ascii="Times New Roman" w:hAnsi="Times New Roman" w:cs="Times New Roman"/>
          <w:i/>
          <w:iCs/>
          <w:sz w:val="24"/>
          <w:szCs w:val="24"/>
        </w:rPr>
        <w:t xml:space="preserve">uzavřená dle </w:t>
      </w:r>
      <w:proofErr w:type="spellStart"/>
      <w:r w:rsidRPr="007F50C3">
        <w:rPr>
          <w:rFonts w:ascii="Times New Roman" w:hAnsi="Times New Roman" w:cs="Times New Roman"/>
          <w:i/>
          <w:iCs/>
          <w:sz w:val="24"/>
          <w:szCs w:val="24"/>
        </w:rPr>
        <w:t>ust</w:t>
      </w:r>
      <w:proofErr w:type="spellEnd"/>
      <w:r w:rsidRPr="007F50C3">
        <w:rPr>
          <w:rFonts w:ascii="Times New Roman" w:hAnsi="Times New Roman" w:cs="Times New Roman"/>
          <w:i/>
          <w:iCs/>
          <w:sz w:val="24"/>
          <w:szCs w:val="24"/>
        </w:rPr>
        <w:t>. § 1746, odst. 2) zákona č. 89/2012 Sb., občanský zákoník v platném znění</w:t>
      </w:r>
    </w:p>
    <w:p w14:paraId="2937F959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26F59" w14:textId="0E56336B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o spolupráci (dále jen „smlouva“) byla uzavřena níže uvedeného dne mezi těmito smluvními stranami:</w:t>
      </w:r>
    </w:p>
    <w:p w14:paraId="176689EB" w14:textId="77777777" w:rsidR="007F50C3" w:rsidRPr="007243C3" w:rsidRDefault="007F50C3" w:rsidP="003313C4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243C3">
        <w:rPr>
          <w:rFonts w:ascii="Times New Roman" w:hAnsi="Times New Roman" w:cs="Times New Roman"/>
          <w:i/>
          <w:iCs/>
          <w:sz w:val="24"/>
          <w:szCs w:val="24"/>
          <w:u w:val="single"/>
        </w:rPr>
        <w:t>smluvní strana 1:</w:t>
      </w:r>
    </w:p>
    <w:p w14:paraId="53C5B504" w14:textId="77777777" w:rsidR="007F50C3" w:rsidRDefault="007F50C3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Lenka Dušková,</w:t>
      </w:r>
      <w:r>
        <w:rPr>
          <w:rFonts w:ascii="Times New Roman" w:hAnsi="Times New Roman" w:cs="Times New Roman"/>
          <w:sz w:val="24"/>
          <w:szCs w:val="24"/>
        </w:rPr>
        <w:t xml:space="preserve"> nar. 14.9.1973</w:t>
      </w:r>
    </w:p>
    <w:p w14:paraId="62BE4094" w14:textId="77777777" w:rsidR="007F50C3" w:rsidRDefault="007F50C3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Dlouhá Ves 22, Rychnov nad Kněžnou, 516 01</w:t>
      </w:r>
    </w:p>
    <w:p w14:paraId="2CFC0C98" w14:textId="77777777" w:rsidR="003313C4" w:rsidRDefault="007F50C3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OSVČ</w:t>
      </w:r>
    </w:p>
    <w:p w14:paraId="37C05DB6" w14:textId="5C7BE8E7" w:rsidR="007F50C3" w:rsidRDefault="003313C4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65 201 183</w:t>
      </w:r>
    </w:p>
    <w:p w14:paraId="69D7D0D4" w14:textId="77777777" w:rsidR="007F50C3" w:rsidRDefault="007F50C3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733A52" w14:textId="77777777" w:rsidR="007F50C3" w:rsidRDefault="007F50C3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A912572" w14:textId="77777777" w:rsidR="007F50C3" w:rsidRDefault="007F50C3" w:rsidP="003313C4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D564F18" w14:textId="77777777" w:rsidR="007F50C3" w:rsidRPr="007243C3" w:rsidRDefault="007F50C3" w:rsidP="003313C4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243C3">
        <w:rPr>
          <w:rFonts w:ascii="Times New Roman" w:hAnsi="Times New Roman" w:cs="Times New Roman"/>
          <w:i/>
          <w:iCs/>
          <w:sz w:val="24"/>
          <w:szCs w:val="24"/>
          <w:u w:val="single"/>
        </w:rPr>
        <w:t>smluvní strana 2:</w:t>
      </w:r>
    </w:p>
    <w:p w14:paraId="23252CE7" w14:textId="262B446B" w:rsidR="007F50C3" w:rsidRDefault="007F50C3" w:rsidP="003313C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Dům dětí a mládeže</w:t>
      </w:r>
      <w:r w:rsidR="003313C4">
        <w:rPr>
          <w:rFonts w:ascii="Times New Roman" w:hAnsi="Times New Roman" w:cs="Times New Roman"/>
          <w:b/>
          <w:bCs/>
          <w:sz w:val="24"/>
          <w:szCs w:val="24"/>
        </w:rPr>
        <w:t>, Rychnov nad Kněžnou, příspěvková organizace</w:t>
      </w:r>
    </w:p>
    <w:p w14:paraId="64386405" w14:textId="64EC8E04" w:rsidR="007F50C3" w:rsidRDefault="007F50C3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8A1">
        <w:rPr>
          <w:rFonts w:ascii="Times New Roman" w:hAnsi="Times New Roman" w:cs="Times New Roman"/>
          <w:sz w:val="24"/>
          <w:szCs w:val="24"/>
        </w:rPr>
        <w:t xml:space="preserve">Poláčkovo náměstí 88, Rychnov nad Kněžnou, 516 01 </w:t>
      </w:r>
    </w:p>
    <w:p w14:paraId="621124CA" w14:textId="404A2B92" w:rsidR="003313C4" w:rsidRPr="000B78A1" w:rsidRDefault="003313C4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712 35 698</w:t>
      </w:r>
    </w:p>
    <w:p w14:paraId="6262064E" w14:textId="77777777" w:rsidR="007F50C3" w:rsidRDefault="007F50C3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ředitelem Mgr. Josefem Solárem</w:t>
      </w:r>
    </w:p>
    <w:p w14:paraId="6598CD27" w14:textId="20F7CB71" w:rsidR="007F50C3" w:rsidRDefault="008C7234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3313C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DDM</w:t>
      </w:r>
      <w:r w:rsidR="003313C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446D70" w14:textId="77777777" w:rsidR="003313C4" w:rsidRDefault="003313C4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343CF" w14:textId="77777777" w:rsidR="007F50C3" w:rsidRPr="007243C3" w:rsidRDefault="007F50C3" w:rsidP="003313C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424D3297" w14:textId="08E6EC02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je spolupráce smluvních stran v oblasti administrativní správy</w:t>
      </w:r>
      <w:r w:rsidR="00BB1233">
        <w:rPr>
          <w:rFonts w:ascii="Times New Roman" w:hAnsi="Times New Roman" w:cs="Times New Roman"/>
          <w:sz w:val="24"/>
          <w:szCs w:val="24"/>
        </w:rPr>
        <w:t xml:space="preserve">, a to od </w:t>
      </w:r>
      <w:r w:rsidR="00A03ED2">
        <w:rPr>
          <w:rFonts w:ascii="Times New Roman" w:hAnsi="Times New Roman" w:cs="Times New Roman"/>
          <w:sz w:val="24"/>
          <w:szCs w:val="24"/>
        </w:rPr>
        <w:t>1.6</w:t>
      </w:r>
      <w:r w:rsidR="00BB1233">
        <w:rPr>
          <w:rFonts w:ascii="Times New Roman" w:hAnsi="Times New Roman" w:cs="Times New Roman"/>
          <w:sz w:val="24"/>
          <w:szCs w:val="24"/>
        </w:rPr>
        <w:t>.202</w:t>
      </w:r>
      <w:r w:rsidR="00DE6D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Smluvní strany touto smlouvou upravují svá vzájemná práva a povinnosti při spolupráci a zavazují se postupovat při spolupráci v souladu s touto smlouvou a dodržovat všechna práva a povinnosti stanovená touto smlouvou. </w:t>
      </w:r>
    </w:p>
    <w:p w14:paraId="70FA8F7C" w14:textId="77777777" w:rsidR="003313C4" w:rsidRDefault="003313C4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AB541" w14:textId="77777777" w:rsidR="008A48CB" w:rsidRDefault="007F50C3" w:rsidP="003313C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Práva a povinnosti Lenky Duškové</w:t>
      </w:r>
      <w:r w:rsidR="00665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5C4" w:rsidRPr="006655C4">
        <w:rPr>
          <w:rFonts w:ascii="Times New Roman" w:hAnsi="Times New Roman" w:cs="Times New Roman"/>
          <w:sz w:val="24"/>
          <w:szCs w:val="24"/>
        </w:rPr>
        <w:t>(smluvní strany 1)</w:t>
      </w:r>
    </w:p>
    <w:p w14:paraId="182855C2" w14:textId="77777777" w:rsidR="008A48CB" w:rsidRDefault="008A48CB" w:rsidP="003313C4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EB077" w14:textId="77777777" w:rsidR="007F50C3" w:rsidRPr="008A48CB" w:rsidRDefault="007F50C3" w:rsidP="003313C4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8CB">
        <w:rPr>
          <w:rFonts w:ascii="Times New Roman" w:hAnsi="Times New Roman" w:cs="Times New Roman"/>
          <w:sz w:val="24"/>
          <w:szCs w:val="24"/>
        </w:rPr>
        <w:t xml:space="preserve">Lenka Dušková se zavazuje </w:t>
      </w:r>
      <w:r w:rsidR="00BB1233" w:rsidRPr="008A48CB">
        <w:rPr>
          <w:rFonts w:ascii="Times New Roman" w:hAnsi="Times New Roman" w:cs="Times New Roman"/>
          <w:sz w:val="24"/>
          <w:szCs w:val="24"/>
        </w:rPr>
        <w:t xml:space="preserve">dle podmínek této smlouvy </w:t>
      </w:r>
      <w:r w:rsidRPr="008A48CB">
        <w:rPr>
          <w:rFonts w:ascii="Times New Roman" w:hAnsi="Times New Roman" w:cs="Times New Roman"/>
          <w:sz w:val="24"/>
          <w:szCs w:val="24"/>
        </w:rPr>
        <w:t>poskytovat služby v</w:t>
      </w:r>
      <w:r w:rsidR="008A48CB">
        <w:rPr>
          <w:rFonts w:ascii="Times New Roman" w:hAnsi="Times New Roman" w:cs="Times New Roman"/>
          <w:sz w:val="24"/>
          <w:szCs w:val="24"/>
        </w:rPr>
        <w:t> </w:t>
      </w:r>
      <w:r w:rsidRPr="008A48CB">
        <w:rPr>
          <w:rFonts w:ascii="Times New Roman" w:hAnsi="Times New Roman" w:cs="Times New Roman"/>
          <w:sz w:val="24"/>
          <w:szCs w:val="24"/>
        </w:rPr>
        <w:t>oblasti</w:t>
      </w:r>
      <w:r w:rsidR="008A48CB">
        <w:rPr>
          <w:rFonts w:ascii="Times New Roman" w:hAnsi="Times New Roman" w:cs="Times New Roman"/>
          <w:sz w:val="24"/>
          <w:szCs w:val="24"/>
        </w:rPr>
        <w:t xml:space="preserve"> </w:t>
      </w:r>
      <w:r w:rsidRPr="008A48CB">
        <w:rPr>
          <w:rFonts w:ascii="Times New Roman" w:hAnsi="Times New Roman" w:cs="Times New Roman"/>
          <w:sz w:val="24"/>
          <w:szCs w:val="24"/>
        </w:rPr>
        <w:t>administrativní správy</w:t>
      </w:r>
      <w:r w:rsidR="00BB1233" w:rsidRPr="008A48CB">
        <w:rPr>
          <w:rFonts w:ascii="Times New Roman" w:hAnsi="Times New Roman" w:cs="Times New Roman"/>
          <w:sz w:val="24"/>
          <w:szCs w:val="24"/>
        </w:rPr>
        <w:t>.</w:t>
      </w:r>
    </w:p>
    <w:p w14:paraId="5774BFE3" w14:textId="0B6AD36B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Služby v oblasti administrativní správy </w:t>
      </w:r>
      <w:r w:rsidR="000B78A1">
        <w:rPr>
          <w:rFonts w:ascii="Times New Roman" w:hAnsi="Times New Roman" w:cs="Times New Roman"/>
          <w:sz w:val="24"/>
          <w:szCs w:val="24"/>
        </w:rPr>
        <w:t xml:space="preserve">a rozsah činnosti </w:t>
      </w:r>
      <w:r>
        <w:rPr>
          <w:rFonts w:ascii="Times New Roman" w:hAnsi="Times New Roman" w:cs="Times New Roman"/>
          <w:sz w:val="24"/>
          <w:szCs w:val="24"/>
        </w:rPr>
        <w:t xml:space="preserve">se týkají </w:t>
      </w:r>
      <w:r w:rsidR="000B78A1">
        <w:rPr>
          <w:rFonts w:ascii="Times New Roman" w:hAnsi="Times New Roman" w:cs="Times New Roman"/>
          <w:sz w:val="24"/>
          <w:szCs w:val="24"/>
        </w:rPr>
        <w:t>administrativní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1D6">
        <w:rPr>
          <w:rFonts w:ascii="Times New Roman" w:hAnsi="Times New Roman" w:cs="Times New Roman"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v souvislosti s přípravou a evidencí </w:t>
      </w:r>
      <w:r w:rsidR="002431D6">
        <w:rPr>
          <w:rFonts w:ascii="Times New Roman" w:hAnsi="Times New Roman" w:cs="Times New Roman"/>
          <w:sz w:val="24"/>
          <w:szCs w:val="24"/>
        </w:rPr>
        <w:t>pokladních dokladů, bankovních výpisů, vnitřních účetních dokladů a faktur</w:t>
      </w:r>
      <w:r>
        <w:rPr>
          <w:rFonts w:ascii="Times New Roman" w:hAnsi="Times New Roman" w:cs="Times New Roman"/>
          <w:sz w:val="24"/>
          <w:szCs w:val="24"/>
        </w:rPr>
        <w:t xml:space="preserve"> pro účetnictví</w:t>
      </w:r>
      <w:r w:rsidR="00C13820">
        <w:rPr>
          <w:rFonts w:ascii="Times New Roman" w:hAnsi="Times New Roman" w:cs="Times New Roman"/>
          <w:sz w:val="24"/>
          <w:szCs w:val="24"/>
        </w:rPr>
        <w:t xml:space="preserve"> (dále jen „podklady“)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31D6">
        <w:rPr>
          <w:rFonts w:ascii="Times New Roman" w:hAnsi="Times New Roman" w:cs="Times New Roman"/>
          <w:sz w:val="24"/>
          <w:szCs w:val="24"/>
        </w:rPr>
        <w:t>správou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1D6">
        <w:rPr>
          <w:rFonts w:ascii="Times New Roman" w:hAnsi="Times New Roman" w:cs="Times New Roman"/>
          <w:sz w:val="24"/>
          <w:szCs w:val="24"/>
        </w:rPr>
        <w:t xml:space="preserve">hotovostní pokladny </w:t>
      </w:r>
      <w:r>
        <w:rPr>
          <w:rFonts w:ascii="Times New Roman" w:hAnsi="Times New Roman" w:cs="Times New Roman"/>
          <w:sz w:val="24"/>
          <w:szCs w:val="24"/>
        </w:rPr>
        <w:t xml:space="preserve">a vyřizování dalších administrativních úkolů </w:t>
      </w:r>
      <w:r w:rsidR="002431D6">
        <w:rPr>
          <w:rFonts w:ascii="Times New Roman" w:hAnsi="Times New Roman" w:cs="Times New Roman"/>
          <w:sz w:val="24"/>
          <w:szCs w:val="24"/>
        </w:rPr>
        <w:t>souvisejících s</w:t>
      </w:r>
      <w:r w:rsidR="0075440D">
        <w:rPr>
          <w:rFonts w:ascii="Times New Roman" w:hAnsi="Times New Roman" w:cs="Times New Roman"/>
          <w:sz w:val="24"/>
          <w:szCs w:val="24"/>
        </w:rPr>
        <w:t> činností D</w:t>
      </w:r>
      <w:r w:rsidR="008C7234">
        <w:rPr>
          <w:rFonts w:ascii="Times New Roman" w:hAnsi="Times New Roman" w:cs="Times New Roman"/>
          <w:sz w:val="24"/>
          <w:szCs w:val="24"/>
        </w:rPr>
        <w:t>DM</w:t>
      </w:r>
      <w:r w:rsidR="0075440D">
        <w:rPr>
          <w:rFonts w:ascii="Times New Roman" w:hAnsi="Times New Roman" w:cs="Times New Roman"/>
          <w:sz w:val="24"/>
          <w:szCs w:val="24"/>
        </w:rPr>
        <w:t>, zejména vedení a organizac</w:t>
      </w:r>
      <w:r w:rsidR="00C13820">
        <w:rPr>
          <w:rFonts w:ascii="Times New Roman" w:hAnsi="Times New Roman" w:cs="Times New Roman"/>
          <w:sz w:val="24"/>
          <w:szCs w:val="24"/>
        </w:rPr>
        <w:t>e</w:t>
      </w:r>
      <w:r w:rsidR="0075440D">
        <w:rPr>
          <w:rFonts w:ascii="Times New Roman" w:hAnsi="Times New Roman" w:cs="Times New Roman"/>
          <w:sz w:val="24"/>
          <w:szCs w:val="24"/>
        </w:rPr>
        <w:t xml:space="preserve"> spisů, správa spisovny a dle dalších </w:t>
      </w:r>
      <w:r w:rsidR="00BB1233">
        <w:rPr>
          <w:rFonts w:ascii="Times New Roman" w:hAnsi="Times New Roman" w:cs="Times New Roman"/>
          <w:sz w:val="24"/>
          <w:szCs w:val="24"/>
        </w:rPr>
        <w:t>potřeb D</w:t>
      </w:r>
      <w:r w:rsidR="008C7234">
        <w:rPr>
          <w:rFonts w:ascii="Times New Roman" w:hAnsi="Times New Roman" w:cs="Times New Roman"/>
          <w:sz w:val="24"/>
          <w:szCs w:val="24"/>
        </w:rPr>
        <w:t>DM</w:t>
      </w:r>
      <w:r w:rsidR="00BB1233">
        <w:rPr>
          <w:rFonts w:ascii="Times New Roman" w:hAnsi="Times New Roman" w:cs="Times New Roman"/>
          <w:sz w:val="24"/>
          <w:szCs w:val="24"/>
        </w:rPr>
        <w:t>.</w:t>
      </w:r>
      <w:r w:rsidR="00A54D32">
        <w:rPr>
          <w:rFonts w:ascii="Times New Roman" w:hAnsi="Times New Roman" w:cs="Times New Roman"/>
          <w:sz w:val="24"/>
          <w:szCs w:val="24"/>
        </w:rPr>
        <w:t xml:space="preserve"> </w:t>
      </w:r>
      <w:r w:rsidR="00380EEF">
        <w:rPr>
          <w:rFonts w:ascii="Times New Roman" w:hAnsi="Times New Roman" w:cs="Times New Roman"/>
          <w:sz w:val="24"/>
          <w:szCs w:val="24"/>
        </w:rPr>
        <w:t xml:space="preserve">Činnost se týká také administrativy spojené s evidencí a vyúčtováním </w:t>
      </w:r>
      <w:r w:rsidR="0090760A">
        <w:rPr>
          <w:rFonts w:ascii="Times New Roman" w:hAnsi="Times New Roman" w:cs="Times New Roman"/>
          <w:sz w:val="24"/>
          <w:szCs w:val="24"/>
        </w:rPr>
        <w:t xml:space="preserve">dotací </w:t>
      </w:r>
      <w:r w:rsidR="00380EEF">
        <w:rPr>
          <w:rFonts w:ascii="Times New Roman" w:hAnsi="Times New Roman" w:cs="Times New Roman"/>
          <w:sz w:val="24"/>
          <w:szCs w:val="24"/>
        </w:rPr>
        <w:t>projektů.</w:t>
      </w:r>
    </w:p>
    <w:p w14:paraId="34F24E91" w14:textId="5239A011" w:rsidR="000B78A1" w:rsidRDefault="00BB123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evidenci účetních dokladů</w:t>
      </w:r>
      <w:r w:rsidR="000B78A1">
        <w:rPr>
          <w:rFonts w:ascii="Times New Roman" w:hAnsi="Times New Roman" w:cs="Times New Roman"/>
          <w:sz w:val="24"/>
          <w:szCs w:val="24"/>
        </w:rPr>
        <w:t xml:space="preserve"> a evidenci plateb</w:t>
      </w:r>
      <w:r>
        <w:rPr>
          <w:rFonts w:ascii="Times New Roman" w:hAnsi="Times New Roman" w:cs="Times New Roman"/>
          <w:sz w:val="24"/>
          <w:szCs w:val="24"/>
        </w:rPr>
        <w:t xml:space="preserve"> bude používán účetní </w:t>
      </w:r>
      <w:r w:rsidR="007466E0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Money</w:t>
      </w:r>
      <w:r w:rsidR="008F35CD">
        <w:rPr>
          <w:rFonts w:ascii="Times New Roman" w:hAnsi="Times New Roman" w:cs="Times New Roman"/>
          <w:sz w:val="24"/>
          <w:szCs w:val="24"/>
        </w:rPr>
        <w:t xml:space="preserve"> S3</w:t>
      </w:r>
      <w:r w:rsidR="000B78A1">
        <w:rPr>
          <w:rFonts w:ascii="Times New Roman" w:hAnsi="Times New Roman" w:cs="Times New Roman"/>
          <w:sz w:val="24"/>
          <w:szCs w:val="24"/>
        </w:rPr>
        <w:t xml:space="preserve"> a </w:t>
      </w:r>
      <w:r w:rsidR="007466E0">
        <w:rPr>
          <w:rFonts w:ascii="Times New Roman" w:hAnsi="Times New Roman" w:cs="Times New Roman"/>
          <w:sz w:val="24"/>
          <w:szCs w:val="24"/>
        </w:rPr>
        <w:t>informační systém</w:t>
      </w:r>
      <w:r w:rsidR="000B78A1">
        <w:rPr>
          <w:rFonts w:ascii="Times New Roman" w:hAnsi="Times New Roman" w:cs="Times New Roman"/>
          <w:sz w:val="24"/>
          <w:szCs w:val="24"/>
        </w:rPr>
        <w:t xml:space="preserve"> Domeček</w:t>
      </w:r>
      <w:r>
        <w:rPr>
          <w:rFonts w:ascii="Times New Roman" w:hAnsi="Times New Roman" w:cs="Times New Roman"/>
          <w:sz w:val="24"/>
          <w:szCs w:val="24"/>
        </w:rPr>
        <w:t>, ke kter</w:t>
      </w:r>
      <w:r w:rsidR="000B78A1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8A1">
        <w:rPr>
          <w:rFonts w:ascii="Times New Roman" w:hAnsi="Times New Roman" w:cs="Times New Roman"/>
          <w:sz w:val="24"/>
          <w:szCs w:val="24"/>
        </w:rPr>
        <w:t xml:space="preserve">bude mít Lenka Dušková samostatný uživatelský přístup. </w:t>
      </w:r>
      <w:r w:rsidR="00A54D32">
        <w:rPr>
          <w:rFonts w:ascii="Times New Roman" w:hAnsi="Times New Roman" w:cs="Times New Roman"/>
          <w:sz w:val="24"/>
          <w:szCs w:val="24"/>
        </w:rPr>
        <w:t>Na správu hotovostní pokladny bude sepsána hmotná odpovědnost.</w:t>
      </w:r>
    </w:p>
    <w:p w14:paraId="4EBCE81E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Lenka Dušková se zavazuje </w:t>
      </w:r>
      <w:r w:rsidR="00A54D32">
        <w:rPr>
          <w:rFonts w:ascii="Times New Roman" w:hAnsi="Times New Roman" w:cs="Times New Roman"/>
          <w:sz w:val="24"/>
          <w:szCs w:val="24"/>
        </w:rPr>
        <w:t>uskutečňovat plnění této smlouvy</w:t>
      </w:r>
      <w:r>
        <w:rPr>
          <w:rFonts w:ascii="Times New Roman" w:hAnsi="Times New Roman" w:cs="Times New Roman"/>
          <w:sz w:val="24"/>
          <w:szCs w:val="24"/>
        </w:rPr>
        <w:t xml:space="preserve"> osobně a je povinna konat činnost odpovědně a svědomitě a řádně dodržovat sjednané podmínky</w:t>
      </w:r>
      <w:r w:rsidR="00A54D32">
        <w:rPr>
          <w:rFonts w:ascii="Times New Roman" w:hAnsi="Times New Roman" w:cs="Times New Roman"/>
          <w:sz w:val="24"/>
          <w:szCs w:val="24"/>
        </w:rPr>
        <w:t xml:space="preserve"> a lhůty. Zavazuje se </w:t>
      </w:r>
      <w:r w:rsidR="00A54D32">
        <w:rPr>
          <w:rFonts w:ascii="Times New Roman" w:hAnsi="Times New Roman" w:cs="Times New Roman"/>
          <w:sz w:val="24"/>
          <w:szCs w:val="24"/>
        </w:rPr>
        <w:lastRenderedPageBreak/>
        <w:t>zabezpečit převzaté svěřené dokumenty</w:t>
      </w:r>
      <w:r w:rsidR="00380EEF">
        <w:rPr>
          <w:rFonts w:ascii="Times New Roman" w:hAnsi="Times New Roman" w:cs="Times New Roman"/>
          <w:sz w:val="24"/>
          <w:szCs w:val="24"/>
        </w:rPr>
        <w:t xml:space="preserve"> a doklady</w:t>
      </w:r>
      <w:r w:rsidR="00A54D32">
        <w:rPr>
          <w:rFonts w:ascii="Times New Roman" w:hAnsi="Times New Roman" w:cs="Times New Roman"/>
          <w:sz w:val="24"/>
          <w:szCs w:val="24"/>
        </w:rPr>
        <w:t xml:space="preserve"> před jejich poškozením, znehodnocením nebo ztrátou a zabezpečit utajení údajů uložených na datových médiích, přičemž neodpovídá za škody, které nemohla předvídat nebo jim zabránit s vynaložením přiměřeného úsilí.</w:t>
      </w:r>
    </w:p>
    <w:p w14:paraId="40219FC4" w14:textId="77777777" w:rsidR="00A54D32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Lenka Dušková bude pro pracovní činnost používat svůj vlastní přenosný počítač, </w:t>
      </w:r>
      <w:r w:rsidR="006655C4">
        <w:rPr>
          <w:rFonts w:ascii="Times New Roman" w:hAnsi="Times New Roman" w:cs="Times New Roman"/>
          <w:sz w:val="24"/>
          <w:szCs w:val="24"/>
        </w:rPr>
        <w:t>zabezpečený přístupovým heslem a antivirovým programem, služby</w:t>
      </w:r>
      <w:r>
        <w:rPr>
          <w:rFonts w:ascii="Times New Roman" w:hAnsi="Times New Roman" w:cs="Times New Roman"/>
          <w:sz w:val="24"/>
          <w:szCs w:val="24"/>
        </w:rPr>
        <w:t xml:space="preserve"> bude dle potřeby vykonávat jak v </w:t>
      </w:r>
      <w:r w:rsidR="008C7234">
        <w:rPr>
          <w:rFonts w:ascii="Times New Roman" w:hAnsi="Times New Roman" w:cs="Times New Roman"/>
          <w:sz w:val="24"/>
          <w:szCs w:val="24"/>
        </w:rPr>
        <w:t>budově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8C7234">
        <w:rPr>
          <w:rFonts w:ascii="Times New Roman" w:hAnsi="Times New Roman" w:cs="Times New Roman"/>
          <w:sz w:val="24"/>
          <w:szCs w:val="24"/>
        </w:rPr>
        <w:t>DM</w:t>
      </w:r>
      <w:r>
        <w:rPr>
          <w:rFonts w:ascii="Times New Roman" w:hAnsi="Times New Roman" w:cs="Times New Roman"/>
          <w:sz w:val="24"/>
          <w:szCs w:val="24"/>
        </w:rPr>
        <w:t>, tak i ve vlastní provozovně své živnosti.</w:t>
      </w:r>
      <w:r w:rsidR="00A54D32">
        <w:rPr>
          <w:rFonts w:ascii="Times New Roman" w:hAnsi="Times New Roman" w:cs="Times New Roman"/>
          <w:sz w:val="24"/>
          <w:szCs w:val="24"/>
        </w:rPr>
        <w:t xml:space="preserve"> Pro </w:t>
      </w:r>
      <w:r w:rsidR="00955FE2">
        <w:rPr>
          <w:rFonts w:ascii="Times New Roman" w:hAnsi="Times New Roman" w:cs="Times New Roman"/>
          <w:sz w:val="24"/>
          <w:szCs w:val="24"/>
        </w:rPr>
        <w:t xml:space="preserve">obsluhu a </w:t>
      </w:r>
      <w:r w:rsidR="00A54D32">
        <w:rPr>
          <w:rFonts w:ascii="Times New Roman" w:hAnsi="Times New Roman" w:cs="Times New Roman"/>
          <w:sz w:val="24"/>
          <w:szCs w:val="24"/>
        </w:rPr>
        <w:t xml:space="preserve">uživatelský přístup do účetního programu Money bude používat </w:t>
      </w:r>
      <w:r w:rsidR="00955FE2">
        <w:rPr>
          <w:rFonts w:ascii="Times New Roman" w:hAnsi="Times New Roman" w:cs="Times New Roman"/>
          <w:sz w:val="24"/>
          <w:szCs w:val="24"/>
        </w:rPr>
        <w:t>také</w:t>
      </w:r>
      <w:r w:rsidR="00380EEF">
        <w:rPr>
          <w:rFonts w:ascii="Times New Roman" w:hAnsi="Times New Roman" w:cs="Times New Roman"/>
          <w:sz w:val="24"/>
          <w:szCs w:val="24"/>
        </w:rPr>
        <w:t xml:space="preserve"> </w:t>
      </w:r>
      <w:r w:rsidR="00955FE2">
        <w:rPr>
          <w:rFonts w:ascii="Times New Roman" w:hAnsi="Times New Roman" w:cs="Times New Roman"/>
          <w:sz w:val="24"/>
          <w:szCs w:val="24"/>
        </w:rPr>
        <w:t>počítač a tiskárnu D</w:t>
      </w:r>
      <w:r w:rsidR="008C7234">
        <w:rPr>
          <w:rFonts w:ascii="Times New Roman" w:hAnsi="Times New Roman" w:cs="Times New Roman"/>
          <w:sz w:val="24"/>
          <w:szCs w:val="24"/>
        </w:rPr>
        <w:t>DM</w:t>
      </w:r>
      <w:r w:rsidR="00955FE2">
        <w:rPr>
          <w:rFonts w:ascii="Times New Roman" w:hAnsi="Times New Roman" w:cs="Times New Roman"/>
          <w:sz w:val="24"/>
          <w:szCs w:val="24"/>
        </w:rPr>
        <w:t>.</w:t>
      </w:r>
    </w:p>
    <w:p w14:paraId="64FAE603" w14:textId="059E44C2" w:rsidR="000B78A1" w:rsidRDefault="000B78A1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Lenka Dušková </w:t>
      </w:r>
      <w:r w:rsidR="00A54D32">
        <w:rPr>
          <w:rFonts w:ascii="Times New Roman" w:hAnsi="Times New Roman" w:cs="Times New Roman"/>
          <w:sz w:val="24"/>
          <w:szCs w:val="24"/>
        </w:rPr>
        <w:t>se zavazuje zachovávat mlčenlivost o všech skutečnostech, které se v souvislosti s</w:t>
      </w:r>
      <w:r w:rsidR="00BE6E4B">
        <w:rPr>
          <w:rFonts w:ascii="Times New Roman" w:hAnsi="Times New Roman" w:cs="Times New Roman"/>
          <w:sz w:val="24"/>
          <w:szCs w:val="24"/>
        </w:rPr>
        <w:t> administrativní činností dozví, a to i po ukončení této smlouvy. Povinnost mlčenlivosti se nevztahuje na poskytnutí vysvětlení v případě provádění kontroly správnosti příslušným správním orgá</w:t>
      </w:r>
      <w:r w:rsidR="008F35CD">
        <w:rPr>
          <w:rFonts w:ascii="Times New Roman" w:hAnsi="Times New Roman" w:cs="Times New Roman"/>
          <w:sz w:val="24"/>
          <w:szCs w:val="24"/>
        </w:rPr>
        <w:t>nem.</w:t>
      </w:r>
    </w:p>
    <w:p w14:paraId="0856E9B2" w14:textId="1B450EBB" w:rsidR="000B78A1" w:rsidRDefault="00BE6E4B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Lenka Dušková se zavazuje předávat </w:t>
      </w:r>
      <w:r w:rsidR="0090760A">
        <w:rPr>
          <w:rFonts w:ascii="Times New Roman" w:hAnsi="Times New Roman" w:cs="Times New Roman"/>
          <w:sz w:val="24"/>
          <w:szCs w:val="24"/>
        </w:rPr>
        <w:t>hlavní účetní</w:t>
      </w:r>
      <w:r w:rsidR="00454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zaevidované pokladní doklady, faktury, vytištěné bankovní výpisy a další související doklady připravené pro další zpracování </w:t>
      </w:r>
      <w:r w:rsidR="00E636DD">
        <w:rPr>
          <w:rFonts w:ascii="Times New Roman" w:hAnsi="Times New Roman" w:cs="Times New Roman"/>
          <w:sz w:val="24"/>
          <w:szCs w:val="24"/>
        </w:rPr>
        <w:t xml:space="preserve">firmě </w:t>
      </w:r>
      <w:r w:rsidR="0090760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četnictví</w:t>
      </w:r>
      <w:r w:rsidR="0090760A">
        <w:rPr>
          <w:rFonts w:ascii="Times New Roman" w:hAnsi="Times New Roman" w:cs="Times New Roman"/>
          <w:sz w:val="24"/>
          <w:szCs w:val="24"/>
        </w:rPr>
        <w:t xml:space="preserve"> Města Rychnov nad Kněžnou, s.r.o.</w:t>
      </w:r>
      <w:r>
        <w:rPr>
          <w:rFonts w:ascii="Times New Roman" w:hAnsi="Times New Roman" w:cs="Times New Roman"/>
          <w:sz w:val="24"/>
          <w:szCs w:val="24"/>
        </w:rPr>
        <w:t>, a to minimálně 1x týdně nebo dle domluvy</w:t>
      </w:r>
      <w:r w:rsidR="00380EEF">
        <w:rPr>
          <w:rFonts w:ascii="Times New Roman" w:hAnsi="Times New Roman" w:cs="Times New Roman"/>
          <w:sz w:val="24"/>
          <w:szCs w:val="24"/>
        </w:rPr>
        <w:t>.</w:t>
      </w:r>
      <w:r w:rsidR="005D3EC9">
        <w:rPr>
          <w:rFonts w:ascii="Times New Roman" w:hAnsi="Times New Roman" w:cs="Times New Roman"/>
          <w:sz w:val="24"/>
          <w:szCs w:val="24"/>
        </w:rPr>
        <w:t xml:space="preserve"> Výstupy týkající se dotačních projektů budou předávány řediteli DDM dle potřeby.</w:t>
      </w:r>
      <w:r w:rsidR="0090760A">
        <w:rPr>
          <w:rFonts w:ascii="Times New Roman" w:hAnsi="Times New Roman" w:cs="Times New Roman"/>
          <w:sz w:val="24"/>
          <w:szCs w:val="24"/>
        </w:rPr>
        <w:t xml:space="preserve"> Hotovostní pokladna bude vedena řádně, v souladu s platnou legislativou</w:t>
      </w:r>
      <w:r w:rsidR="00042966">
        <w:rPr>
          <w:rFonts w:ascii="Times New Roman" w:hAnsi="Times New Roman" w:cs="Times New Roman"/>
          <w:sz w:val="24"/>
          <w:szCs w:val="24"/>
        </w:rPr>
        <w:t>,</w:t>
      </w:r>
      <w:r w:rsidR="0090760A">
        <w:rPr>
          <w:rFonts w:ascii="Times New Roman" w:hAnsi="Times New Roman" w:cs="Times New Roman"/>
          <w:sz w:val="24"/>
          <w:szCs w:val="24"/>
        </w:rPr>
        <w:t xml:space="preserve"> pokladní zůstatek bude pravid</w:t>
      </w:r>
      <w:r w:rsidR="008F35CD">
        <w:rPr>
          <w:rFonts w:ascii="Times New Roman" w:hAnsi="Times New Roman" w:cs="Times New Roman"/>
          <w:sz w:val="24"/>
          <w:szCs w:val="24"/>
        </w:rPr>
        <w:t>elně předkládán ke kontrole řediteli DDM</w:t>
      </w:r>
      <w:r w:rsidR="0090760A">
        <w:rPr>
          <w:rFonts w:ascii="Times New Roman" w:hAnsi="Times New Roman" w:cs="Times New Roman"/>
          <w:sz w:val="24"/>
          <w:szCs w:val="24"/>
        </w:rPr>
        <w:t>.</w:t>
      </w:r>
    </w:p>
    <w:p w14:paraId="094FF4A9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9A433" w14:textId="77777777" w:rsidR="007F50C3" w:rsidRPr="007243C3" w:rsidRDefault="007F50C3" w:rsidP="003313C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Práva a povinnosti D</w:t>
      </w:r>
      <w:r w:rsidR="00380EEF">
        <w:rPr>
          <w:rFonts w:ascii="Times New Roman" w:hAnsi="Times New Roman" w:cs="Times New Roman"/>
          <w:b/>
          <w:bCs/>
          <w:sz w:val="24"/>
          <w:szCs w:val="24"/>
        </w:rPr>
        <w:t>omu dětí a mládeže</w:t>
      </w:r>
      <w:r w:rsidR="00665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5C4" w:rsidRPr="006655C4">
        <w:rPr>
          <w:rFonts w:ascii="Times New Roman" w:hAnsi="Times New Roman" w:cs="Times New Roman"/>
          <w:sz w:val="24"/>
          <w:szCs w:val="24"/>
        </w:rPr>
        <w:t>(smluvní strany 2</w:t>
      </w:r>
      <w:r w:rsidR="006655C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CD2A31" w14:textId="1278C9FF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7234">
        <w:rPr>
          <w:rFonts w:ascii="Times New Roman" w:hAnsi="Times New Roman" w:cs="Times New Roman"/>
          <w:sz w:val="24"/>
          <w:szCs w:val="24"/>
        </w:rPr>
        <w:t>DM</w:t>
      </w:r>
      <w:r w:rsidR="005D3E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EC9">
        <w:rPr>
          <w:rFonts w:ascii="Times New Roman" w:hAnsi="Times New Roman" w:cs="Times New Roman"/>
          <w:sz w:val="24"/>
          <w:szCs w:val="24"/>
        </w:rPr>
        <w:t xml:space="preserve">zastoupený ředitelem nebo jím pověřenými pracovníky, </w:t>
      </w:r>
      <w:r w:rsidR="007F3805">
        <w:rPr>
          <w:rFonts w:ascii="Times New Roman" w:hAnsi="Times New Roman" w:cs="Times New Roman"/>
          <w:sz w:val="24"/>
          <w:szCs w:val="24"/>
        </w:rPr>
        <w:t xml:space="preserve">se zavazuje poskytnou patřičnou součinnost pro plnění předmětu této smlouvy. Dále </w:t>
      </w:r>
      <w:r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5D3EC9">
        <w:rPr>
          <w:rFonts w:ascii="Times New Roman" w:hAnsi="Times New Roman" w:cs="Times New Roman"/>
          <w:sz w:val="24"/>
          <w:szCs w:val="24"/>
        </w:rPr>
        <w:t xml:space="preserve">řádně, včas a </w:t>
      </w:r>
      <w:r>
        <w:rPr>
          <w:rFonts w:ascii="Times New Roman" w:hAnsi="Times New Roman" w:cs="Times New Roman"/>
          <w:sz w:val="24"/>
          <w:szCs w:val="24"/>
        </w:rPr>
        <w:t>srozumitelnou formou předávat Lence</w:t>
      </w:r>
      <w:r w:rsidR="007F3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Duškové </w:t>
      </w:r>
      <w:r w:rsidR="007F3805">
        <w:rPr>
          <w:rFonts w:ascii="Times New Roman" w:hAnsi="Times New Roman" w:cs="Times New Roman"/>
          <w:sz w:val="24"/>
          <w:szCs w:val="24"/>
        </w:rPr>
        <w:t>informace</w:t>
      </w:r>
      <w:r>
        <w:rPr>
          <w:rFonts w:ascii="Times New Roman" w:hAnsi="Times New Roman" w:cs="Times New Roman"/>
          <w:sz w:val="24"/>
          <w:szCs w:val="24"/>
        </w:rPr>
        <w:t>, poskytnout p</w:t>
      </w:r>
      <w:r w:rsidR="006655C4">
        <w:rPr>
          <w:rFonts w:ascii="Times New Roman" w:hAnsi="Times New Roman" w:cs="Times New Roman"/>
          <w:sz w:val="24"/>
          <w:szCs w:val="24"/>
        </w:rPr>
        <w:t xml:space="preserve">řístup k potřebným dokladům, podkladům </w:t>
      </w:r>
      <w:r w:rsidR="005D3EC9">
        <w:rPr>
          <w:rFonts w:ascii="Times New Roman" w:hAnsi="Times New Roman" w:cs="Times New Roman"/>
          <w:sz w:val="24"/>
          <w:szCs w:val="24"/>
        </w:rPr>
        <w:t xml:space="preserve">a materiálům </w:t>
      </w:r>
      <w:r w:rsidR="006655C4">
        <w:rPr>
          <w:rFonts w:ascii="Times New Roman" w:hAnsi="Times New Roman" w:cs="Times New Roman"/>
          <w:sz w:val="24"/>
          <w:szCs w:val="24"/>
        </w:rPr>
        <w:t>souvisejících s</w:t>
      </w:r>
      <w:r w:rsidR="005D3EC9">
        <w:rPr>
          <w:rFonts w:ascii="Times New Roman" w:hAnsi="Times New Roman" w:cs="Times New Roman"/>
          <w:sz w:val="24"/>
          <w:szCs w:val="24"/>
        </w:rPr>
        <w:t> vykonávanou službou</w:t>
      </w:r>
      <w:r>
        <w:rPr>
          <w:rFonts w:ascii="Times New Roman" w:hAnsi="Times New Roman" w:cs="Times New Roman"/>
          <w:sz w:val="24"/>
          <w:szCs w:val="24"/>
        </w:rPr>
        <w:t>, které budou potřebné</w:t>
      </w:r>
      <w:r w:rsidR="005D3EC9">
        <w:rPr>
          <w:rFonts w:ascii="Times New Roman" w:hAnsi="Times New Roman" w:cs="Times New Roman"/>
          <w:sz w:val="24"/>
          <w:szCs w:val="24"/>
        </w:rPr>
        <w:t xml:space="preserve"> pro plnění předmětu této smlouvy.</w:t>
      </w:r>
    </w:p>
    <w:p w14:paraId="1FD888B2" w14:textId="3610D516" w:rsidR="007F50C3" w:rsidRDefault="00380EEF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Dušková bude odvedenou pracovní činnost fakturovat D</w:t>
      </w:r>
      <w:r w:rsidR="008C7234">
        <w:rPr>
          <w:rFonts w:ascii="Times New Roman" w:hAnsi="Times New Roman" w:cs="Times New Roman"/>
          <w:sz w:val="24"/>
          <w:szCs w:val="24"/>
        </w:rPr>
        <w:t>DM</w:t>
      </w:r>
      <w:r>
        <w:rPr>
          <w:rFonts w:ascii="Times New Roman" w:hAnsi="Times New Roman" w:cs="Times New Roman"/>
          <w:sz w:val="24"/>
          <w:szCs w:val="24"/>
        </w:rPr>
        <w:t xml:space="preserve"> jako osoba samostatně výdělečně činná v rámci živnosti volné (služby v oblasti administrativní správy) a to </w:t>
      </w:r>
      <w:r w:rsidR="007F3805">
        <w:rPr>
          <w:rFonts w:ascii="Times New Roman" w:hAnsi="Times New Roman" w:cs="Times New Roman"/>
          <w:sz w:val="24"/>
          <w:szCs w:val="24"/>
        </w:rPr>
        <w:t>dle č. 4.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B869B" w14:textId="77777777" w:rsidR="003313C4" w:rsidRDefault="003313C4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0E7E9" w14:textId="17D36B07" w:rsidR="008A48CB" w:rsidRDefault="008A48CB" w:rsidP="003313C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Fakturace a platební podmínky</w:t>
      </w:r>
    </w:p>
    <w:p w14:paraId="24BDB400" w14:textId="77777777" w:rsidR="003F49D0" w:rsidRDefault="003F49D0" w:rsidP="003F49D0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DA7EB" w14:textId="77777777" w:rsidR="008A48CB" w:rsidRDefault="0002278F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Úplata</w:t>
      </w:r>
      <w:r w:rsidR="008A48CB">
        <w:rPr>
          <w:rFonts w:ascii="Times New Roman" w:hAnsi="Times New Roman" w:cs="Times New Roman"/>
          <w:sz w:val="24"/>
          <w:szCs w:val="24"/>
        </w:rPr>
        <w:t xml:space="preserve"> za vykonávanou službu je dohodou stran pro jednotlivé činnosti v rámci předmětu smlouvy stanovena takto:</w:t>
      </w:r>
    </w:p>
    <w:p w14:paraId="2EAFA6C8" w14:textId="77777777" w:rsidR="008A48CB" w:rsidRDefault="008A48CB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6214D" w14:paraId="03E67EAB" w14:textId="77777777" w:rsidTr="0036214D">
        <w:tc>
          <w:tcPr>
            <w:tcW w:w="7083" w:type="dxa"/>
          </w:tcPr>
          <w:p w14:paraId="239E1A47" w14:textId="7A7E9A9A" w:rsidR="0036214D" w:rsidRDefault="0036214D" w:rsidP="003313C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a příprava pokladních dokladů, bankovních výpisů a faktur pro předání ke zpracování pro účetnictví příslušného měsíce</w:t>
            </w:r>
            <w:r w:rsidR="00C13820">
              <w:rPr>
                <w:rFonts w:ascii="Times New Roman" w:hAnsi="Times New Roman" w:cs="Times New Roman"/>
                <w:sz w:val="24"/>
                <w:szCs w:val="24"/>
              </w:rPr>
              <w:t>, vedení hotovostní pokladny</w:t>
            </w:r>
          </w:p>
        </w:tc>
        <w:tc>
          <w:tcPr>
            <w:tcW w:w="1979" w:type="dxa"/>
          </w:tcPr>
          <w:p w14:paraId="0362E48C" w14:textId="70934678" w:rsidR="0036214D" w:rsidRDefault="0036214D" w:rsidP="003313C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000,- Kč</w:t>
            </w:r>
          </w:p>
        </w:tc>
      </w:tr>
      <w:tr w:rsidR="0036214D" w14:paraId="52C79D58" w14:textId="77777777" w:rsidTr="0036214D">
        <w:tc>
          <w:tcPr>
            <w:tcW w:w="7083" w:type="dxa"/>
          </w:tcPr>
          <w:p w14:paraId="3C961540" w14:textId="60466511" w:rsidR="0036214D" w:rsidRDefault="0036214D" w:rsidP="003313C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Vedení a </w:t>
            </w:r>
            <w:r w:rsidR="0002278F">
              <w:rPr>
                <w:rFonts w:ascii="Times New Roman" w:hAnsi="Times New Roman" w:cs="Times New Roman"/>
                <w:sz w:val="24"/>
                <w:szCs w:val="24"/>
              </w:rPr>
              <w:t>správa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spisů, </w:t>
            </w:r>
            <w:r w:rsidR="0002278F">
              <w:rPr>
                <w:rFonts w:ascii="Times New Roman" w:hAnsi="Times New Roman" w:cs="Times New Roman"/>
                <w:sz w:val="24"/>
                <w:szCs w:val="24"/>
              </w:rPr>
              <w:t>správa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spisovny /</w:t>
            </w:r>
            <w:r w:rsidR="0002278F">
              <w:rPr>
                <w:rFonts w:ascii="Times New Roman" w:hAnsi="Times New Roman" w:cs="Times New Roman"/>
                <w:sz w:val="24"/>
                <w:szCs w:val="24"/>
              </w:rPr>
              <w:t>měsíčně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79" w:type="dxa"/>
          </w:tcPr>
          <w:p w14:paraId="64BA1BC1" w14:textId="1512C836" w:rsidR="0036214D" w:rsidRDefault="00C13820" w:rsidP="003313C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14D">
              <w:rPr>
                <w:rFonts w:ascii="Times New Roman" w:hAnsi="Times New Roman" w:cs="Times New Roman"/>
                <w:sz w:val="24"/>
                <w:szCs w:val="24"/>
              </w:rPr>
              <w:t>00,- Kč</w:t>
            </w:r>
          </w:p>
        </w:tc>
      </w:tr>
      <w:tr w:rsidR="0036214D" w14:paraId="06F0DB14" w14:textId="77777777" w:rsidTr="0036214D">
        <w:tc>
          <w:tcPr>
            <w:tcW w:w="7083" w:type="dxa"/>
          </w:tcPr>
          <w:p w14:paraId="4EEC17D4" w14:textId="77777777" w:rsidR="0036214D" w:rsidRDefault="0036214D" w:rsidP="003313C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Zpracování podkladů pro vyúčtování dotace</w:t>
            </w:r>
          </w:p>
        </w:tc>
        <w:tc>
          <w:tcPr>
            <w:tcW w:w="1979" w:type="dxa"/>
          </w:tcPr>
          <w:p w14:paraId="525AF835" w14:textId="77777777" w:rsidR="0036214D" w:rsidRDefault="0036214D" w:rsidP="003313C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1 000,- Kč</w:t>
            </w:r>
          </w:p>
        </w:tc>
      </w:tr>
      <w:tr w:rsidR="0036214D" w14:paraId="162EE560" w14:textId="77777777" w:rsidTr="0036214D">
        <w:tc>
          <w:tcPr>
            <w:tcW w:w="7083" w:type="dxa"/>
          </w:tcPr>
          <w:p w14:paraId="61114F3A" w14:textId="77777777" w:rsidR="0036214D" w:rsidRDefault="0036214D" w:rsidP="003313C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Administrativní práce mimo činnosti spojené s přípravou dokladů pro účetnictví</w:t>
            </w:r>
          </w:p>
        </w:tc>
        <w:tc>
          <w:tcPr>
            <w:tcW w:w="1979" w:type="dxa"/>
          </w:tcPr>
          <w:p w14:paraId="7019506A" w14:textId="77777777" w:rsidR="0036214D" w:rsidRDefault="0036214D" w:rsidP="003313C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220,- Kč/hodina</w:t>
            </w:r>
          </w:p>
        </w:tc>
      </w:tr>
    </w:tbl>
    <w:p w14:paraId="202258E3" w14:textId="300297A6" w:rsidR="0075440D" w:rsidRDefault="0075440D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B8BB1A" w14:textId="77777777" w:rsidR="000E6CC6" w:rsidRDefault="000E6CC6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71993F" w14:textId="77777777" w:rsidR="003313C4" w:rsidRDefault="000E6CC6" w:rsidP="003313C4">
      <w:pPr>
        <w:pStyle w:val="Odstavecseseznamem"/>
        <w:tabs>
          <w:tab w:val="left" w:pos="736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Dům dětí a mládeže se zavazuje uhradit předložené faktury za odvedené služby Lenky Duškové v termínu splatnosti.</w:t>
      </w:r>
    </w:p>
    <w:p w14:paraId="29EECEF4" w14:textId="5596E8E6" w:rsidR="000E6CC6" w:rsidRDefault="000E6CC6" w:rsidP="003313C4">
      <w:pPr>
        <w:pStyle w:val="Odstavecseseznamem"/>
        <w:tabs>
          <w:tab w:val="left" w:pos="736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9863FCE" w14:textId="77777777" w:rsidR="0075440D" w:rsidRPr="008A48CB" w:rsidRDefault="00C65B7A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40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7DBEA30" w14:textId="4A7C9C9B" w:rsidR="003F49D0" w:rsidRPr="003F49D0" w:rsidRDefault="007F50C3" w:rsidP="003F49D0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805">
        <w:rPr>
          <w:rFonts w:ascii="Times New Roman" w:hAnsi="Times New Roman" w:cs="Times New Roman"/>
          <w:b/>
          <w:bCs/>
          <w:sz w:val="24"/>
          <w:szCs w:val="24"/>
        </w:rPr>
        <w:t>Trvání a ukončení smlouvy, odstoupení od smlouvy</w:t>
      </w:r>
    </w:p>
    <w:p w14:paraId="5023436E" w14:textId="54632B7A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sjednává na dobu </w:t>
      </w:r>
      <w:r w:rsidR="00DB33AE">
        <w:rPr>
          <w:rFonts w:ascii="Times New Roman" w:hAnsi="Times New Roman" w:cs="Times New Roman"/>
          <w:sz w:val="24"/>
          <w:szCs w:val="24"/>
        </w:rPr>
        <w:t xml:space="preserve">určitou, a to do </w:t>
      </w:r>
      <w:r w:rsidR="00284CC3">
        <w:rPr>
          <w:rFonts w:ascii="Times New Roman" w:hAnsi="Times New Roman" w:cs="Times New Roman"/>
          <w:sz w:val="24"/>
          <w:szCs w:val="24"/>
        </w:rPr>
        <w:t>3</w:t>
      </w:r>
      <w:r w:rsidR="00A508A7">
        <w:rPr>
          <w:rFonts w:ascii="Times New Roman" w:hAnsi="Times New Roman" w:cs="Times New Roman"/>
          <w:sz w:val="24"/>
          <w:szCs w:val="24"/>
        </w:rPr>
        <w:t>1</w:t>
      </w:r>
      <w:r w:rsidR="000C2642">
        <w:rPr>
          <w:rFonts w:ascii="Times New Roman" w:hAnsi="Times New Roman" w:cs="Times New Roman"/>
          <w:sz w:val="24"/>
          <w:szCs w:val="24"/>
        </w:rPr>
        <w:t>.</w:t>
      </w:r>
      <w:r w:rsidR="00A508A7">
        <w:rPr>
          <w:rFonts w:ascii="Times New Roman" w:hAnsi="Times New Roman" w:cs="Times New Roman"/>
          <w:sz w:val="24"/>
          <w:szCs w:val="24"/>
        </w:rPr>
        <w:t>7.</w:t>
      </w:r>
      <w:r w:rsidR="000C2642">
        <w:rPr>
          <w:rFonts w:ascii="Times New Roman" w:hAnsi="Times New Roman" w:cs="Times New Roman"/>
          <w:sz w:val="24"/>
          <w:szCs w:val="24"/>
        </w:rPr>
        <w:t>202</w:t>
      </w:r>
      <w:r w:rsidR="00DE6D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DEC42D" w14:textId="47E80F0F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Kterákoliv smluvní strana má právo odstoupit od této smlouvy z jakéhokoliv důvodu.</w:t>
      </w:r>
      <w:r w:rsidR="000C2642">
        <w:rPr>
          <w:rFonts w:ascii="Times New Roman" w:hAnsi="Times New Roman" w:cs="Times New Roman"/>
          <w:sz w:val="24"/>
          <w:szCs w:val="24"/>
        </w:rPr>
        <w:t xml:space="preserve"> Lenka Dušková </w:t>
      </w:r>
      <w:r w:rsidR="00B2019A">
        <w:rPr>
          <w:rFonts w:ascii="Times New Roman" w:hAnsi="Times New Roman" w:cs="Times New Roman"/>
          <w:sz w:val="24"/>
          <w:szCs w:val="24"/>
        </w:rPr>
        <w:t xml:space="preserve">se zavazuje učinit </w:t>
      </w:r>
      <w:r w:rsidR="000C2642">
        <w:rPr>
          <w:rFonts w:ascii="Times New Roman" w:hAnsi="Times New Roman" w:cs="Times New Roman"/>
          <w:sz w:val="24"/>
          <w:szCs w:val="24"/>
        </w:rPr>
        <w:t xml:space="preserve">všechny neodkladné úkony do 15-ti dnů ode dne, kdy </w:t>
      </w:r>
      <w:r w:rsidR="00B2019A">
        <w:rPr>
          <w:rFonts w:ascii="Times New Roman" w:hAnsi="Times New Roman" w:cs="Times New Roman"/>
          <w:sz w:val="24"/>
          <w:szCs w:val="24"/>
        </w:rPr>
        <w:t xml:space="preserve">kterákoliv strana </w:t>
      </w:r>
      <w:r w:rsidR="000C2642">
        <w:rPr>
          <w:rFonts w:ascii="Times New Roman" w:hAnsi="Times New Roman" w:cs="Times New Roman"/>
          <w:sz w:val="24"/>
          <w:szCs w:val="24"/>
        </w:rPr>
        <w:t>oznámila odstoupení od smlouvy.</w:t>
      </w:r>
    </w:p>
    <w:p w14:paraId="4418DDCB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je účinné doručením písemného oznámení o odstoupení druhé smluvní straně.</w:t>
      </w:r>
    </w:p>
    <w:p w14:paraId="0901A0DF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5429C" w14:textId="75B9E979" w:rsidR="007F50C3" w:rsidRDefault="007F50C3" w:rsidP="003313C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Odpovědnost za škodu</w:t>
      </w:r>
    </w:p>
    <w:p w14:paraId="783EAF2E" w14:textId="77777777" w:rsidR="003F49D0" w:rsidRDefault="003F49D0" w:rsidP="003F49D0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92BF7" w14:textId="77777777" w:rsidR="000E6CC6" w:rsidRDefault="000E6CC6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Dušková odpovídá za správnost svěřené agendy</w:t>
      </w:r>
      <w:r w:rsidR="008C7234">
        <w:rPr>
          <w:rFonts w:ascii="Times New Roman" w:hAnsi="Times New Roman" w:cs="Times New Roman"/>
          <w:sz w:val="24"/>
          <w:szCs w:val="24"/>
        </w:rPr>
        <w:t xml:space="preserve"> ve spojení s přípravou dokladů pro účetnictví, kterou zpracovala.</w:t>
      </w:r>
    </w:p>
    <w:p w14:paraId="10A08EBD" w14:textId="77777777" w:rsidR="00C13820" w:rsidRDefault="00C13820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F8A601" w14:textId="3CACBDEE" w:rsidR="008C7234" w:rsidRDefault="008C7234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Vady a nesprávnosti ve vedené agendě je D</w:t>
      </w:r>
      <w:r w:rsidR="006C53C5">
        <w:rPr>
          <w:rFonts w:ascii="Times New Roman" w:hAnsi="Times New Roman" w:cs="Times New Roman"/>
          <w:sz w:val="24"/>
          <w:szCs w:val="24"/>
        </w:rPr>
        <w:t>DM</w:t>
      </w:r>
      <w:r>
        <w:rPr>
          <w:rFonts w:ascii="Times New Roman" w:hAnsi="Times New Roman" w:cs="Times New Roman"/>
          <w:sz w:val="24"/>
          <w:szCs w:val="24"/>
        </w:rPr>
        <w:t xml:space="preserve"> povinen reklamovat u Lenky Duškové bez zbytečného odkladu po jejich zjištění se specifikací zjištěných vad.</w:t>
      </w:r>
    </w:p>
    <w:p w14:paraId="1C51F365" w14:textId="77777777" w:rsidR="00C13820" w:rsidRDefault="00C13820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055732" w14:textId="3FB1120A" w:rsidR="008C7234" w:rsidRDefault="008C7234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Dušková neodpovídá za škody vzniklé v důsledku nesprávnosti nebo neúplnosti D</w:t>
      </w:r>
      <w:r w:rsidR="00042966">
        <w:rPr>
          <w:rFonts w:ascii="Times New Roman" w:hAnsi="Times New Roman" w:cs="Times New Roman"/>
          <w:sz w:val="24"/>
          <w:szCs w:val="24"/>
        </w:rPr>
        <w:t>DM</w:t>
      </w:r>
      <w:r>
        <w:rPr>
          <w:rFonts w:ascii="Times New Roman" w:hAnsi="Times New Roman" w:cs="Times New Roman"/>
          <w:sz w:val="24"/>
          <w:szCs w:val="24"/>
        </w:rPr>
        <w:t xml:space="preserve"> předložených podkladů</w:t>
      </w:r>
      <w:r w:rsidR="00C13820">
        <w:rPr>
          <w:rFonts w:ascii="Times New Roman" w:hAnsi="Times New Roman" w:cs="Times New Roman"/>
          <w:sz w:val="24"/>
          <w:szCs w:val="24"/>
        </w:rPr>
        <w:t>.</w:t>
      </w:r>
    </w:p>
    <w:p w14:paraId="1F56D06F" w14:textId="77777777" w:rsidR="00C13820" w:rsidRDefault="00C13820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645393" w14:textId="0EF31AC6" w:rsidR="00C13820" w:rsidRDefault="00C13820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Lenka Dušková neodpovídá za škodu, jestliže:</w:t>
      </w:r>
    </w:p>
    <w:p w14:paraId="17B7A871" w14:textId="346D5F08" w:rsidR="00C13820" w:rsidRDefault="00C13820" w:rsidP="003313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DDM dodal podklady v době, kdy je již nebylo možné s přiměřeným úsilím včas a správně zpracovat, anebo nedodal podklady vůbec,</w:t>
      </w:r>
    </w:p>
    <w:p w14:paraId="17635915" w14:textId="3A29A216" w:rsidR="00C13820" w:rsidRDefault="00C13820" w:rsidP="003313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DDM přes upozornění Lenkou Duškovou o správném postupu trval na zpracování agendy způsobem, který byl příslušným orgánem následně posouzen jako nesprávný a v důsledku toho byla DDM příslušným orgánem stanovena sankce</w:t>
      </w:r>
    </w:p>
    <w:p w14:paraId="6A3BFBDC" w14:textId="73D76617" w:rsidR="00C13820" w:rsidRDefault="00C13820" w:rsidP="003313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DDM neučinil přes doporučení a upozornění Lenky Duškové</w:t>
      </w:r>
      <w:r w:rsidR="00B14405">
        <w:rPr>
          <w:rFonts w:ascii="Times New Roman" w:hAnsi="Times New Roman" w:cs="Times New Roman"/>
          <w:sz w:val="24"/>
          <w:szCs w:val="24"/>
        </w:rPr>
        <w:t xml:space="preserve"> veškeré nezbytné právní kroky k odvrácení nebo snížení škody</w:t>
      </w:r>
    </w:p>
    <w:p w14:paraId="29747DF0" w14:textId="341658E8" w:rsidR="00B14405" w:rsidRDefault="00B14405" w:rsidP="003313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DDM neinformoval Lenku Duškovou o vzniku škody nebo o podezření, že by škoda mohla nastat, neprodleně poté, co získal informace o tom, že škoda vznikla nebo by vzniknout mohla,</w:t>
      </w:r>
    </w:p>
    <w:p w14:paraId="27FE17A6" w14:textId="37C7B320" w:rsidR="00B14405" w:rsidRDefault="00B14405" w:rsidP="003313C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vzniku škody došlo v důsledku přerušení práce Lenky Duškové v době, kdy byl DDM v prodlení (zejména s dodáním podkladů)</w:t>
      </w:r>
    </w:p>
    <w:p w14:paraId="032FB310" w14:textId="5C696C16" w:rsidR="00B14405" w:rsidRDefault="00B14405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C7F484" w14:textId="582910E3" w:rsidR="00042966" w:rsidRPr="00B14405" w:rsidRDefault="00B14405" w:rsidP="003313C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Lenka Dušková se zavazuje mít sjednáno pojištění odpovědnosti za škodu způsobenou </w:t>
      </w:r>
      <w:r w:rsidR="003313C4">
        <w:rPr>
          <w:rFonts w:ascii="Times New Roman" w:hAnsi="Times New Roman" w:cs="Times New Roman"/>
          <w:sz w:val="24"/>
          <w:szCs w:val="24"/>
        </w:rPr>
        <w:t xml:space="preserve">v souvislosti </w:t>
      </w:r>
      <w:r>
        <w:rPr>
          <w:rFonts w:ascii="Times New Roman" w:hAnsi="Times New Roman" w:cs="Times New Roman"/>
          <w:sz w:val="24"/>
          <w:szCs w:val="24"/>
        </w:rPr>
        <w:t>s výkonem povolání.</w:t>
      </w:r>
    </w:p>
    <w:p w14:paraId="5035B087" w14:textId="77777777" w:rsidR="00C13820" w:rsidRDefault="00C13820" w:rsidP="003313C4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EE31E" w14:textId="581246DF" w:rsidR="007F50C3" w:rsidRPr="007243C3" w:rsidRDefault="000E6CC6" w:rsidP="003313C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Důvěrnost</w:t>
      </w:r>
    </w:p>
    <w:p w14:paraId="5C4864D6" w14:textId="0BC5B97A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smluvní strana se zavazuje, že bude dodržovat zásady ochrany osobních dat v rámci GDPR – viz </w:t>
      </w:r>
      <w:r w:rsidR="00B14405">
        <w:rPr>
          <w:rFonts w:ascii="Times New Roman" w:hAnsi="Times New Roman" w:cs="Times New Roman"/>
          <w:sz w:val="24"/>
          <w:szCs w:val="24"/>
        </w:rPr>
        <w:t>samostatná příloha této smlouvy</w:t>
      </w:r>
    </w:p>
    <w:p w14:paraId="605157A2" w14:textId="77777777" w:rsidR="007F50C3" w:rsidRPr="007243C3" w:rsidRDefault="007F50C3" w:rsidP="003313C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Rozhodné právo</w:t>
      </w:r>
    </w:p>
    <w:p w14:paraId="2B9BBF4A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řídí právním řádem České republiky, zejména zákonem č. 89/2012 Sb., občanský zákoník, ve znění pozdějších předpisů.</w:t>
      </w:r>
    </w:p>
    <w:p w14:paraId="110640C5" w14:textId="6DCD11D0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13FA9" w14:textId="77777777" w:rsidR="003313C4" w:rsidRDefault="003313C4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7299" w14:textId="2990CEE9" w:rsidR="007F50C3" w:rsidRDefault="007F50C3" w:rsidP="003313C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3C3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35E8A00" w14:textId="77777777" w:rsidR="003F49D0" w:rsidRPr="007243C3" w:rsidRDefault="003F49D0" w:rsidP="003F49D0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C37C9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podpisu oběma stranami.</w:t>
      </w:r>
    </w:p>
    <w:p w14:paraId="07C522EB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z nichž si po jednom ponechá každá ze stran.</w:t>
      </w:r>
    </w:p>
    <w:p w14:paraId="30D93F74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Jakákoliv další práva a závazky smluvních stran, které zde nejsou uvedeny, se řídí občanským zákoníkem.</w:t>
      </w:r>
    </w:p>
    <w:p w14:paraId="196413D1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tuto smlouvu přečetly, souhlasí s jejím obsahem a prohlašují, že je ujednána svobodně a na důkaz připojují své podpisy.</w:t>
      </w:r>
    </w:p>
    <w:p w14:paraId="2F590820" w14:textId="77777777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98D3E" w14:textId="7B5830B4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Rychnově nad Kněžnou dne………. </w:t>
      </w:r>
      <w:r w:rsidR="003313C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ECC404A" w14:textId="01515A3D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F788E" w14:textId="6BC0A15F" w:rsidR="003313C4" w:rsidRDefault="003313C4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BB149" w14:textId="77777777" w:rsidR="003313C4" w:rsidRDefault="003313C4" w:rsidP="0033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B3CA3" w14:textId="0ED3F4CD" w:rsidR="007F50C3" w:rsidRDefault="007F50C3" w:rsidP="00331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3313C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BE20678" w14:textId="68DC0E2B" w:rsidR="007F50C3" w:rsidRDefault="007F50C3" w:rsidP="003313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Dušková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Mg</w:t>
      </w:r>
      <w:r w:rsidR="003313C4">
        <w:rPr>
          <w:rFonts w:ascii="Times New Roman" w:hAnsi="Times New Roman" w:cs="Times New Roman"/>
          <w:sz w:val="24"/>
          <w:szCs w:val="24"/>
        </w:rPr>
        <w:t>r. Josef Solár</w:t>
      </w:r>
    </w:p>
    <w:p w14:paraId="791EE77B" w14:textId="5D187491" w:rsidR="007F50C3" w:rsidRPr="004876C3" w:rsidRDefault="007F50C3" w:rsidP="003313C4">
      <w:pPr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ředitel Dom</w:t>
      </w:r>
      <w:r w:rsidR="003313C4">
        <w:rPr>
          <w:rFonts w:ascii="Times New Roman" w:hAnsi="Times New Roman" w:cs="Times New Roman"/>
          <w:sz w:val="24"/>
          <w:szCs w:val="24"/>
        </w:rPr>
        <w:t>u dětí a mládeže Rychnov nad Kněžnou</w:t>
      </w:r>
    </w:p>
    <w:p w14:paraId="62EFE8E2" w14:textId="77777777" w:rsidR="008234A5" w:rsidRDefault="008234A5" w:rsidP="003313C4">
      <w:pPr>
        <w:jc w:val="both"/>
      </w:pPr>
    </w:p>
    <w:sectPr w:rsidR="0082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0F0"/>
    <w:multiLevelType w:val="hybridMultilevel"/>
    <w:tmpl w:val="DA826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B42E5"/>
    <w:multiLevelType w:val="hybridMultilevel"/>
    <w:tmpl w:val="AD924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3A9"/>
    <w:multiLevelType w:val="hybridMultilevel"/>
    <w:tmpl w:val="59AA2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C3"/>
    <w:rsid w:val="0002278F"/>
    <w:rsid w:val="000310CC"/>
    <w:rsid w:val="00042966"/>
    <w:rsid w:val="000B78A1"/>
    <w:rsid w:val="000C2642"/>
    <w:rsid w:val="000E6CC6"/>
    <w:rsid w:val="002431D6"/>
    <w:rsid w:val="00284CC3"/>
    <w:rsid w:val="003313C4"/>
    <w:rsid w:val="0036214D"/>
    <w:rsid w:val="0037173C"/>
    <w:rsid w:val="00380EEF"/>
    <w:rsid w:val="003B51AE"/>
    <w:rsid w:val="003F49D0"/>
    <w:rsid w:val="00454972"/>
    <w:rsid w:val="00582688"/>
    <w:rsid w:val="005D3EC9"/>
    <w:rsid w:val="00612471"/>
    <w:rsid w:val="006655C4"/>
    <w:rsid w:val="006C3E4F"/>
    <w:rsid w:val="006C53C5"/>
    <w:rsid w:val="007466E0"/>
    <w:rsid w:val="0075440D"/>
    <w:rsid w:val="007F3805"/>
    <w:rsid w:val="007F50C3"/>
    <w:rsid w:val="008234A5"/>
    <w:rsid w:val="008A48CB"/>
    <w:rsid w:val="008C7234"/>
    <w:rsid w:val="008F35CD"/>
    <w:rsid w:val="0090760A"/>
    <w:rsid w:val="00926BB9"/>
    <w:rsid w:val="00955FE2"/>
    <w:rsid w:val="00A03ED2"/>
    <w:rsid w:val="00A508A7"/>
    <w:rsid w:val="00A54D32"/>
    <w:rsid w:val="00B14405"/>
    <w:rsid w:val="00B2019A"/>
    <w:rsid w:val="00B44B9D"/>
    <w:rsid w:val="00BB1233"/>
    <w:rsid w:val="00BE6E4B"/>
    <w:rsid w:val="00C13820"/>
    <w:rsid w:val="00C65B7A"/>
    <w:rsid w:val="00DB33AE"/>
    <w:rsid w:val="00DE6D19"/>
    <w:rsid w:val="00E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7ADE"/>
  <w15:chartTrackingRefBased/>
  <w15:docId w15:val="{CE178477-7346-4502-9F77-5393F18E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0C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0C3"/>
    <w:pPr>
      <w:ind w:left="720"/>
      <w:contextualSpacing/>
    </w:pPr>
  </w:style>
  <w:style w:type="table" w:styleId="Mkatabulky">
    <w:name w:val="Table Grid"/>
    <w:basedOn w:val="Normlntabulka"/>
    <w:uiPriority w:val="39"/>
    <w:rsid w:val="0036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1055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Dušková</dc:creator>
  <cp:keywords/>
  <dc:description/>
  <cp:lastModifiedBy>Lenka Dušková</cp:lastModifiedBy>
  <cp:revision>3</cp:revision>
  <cp:lastPrinted>2021-06-25T09:02:00Z</cp:lastPrinted>
  <dcterms:created xsi:type="dcterms:W3CDTF">2021-06-25T09:05:00Z</dcterms:created>
  <dcterms:modified xsi:type="dcterms:W3CDTF">2021-06-25T09:08:00Z</dcterms:modified>
</cp:coreProperties>
</file>