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na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11952A05" w14:textId="77777777" w:rsidR="00DE5ED0" w:rsidRPr="009E0C3F" w:rsidRDefault="00DE5ED0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</w:t>
      </w:r>
      <w:proofErr w:type="spellStart"/>
      <w:r w:rsidRPr="009E0C3F">
        <w:t>sp</w:t>
      </w:r>
      <w:proofErr w:type="spellEnd"/>
      <w:r w:rsidRPr="009E0C3F">
        <w:t>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59E7550D" w14:textId="4487E97D" w:rsidR="001B3E49" w:rsidRPr="001B3E49" w:rsidRDefault="001B3E49" w:rsidP="001B3E49">
      <w:pPr>
        <w:spacing w:after="120" w:line="240" w:lineRule="auto"/>
        <w:rPr>
          <w:b/>
        </w:rPr>
      </w:pPr>
      <w:r>
        <w:t xml:space="preserve">Název: </w:t>
      </w:r>
      <w:r>
        <w:tab/>
      </w:r>
      <w:r>
        <w:tab/>
      </w:r>
      <w:r w:rsidRPr="001B3E49">
        <w:rPr>
          <w:b/>
        </w:rPr>
        <w:t>Technická univerzita v Liberci</w:t>
      </w:r>
    </w:p>
    <w:p w14:paraId="1AB6B61B" w14:textId="0CF09D7B" w:rsidR="001B3E49" w:rsidRDefault="001B3E49" w:rsidP="001B3E49">
      <w:pPr>
        <w:spacing w:after="120" w:line="240" w:lineRule="auto"/>
      </w:pPr>
      <w:r>
        <w:t xml:space="preserve">se sídlem: </w:t>
      </w:r>
      <w:r>
        <w:tab/>
      </w:r>
      <w:r>
        <w:tab/>
        <w:t>Studentská 1402/2, 461 17 Liberec 1</w:t>
      </w:r>
    </w:p>
    <w:p w14:paraId="6E74F03D" w14:textId="51825C23" w:rsidR="001B3E49" w:rsidRDefault="001B3E49" w:rsidP="001B3E49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46747885</w:t>
      </w:r>
    </w:p>
    <w:p w14:paraId="17314A7A" w14:textId="309DD4AD" w:rsidR="001B3E49" w:rsidRDefault="001B3E49" w:rsidP="001B3E49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CZ46747885</w:t>
      </w:r>
    </w:p>
    <w:p w14:paraId="5902D69A" w14:textId="377B213E" w:rsidR="001B3E49" w:rsidRPr="00FA5240" w:rsidRDefault="001B3E49" w:rsidP="001B3E49">
      <w:pPr>
        <w:spacing w:after="120" w:line="240" w:lineRule="auto"/>
      </w:pPr>
      <w:r w:rsidRPr="00FA5240">
        <w:t xml:space="preserve">Zastoupen: </w:t>
      </w:r>
      <w:r w:rsidRPr="00FA5240">
        <w:tab/>
      </w:r>
      <w:r w:rsidRPr="00FA5240">
        <w:tab/>
        <w:t xml:space="preserve">doc. RNDr. Miroslav </w:t>
      </w:r>
      <w:proofErr w:type="spellStart"/>
      <w:r w:rsidRPr="00FA5240">
        <w:t>Brzezina</w:t>
      </w:r>
      <w:proofErr w:type="spellEnd"/>
      <w:r w:rsidRPr="00FA5240">
        <w:t>, CSc., rektor TUL</w:t>
      </w:r>
    </w:p>
    <w:p w14:paraId="3B330314" w14:textId="68BB19C6" w:rsidR="0086201B" w:rsidRDefault="001B3E49" w:rsidP="001B3E49">
      <w:pPr>
        <w:spacing w:after="120" w:line="240" w:lineRule="auto"/>
      </w:pPr>
      <w:r w:rsidRPr="00FA5240">
        <w:t xml:space="preserve">Osoba odpovědná za smluvní vztah: </w:t>
      </w:r>
      <w:proofErr w:type="spellStart"/>
      <w:r w:rsidR="00FA5240">
        <w:t>xxxxxxxxxxxxxxxxxxxx</w:t>
      </w:r>
      <w:proofErr w:type="spellEnd"/>
    </w:p>
    <w:p w14:paraId="3D5A05BC" w14:textId="77777777" w:rsidR="001B3E49" w:rsidRDefault="001B3E49" w:rsidP="001B3E49">
      <w:pPr>
        <w:spacing w:after="120" w:line="240" w:lineRule="auto"/>
      </w:pPr>
    </w:p>
    <w:p w14:paraId="74625444" w14:textId="38C9522F" w:rsidR="001B3E49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1E62A76C" w14:textId="77777777" w:rsidR="001B3E49" w:rsidRDefault="001B3E49">
      <w:r>
        <w:br w:type="page"/>
      </w:r>
    </w:p>
    <w:p w14:paraId="04E368D9" w14:textId="77777777" w:rsidR="00612C15" w:rsidRPr="0086201B" w:rsidRDefault="00612C15" w:rsidP="0086201B">
      <w:pPr>
        <w:spacing w:after="120" w:line="320" w:lineRule="atLeast"/>
      </w:pPr>
      <w:r w:rsidRPr="0086201B">
        <w:lastRenderedPageBreak/>
        <w:t>a</w:t>
      </w:r>
    </w:p>
    <w:p w14:paraId="7CAC9D3C" w14:textId="57F3404E" w:rsidR="0086201B" w:rsidRDefault="0086201B" w:rsidP="0086201B">
      <w:pPr>
        <w:spacing w:after="120" w:line="320" w:lineRule="atLeast"/>
        <w:rPr>
          <w:b/>
        </w:rPr>
      </w:pPr>
      <w:r w:rsidRPr="00327D98">
        <w:rPr>
          <w:b/>
        </w:rPr>
        <w:t>3. Průmyslový part</w:t>
      </w:r>
      <w:r w:rsidRPr="001B3E49">
        <w:rPr>
          <w:b/>
        </w:rPr>
        <w:t>n</w:t>
      </w:r>
      <w:r w:rsidR="001B3E49" w:rsidRPr="001B3E49">
        <w:rPr>
          <w:b/>
        </w:rPr>
        <w:t>er</w:t>
      </w:r>
    </w:p>
    <w:p w14:paraId="192E6725" w14:textId="4F5C8860" w:rsidR="004645A2" w:rsidRPr="004645A2" w:rsidRDefault="004645A2" w:rsidP="004645A2">
      <w:pPr>
        <w:spacing w:after="120" w:line="320" w:lineRule="atLeast"/>
        <w:rPr>
          <w:b/>
        </w:rPr>
      </w:pPr>
      <w:r w:rsidRPr="004645A2">
        <w:t xml:space="preserve">Název: </w:t>
      </w:r>
      <w:r>
        <w:tab/>
      </w:r>
      <w:r>
        <w:tab/>
      </w:r>
      <w:proofErr w:type="spellStart"/>
      <w:r w:rsidRPr="004645A2">
        <w:rPr>
          <w:b/>
        </w:rPr>
        <w:t>machine</w:t>
      </w:r>
      <w:proofErr w:type="spellEnd"/>
      <w:r w:rsidRPr="004645A2">
        <w:rPr>
          <w:b/>
        </w:rPr>
        <w:t xml:space="preserve"> </w:t>
      </w:r>
      <w:proofErr w:type="spellStart"/>
      <w:r w:rsidRPr="004645A2">
        <w:rPr>
          <w:b/>
        </w:rPr>
        <w:t>building</w:t>
      </w:r>
      <w:proofErr w:type="spellEnd"/>
      <w:r w:rsidRPr="004645A2">
        <w:rPr>
          <w:b/>
        </w:rPr>
        <w:t xml:space="preserve"> s.r.o.</w:t>
      </w:r>
    </w:p>
    <w:p w14:paraId="2437C68B" w14:textId="76190402" w:rsidR="004645A2" w:rsidRPr="004645A2" w:rsidRDefault="004645A2" w:rsidP="004645A2">
      <w:pPr>
        <w:spacing w:after="120" w:line="320" w:lineRule="atLeast"/>
      </w:pPr>
      <w:r w:rsidRPr="004645A2">
        <w:t xml:space="preserve">se sídlem: </w:t>
      </w:r>
      <w:r>
        <w:tab/>
      </w:r>
      <w:r>
        <w:tab/>
      </w:r>
      <w:r w:rsidR="00750C5E" w:rsidRPr="00750C5E">
        <w:t>České mládeže 1003, Liberec VI-Rochlice, 460 06 Liberec</w:t>
      </w:r>
    </w:p>
    <w:p w14:paraId="0AC87CA5" w14:textId="6D0A6C09" w:rsidR="004645A2" w:rsidRPr="004645A2" w:rsidRDefault="004645A2" w:rsidP="004645A2">
      <w:pPr>
        <w:spacing w:after="120" w:line="320" w:lineRule="atLeast"/>
      </w:pPr>
      <w:r w:rsidRPr="004645A2">
        <w:t xml:space="preserve">IČO: </w:t>
      </w:r>
      <w:r>
        <w:tab/>
      </w:r>
      <w:r>
        <w:tab/>
      </w:r>
      <w:r>
        <w:tab/>
      </w:r>
      <w:r w:rsidRPr="004645A2">
        <w:t>22800891</w:t>
      </w:r>
    </w:p>
    <w:p w14:paraId="4862779E" w14:textId="46BC3AFF" w:rsidR="004645A2" w:rsidRPr="004645A2" w:rsidRDefault="004645A2" w:rsidP="004645A2">
      <w:pPr>
        <w:spacing w:after="120" w:line="320" w:lineRule="atLeast"/>
      </w:pPr>
      <w:r w:rsidRPr="004645A2">
        <w:t xml:space="preserve">DIČ: </w:t>
      </w:r>
      <w:r>
        <w:tab/>
      </w:r>
      <w:r>
        <w:tab/>
      </w:r>
      <w:r>
        <w:tab/>
      </w:r>
      <w:r w:rsidRPr="004645A2">
        <w:t>CZ22800891</w:t>
      </w:r>
    </w:p>
    <w:p w14:paraId="29F6D378" w14:textId="00B70F67" w:rsidR="004645A2" w:rsidRPr="004645A2" w:rsidRDefault="004645A2" w:rsidP="004645A2">
      <w:pPr>
        <w:spacing w:after="120" w:line="320" w:lineRule="atLeast"/>
      </w:pPr>
      <w:r w:rsidRPr="004645A2">
        <w:t xml:space="preserve">Zastoupen: </w:t>
      </w:r>
      <w:r>
        <w:tab/>
      </w:r>
      <w:r>
        <w:tab/>
      </w:r>
      <w:r w:rsidRPr="00FA5240">
        <w:t>Mikuláš Hrstka, jednatel</w:t>
      </w:r>
    </w:p>
    <w:p w14:paraId="15FAEE64" w14:textId="168E46EC" w:rsidR="0086201B" w:rsidRPr="009E0C3F" w:rsidRDefault="0086201B" w:rsidP="0086201B">
      <w:pPr>
        <w:spacing w:after="120" w:line="320" w:lineRule="atLeast"/>
        <w:jc w:val="right"/>
      </w:pPr>
      <w:r w:rsidRPr="00327D98">
        <w:t>dále jen „</w:t>
      </w:r>
      <w:r w:rsidRPr="00327D98">
        <w:rPr>
          <w:b/>
        </w:rPr>
        <w:t>Průmysl</w:t>
      </w:r>
      <w:r w:rsidRPr="001B3E49">
        <w:rPr>
          <w:b/>
        </w:rPr>
        <w:t>ový partner</w:t>
      </w:r>
    </w:p>
    <w:p w14:paraId="08FD0CCD" w14:textId="77777777" w:rsidR="006C5D87" w:rsidRDefault="006C5D87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327D98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 xml:space="preserve">jejíž </w:t>
      </w:r>
      <w:proofErr w:type="spellStart"/>
      <w:r w:rsidR="00DA7084">
        <w:t>součastí</w:t>
      </w:r>
      <w:proofErr w:type="spellEnd"/>
      <w:r w:rsidR="00DA7084">
        <w:t xml:space="preserve">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013E9F12" w:rsidR="00527333" w:rsidRDefault="009F0286" w:rsidP="00527333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 </w:t>
      </w:r>
      <w:proofErr w:type="gramStart"/>
      <w:r w:rsidR="00B81B24">
        <w:t>17.5.</w:t>
      </w:r>
      <w:r w:rsidR="008A739C">
        <w:t>2018</w:t>
      </w:r>
      <w:proofErr w:type="gramEnd"/>
      <w:r w:rsidR="008A739C">
        <w:t xml:space="preserve">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</w:t>
      </w:r>
      <w:r w:rsidR="00960220" w:rsidRPr="009E0C3F">
        <w:lastRenderedPageBreak/>
        <w:t>„</w:t>
      </w:r>
      <w:r w:rsidR="008A739C">
        <w:rPr>
          <w:b/>
        </w:rPr>
        <w:t>Konsorciální smlouva</w:t>
      </w:r>
      <w:r w:rsidR="00960220" w:rsidRPr="009E0C3F">
        <w:t>“)</w:t>
      </w:r>
      <w:r w:rsidR="008A739C">
        <w:t xml:space="preserve">, na základě které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17945504" w14:textId="5B9293F7" w:rsidR="00B81B24" w:rsidRPr="00B81B24" w:rsidRDefault="003F48B8" w:rsidP="00800128">
      <w:pPr>
        <w:pStyle w:val="Odstavecseseznamem"/>
        <w:numPr>
          <w:ilvl w:val="0"/>
          <w:numId w:val="39"/>
        </w:numPr>
        <w:jc w:val="both"/>
      </w:pPr>
      <w:r w:rsidRPr="005B6A7B">
        <w:t>V rámci Projektu předložila Výzkumná organizace společně s</w:t>
      </w:r>
      <w:r w:rsidR="00327D98" w:rsidRPr="005B6A7B">
        <w:t> </w:t>
      </w:r>
      <w:r w:rsidRPr="005B6A7B">
        <w:t>Průmyslovým partnerem dílčí projekt</w:t>
      </w:r>
      <w:r w:rsidR="00327D98" w:rsidRPr="005B6A7B">
        <w:t xml:space="preserve"> číslo </w:t>
      </w:r>
      <w:r w:rsidR="00800128" w:rsidRPr="00800128">
        <w:rPr>
          <w:b/>
        </w:rPr>
        <w:t>40</w:t>
      </w:r>
      <w:r w:rsidR="00327D98" w:rsidRPr="005B6A7B">
        <w:t xml:space="preserve"> s</w:t>
      </w:r>
      <w:r w:rsidR="001B3E49" w:rsidRPr="005B6A7B">
        <w:t> </w:t>
      </w:r>
      <w:r w:rsidR="00327D98" w:rsidRPr="005B6A7B">
        <w:t>názvem</w:t>
      </w:r>
      <w:r w:rsidR="001B3E49" w:rsidRPr="005B6A7B">
        <w:t xml:space="preserve"> </w:t>
      </w:r>
      <w:r w:rsidR="001B3E49" w:rsidRPr="005B6A7B">
        <w:rPr>
          <w:b/>
        </w:rPr>
        <w:t>„</w:t>
      </w:r>
      <w:proofErr w:type="gramStart"/>
      <w:r w:rsidR="00800128" w:rsidRPr="00800128">
        <w:rPr>
          <w:b/>
        </w:rPr>
        <w:t>Pokročilý  bezdrátový</w:t>
      </w:r>
      <w:proofErr w:type="gramEnd"/>
      <w:r w:rsidR="00800128" w:rsidRPr="00800128">
        <w:rPr>
          <w:b/>
        </w:rPr>
        <w:t xml:space="preserve"> snímač vibrací a teploty s exte</w:t>
      </w:r>
      <w:r w:rsidR="00800128">
        <w:rPr>
          <w:b/>
        </w:rPr>
        <w:t>rním napájením a vyšším výkonem</w:t>
      </w:r>
      <w:r w:rsidR="001B3E49" w:rsidRPr="005B6A7B">
        <w:rPr>
          <w:b/>
        </w:rPr>
        <w:t>“</w:t>
      </w:r>
      <w:r w:rsidR="00E07A87" w:rsidRPr="005B6A7B">
        <w:t>, který byl v souladu s Konsorciální smlouvou Radou konsorcia schválen a následně schvále</w:t>
      </w:r>
      <w:r w:rsidR="00E07A87">
        <w:t xml:space="preserve">n i Poskytovatelem pro poskytnutí podpory a </w:t>
      </w:r>
      <w:r w:rsidR="00B81B24" w:rsidRPr="00B81B24">
        <w:t>zahrnut Poskytovatelem do závazných parametrů 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6162C90D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7480CB5E" w:rsidR="00A276F7" w:rsidRPr="009E0C3F" w:rsidRDefault="00AE16BA" w:rsidP="00A276F7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327D98">
        <w:t>Projektu a uz</w:t>
      </w:r>
      <w:r w:rsidR="00A276F7">
        <w:t xml:space="preserve">avírají S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037C20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68C58004" w:rsidR="00DE5ED0" w:rsidRDefault="00A37077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 xml:space="preserve">u Výzkumné organizace </w:t>
      </w:r>
      <w:r w:rsidRPr="00327D98">
        <w:t>a Průmysl</w:t>
      </w:r>
      <w:r w:rsidRPr="001B3E49">
        <w:t>ového partnera</w:t>
      </w:r>
      <w:r w:rsidR="00AE16BA" w:rsidRPr="009E0C3F">
        <w:t xml:space="preserve"> k dodržování povinností podle článku 4 Všeobecných podmínek všemi Smluvními stranami, popř. provádění veškeré potřebné součinnosti za účelem dodržení těchto povinností Hlavním příjemcem</w:t>
      </w:r>
      <w:r w:rsidR="00D639AD" w:rsidRPr="009E0C3F">
        <w:t>;</w:t>
      </w:r>
    </w:p>
    <w:p w14:paraId="4A24463E" w14:textId="4270F70A" w:rsidR="00A37077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164CBB27" w:rsidR="003F48B8" w:rsidRDefault="003F48B8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Závazk</w:t>
      </w:r>
      <w:r>
        <w:t xml:space="preserve">u Výzkumné organizace </w:t>
      </w:r>
      <w:r w:rsidRPr="00327D98">
        <w:t>a Prům</w:t>
      </w:r>
      <w:r w:rsidRPr="001B3E49">
        <w:t>yslového partnera</w:t>
      </w:r>
      <w:r w:rsidRPr="009E0C3F">
        <w:t xml:space="preserve"> 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A3707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087535C3" w14:textId="5F1A6894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2322A1F" w:rsidR="00DE5ED0" w:rsidRDefault="003F2F73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lastRenderedPageBreak/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č.2)</w:t>
      </w:r>
      <w:r w:rsidRPr="00E35CFA">
        <w:rPr>
          <w:i/>
        </w:rPr>
        <w:t>,</w:t>
      </w:r>
      <w:r>
        <w:t xml:space="preserve"> všechny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7834FE5E" w:rsidR="00D166F0" w:rsidRDefault="00E35CFA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Smluvní strany </w:t>
      </w:r>
      <w:r w:rsidR="00D166F0">
        <w:t xml:space="preserve">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</w:t>
      </w:r>
      <w:r w:rsidR="00D166F0" w:rsidRPr="00327D98">
        <w:t>a Průmysl</w:t>
      </w:r>
      <w:r w:rsidR="00D166F0" w:rsidRPr="001B3E49">
        <w:t>ového</w:t>
      </w:r>
      <w:r w:rsidR="00D166F0" w:rsidRPr="00327D98">
        <w:t xml:space="preserve"> partne</w:t>
      </w:r>
      <w:r w:rsidR="00D166F0" w:rsidRPr="001B3E49">
        <w:t>ra</w:t>
      </w:r>
      <w:r w:rsidR="00D166F0">
        <w:t xml:space="preserve"> dle tohoto odstavce. </w:t>
      </w:r>
    </w:p>
    <w:p w14:paraId="26F1A3C1" w14:textId="77777777" w:rsidR="00D166F0" w:rsidRDefault="00D166F0" w:rsidP="00D166F0">
      <w:pPr>
        <w:pStyle w:val="Odstavecseseznamem"/>
      </w:pPr>
    </w:p>
    <w:p w14:paraId="1C52EA66" w14:textId="67B32C51" w:rsidR="007F4B17" w:rsidRPr="009E0C3F" w:rsidRDefault="00D166F0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Výzkumná organizace </w:t>
      </w:r>
      <w:r w:rsidRPr="00327D98">
        <w:t>a Průmys</w:t>
      </w:r>
      <w:r w:rsidRPr="001B3E49">
        <w:t>lový partner</w:t>
      </w:r>
      <w:r w:rsidRPr="00327D98">
        <w:t xml:space="preserve"> jsou společně a nerozdílně povinni dodržet veškeré Závazné parametry a odpovídají společně a nerozdílně Hlav</w:t>
      </w:r>
      <w:r>
        <w:t>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530660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4F87C8C7" w:rsidR="00616F04" w:rsidRPr="000E10E3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FA5240">
        <w:rPr>
          <w:b/>
        </w:rPr>
        <w:t xml:space="preserve">na účet </w:t>
      </w:r>
      <w:proofErr w:type="spellStart"/>
      <w:r w:rsidR="00FA5240">
        <w:rPr>
          <w:b/>
        </w:rPr>
        <w:t>xxxxxxxxxxxxxxxx</w:t>
      </w:r>
      <w:proofErr w:type="spellEnd"/>
      <w:r w:rsidR="00BC183A" w:rsidRPr="00FA5240">
        <w:rPr>
          <w:b/>
        </w:rPr>
        <w:t>.</w:t>
      </w:r>
    </w:p>
    <w:p w14:paraId="3003058E" w14:textId="77777777" w:rsidR="00616F04" w:rsidRPr="000E10E3" w:rsidRDefault="00616F04" w:rsidP="00C76DB5">
      <w:pPr>
        <w:spacing w:line="320" w:lineRule="atLeast"/>
        <w:ind w:left="709"/>
        <w:jc w:val="both"/>
        <w:rPr>
          <w:b/>
        </w:rPr>
      </w:pPr>
    </w:p>
    <w:p w14:paraId="7916A7CD" w14:textId="3EF05AF6" w:rsidR="004C19D6" w:rsidRPr="009E0C3F" w:rsidRDefault="004C19D6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</w:t>
      </w:r>
      <w:r w:rsidR="00112C62" w:rsidRPr="009E0C3F">
        <w:lastRenderedPageBreak/>
        <w:t>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54377999" w:rsidR="008D77AA" w:rsidRPr="003A54F3" w:rsidRDefault="008D77A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 xml:space="preserve">Výzkumná organizace </w:t>
      </w:r>
      <w:r w:rsidR="003A54F3" w:rsidRPr="00327D98">
        <w:t>a Průmy</w:t>
      </w:r>
      <w:r w:rsidR="003A54F3" w:rsidRPr="001B3E49">
        <w:t>slový partner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2C54B32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5E29A13" w14:textId="77777777" w:rsidR="00C725AE" w:rsidRPr="009E0C3F" w:rsidRDefault="00C725A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18FDE473" w:rsidR="00DE5ED0" w:rsidRPr="009E0C3F" w:rsidRDefault="001719B8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3D4E34AF" w:rsidR="00B97379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5B6A7B">
        <w:t>é</w:t>
      </w:r>
      <w:r w:rsidRPr="009E0C3F">
        <w:t xml:space="preserve"> a účinn</w:t>
      </w:r>
      <w:r w:rsidR="005B6A7B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522CFA71" w:rsidR="00DE5ED0" w:rsidRPr="009E0C3F" w:rsidRDefault="00872357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>
        <w:t xml:space="preserve">odstoupením (ex </w:t>
      </w:r>
      <w:proofErr w:type="spellStart"/>
      <w:r>
        <w:t>nunc</w:t>
      </w:r>
      <w:proofErr w:type="spellEnd"/>
      <w:r>
        <w:t>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běžet první den měsíce následujícího po doručení výpovědi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proofErr w:type="spellStart"/>
      <w:r w:rsidR="00872357">
        <w:rPr>
          <w:i/>
        </w:rPr>
        <w:t>n</w:t>
      </w:r>
      <w:r w:rsidR="00A84854" w:rsidRPr="009E0C3F">
        <w:rPr>
          <w:i/>
        </w:rPr>
        <w:t>unc</w:t>
      </w:r>
      <w:proofErr w:type="spellEnd"/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</w:t>
      </w:r>
      <w:r w:rsidRPr="009E0C3F">
        <w:lastRenderedPageBreak/>
        <w:t>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5BA6ACED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 ostatních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74992703" w:rsidR="00505369" w:rsidRPr="009E0C3F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CF60E5">
        <w:t>Výzkumné organizace nebo Průmys</w:t>
      </w:r>
      <w:r w:rsidR="00CF60E5" w:rsidRPr="001B3E49">
        <w:t>lového partnera</w:t>
      </w:r>
      <w:r w:rsidR="009D5F2B" w:rsidRPr="009E0C3F">
        <w:t xml:space="preserve"> či porušení pravidel podpory</w:t>
      </w:r>
      <w:r w:rsidR="00505369" w:rsidRPr="009E0C3F">
        <w:t>; nebo</w:t>
      </w:r>
    </w:p>
    <w:p w14:paraId="451B3E88" w14:textId="4E43403D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 trestný čin proti majetku</w:t>
      </w:r>
      <w:r w:rsidR="00102A8C">
        <w:t>.</w:t>
      </w:r>
    </w:p>
    <w:p w14:paraId="05044AF7" w14:textId="77777777" w:rsidR="001B3E49" w:rsidRPr="009E0C3F" w:rsidRDefault="001B3E49" w:rsidP="001B3E49">
      <w:pPr>
        <w:pStyle w:val="Odstavecseseznamem"/>
        <w:spacing w:line="320" w:lineRule="atLeast"/>
        <w:ind w:left="1080"/>
        <w:jc w:val="both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77777777" w:rsidR="00B97379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proofErr w:type="spellStart"/>
      <w:r w:rsidR="00FA1D07" w:rsidRPr="002E7AF1">
        <w:t>VaV</w:t>
      </w:r>
      <w:proofErr w:type="spellEnd"/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</w:t>
      </w:r>
      <w:r w:rsidR="00414CE0" w:rsidRPr="002E7AF1">
        <w:lastRenderedPageBreak/>
        <w:t>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0" w:name="_plbfckkxp8ie" w:colFirst="0" w:colLast="0"/>
      <w:bookmarkEnd w:id="0"/>
      <w:r w:rsidRPr="002E7AF1"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1127A008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1" w:name="_7l86lw8het13" w:colFirst="0" w:colLast="0"/>
      <w:bookmarkEnd w:id="1"/>
      <w:r w:rsidRPr="002E7AF1">
        <w:t xml:space="preserve">Tato Smlouva nabývá platnosti dnem podpisu všemi Smluvními stranami a </w:t>
      </w:r>
      <w:proofErr w:type="gramStart"/>
      <w:r w:rsidRPr="002E7AF1">
        <w:t xml:space="preserve">účinnosti </w:t>
      </w:r>
      <w:r w:rsidR="006C071E">
        <w:t>a pokud</w:t>
      </w:r>
      <w:proofErr w:type="gramEnd"/>
      <w:r w:rsidR="006C071E">
        <w:t xml:space="preserve"> tak vyžaduje statut smluvní stra</w:t>
      </w:r>
      <w:r w:rsidR="005B6A7B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5DE03B11" w:rsidR="00DE5ED0" w:rsidRPr="002E7AF1" w:rsidRDefault="00D722FE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FA5240">
        <w:t>Smlouva je vyhotovena v</w:t>
      </w:r>
      <w:r w:rsidR="001B3E49" w:rsidRPr="00FA5240">
        <w:t xml:space="preserve"> 3</w:t>
      </w:r>
      <w:r w:rsidR="00AE16BA" w:rsidRPr="00FA5240">
        <w:t xml:space="preserve"> </w:t>
      </w:r>
      <w:r w:rsidRPr="00FA5240">
        <w:t>vyhotovení</w:t>
      </w:r>
      <w:r w:rsidR="00D9452A" w:rsidRPr="00FA5240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77777777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602F674A" w14:textId="77777777" w:rsidR="005E5A5B" w:rsidRPr="009E0C3F" w:rsidRDefault="005E5A5B" w:rsidP="009E0C3F">
      <w:pPr>
        <w:spacing w:line="320" w:lineRule="atLeast"/>
        <w:jc w:val="both"/>
        <w:rPr>
          <w:color w:val="auto"/>
        </w:rPr>
      </w:pPr>
    </w:p>
    <w:p w14:paraId="159A7AF8" w14:textId="490F6A8F" w:rsidR="00DE5ED0" w:rsidRPr="005B6A7B" w:rsidRDefault="00AE16BA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 w:rsidRPr="005B6A7B">
        <w:rPr>
          <w:color w:val="auto"/>
        </w:rPr>
        <w:t xml:space="preserve">Smluvní strany shodně prohlašují, že tato Smlouva byla sepsána dle jejich svobodné </w:t>
      </w:r>
      <w:r w:rsidR="005B6A7B">
        <w:rPr>
          <w:color w:val="auto"/>
        </w:rPr>
        <w:t xml:space="preserve">                     </w:t>
      </w:r>
      <w:r w:rsidRPr="005B6A7B">
        <w:rPr>
          <w:color w:val="auto"/>
        </w:rPr>
        <w:t>vůle, vážně a určitě a představuje úplnou a správnou vůli a dohodu všech Smluvních stran.</w:t>
      </w:r>
    </w:p>
    <w:p w14:paraId="2590F97F" w14:textId="77777777" w:rsidR="00CC4CD9" w:rsidRDefault="00CC4CD9" w:rsidP="009E0C3F">
      <w:pPr>
        <w:pStyle w:val="Odstavecseseznamem"/>
        <w:rPr>
          <w:color w:val="auto"/>
        </w:rPr>
      </w:pPr>
    </w:p>
    <w:p w14:paraId="4C9CACF6" w14:textId="31518533" w:rsidR="00DC617D" w:rsidRDefault="00DC617D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 xml:space="preserve">Ustanovení Konsorciální smlouvy nejsou nijak dotčena a pokud nestanoví tato Smlouva jinak, uplatňuje se Konsorciální smlouva </w:t>
      </w:r>
      <w:proofErr w:type="spellStart"/>
      <w:r>
        <w:rPr>
          <w:color w:val="auto"/>
        </w:rPr>
        <w:t>mutatis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mutandis</w:t>
      </w:r>
      <w:proofErr w:type="spellEnd"/>
      <w:r>
        <w:rPr>
          <w:color w:val="auto"/>
        </w:rPr>
        <w:t xml:space="preserve"> i na vztahy Smluvních stran touto Smlouvou výslovně neupravených.</w:t>
      </w:r>
    </w:p>
    <w:p w14:paraId="31A42C17" w14:textId="77777777" w:rsidR="00DC617D" w:rsidRPr="00DC617D" w:rsidRDefault="00DC617D" w:rsidP="00DC617D">
      <w:pPr>
        <w:pStyle w:val="Odstavecseseznamem"/>
        <w:rPr>
          <w:color w:val="auto"/>
        </w:rPr>
      </w:pPr>
    </w:p>
    <w:p w14:paraId="0F3DEBE9" w14:textId="1F70FCBD" w:rsidR="00625E84" w:rsidRDefault="00625E84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0F6011AE" w14:textId="7FE3E36E" w:rsidR="00800128" w:rsidRDefault="00800128">
      <w:pPr>
        <w:rPr>
          <w:color w:val="auto"/>
        </w:rPr>
      </w:pPr>
      <w:r>
        <w:rPr>
          <w:color w:val="auto"/>
        </w:rPr>
        <w:br w:type="page"/>
      </w:r>
    </w:p>
    <w:p w14:paraId="6498EAB2" w14:textId="77777777" w:rsidR="00CC3625" w:rsidRPr="009E0C3F" w:rsidRDefault="00CC3625" w:rsidP="009E0C3F">
      <w:pPr>
        <w:pStyle w:val="Odstavecseseznamem"/>
        <w:spacing w:line="320" w:lineRule="atLeast"/>
        <w:ind w:left="709"/>
        <w:jc w:val="both"/>
        <w:rPr>
          <w:color w:val="auto"/>
        </w:rPr>
      </w:pPr>
    </w:p>
    <w:p w14:paraId="0FF0D7F3" w14:textId="00F33E4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800128">
        <w:rPr>
          <w:b/>
          <w:color w:val="auto"/>
        </w:rPr>
        <w:t>40 „</w:t>
      </w:r>
      <w:proofErr w:type="gramStart"/>
      <w:r w:rsidRPr="00800128">
        <w:rPr>
          <w:b/>
          <w:color w:val="auto"/>
        </w:rPr>
        <w:t>Pokročilý  bezdrátový</w:t>
      </w:r>
      <w:proofErr w:type="gramEnd"/>
      <w:r w:rsidRPr="00800128">
        <w:rPr>
          <w:b/>
          <w:color w:val="auto"/>
        </w:rPr>
        <w:t xml:space="preserve"> snímač vibrací a teploty s externím napájením a vyšším výkonem“</w:t>
      </w:r>
    </w:p>
    <w:p w14:paraId="2599427F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 xml:space="preserve">Smluvní strany:  </w:t>
      </w:r>
    </w:p>
    <w:p w14:paraId="0398C4FA" w14:textId="1EA7786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>VÚTS, a.s.,</w:t>
      </w:r>
      <w:r>
        <w:rPr>
          <w:color w:val="auto"/>
        </w:rPr>
        <w:t xml:space="preserve"> </w:t>
      </w:r>
      <w:proofErr w:type="spellStart"/>
      <w:r w:rsidRPr="00800128">
        <w:rPr>
          <w:color w:val="auto"/>
        </w:rPr>
        <w:t>machine</w:t>
      </w:r>
      <w:proofErr w:type="spellEnd"/>
      <w:r w:rsidRPr="00800128">
        <w:rPr>
          <w:color w:val="auto"/>
        </w:rPr>
        <w:t xml:space="preserve"> </w:t>
      </w:r>
      <w:proofErr w:type="spellStart"/>
      <w:r w:rsidRPr="00800128">
        <w:rPr>
          <w:color w:val="auto"/>
        </w:rPr>
        <w:t>building</w:t>
      </w:r>
      <w:proofErr w:type="spellEnd"/>
      <w:r w:rsidRPr="00800128">
        <w:rPr>
          <w:color w:val="auto"/>
        </w:rPr>
        <w:t xml:space="preserve"> s.r.o.</w:t>
      </w:r>
      <w:r>
        <w:rPr>
          <w:color w:val="auto"/>
        </w:rPr>
        <w:t>, Technická univerzita v Liberci</w:t>
      </w:r>
    </w:p>
    <w:p w14:paraId="16C95F33" w14:textId="77777777" w:rsidR="00800128" w:rsidRPr="00800128" w:rsidRDefault="00800128" w:rsidP="00800128">
      <w:pPr>
        <w:pBdr>
          <w:bottom w:val="single" w:sz="6" w:space="1" w:color="auto"/>
        </w:pBdr>
        <w:spacing w:line="320" w:lineRule="atLeast"/>
        <w:contextualSpacing/>
        <w:jc w:val="both"/>
        <w:rPr>
          <w:color w:val="auto"/>
        </w:rPr>
      </w:pPr>
    </w:p>
    <w:p w14:paraId="5F399711" w14:textId="77777777" w:rsidR="00974F5B" w:rsidRPr="009E0C3F" w:rsidRDefault="00974F5B" w:rsidP="009E0C3F">
      <w:pPr>
        <w:spacing w:line="320" w:lineRule="atLeast"/>
        <w:jc w:val="both"/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1F92A459" w14:textId="77777777" w:rsidR="003D3635" w:rsidRPr="009E0C3F" w:rsidRDefault="003D3635" w:rsidP="009E0C3F"/>
    <w:p w14:paraId="65D9709C" w14:textId="77777777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…………………………………………….</w:t>
      </w:r>
    </w:p>
    <w:p w14:paraId="12E431A4" w14:textId="4DA2E30D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</w:p>
    <w:p w14:paraId="61C20914" w14:textId="77777777" w:rsidR="00974F5B" w:rsidRPr="009E0C3F" w:rsidRDefault="00974F5B" w:rsidP="009E0C3F">
      <w:pPr>
        <w:spacing w:line="320" w:lineRule="atLeast"/>
      </w:pPr>
      <w:r w:rsidRPr="009E0C3F">
        <w:t xml:space="preserve">Prof. Ing. Miroslav Václavík, CSc. </w:t>
      </w:r>
    </w:p>
    <w:p w14:paraId="6BE3407F" w14:textId="7C2D5BFA" w:rsidR="00974F5B" w:rsidRDefault="002E7AF1" w:rsidP="009E0C3F">
      <w:pPr>
        <w:spacing w:line="320" w:lineRule="atLeast"/>
      </w:pPr>
      <w:r w:rsidRPr="009E0C3F">
        <w:t>P</w:t>
      </w:r>
      <w:r w:rsidR="00974F5B" w:rsidRPr="009E0C3F">
        <w:t>rokurista</w:t>
      </w:r>
    </w:p>
    <w:p w14:paraId="37EAF32C" w14:textId="732E9229" w:rsidR="002E7AF1" w:rsidRDefault="002E7AF1" w:rsidP="009E0C3F">
      <w:pPr>
        <w:spacing w:line="320" w:lineRule="atLeast"/>
      </w:pPr>
    </w:p>
    <w:p w14:paraId="5CAA10F9" w14:textId="035A17D2" w:rsidR="002E7AF1" w:rsidRDefault="002E7AF1" w:rsidP="009E0C3F">
      <w:pPr>
        <w:spacing w:line="320" w:lineRule="atLeast"/>
      </w:pPr>
    </w:p>
    <w:p w14:paraId="4F60459F" w14:textId="77777777" w:rsidR="002E7AF1" w:rsidRDefault="002E7AF1" w:rsidP="002E7AF1">
      <w:pPr>
        <w:spacing w:line="320" w:lineRule="atLeast"/>
        <w:jc w:val="both"/>
      </w:pPr>
    </w:p>
    <w:p w14:paraId="58572777" w14:textId="2C8161BB" w:rsidR="002E7AF1" w:rsidRDefault="002E7AF1" w:rsidP="002E7AF1">
      <w:pPr>
        <w:spacing w:line="320" w:lineRule="atLeast"/>
        <w:jc w:val="both"/>
      </w:pPr>
      <w:r w:rsidRPr="009E0C3F">
        <w:t>V</w:t>
      </w:r>
      <w:r w:rsidR="00FA5240">
        <w:t> </w:t>
      </w:r>
      <w:proofErr w:type="gramStart"/>
      <w:r w:rsidR="00FA5240">
        <w:t xml:space="preserve">Liberci </w:t>
      </w:r>
      <w:r w:rsidR="00800128">
        <w:t xml:space="preserve"> datum</w:t>
      </w:r>
      <w:proofErr w:type="gramEnd"/>
      <w:r w:rsidR="00800128">
        <w:t xml:space="preserve"> </w:t>
      </w:r>
      <w:r w:rsidR="00FA5240">
        <w:t>24. 5.</w:t>
      </w:r>
      <w:r w:rsidR="00800128">
        <w:t xml:space="preserve"> 2021</w:t>
      </w:r>
    </w:p>
    <w:p w14:paraId="2291EEFA" w14:textId="77777777" w:rsidR="002E7AF1" w:rsidRPr="009E0C3F" w:rsidRDefault="002E7AF1" w:rsidP="002E7AF1">
      <w:pPr>
        <w:spacing w:line="320" w:lineRule="atLeast"/>
        <w:jc w:val="both"/>
      </w:pPr>
    </w:p>
    <w:p w14:paraId="7F1FC901" w14:textId="29EE293E" w:rsidR="00800128" w:rsidRDefault="00800128">
      <w:r>
        <w:br w:type="page"/>
      </w:r>
    </w:p>
    <w:p w14:paraId="71EBFE0E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800128">
        <w:rPr>
          <w:b/>
          <w:color w:val="auto"/>
        </w:rPr>
        <w:t>40 „</w:t>
      </w:r>
      <w:proofErr w:type="gramStart"/>
      <w:r w:rsidRPr="00800128">
        <w:rPr>
          <w:b/>
          <w:color w:val="auto"/>
        </w:rPr>
        <w:t>Pokročilý  bezdrátový</w:t>
      </w:r>
      <w:proofErr w:type="gramEnd"/>
      <w:r w:rsidRPr="00800128">
        <w:rPr>
          <w:b/>
          <w:color w:val="auto"/>
        </w:rPr>
        <w:t xml:space="preserve"> snímač vibrací a teploty s externím napájením a vyšším výkonem“</w:t>
      </w:r>
    </w:p>
    <w:p w14:paraId="057E473D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 xml:space="preserve">Smluvní strany:  </w:t>
      </w:r>
    </w:p>
    <w:p w14:paraId="587FB538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>VÚTS, a.s.,</w:t>
      </w:r>
      <w:r>
        <w:rPr>
          <w:color w:val="auto"/>
        </w:rPr>
        <w:t xml:space="preserve"> </w:t>
      </w:r>
      <w:proofErr w:type="spellStart"/>
      <w:r w:rsidRPr="00800128">
        <w:rPr>
          <w:color w:val="auto"/>
        </w:rPr>
        <w:t>machine</w:t>
      </w:r>
      <w:proofErr w:type="spellEnd"/>
      <w:r w:rsidRPr="00800128">
        <w:rPr>
          <w:color w:val="auto"/>
        </w:rPr>
        <w:t xml:space="preserve"> </w:t>
      </w:r>
      <w:proofErr w:type="spellStart"/>
      <w:r w:rsidRPr="00800128">
        <w:rPr>
          <w:color w:val="auto"/>
        </w:rPr>
        <w:t>building</w:t>
      </w:r>
      <w:proofErr w:type="spellEnd"/>
      <w:r w:rsidRPr="00800128">
        <w:rPr>
          <w:color w:val="auto"/>
        </w:rPr>
        <w:t xml:space="preserve"> s.r.o.</w:t>
      </w:r>
      <w:r>
        <w:rPr>
          <w:color w:val="auto"/>
        </w:rPr>
        <w:t>, Technická univerzita v Liberci</w:t>
      </w:r>
    </w:p>
    <w:p w14:paraId="3657F8D1" w14:textId="77777777" w:rsidR="00800128" w:rsidRPr="00800128" w:rsidRDefault="00800128" w:rsidP="00800128">
      <w:pPr>
        <w:pBdr>
          <w:bottom w:val="single" w:sz="6" w:space="1" w:color="auto"/>
        </w:pBdr>
        <w:spacing w:line="320" w:lineRule="atLeast"/>
        <w:contextualSpacing/>
        <w:jc w:val="both"/>
        <w:rPr>
          <w:color w:val="auto"/>
        </w:rPr>
      </w:pPr>
    </w:p>
    <w:p w14:paraId="30B0F668" w14:textId="77777777" w:rsidR="006E02E5" w:rsidRDefault="006E02E5" w:rsidP="002E7AF1">
      <w:pPr>
        <w:spacing w:line="320" w:lineRule="atLeast"/>
        <w:jc w:val="both"/>
      </w:pPr>
    </w:p>
    <w:p w14:paraId="3CF69505" w14:textId="77777777" w:rsidR="006E02E5" w:rsidRDefault="006E02E5" w:rsidP="002E7AF1">
      <w:pPr>
        <w:spacing w:line="320" w:lineRule="atLeast"/>
        <w:jc w:val="both"/>
      </w:pPr>
    </w:p>
    <w:p w14:paraId="5389B221" w14:textId="504D34FC" w:rsidR="002E7AF1" w:rsidRPr="009E0C3F" w:rsidRDefault="002E7AF1" w:rsidP="002E7AF1">
      <w:pPr>
        <w:spacing w:line="320" w:lineRule="atLeast"/>
        <w:jc w:val="both"/>
      </w:pPr>
      <w:r w:rsidRPr="009E0C3F">
        <w:t xml:space="preserve">Za </w:t>
      </w:r>
      <w:r>
        <w:t>Výzkumnou organizaci</w:t>
      </w:r>
      <w:r w:rsidRPr="009E0C3F">
        <w:t>:</w:t>
      </w:r>
    </w:p>
    <w:p w14:paraId="64837680" w14:textId="77777777" w:rsidR="002E7AF1" w:rsidRDefault="002E7AF1" w:rsidP="002E7AF1">
      <w:pPr>
        <w:spacing w:line="320" w:lineRule="atLeast"/>
        <w:jc w:val="both"/>
      </w:pP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3CAF4D58" w14:textId="77777777" w:rsidR="002E7AF1" w:rsidRPr="009E0C3F" w:rsidRDefault="002E7AF1" w:rsidP="002E7AF1"/>
    <w:p w14:paraId="2C36FA91" w14:textId="77777777" w:rsidR="002E7AF1" w:rsidRPr="009E0C3F" w:rsidRDefault="002E7AF1" w:rsidP="002E7AF1">
      <w:pPr>
        <w:spacing w:line="320" w:lineRule="atLeast"/>
        <w:jc w:val="both"/>
      </w:pPr>
      <w:r w:rsidRPr="009E0C3F">
        <w:t>…………………………………………….</w:t>
      </w:r>
    </w:p>
    <w:p w14:paraId="250AAB24" w14:textId="1ABEAF83" w:rsidR="001B3E49" w:rsidRPr="001B3E49" w:rsidRDefault="001B3E49" w:rsidP="001B3E49">
      <w:pPr>
        <w:spacing w:line="320" w:lineRule="atLeast"/>
        <w:rPr>
          <w:b/>
        </w:rPr>
      </w:pPr>
      <w:r w:rsidRPr="001B3E49">
        <w:rPr>
          <w:b/>
        </w:rPr>
        <w:t>Technická univerzita v Liberci</w:t>
      </w:r>
    </w:p>
    <w:p w14:paraId="29B8871B" w14:textId="77777777" w:rsidR="001B3E49" w:rsidRPr="00FA5240" w:rsidRDefault="001B3E49" w:rsidP="001B3E49">
      <w:pPr>
        <w:spacing w:line="320" w:lineRule="atLeast"/>
      </w:pPr>
      <w:r w:rsidRPr="00FA5240">
        <w:t xml:space="preserve">doc. RNDr. Miroslav </w:t>
      </w:r>
      <w:proofErr w:type="spellStart"/>
      <w:r w:rsidRPr="00FA5240">
        <w:t>Brzezina</w:t>
      </w:r>
      <w:proofErr w:type="spellEnd"/>
      <w:r w:rsidRPr="00FA5240">
        <w:t xml:space="preserve">, CSc. </w:t>
      </w:r>
    </w:p>
    <w:p w14:paraId="40930E9F" w14:textId="32D4D33D" w:rsidR="002E7AF1" w:rsidRDefault="001B3E49" w:rsidP="001B3E49">
      <w:pPr>
        <w:spacing w:line="320" w:lineRule="atLeast"/>
      </w:pPr>
      <w:r w:rsidRPr="00FA5240">
        <w:t>rektor TUL</w:t>
      </w:r>
    </w:p>
    <w:p w14:paraId="5E852107" w14:textId="77777777" w:rsidR="001B3E49" w:rsidRDefault="001B3E49" w:rsidP="002E7AF1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23086308" w14:textId="37190002" w:rsidR="002E7AF1" w:rsidRDefault="002E7AF1" w:rsidP="002E7AF1">
      <w:pPr>
        <w:spacing w:line="320" w:lineRule="atLeast"/>
        <w:jc w:val="both"/>
      </w:pPr>
      <w:r w:rsidRPr="009E0C3F">
        <w:t>V </w:t>
      </w:r>
      <w:r w:rsidR="00FA5240">
        <w:t>Liberci</w:t>
      </w:r>
      <w:r w:rsidR="00800128">
        <w:t xml:space="preserve"> datum </w:t>
      </w:r>
      <w:r w:rsidR="00FA5240">
        <w:t>24. 5.</w:t>
      </w:r>
      <w:r w:rsidR="00800128">
        <w:t xml:space="preserve"> 2021</w:t>
      </w:r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p w14:paraId="08EA9CE2" w14:textId="77777777" w:rsidR="006E02E5" w:rsidRDefault="006E02E5" w:rsidP="002E7AF1">
      <w:pPr>
        <w:spacing w:line="320" w:lineRule="atLeast"/>
        <w:jc w:val="both"/>
      </w:pPr>
    </w:p>
    <w:p w14:paraId="500E06E1" w14:textId="3F4896EE" w:rsidR="00800128" w:rsidRDefault="00800128">
      <w:r>
        <w:br w:type="page"/>
      </w:r>
    </w:p>
    <w:p w14:paraId="21164C9A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800128">
        <w:rPr>
          <w:b/>
          <w:color w:val="auto"/>
        </w:rPr>
        <w:t>40 „</w:t>
      </w:r>
      <w:proofErr w:type="gramStart"/>
      <w:r w:rsidRPr="00800128">
        <w:rPr>
          <w:b/>
          <w:color w:val="auto"/>
        </w:rPr>
        <w:t>Pokročilý  bezdrátový</w:t>
      </w:r>
      <w:proofErr w:type="gramEnd"/>
      <w:r w:rsidRPr="00800128">
        <w:rPr>
          <w:b/>
          <w:color w:val="auto"/>
        </w:rPr>
        <w:t xml:space="preserve"> snímač vibrací a teploty s externím napájením a vyšším výkonem“</w:t>
      </w:r>
    </w:p>
    <w:p w14:paraId="6F85654B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 xml:space="preserve">Smluvní strany:  </w:t>
      </w:r>
    </w:p>
    <w:p w14:paraId="6B8BD4AC" w14:textId="77777777" w:rsidR="00800128" w:rsidRPr="00800128" w:rsidRDefault="00800128" w:rsidP="00800128">
      <w:pPr>
        <w:spacing w:line="320" w:lineRule="atLeast"/>
        <w:contextualSpacing/>
        <w:jc w:val="both"/>
        <w:rPr>
          <w:color w:val="auto"/>
        </w:rPr>
      </w:pPr>
      <w:r w:rsidRPr="00800128">
        <w:rPr>
          <w:color w:val="auto"/>
        </w:rPr>
        <w:t>VÚTS, a.s.,</w:t>
      </w:r>
      <w:r>
        <w:rPr>
          <w:color w:val="auto"/>
        </w:rPr>
        <w:t xml:space="preserve"> </w:t>
      </w:r>
      <w:proofErr w:type="spellStart"/>
      <w:r w:rsidRPr="00800128">
        <w:rPr>
          <w:color w:val="auto"/>
        </w:rPr>
        <w:t>machine</w:t>
      </w:r>
      <w:proofErr w:type="spellEnd"/>
      <w:r w:rsidRPr="00800128">
        <w:rPr>
          <w:color w:val="auto"/>
        </w:rPr>
        <w:t xml:space="preserve"> </w:t>
      </w:r>
      <w:proofErr w:type="spellStart"/>
      <w:r w:rsidRPr="00800128">
        <w:rPr>
          <w:color w:val="auto"/>
        </w:rPr>
        <w:t>building</w:t>
      </w:r>
      <w:proofErr w:type="spellEnd"/>
      <w:r w:rsidRPr="00800128">
        <w:rPr>
          <w:color w:val="auto"/>
        </w:rPr>
        <w:t xml:space="preserve"> s.r.o.</w:t>
      </w:r>
      <w:r>
        <w:rPr>
          <w:color w:val="auto"/>
        </w:rPr>
        <w:t>, Technická univerzita v Liberci</w:t>
      </w:r>
    </w:p>
    <w:p w14:paraId="6E6AB002" w14:textId="77777777" w:rsidR="00800128" w:rsidRPr="00800128" w:rsidRDefault="00800128" w:rsidP="00800128">
      <w:pPr>
        <w:pBdr>
          <w:bottom w:val="single" w:sz="6" w:space="1" w:color="auto"/>
        </w:pBdr>
        <w:spacing w:line="320" w:lineRule="atLeast"/>
        <w:contextualSpacing/>
        <w:jc w:val="both"/>
        <w:rPr>
          <w:color w:val="auto"/>
        </w:rPr>
      </w:pPr>
    </w:p>
    <w:p w14:paraId="5ED2FC27" w14:textId="77777777" w:rsidR="006E02E5" w:rsidRDefault="006E02E5" w:rsidP="002E7AF1">
      <w:pPr>
        <w:spacing w:line="320" w:lineRule="atLeast"/>
        <w:jc w:val="both"/>
      </w:pPr>
    </w:p>
    <w:p w14:paraId="1F656364" w14:textId="77777777" w:rsidR="006E02E5" w:rsidRDefault="006E02E5" w:rsidP="002E7AF1">
      <w:pPr>
        <w:spacing w:line="320" w:lineRule="atLeast"/>
        <w:jc w:val="both"/>
      </w:pPr>
    </w:p>
    <w:p w14:paraId="122C056B" w14:textId="33675CF1" w:rsidR="002E7AF1" w:rsidRPr="00B90C51" w:rsidRDefault="002E7AF1" w:rsidP="002E7AF1">
      <w:pPr>
        <w:spacing w:line="320" w:lineRule="atLeast"/>
        <w:jc w:val="both"/>
      </w:pPr>
      <w:r w:rsidRPr="001B3E49">
        <w:t>Za Průmyslového partnera:</w:t>
      </w:r>
    </w:p>
    <w:p w14:paraId="3DD89BA9" w14:textId="77777777" w:rsidR="002E7AF1" w:rsidRPr="00B90C51" w:rsidRDefault="002E7AF1" w:rsidP="002E7AF1">
      <w:pPr>
        <w:spacing w:line="320" w:lineRule="atLeast"/>
        <w:jc w:val="both"/>
      </w:pPr>
    </w:p>
    <w:p w14:paraId="39D8684E" w14:textId="77777777" w:rsidR="002E7AF1" w:rsidRPr="00B90C51" w:rsidRDefault="002E7AF1" w:rsidP="002E7AF1">
      <w:pPr>
        <w:spacing w:line="320" w:lineRule="atLeast"/>
        <w:jc w:val="both"/>
      </w:pPr>
    </w:p>
    <w:p w14:paraId="3E263DDF" w14:textId="77777777" w:rsidR="002E7AF1" w:rsidRPr="00B90C51" w:rsidRDefault="002E7AF1" w:rsidP="002E7AF1"/>
    <w:p w14:paraId="5C205D11" w14:textId="3569FC8D" w:rsidR="002E7AF1" w:rsidRDefault="002E7AF1" w:rsidP="002E7AF1">
      <w:pPr>
        <w:spacing w:line="320" w:lineRule="atLeast"/>
        <w:jc w:val="both"/>
      </w:pPr>
      <w:r w:rsidRPr="00B90C51">
        <w:t>…………………………………………….</w:t>
      </w:r>
    </w:p>
    <w:p w14:paraId="3E0A73A8" w14:textId="70E819C4" w:rsidR="004645A2" w:rsidRPr="00FA5240" w:rsidRDefault="004645A2" w:rsidP="002E7AF1">
      <w:pPr>
        <w:spacing w:line="320" w:lineRule="atLeast"/>
        <w:jc w:val="both"/>
        <w:rPr>
          <w:b/>
        </w:rPr>
      </w:pPr>
      <w:proofErr w:type="spellStart"/>
      <w:r w:rsidRPr="00FA5240">
        <w:rPr>
          <w:b/>
        </w:rPr>
        <w:t>machine</w:t>
      </w:r>
      <w:proofErr w:type="spellEnd"/>
      <w:r w:rsidRPr="00FA5240">
        <w:rPr>
          <w:b/>
        </w:rPr>
        <w:t xml:space="preserve"> </w:t>
      </w:r>
      <w:proofErr w:type="spellStart"/>
      <w:r w:rsidRPr="00FA5240">
        <w:rPr>
          <w:b/>
        </w:rPr>
        <w:t>building</w:t>
      </w:r>
      <w:proofErr w:type="spellEnd"/>
      <w:r w:rsidRPr="00FA5240">
        <w:rPr>
          <w:b/>
        </w:rPr>
        <w:t xml:space="preserve"> s.r.o.</w:t>
      </w:r>
    </w:p>
    <w:p w14:paraId="0230A0E1" w14:textId="77777777" w:rsidR="004645A2" w:rsidRPr="00FA5240" w:rsidRDefault="004645A2" w:rsidP="002E7AF1">
      <w:pPr>
        <w:spacing w:line="320" w:lineRule="atLeast"/>
        <w:jc w:val="both"/>
      </w:pPr>
      <w:r w:rsidRPr="00FA5240">
        <w:t>Mikuláš Hrstka</w:t>
      </w:r>
    </w:p>
    <w:p w14:paraId="32253A8E" w14:textId="77777777" w:rsidR="006E02E5" w:rsidRDefault="004645A2" w:rsidP="006E02E5">
      <w:pPr>
        <w:spacing w:line="320" w:lineRule="atLeast"/>
        <w:jc w:val="both"/>
      </w:pPr>
      <w:r w:rsidRPr="00FA5240">
        <w:t>jednatel</w:t>
      </w:r>
      <w:r w:rsidR="006E02E5" w:rsidRPr="006E02E5">
        <w:t xml:space="preserve"> </w:t>
      </w:r>
    </w:p>
    <w:p w14:paraId="6C45E0BE" w14:textId="77777777" w:rsidR="006E02E5" w:rsidRDefault="006E02E5" w:rsidP="006E02E5">
      <w:pPr>
        <w:spacing w:line="320" w:lineRule="atLeast"/>
        <w:jc w:val="both"/>
      </w:pPr>
    </w:p>
    <w:p w14:paraId="386D1EC8" w14:textId="77777777" w:rsidR="006E02E5" w:rsidRDefault="006E02E5" w:rsidP="006E02E5">
      <w:pPr>
        <w:spacing w:line="320" w:lineRule="atLeast"/>
        <w:jc w:val="both"/>
      </w:pPr>
    </w:p>
    <w:p w14:paraId="334B9C95" w14:textId="50514003" w:rsidR="006E02E5" w:rsidRDefault="00800128" w:rsidP="006E02E5">
      <w:pPr>
        <w:spacing w:line="320" w:lineRule="atLeast"/>
        <w:jc w:val="both"/>
      </w:pPr>
      <w:r>
        <w:t xml:space="preserve">V Liberci, datum </w:t>
      </w:r>
      <w:r w:rsidR="00FA5240">
        <w:t xml:space="preserve">24. 5. </w:t>
      </w:r>
      <w:bookmarkStart w:id="2" w:name="_GoBack"/>
      <w:bookmarkEnd w:id="2"/>
      <w:r>
        <w:t>2021</w:t>
      </w:r>
    </w:p>
    <w:p w14:paraId="13316CB1" w14:textId="2184E422" w:rsidR="004645A2" w:rsidRDefault="004645A2" w:rsidP="002E7AF1">
      <w:pPr>
        <w:spacing w:line="320" w:lineRule="atLeast"/>
        <w:jc w:val="both"/>
      </w:pPr>
    </w:p>
    <w:sectPr w:rsidR="004645A2" w:rsidSect="00404D59">
      <w:headerReference w:type="default" r:id="rId14"/>
      <w:footerReference w:type="default" r:id="rId15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E24DE" w14:textId="77777777" w:rsidR="00041266" w:rsidRDefault="00041266">
      <w:pPr>
        <w:spacing w:line="240" w:lineRule="auto"/>
      </w:pPr>
      <w:r>
        <w:separator/>
      </w:r>
    </w:p>
  </w:endnote>
  <w:endnote w:type="continuationSeparator" w:id="0">
    <w:p w14:paraId="74409A0E" w14:textId="77777777" w:rsidR="00041266" w:rsidRDefault="00041266">
      <w:pPr>
        <w:spacing w:line="240" w:lineRule="auto"/>
      </w:pPr>
      <w:r>
        <w:continuationSeparator/>
      </w:r>
    </w:p>
  </w:endnote>
  <w:endnote w:type="continuationNotice" w:id="1">
    <w:p w14:paraId="0898AB88" w14:textId="77777777" w:rsidR="00041266" w:rsidRDefault="000412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49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FAD98" w14:textId="77777777" w:rsidR="00206E0E" w:rsidRDefault="00206E0E">
            <w:pPr>
              <w:pStyle w:val="Zpat"/>
              <w:jc w:val="center"/>
            </w:pPr>
          </w:p>
          <w:p w14:paraId="7E72870B" w14:textId="5ED2C5D4" w:rsidR="00206E0E" w:rsidRDefault="00206E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24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24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88149" w14:textId="77777777" w:rsidR="00206E0E" w:rsidRDefault="00206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E3EA5" w14:textId="77777777" w:rsidR="00041266" w:rsidRDefault="00041266">
      <w:pPr>
        <w:spacing w:line="240" w:lineRule="auto"/>
      </w:pPr>
      <w:r>
        <w:separator/>
      </w:r>
    </w:p>
  </w:footnote>
  <w:footnote w:type="continuationSeparator" w:id="0">
    <w:p w14:paraId="3DBA8509" w14:textId="77777777" w:rsidR="00041266" w:rsidRDefault="00041266">
      <w:pPr>
        <w:spacing w:line="240" w:lineRule="auto"/>
      </w:pPr>
      <w:r>
        <w:continuationSeparator/>
      </w:r>
    </w:p>
  </w:footnote>
  <w:footnote w:type="continuationNotice" w:id="1">
    <w:p w14:paraId="70CDFF15" w14:textId="77777777" w:rsidR="00041266" w:rsidRDefault="000412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77777777" w:rsidR="00857431" w:rsidRDefault="00857431" w:rsidP="00B0752C">
    <w:pPr>
      <w:pStyle w:val="Zhlav"/>
      <w:spacing w:befor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4"/>
  </w:num>
  <w:num w:numId="2">
    <w:abstractNumId w:val="19"/>
  </w:num>
  <w:num w:numId="3">
    <w:abstractNumId w:val="53"/>
  </w:num>
  <w:num w:numId="4">
    <w:abstractNumId w:val="6"/>
  </w:num>
  <w:num w:numId="5">
    <w:abstractNumId w:val="42"/>
  </w:num>
  <w:num w:numId="6">
    <w:abstractNumId w:val="36"/>
  </w:num>
  <w:num w:numId="7">
    <w:abstractNumId w:val="11"/>
  </w:num>
  <w:num w:numId="8">
    <w:abstractNumId w:val="8"/>
  </w:num>
  <w:num w:numId="9">
    <w:abstractNumId w:val="1"/>
  </w:num>
  <w:num w:numId="10">
    <w:abstractNumId w:val="61"/>
  </w:num>
  <w:num w:numId="11">
    <w:abstractNumId w:val="10"/>
  </w:num>
  <w:num w:numId="12">
    <w:abstractNumId w:val="46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43"/>
  </w:num>
  <w:num w:numId="20">
    <w:abstractNumId w:val="56"/>
  </w:num>
  <w:num w:numId="21">
    <w:abstractNumId w:val="35"/>
  </w:num>
  <w:num w:numId="22">
    <w:abstractNumId w:val="14"/>
  </w:num>
  <w:num w:numId="23">
    <w:abstractNumId w:val="58"/>
  </w:num>
  <w:num w:numId="24">
    <w:abstractNumId w:val="29"/>
  </w:num>
  <w:num w:numId="25">
    <w:abstractNumId w:val="17"/>
  </w:num>
  <w:num w:numId="26">
    <w:abstractNumId w:val="41"/>
  </w:num>
  <w:num w:numId="27">
    <w:abstractNumId w:val="52"/>
  </w:num>
  <w:num w:numId="28">
    <w:abstractNumId w:val="48"/>
  </w:num>
  <w:num w:numId="29">
    <w:abstractNumId w:val="33"/>
  </w:num>
  <w:num w:numId="30">
    <w:abstractNumId w:val="18"/>
  </w:num>
  <w:num w:numId="31">
    <w:abstractNumId w:val="5"/>
  </w:num>
  <w:num w:numId="32">
    <w:abstractNumId w:val="16"/>
  </w:num>
  <w:num w:numId="33">
    <w:abstractNumId w:val="60"/>
  </w:num>
  <w:num w:numId="34">
    <w:abstractNumId w:val="49"/>
  </w:num>
  <w:num w:numId="35">
    <w:abstractNumId w:val="28"/>
  </w:num>
  <w:num w:numId="36">
    <w:abstractNumId w:val="3"/>
  </w:num>
  <w:num w:numId="37">
    <w:abstractNumId w:val="59"/>
  </w:num>
  <w:num w:numId="38">
    <w:abstractNumId w:val="15"/>
  </w:num>
  <w:num w:numId="39">
    <w:abstractNumId w:val="50"/>
  </w:num>
  <w:num w:numId="40">
    <w:abstractNumId w:val="47"/>
  </w:num>
  <w:num w:numId="41">
    <w:abstractNumId w:val="54"/>
  </w:num>
  <w:num w:numId="42">
    <w:abstractNumId w:val="4"/>
  </w:num>
  <w:num w:numId="43">
    <w:abstractNumId w:val="22"/>
  </w:num>
  <w:num w:numId="44">
    <w:abstractNumId w:val="40"/>
  </w:num>
  <w:num w:numId="45">
    <w:abstractNumId w:val="27"/>
  </w:num>
  <w:num w:numId="46">
    <w:abstractNumId w:val="20"/>
  </w:num>
  <w:num w:numId="47">
    <w:abstractNumId w:val="25"/>
  </w:num>
  <w:num w:numId="48">
    <w:abstractNumId w:val="0"/>
  </w:num>
  <w:num w:numId="49">
    <w:abstractNumId w:val="38"/>
  </w:num>
  <w:num w:numId="50">
    <w:abstractNumId w:val="51"/>
  </w:num>
  <w:num w:numId="51">
    <w:abstractNumId w:val="26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"/>
  </w:num>
  <w:num w:numId="55">
    <w:abstractNumId w:val="2"/>
  </w:num>
  <w:num w:numId="56">
    <w:abstractNumId w:val="32"/>
  </w:num>
  <w:num w:numId="57">
    <w:abstractNumId w:val="24"/>
  </w:num>
  <w:num w:numId="58">
    <w:abstractNumId w:val="23"/>
  </w:num>
  <w:num w:numId="59">
    <w:abstractNumId w:val="45"/>
  </w:num>
  <w:num w:numId="60">
    <w:abstractNumId w:val="39"/>
  </w:num>
  <w:num w:numId="61">
    <w:abstractNumId w:val="57"/>
  </w:num>
  <w:num w:numId="6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1266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10E3"/>
    <w:rsid w:val="000F2365"/>
    <w:rsid w:val="000F30D8"/>
    <w:rsid w:val="000F4A01"/>
    <w:rsid w:val="000F51D0"/>
    <w:rsid w:val="00100144"/>
    <w:rsid w:val="00100B08"/>
    <w:rsid w:val="00101902"/>
    <w:rsid w:val="0010246C"/>
    <w:rsid w:val="00102A8C"/>
    <w:rsid w:val="00104D0B"/>
    <w:rsid w:val="00110144"/>
    <w:rsid w:val="00112C62"/>
    <w:rsid w:val="0011644A"/>
    <w:rsid w:val="00124595"/>
    <w:rsid w:val="00124BB2"/>
    <w:rsid w:val="001254B3"/>
    <w:rsid w:val="00127ECE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B3E49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5045"/>
    <w:rsid w:val="001E7FDE"/>
    <w:rsid w:val="001F56D0"/>
    <w:rsid w:val="002066AE"/>
    <w:rsid w:val="00206990"/>
    <w:rsid w:val="00206E0E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7AF1"/>
    <w:rsid w:val="00304EDC"/>
    <w:rsid w:val="00311357"/>
    <w:rsid w:val="00314EFC"/>
    <w:rsid w:val="003169EC"/>
    <w:rsid w:val="003201D0"/>
    <w:rsid w:val="00327D98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C59D7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45A2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B6A7B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7B8B"/>
    <w:rsid w:val="006E02E5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34F8"/>
    <w:rsid w:val="00746526"/>
    <w:rsid w:val="00750C5E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0128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739C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B728E"/>
    <w:rsid w:val="009D5F2B"/>
    <w:rsid w:val="009D7178"/>
    <w:rsid w:val="009E0C3F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9406C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1B24"/>
    <w:rsid w:val="00B83C8C"/>
    <w:rsid w:val="00B8792E"/>
    <w:rsid w:val="00B90826"/>
    <w:rsid w:val="00B90C51"/>
    <w:rsid w:val="00B91CAE"/>
    <w:rsid w:val="00B9356A"/>
    <w:rsid w:val="00B95895"/>
    <w:rsid w:val="00B97379"/>
    <w:rsid w:val="00BA1C26"/>
    <w:rsid w:val="00BA41D5"/>
    <w:rsid w:val="00BB103F"/>
    <w:rsid w:val="00BB71B4"/>
    <w:rsid w:val="00BB7D06"/>
    <w:rsid w:val="00BC183A"/>
    <w:rsid w:val="00BC3CE6"/>
    <w:rsid w:val="00BD44CB"/>
    <w:rsid w:val="00BD45C4"/>
    <w:rsid w:val="00BD4E3F"/>
    <w:rsid w:val="00BD5390"/>
    <w:rsid w:val="00BD7C78"/>
    <w:rsid w:val="00BE3841"/>
    <w:rsid w:val="00BF263A"/>
    <w:rsid w:val="00BF4DC0"/>
    <w:rsid w:val="00C00804"/>
    <w:rsid w:val="00C00F1A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D00086"/>
    <w:rsid w:val="00D14FBD"/>
    <w:rsid w:val="00D15050"/>
    <w:rsid w:val="00D166F0"/>
    <w:rsid w:val="00D17DEE"/>
    <w:rsid w:val="00D26842"/>
    <w:rsid w:val="00D3453E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F20"/>
    <w:rsid w:val="00F869A2"/>
    <w:rsid w:val="00F96E7A"/>
    <w:rsid w:val="00FA1D07"/>
    <w:rsid w:val="00FA5240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WYPQ5575VKCJ-1556776651-44023</_dlc_DocId>
    <_dlc_DocIdUrl xmlns="970dcfca-70e2-4ac0-8f52-e5c5eb9892de">
      <Url>https://intranet.vuts.cz/Projekty/_layouts/15/DocIdRedir.aspx?ID=WYPQ5575VKCJ-1556776651-44023</Url>
      <Description>WYPQ5575VKCJ-1556776651-44023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F3D23BA-8BB3-4F4C-867E-131DE9F9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1847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Pavla Kholová</cp:lastModifiedBy>
  <cp:revision>5</cp:revision>
  <cp:lastPrinted>2018-04-23T13:58:00Z</cp:lastPrinted>
  <dcterms:created xsi:type="dcterms:W3CDTF">2019-07-10T14:42:00Z</dcterms:created>
  <dcterms:modified xsi:type="dcterms:W3CDTF">2021-06-25T12:40:00Z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b8a6f7ad-66dc-4647-b34e-fb4f6e9f51b2</vt:lpwstr>
  </property>
</Properties>
</file>