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4"/>
        <w:gridCol w:w="1293"/>
        <w:gridCol w:w="323"/>
        <w:gridCol w:w="323"/>
        <w:gridCol w:w="323"/>
        <w:gridCol w:w="646"/>
        <w:gridCol w:w="1185"/>
        <w:gridCol w:w="323"/>
        <w:gridCol w:w="108"/>
        <w:gridCol w:w="216"/>
        <w:gridCol w:w="323"/>
        <w:gridCol w:w="215"/>
        <w:gridCol w:w="431"/>
        <w:gridCol w:w="754"/>
        <w:gridCol w:w="539"/>
        <w:gridCol w:w="431"/>
        <w:gridCol w:w="861"/>
        <w:gridCol w:w="539"/>
        <w:gridCol w:w="1725"/>
      </w:tblGrid>
      <w:tr w:rsidR="007D683E" w14:paraId="0E3ADE41" w14:textId="77777777">
        <w:trPr>
          <w:cantSplit/>
        </w:trPr>
        <w:tc>
          <w:tcPr>
            <w:tcW w:w="214" w:type="dxa"/>
            <w:vAlign w:val="center"/>
          </w:tcPr>
          <w:p w14:paraId="1AB2EB45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6"/>
            <w:vAlign w:val="center"/>
          </w:tcPr>
          <w:p w14:paraId="5CF875E7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3"/>
            <w:vAlign w:val="center"/>
          </w:tcPr>
          <w:p w14:paraId="42D015D4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2262" w:type="dxa"/>
            <w:gridSpan w:val="5"/>
            <w:vAlign w:val="center"/>
          </w:tcPr>
          <w:p w14:paraId="43E249F8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71197699</w:t>
            </w:r>
          </w:p>
        </w:tc>
        <w:tc>
          <w:tcPr>
            <w:tcW w:w="431" w:type="dxa"/>
            <w:vAlign w:val="center"/>
          </w:tcPr>
          <w:p w14:paraId="5B3C94C5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14:paraId="3E243610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1655E3DD" w14:textId="77777777">
        <w:trPr>
          <w:cantSplit/>
        </w:trPr>
        <w:tc>
          <w:tcPr>
            <w:tcW w:w="215" w:type="dxa"/>
            <w:vAlign w:val="center"/>
          </w:tcPr>
          <w:p w14:paraId="036D204F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C7D2F20" w14:textId="77777777" w:rsidR="007D683E" w:rsidRDefault="007D683E"/>
        </w:tc>
        <w:tc>
          <w:tcPr>
            <w:tcW w:w="323" w:type="dxa"/>
            <w:vAlign w:val="center"/>
          </w:tcPr>
          <w:p w14:paraId="3985897C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6"/>
            <w:vAlign w:val="center"/>
          </w:tcPr>
          <w:p w14:paraId="52F82FFD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25C31B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135EC9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10"/>
            <w:vAlign w:val="center"/>
          </w:tcPr>
          <w:p w14:paraId="1A284C7E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48" w:type="dxa"/>
            <w:gridSpan w:val="6"/>
            <w:vAlign w:val="center"/>
          </w:tcPr>
          <w:p w14:paraId="170B40D6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4AFEDF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F08162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4DA05C06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F740B4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779E9CB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B0AF7A0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0ECA77BD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28279735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60537F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6FEDB3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CZ28279735</w:t>
            </w:r>
          </w:p>
        </w:tc>
      </w:tr>
      <w:tr w:rsidR="007D683E" w14:paraId="1D82D245" w14:textId="77777777">
        <w:trPr>
          <w:cantSplit/>
        </w:trPr>
        <w:tc>
          <w:tcPr>
            <w:tcW w:w="5278" w:type="dxa"/>
            <w:gridSpan w:val="11"/>
          </w:tcPr>
          <w:p w14:paraId="2ED39B1D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494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06F26E6C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75FDC38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C95AE9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4DB17F2D" w14:textId="77777777" w:rsidR="007D683E" w:rsidRDefault="007D68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68B5B8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5101B8D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Dokládal, s.r.o.</w:t>
            </w:r>
          </w:p>
        </w:tc>
      </w:tr>
      <w:tr w:rsidR="007D683E" w14:paraId="2F392186" w14:textId="77777777">
        <w:trPr>
          <w:cantSplit/>
        </w:trPr>
        <w:tc>
          <w:tcPr>
            <w:tcW w:w="215" w:type="dxa"/>
          </w:tcPr>
          <w:p w14:paraId="234384BD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480705" w14:textId="77777777" w:rsidR="007D683E" w:rsidRDefault="00DA6D91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spojení:</w:t>
            </w:r>
          </w:p>
        </w:tc>
        <w:tc>
          <w:tcPr>
            <w:tcW w:w="3447" w:type="dxa"/>
            <w:gridSpan w:val="8"/>
            <w:vAlign w:val="center"/>
          </w:tcPr>
          <w:p w14:paraId="16424C25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6FEEB4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92518E7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733/64</w:t>
            </w:r>
          </w:p>
        </w:tc>
      </w:tr>
      <w:tr w:rsidR="007D683E" w14:paraId="0B0208D3" w14:textId="77777777">
        <w:trPr>
          <w:cantSplit/>
        </w:trPr>
        <w:tc>
          <w:tcPr>
            <w:tcW w:w="215" w:type="dxa"/>
          </w:tcPr>
          <w:p w14:paraId="3DC7CFB9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78AEF8" w14:textId="77777777" w:rsidR="007D683E" w:rsidRDefault="00DA6D91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účtu:</w:t>
            </w:r>
          </w:p>
        </w:tc>
        <w:tc>
          <w:tcPr>
            <w:tcW w:w="2908" w:type="dxa"/>
            <w:gridSpan w:val="6"/>
            <w:vAlign w:val="center"/>
          </w:tcPr>
          <w:p w14:paraId="71DD33DC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9730750277/0100</w:t>
            </w:r>
          </w:p>
        </w:tc>
        <w:tc>
          <w:tcPr>
            <w:tcW w:w="539" w:type="dxa"/>
            <w:gridSpan w:val="2"/>
            <w:vAlign w:val="center"/>
          </w:tcPr>
          <w:p w14:paraId="4E1B81F9" w14:textId="77777777" w:rsidR="007D683E" w:rsidRDefault="007D68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55FB76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D9C94B7" w14:textId="77777777" w:rsidR="007D683E" w:rsidRDefault="007D68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683E" w14:paraId="30487E0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19400C" w14:textId="77777777" w:rsidR="007D683E" w:rsidRDefault="00DA6D91">
            <w:pPr>
              <w:spacing w:after="0" w:line="240" w:lineRule="auto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Objednávka č:</w:t>
            </w:r>
          </w:p>
        </w:tc>
        <w:tc>
          <w:tcPr>
            <w:tcW w:w="646" w:type="dxa"/>
            <w:gridSpan w:val="2"/>
            <w:vAlign w:val="center"/>
          </w:tcPr>
          <w:p w14:paraId="2BBAEB72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254</w:t>
            </w:r>
          </w:p>
        </w:tc>
        <w:tc>
          <w:tcPr>
            <w:tcW w:w="646" w:type="dxa"/>
          </w:tcPr>
          <w:p w14:paraId="3CE73B26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/DSN/</w:t>
            </w:r>
          </w:p>
        </w:tc>
        <w:tc>
          <w:tcPr>
            <w:tcW w:w="1508" w:type="dxa"/>
            <w:gridSpan w:val="2"/>
          </w:tcPr>
          <w:p w14:paraId="0DD4E644" w14:textId="77777777" w:rsidR="007D683E" w:rsidRDefault="00DA6D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2021</w:t>
            </w:r>
          </w:p>
        </w:tc>
        <w:tc>
          <w:tcPr>
            <w:tcW w:w="647" w:type="dxa"/>
            <w:gridSpan w:val="3"/>
          </w:tcPr>
          <w:p w14:paraId="3B9280CA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63A729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010D1AB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796  01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Prostějov</w:t>
            </w:r>
          </w:p>
        </w:tc>
      </w:tr>
      <w:tr w:rsidR="007D683E" w14:paraId="483C6D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181534" w14:textId="77777777" w:rsidR="007D683E" w:rsidRDefault="007D683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7EF26858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99ECDC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10207530" w14:textId="77777777" w:rsidR="007D683E" w:rsidRDefault="007D68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683E" w14:paraId="4E1EAD38" w14:textId="77777777">
        <w:trPr>
          <w:cantSplit/>
        </w:trPr>
        <w:tc>
          <w:tcPr>
            <w:tcW w:w="5278" w:type="dxa"/>
            <w:gridSpan w:val="11"/>
            <w:vAlign w:val="center"/>
          </w:tcPr>
          <w:p w14:paraId="515225D7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8295E6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BD8EDE" w14:textId="77777777" w:rsidR="007D683E" w:rsidRDefault="007D683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683E" w14:paraId="28C56CA0" w14:textId="77777777">
        <w:trPr>
          <w:cantSplit/>
        </w:trPr>
        <w:tc>
          <w:tcPr>
            <w:tcW w:w="10772" w:type="dxa"/>
            <w:gridSpan w:val="19"/>
            <w:vAlign w:val="center"/>
          </w:tcPr>
          <w:p w14:paraId="09E81DA1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7D8C697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8E50660" w14:textId="77777777" w:rsidR="007D683E" w:rsidRDefault="007D68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3258F5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8B7ECE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chladící box na úsek stravovacího provozu</w:t>
            </w:r>
          </w:p>
        </w:tc>
      </w:tr>
      <w:tr w:rsidR="007D683E" w14:paraId="6C2013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EB7091F" w14:textId="77777777" w:rsidR="007D683E" w:rsidRDefault="007D68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8"/>
            <w:tcBorders>
              <w:right w:val="single" w:sz="0" w:space="0" w:color="auto"/>
            </w:tcBorders>
            <w:vAlign w:val="center"/>
          </w:tcPr>
          <w:p w14:paraId="1EE5ACBA" w14:textId="77777777" w:rsidR="007D683E" w:rsidRDefault="00DA6D91">
            <w:pPr>
              <w:spacing w:after="0" w:line="240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 xml:space="preserve">Objednáváme u Vás pro Domov seniorů Prostějov, </w:t>
            </w:r>
            <w:proofErr w:type="spellStart"/>
            <w:r>
              <w:rPr>
                <w:rFonts w:ascii="Arial" w:hAnsi="Arial"/>
                <w:b/>
                <w:i/>
                <w:sz w:val="21"/>
              </w:rPr>
              <w:t>p.o</w:t>
            </w:r>
            <w:proofErr w:type="spellEnd"/>
            <w:r>
              <w:rPr>
                <w:rFonts w:ascii="Arial" w:hAnsi="Arial"/>
                <w:b/>
                <w:i/>
                <w:sz w:val="21"/>
              </w:rPr>
              <w:t>. dodání, montáž, včetně seřízení</w:t>
            </w:r>
            <w:r>
              <w:rPr>
                <w:rFonts w:ascii="Arial" w:hAnsi="Arial"/>
                <w:b/>
                <w:i/>
                <w:sz w:val="21"/>
              </w:rPr>
              <w:br/>
              <w:t>a uvedení do provozu chladícího boxu 2560 x 2560 x 2200 mm z PU sendvičových panelů,</w:t>
            </w:r>
            <w:r>
              <w:rPr>
                <w:rFonts w:ascii="Arial" w:hAnsi="Arial"/>
                <w:b/>
                <w:i/>
                <w:sz w:val="21"/>
              </w:rPr>
              <w:br/>
              <w:t xml:space="preserve">se </w:t>
            </w:r>
            <w:proofErr w:type="spellStart"/>
            <w:r>
              <w:rPr>
                <w:rFonts w:ascii="Arial" w:hAnsi="Arial"/>
                <w:b/>
                <w:i/>
                <w:sz w:val="21"/>
              </w:rPr>
              <w:t>splitovou</w:t>
            </w:r>
            <w:proofErr w:type="spellEnd"/>
            <w:r>
              <w:rPr>
                <w:rFonts w:ascii="Arial" w:hAnsi="Arial"/>
                <w:b/>
                <w:i/>
                <w:sz w:val="21"/>
              </w:rPr>
              <w:t xml:space="preserve"> chladící </w:t>
            </w:r>
            <w:r>
              <w:rPr>
                <w:rFonts w:ascii="Arial" w:hAnsi="Arial"/>
                <w:b/>
                <w:i/>
                <w:sz w:val="21"/>
              </w:rPr>
              <w:t>technologií ECO/ASPERA na úsek stravovacího provozu DS Prostějov,</w:t>
            </w:r>
            <w:r>
              <w:rPr>
                <w:rFonts w:ascii="Arial" w:hAnsi="Arial"/>
                <w:b/>
                <w:i/>
                <w:sz w:val="21"/>
              </w:rPr>
              <w:br/>
              <w:t>dle smlouvy o dílo a na základě nabídky ze dne 7.7.2020.</w:t>
            </w:r>
            <w:r>
              <w:rPr>
                <w:rFonts w:ascii="Arial" w:hAnsi="Arial"/>
                <w:b/>
                <w:i/>
                <w:sz w:val="21"/>
              </w:rPr>
              <w:br/>
            </w:r>
            <w:r>
              <w:rPr>
                <w:rFonts w:ascii="Arial" w:hAnsi="Arial"/>
                <w:b/>
                <w:i/>
                <w:sz w:val="21"/>
              </w:rPr>
              <w:br/>
            </w:r>
            <w:r>
              <w:rPr>
                <w:rFonts w:ascii="Arial" w:hAnsi="Arial"/>
                <w:b/>
                <w:i/>
                <w:sz w:val="21"/>
              </w:rPr>
              <w:br/>
            </w:r>
            <w:r>
              <w:rPr>
                <w:rFonts w:ascii="Arial" w:hAnsi="Arial"/>
                <w:b/>
                <w:i/>
                <w:sz w:val="21"/>
              </w:rPr>
              <w:br/>
              <w:t>Předpokládaná cena včetně DPH bude 165.008,00 Kč a úhrada bude bankovním převodem.</w:t>
            </w:r>
            <w:r>
              <w:rPr>
                <w:rFonts w:ascii="Arial" w:hAnsi="Arial"/>
                <w:b/>
                <w:i/>
                <w:sz w:val="21"/>
              </w:rPr>
              <w:br/>
              <w:t>Požadujeme vystavení faktury se splatností mini</w:t>
            </w:r>
            <w:r>
              <w:rPr>
                <w:rFonts w:ascii="Arial" w:hAnsi="Arial"/>
                <w:b/>
                <w:i/>
                <w:sz w:val="21"/>
              </w:rPr>
              <w:t>málně 21 dnů.</w:t>
            </w:r>
            <w:r>
              <w:rPr>
                <w:rFonts w:ascii="Arial" w:hAnsi="Arial"/>
                <w:b/>
                <w:i/>
                <w:sz w:val="21"/>
              </w:rPr>
              <w:br/>
              <w:t>Termín provedení: červen 2021</w:t>
            </w:r>
            <w:r>
              <w:rPr>
                <w:rFonts w:ascii="Arial" w:hAnsi="Arial"/>
                <w:b/>
                <w:i/>
                <w:sz w:val="21"/>
              </w:rPr>
              <w:br/>
            </w:r>
            <w:r>
              <w:rPr>
                <w:rFonts w:ascii="Arial" w:hAnsi="Arial"/>
                <w:b/>
                <w:i/>
                <w:sz w:val="21"/>
              </w:rPr>
              <w:br/>
              <w:t>Kontaktní osoba: Ludmila Vejmolová, tel.: 582 402 137, e-mail: l.vejmolova@domovpv.cz</w:t>
            </w:r>
            <w:r>
              <w:rPr>
                <w:rFonts w:ascii="Arial" w:hAnsi="Arial"/>
                <w:b/>
                <w:i/>
                <w:sz w:val="21"/>
              </w:rPr>
              <w:br/>
            </w:r>
            <w:r>
              <w:rPr>
                <w:rFonts w:ascii="Arial" w:hAnsi="Arial"/>
                <w:b/>
                <w:i/>
                <w:sz w:val="21"/>
              </w:rPr>
              <w:br/>
              <w:t>Fakturu prosím předejte přímo na ekonomický úsek:</w:t>
            </w:r>
            <w:r>
              <w:rPr>
                <w:rFonts w:ascii="Arial" w:hAnsi="Arial"/>
                <w:b/>
                <w:i/>
                <w:sz w:val="21"/>
              </w:rPr>
              <w:br/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br/>
              <w:t>Ludmila Skopalová, tel.: 582 402 138, e-mail: l.skopalova@domovpv.cz</w:t>
            </w:r>
            <w:r>
              <w:rPr>
                <w:rFonts w:ascii="Arial" w:hAnsi="Arial"/>
                <w:b/>
                <w:i/>
                <w:sz w:val="21"/>
              </w:rPr>
              <w:br/>
              <w:t>Mar</w:t>
            </w:r>
            <w:r>
              <w:rPr>
                <w:rFonts w:ascii="Arial" w:hAnsi="Arial"/>
                <w:b/>
                <w:i/>
                <w:sz w:val="21"/>
              </w:rPr>
              <w:t>cela Jetelinová, tel.: 582 402 103, e-mail: m.jetelinova@domovpv.cz</w:t>
            </w:r>
            <w:r>
              <w:rPr>
                <w:rFonts w:ascii="Arial" w:hAnsi="Arial"/>
                <w:b/>
                <w:i/>
                <w:sz w:val="21"/>
              </w:rPr>
              <w:br/>
              <w:t>Monika Kučerová, tel.: 582 402 139, e-mail: m.kucerova@domovpv.cz</w:t>
            </w:r>
          </w:p>
        </w:tc>
      </w:tr>
      <w:tr w:rsidR="007D683E" w14:paraId="380C42A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597A967" w14:textId="77777777" w:rsidR="007D683E" w:rsidRDefault="007D68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8"/>
            <w:tcBorders>
              <w:bottom w:val="single" w:sz="0" w:space="0" w:color="auto"/>
              <w:right w:val="single" w:sz="0" w:space="0" w:color="auto"/>
            </w:tcBorders>
          </w:tcPr>
          <w:p w14:paraId="464AA0EB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683E" w14:paraId="7B1C6ECB" w14:textId="77777777">
        <w:trPr>
          <w:cantSplit/>
        </w:trPr>
        <w:tc>
          <w:tcPr>
            <w:tcW w:w="10772" w:type="dxa"/>
            <w:gridSpan w:val="19"/>
          </w:tcPr>
          <w:p w14:paraId="49667828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D360E7" w14:textId="77777777" w:rsidR="007D683E" w:rsidRDefault="007D683E">
      <w:pPr>
        <w:sectPr w:rsidR="007D683E">
          <w:headerReference w:type="default" r:id="rId6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D683E" w14:paraId="4292F111" w14:textId="77777777">
        <w:trPr>
          <w:cantSplit/>
        </w:trPr>
        <w:tc>
          <w:tcPr>
            <w:tcW w:w="10772" w:type="dxa"/>
            <w:vAlign w:val="center"/>
          </w:tcPr>
          <w:p w14:paraId="24393AD6" w14:textId="77777777" w:rsidR="007D683E" w:rsidRDefault="007D68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370467" w14:textId="77777777" w:rsidR="00DA6D91" w:rsidRDefault="00DA6D91"/>
    <w:sectPr w:rsidR="00DA6D91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B8AC" w14:textId="77777777" w:rsidR="00DA6D91" w:rsidRDefault="00DA6D91">
      <w:pPr>
        <w:spacing w:after="0" w:line="240" w:lineRule="auto"/>
      </w:pPr>
      <w:r>
        <w:separator/>
      </w:r>
    </w:p>
  </w:endnote>
  <w:endnote w:type="continuationSeparator" w:id="0">
    <w:p w14:paraId="7C1E33E3" w14:textId="77777777" w:rsidR="00DA6D91" w:rsidRDefault="00DA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478" w14:textId="77777777" w:rsidR="00000000" w:rsidRDefault="00DA6D9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3AEA" w14:textId="77777777" w:rsidR="00DA6D91" w:rsidRDefault="00DA6D91">
      <w:pPr>
        <w:spacing w:after="0" w:line="240" w:lineRule="auto"/>
      </w:pPr>
      <w:r>
        <w:separator/>
      </w:r>
    </w:p>
  </w:footnote>
  <w:footnote w:type="continuationSeparator" w:id="0">
    <w:p w14:paraId="7E295CB2" w14:textId="77777777" w:rsidR="00DA6D91" w:rsidRDefault="00DA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663"/>
      <w:gridCol w:w="109"/>
    </w:tblGrid>
    <w:tr w:rsidR="007D683E" w14:paraId="27D8B089" w14:textId="77777777">
      <w:trPr>
        <w:cantSplit/>
      </w:trPr>
      <w:tc>
        <w:tcPr>
          <w:tcW w:w="10663" w:type="dxa"/>
          <w:vAlign w:val="center"/>
        </w:tcPr>
        <w:p w14:paraId="329AABED" w14:textId="77777777" w:rsidR="007D683E" w:rsidRDefault="00DA6D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DOMOV SENIORŮ PROSTĚJOV, příspěvková organizace</w:t>
          </w:r>
        </w:p>
      </w:tc>
      <w:tc>
        <w:tcPr>
          <w:tcW w:w="109" w:type="dxa"/>
        </w:tcPr>
        <w:p w14:paraId="72C26CE6" w14:textId="77777777" w:rsidR="007D683E" w:rsidRDefault="007D683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683E" w14:paraId="1CECD5AC" w14:textId="77777777">
      <w:trPr>
        <w:cantSplit/>
      </w:trPr>
      <w:tc>
        <w:tcPr>
          <w:tcW w:w="10663" w:type="dxa"/>
          <w:vAlign w:val="center"/>
        </w:tcPr>
        <w:p w14:paraId="3EF950B6" w14:textId="77777777" w:rsidR="007D683E" w:rsidRDefault="00DA6D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NERUDOVA 70, 796 01 PROSTĚJOV</w:t>
          </w:r>
        </w:p>
      </w:tc>
      <w:tc>
        <w:tcPr>
          <w:tcW w:w="109" w:type="dxa"/>
          <w:vAlign w:val="center"/>
        </w:tcPr>
        <w:p w14:paraId="7D9A20E4" w14:textId="77777777" w:rsidR="007D683E" w:rsidRDefault="007D683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663"/>
      <w:gridCol w:w="109"/>
    </w:tblGrid>
    <w:tr w:rsidR="007D683E" w14:paraId="58DA0ED4" w14:textId="77777777">
      <w:trPr>
        <w:cantSplit/>
      </w:trPr>
      <w:tc>
        <w:tcPr>
          <w:tcW w:w="10663" w:type="dxa"/>
          <w:vAlign w:val="center"/>
        </w:tcPr>
        <w:p w14:paraId="2BAE7A80" w14:textId="77777777" w:rsidR="007D683E" w:rsidRDefault="00DA6D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DOMOV SENIORŮ PROSTĚJOV, příspěvková organizace</w:t>
          </w:r>
        </w:p>
      </w:tc>
      <w:tc>
        <w:tcPr>
          <w:tcW w:w="109" w:type="dxa"/>
        </w:tcPr>
        <w:p w14:paraId="5F9E5970" w14:textId="77777777" w:rsidR="007D683E" w:rsidRDefault="007D683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683E" w14:paraId="35CAF84C" w14:textId="77777777">
      <w:trPr>
        <w:cantSplit/>
      </w:trPr>
      <w:tc>
        <w:tcPr>
          <w:tcW w:w="10663" w:type="dxa"/>
          <w:vAlign w:val="center"/>
        </w:tcPr>
        <w:p w14:paraId="4077BF7F" w14:textId="77777777" w:rsidR="007D683E" w:rsidRDefault="00DA6D9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NERUDOVA 70, 796 01 PROSTĚJOV</w:t>
          </w:r>
        </w:p>
      </w:tc>
      <w:tc>
        <w:tcPr>
          <w:tcW w:w="109" w:type="dxa"/>
          <w:vAlign w:val="center"/>
        </w:tcPr>
        <w:p w14:paraId="4CFA34DE" w14:textId="77777777" w:rsidR="007D683E" w:rsidRDefault="007D683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88E4" w14:textId="77777777" w:rsidR="00000000" w:rsidRDefault="00DA6D9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3E"/>
    <w:rsid w:val="007D683E"/>
    <w:rsid w:val="00B32B4F"/>
    <w:rsid w:val="00D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C198"/>
  <w15:docId w15:val="{0A568CAB-47DE-4276-AE6C-69F726AE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cp:lastPrinted>2021-06-25T08:13:00Z</cp:lastPrinted>
  <dcterms:created xsi:type="dcterms:W3CDTF">2021-06-25T08:14:00Z</dcterms:created>
  <dcterms:modified xsi:type="dcterms:W3CDTF">2021-06-25T08:14:00Z</dcterms:modified>
</cp:coreProperties>
</file>