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C25A1" w14:textId="77777777" w:rsidR="00635F00" w:rsidRDefault="00635F00" w:rsidP="00635F00">
      <w:pPr>
        <w:keepNext/>
        <w:spacing w:before="240" w:after="60"/>
        <w:jc w:val="right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701599" w:rsidRPr="00701599">
        <w:rPr>
          <w:rFonts w:ascii="Arial" w:hAnsi="Arial" w:cs="Arial"/>
          <w:b/>
          <w:kern w:val="28"/>
          <w:sz w:val="18"/>
          <w:szCs w:val="18"/>
          <w:lang w:eastAsia="x-none"/>
        </w:rPr>
        <w:t>Příloha č. 1</w:t>
      </w:r>
    </w:p>
    <w:p w14:paraId="344C7FC9" w14:textId="77777777" w:rsidR="00635F00" w:rsidRPr="00C7551D" w:rsidRDefault="00C7551D" w:rsidP="00C7551D">
      <w:pPr>
        <w:jc w:val="center"/>
        <w:rPr>
          <w:rFonts w:ascii="Arial" w:hAnsi="Arial" w:cs="Arial"/>
          <w:b/>
          <w:sz w:val="28"/>
          <w:szCs w:val="22"/>
        </w:rPr>
      </w:pPr>
      <w:r w:rsidRPr="00C7551D">
        <w:rPr>
          <w:rFonts w:ascii="Arial" w:hAnsi="Arial" w:cs="Arial"/>
          <w:b/>
          <w:sz w:val="28"/>
          <w:szCs w:val="22"/>
        </w:rPr>
        <w:t>Technická</w:t>
      </w:r>
      <w:r w:rsidR="00635F00" w:rsidRPr="00C7551D">
        <w:rPr>
          <w:rFonts w:ascii="Arial" w:hAnsi="Arial" w:cs="Arial"/>
          <w:b/>
          <w:sz w:val="28"/>
          <w:szCs w:val="22"/>
        </w:rPr>
        <w:t xml:space="preserve"> specifikace</w:t>
      </w:r>
    </w:p>
    <w:p w14:paraId="75CF03E1" w14:textId="77777777" w:rsidR="00635F00" w:rsidRPr="00FC6936" w:rsidRDefault="00635F00" w:rsidP="00635F00">
      <w:pPr>
        <w:pStyle w:val="Odstavecseseznamem"/>
        <w:widowControl w:val="0"/>
        <w:autoSpaceDE w:val="0"/>
        <w:autoSpaceDN w:val="0"/>
        <w:adjustRightInd w:val="0"/>
        <w:ind w:left="642"/>
        <w:rPr>
          <w:rFonts w:ascii="Arial" w:hAnsi="Arial" w:cs="Arial"/>
          <w:szCs w:val="24"/>
          <w:u w:val="single"/>
        </w:rPr>
      </w:pPr>
    </w:p>
    <w:p w14:paraId="21D4C1FB" w14:textId="77777777" w:rsidR="00635F00" w:rsidRPr="00FC6936" w:rsidRDefault="00C7551D" w:rsidP="00C7551D">
      <w:pPr>
        <w:pStyle w:val="Nadpis1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SW produkty</w:t>
      </w:r>
    </w:p>
    <w:p w14:paraId="7A227BBE" w14:textId="77777777" w:rsidR="00635F00" w:rsidRPr="00FC6936" w:rsidRDefault="00635F00" w:rsidP="00635F0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7F225C2" w14:textId="77777777" w:rsidR="00635F00" w:rsidRDefault="00635F00" w:rsidP="00635F00">
      <w:pPr>
        <w:jc w:val="both"/>
        <w:rPr>
          <w:rFonts w:ascii="Arial" w:hAnsi="Arial" w:cs="Arial"/>
        </w:rPr>
      </w:pPr>
      <w:r w:rsidRPr="00FC6936">
        <w:rPr>
          <w:rFonts w:ascii="Arial" w:hAnsi="Arial" w:cs="Arial"/>
        </w:rPr>
        <w:t>Geografický informační systém (dále jen „GIS“) určený pro práci s prostorovými daty určený pro vytváření a správu dat, jejich analýzy a vizualizace. Možnost sdílení nejen ve formátu tradiční mapy</w:t>
      </w:r>
      <w:r w:rsidR="00C7551D" w:rsidRPr="00FC6936">
        <w:rPr>
          <w:rFonts w:ascii="Arial" w:hAnsi="Arial" w:cs="Arial"/>
        </w:rPr>
        <w:t xml:space="preserve"> (</w:t>
      </w:r>
      <w:proofErr w:type="spellStart"/>
      <w:r w:rsidR="00C7551D" w:rsidRPr="00FC6936">
        <w:rPr>
          <w:rFonts w:ascii="Arial" w:hAnsi="Arial" w:cs="Arial"/>
        </w:rPr>
        <w:t>offline</w:t>
      </w:r>
      <w:proofErr w:type="spellEnd"/>
      <w:r w:rsidR="00C7551D" w:rsidRPr="00FC6936">
        <w:rPr>
          <w:rFonts w:ascii="Arial" w:hAnsi="Arial" w:cs="Arial"/>
        </w:rPr>
        <w:t>)</w:t>
      </w:r>
      <w:r w:rsidRPr="00FC6936">
        <w:rPr>
          <w:rFonts w:ascii="Arial" w:hAnsi="Arial" w:cs="Arial"/>
        </w:rPr>
        <w:t>, ale i jako interaktivní</w:t>
      </w:r>
      <w:r w:rsidR="00C7551D" w:rsidRPr="00FC6936">
        <w:rPr>
          <w:rFonts w:ascii="Arial" w:hAnsi="Arial" w:cs="Arial"/>
        </w:rPr>
        <w:t xml:space="preserve"> aplikace (online) či přehledné reporty.</w:t>
      </w:r>
    </w:p>
    <w:p w14:paraId="3F9F2F29" w14:textId="77777777" w:rsidR="009C3EDF" w:rsidRPr="00FC6936" w:rsidRDefault="009C3EDF" w:rsidP="00635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nesouhl</w:t>
      </w:r>
      <w:r w:rsidR="006C69F2">
        <w:rPr>
          <w:rFonts w:ascii="Arial" w:hAnsi="Arial" w:cs="Arial"/>
        </w:rPr>
        <w:t>así s nabídkami sw produktů, je</w:t>
      </w:r>
      <w:r>
        <w:rPr>
          <w:rFonts w:ascii="Arial" w:hAnsi="Arial" w:cs="Arial"/>
        </w:rPr>
        <w:t>ž by vedli ke změně stávajícího sw řešení</w:t>
      </w:r>
      <w:r w:rsidR="00F63507">
        <w:rPr>
          <w:rFonts w:ascii="Arial" w:hAnsi="Arial" w:cs="Arial"/>
        </w:rPr>
        <w:t xml:space="preserve"> (které je v neustálém provozu)</w:t>
      </w:r>
      <w:r>
        <w:rPr>
          <w:rFonts w:ascii="Arial" w:hAnsi="Arial" w:cs="Arial"/>
        </w:rPr>
        <w:t>.</w:t>
      </w:r>
    </w:p>
    <w:p w14:paraId="58E10DC3" w14:textId="77777777" w:rsidR="00635F00" w:rsidRPr="00FC6936" w:rsidRDefault="00635F00" w:rsidP="00635F00">
      <w:pPr>
        <w:rPr>
          <w:rFonts w:ascii="Arial" w:hAnsi="Arial" w:cs="Arial"/>
        </w:rPr>
      </w:pPr>
    </w:p>
    <w:p w14:paraId="4CD9D1D3" w14:textId="77777777" w:rsidR="009C6CD4" w:rsidRPr="009C6CD4" w:rsidRDefault="00635F00" w:rsidP="009C6CD4">
      <w:pPr>
        <w:pStyle w:val="Odstavecseseznamem"/>
        <w:numPr>
          <w:ilvl w:val="0"/>
          <w:numId w:val="3"/>
        </w:numPr>
        <w:ind w:left="360"/>
        <w:rPr>
          <w:rFonts w:ascii="Arial" w:hAnsi="Arial" w:cs="Arial"/>
          <w:b/>
          <w:szCs w:val="24"/>
        </w:rPr>
      </w:pPr>
      <w:r w:rsidRPr="00FC6936">
        <w:rPr>
          <w:rFonts w:ascii="Arial" w:hAnsi="Arial" w:cs="Arial"/>
          <w:b/>
          <w:szCs w:val="24"/>
        </w:rPr>
        <w:t>GIS server a prostředky pro analýzu dat,</w:t>
      </w:r>
      <w:r w:rsidR="00C7551D" w:rsidRPr="00FC6936">
        <w:rPr>
          <w:rFonts w:ascii="Arial" w:hAnsi="Arial" w:cs="Arial"/>
          <w:b/>
          <w:szCs w:val="24"/>
        </w:rPr>
        <w:t xml:space="preserve"> editaci,</w:t>
      </w:r>
      <w:r w:rsidRPr="00FC6936">
        <w:rPr>
          <w:rFonts w:ascii="Arial" w:hAnsi="Arial" w:cs="Arial"/>
          <w:b/>
          <w:szCs w:val="24"/>
        </w:rPr>
        <w:t xml:space="preserve"> sdílení a správu obsahu a řízení uživatelských účtů splňuje tyto požadavky:</w:t>
      </w:r>
    </w:p>
    <w:p w14:paraId="5B535947" w14:textId="77777777" w:rsidR="005516E1" w:rsidRPr="00FC6936" w:rsidRDefault="005516E1" w:rsidP="005516E1">
      <w:pPr>
        <w:pStyle w:val="Odstavecseseznamem"/>
        <w:ind w:left="360"/>
        <w:rPr>
          <w:rFonts w:ascii="Arial" w:hAnsi="Arial" w:cs="Arial"/>
          <w:szCs w:val="24"/>
        </w:rPr>
      </w:pPr>
    </w:p>
    <w:p w14:paraId="2794D987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GIS portál pro sdílení a správu dat, map a analytických postupů</w:t>
      </w:r>
    </w:p>
    <w:p w14:paraId="1469D6A1" w14:textId="10CC345C" w:rsidR="00C7551D" w:rsidRDefault="006A575C" w:rsidP="005516E1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="00C7551D"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B5B9603" w14:textId="77777777" w:rsidR="006A575C" w:rsidRPr="00FC6936" w:rsidRDefault="006A575C" w:rsidP="005516E1">
      <w:pPr>
        <w:spacing w:after="120"/>
        <w:ind w:left="720"/>
        <w:rPr>
          <w:rFonts w:ascii="Arial" w:hAnsi="Arial" w:cs="Arial"/>
        </w:rPr>
      </w:pPr>
    </w:p>
    <w:p w14:paraId="4396BB6B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Datové uložiště, které zajišťuje rychlý a bezpečný přístup k prostorovým datům různých formátů (</w:t>
      </w:r>
      <w:proofErr w:type="spellStart"/>
      <w:r w:rsidRPr="00FC6936">
        <w:rPr>
          <w:rFonts w:ascii="Arial" w:hAnsi="Arial" w:cs="Arial"/>
          <w:szCs w:val="24"/>
        </w:rPr>
        <w:t>shp</w:t>
      </w:r>
      <w:proofErr w:type="spellEnd"/>
      <w:r w:rsidRPr="00FC6936">
        <w:rPr>
          <w:rFonts w:ascii="Arial" w:hAnsi="Arial" w:cs="Arial"/>
          <w:szCs w:val="24"/>
        </w:rPr>
        <w:t xml:space="preserve">, </w:t>
      </w:r>
      <w:proofErr w:type="spellStart"/>
      <w:r w:rsidRPr="00FC6936">
        <w:rPr>
          <w:rFonts w:ascii="Arial" w:hAnsi="Arial" w:cs="Arial"/>
          <w:szCs w:val="24"/>
        </w:rPr>
        <w:t>dgn</w:t>
      </w:r>
      <w:proofErr w:type="spellEnd"/>
      <w:r w:rsidRPr="00FC6936">
        <w:rPr>
          <w:rFonts w:ascii="Arial" w:hAnsi="Arial" w:cs="Arial"/>
          <w:szCs w:val="24"/>
        </w:rPr>
        <w:t>,</w:t>
      </w:r>
      <w:r w:rsidR="004A42F4" w:rsidRPr="00FC6936">
        <w:rPr>
          <w:rFonts w:ascii="Arial" w:hAnsi="Arial" w:cs="Arial"/>
          <w:szCs w:val="24"/>
        </w:rPr>
        <w:t xml:space="preserve"> </w:t>
      </w:r>
      <w:proofErr w:type="spellStart"/>
      <w:r w:rsidR="004A42F4" w:rsidRPr="00FC6936">
        <w:rPr>
          <w:rFonts w:ascii="Arial" w:hAnsi="Arial" w:cs="Arial"/>
          <w:szCs w:val="24"/>
        </w:rPr>
        <w:t>json</w:t>
      </w:r>
      <w:proofErr w:type="spellEnd"/>
      <w:r w:rsidR="004A42F4" w:rsidRPr="00FC6936">
        <w:rPr>
          <w:rFonts w:ascii="Arial" w:hAnsi="Arial" w:cs="Arial"/>
          <w:szCs w:val="24"/>
        </w:rPr>
        <w:t>,</w:t>
      </w:r>
      <w:r w:rsidRPr="00FC6936">
        <w:rPr>
          <w:rFonts w:ascii="Arial" w:hAnsi="Arial" w:cs="Arial"/>
          <w:szCs w:val="24"/>
        </w:rPr>
        <w:t xml:space="preserve"> </w:t>
      </w:r>
      <w:proofErr w:type="spellStart"/>
      <w:r w:rsidRPr="00FC6936">
        <w:rPr>
          <w:rFonts w:ascii="Arial" w:hAnsi="Arial" w:cs="Arial"/>
          <w:szCs w:val="24"/>
        </w:rPr>
        <w:t>csv</w:t>
      </w:r>
      <w:proofErr w:type="spellEnd"/>
      <w:r w:rsidRPr="00FC6936">
        <w:rPr>
          <w:rFonts w:ascii="Arial" w:hAnsi="Arial" w:cs="Arial"/>
          <w:szCs w:val="24"/>
        </w:rPr>
        <w:t>, …)</w:t>
      </w:r>
    </w:p>
    <w:p w14:paraId="08A0D8E8" w14:textId="02FF781B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1DADF86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361E4847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Možnost rozšíření analytických nástrojů </w:t>
      </w:r>
      <w:r w:rsidR="00471800" w:rsidRPr="00FC6936">
        <w:rPr>
          <w:rFonts w:ascii="Arial" w:hAnsi="Arial" w:cs="Arial"/>
          <w:szCs w:val="24"/>
        </w:rPr>
        <w:t>pro</w:t>
      </w:r>
      <w:r w:rsidRPr="00FC6936">
        <w:rPr>
          <w:rFonts w:ascii="Arial" w:hAnsi="Arial" w:cs="Arial"/>
          <w:szCs w:val="24"/>
        </w:rPr>
        <w:t xml:space="preserve"> práci s rozsáhlými rastrovými daty nebo daty sbíranými a zpracovávanými v reálném čase</w:t>
      </w:r>
    </w:p>
    <w:p w14:paraId="42C7979F" w14:textId="6A1EE3EB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7E1081B4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A4CD984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Specifické nadstavby poskytující další analytické nástroje </w:t>
      </w:r>
      <w:r w:rsidR="005516E1" w:rsidRPr="00FC6936">
        <w:rPr>
          <w:rFonts w:ascii="Arial" w:hAnsi="Arial" w:cs="Arial"/>
          <w:szCs w:val="24"/>
        </w:rPr>
        <w:t>(3D Vizualizace, časoprostorové analýzy, …)</w:t>
      </w:r>
    </w:p>
    <w:p w14:paraId="514171FF" w14:textId="1BE825C8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56BF23B2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7DC93841" w14:textId="77777777" w:rsidR="005516E1" w:rsidRPr="00FC6936" w:rsidRDefault="005516E1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proofErr w:type="spellStart"/>
      <w:r w:rsidRPr="00FC6936">
        <w:rPr>
          <w:rFonts w:ascii="Arial" w:hAnsi="Arial" w:cs="Arial"/>
          <w:szCs w:val="24"/>
        </w:rPr>
        <w:t>Cloud</w:t>
      </w:r>
      <w:proofErr w:type="spellEnd"/>
      <w:r w:rsidRPr="00FC6936">
        <w:rPr>
          <w:rFonts w:ascii="Arial" w:hAnsi="Arial" w:cs="Arial"/>
          <w:szCs w:val="24"/>
        </w:rPr>
        <w:t xml:space="preserve"> </w:t>
      </w:r>
      <w:proofErr w:type="spellStart"/>
      <w:r w:rsidRPr="00FC6936">
        <w:rPr>
          <w:rFonts w:ascii="Arial" w:hAnsi="Arial" w:cs="Arial"/>
          <w:szCs w:val="24"/>
        </w:rPr>
        <w:t>computing</w:t>
      </w:r>
      <w:proofErr w:type="spellEnd"/>
    </w:p>
    <w:p w14:paraId="2B801897" w14:textId="3925F6B4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6C3C1FCF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99D48ED" w14:textId="77777777" w:rsidR="00C7551D" w:rsidRPr="00FC6936" w:rsidRDefault="004A42F4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proofErr w:type="spellStart"/>
      <w:r w:rsidRPr="00FC6936">
        <w:rPr>
          <w:rFonts w:ascii="Arial" w:hAnsi="Arial" w:cs="Arial"/>
          <w:szCs w:val="24"/>
        </w:rPr>
        <w:t>Geodatabáze</w:t>
      </w:r>
      <w:proofErr w:type="spellEnd"/>
      <w:r w:rsidRPr="00FC6936">
        <w:rPr>
          <w:rFonts w:ascii="Arial" w:hAnsi="Arial" w:cs="Arial"/>
          <w:szCs w:val="24"/>
        </w:rPr>
        <w:t>:</w:t>
      </w:r>
      <w:r w:rsidR="00C7551D" w:rsidRPr="00FC6936">
        <w:rPr>
          <w:rFonts w:ascii="Arial" w:hAnsi="Arial" w:cs="Arial"/>
          <w:szCs w:val="24"/>
        </w:rPr>
        <w:t xml:space="preserve"> specializované uložiště pro správu a zpracování prostorových dat </w:t>
      </w:r>
    </w:p>
    <w:p w14:paraId="02038857" w14:textId="4E34F9AB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5C9215B8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6B5822D0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Nástroje pro vývoj vlastních aplikací k vizualizaci, analýzám a automatizaci prác</w:t>
      </w:r>
      <w:r w:rsidR="00471800" w:rsidRPr="00FC6936">
        <w:rPr>
          <w:rFonts w:ascii="Arial" w:hAnsi="Arial" w:cs="Arial"/>
          <w:szCs w:val="24"/>
        </w:rPr>
        <w:t>e</w:t>
      </w:r>
      <w:r w:rsidRPr="00FC6936">
        <w:rPr>
          <w:rFonts w:ascii="Arial" w:hAnsi="Arial" w:cs="Arial"/>
          <w:szCs w:val="24"/>
        </w:rPr>
        <w:t xml:space="preserve"> s daty</w:t>
      </w:r>
    </w:p>
    <w:p w14:paraId="2F3C76C8" w14:textId="7B992D74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DA59BD1" w14:textId="77777777" w:rsidR="006A575C" w:rsidRDefault="006A575C" w:rsidP="006A575C">
      <w:pPr>
        <w:spacing w:after="120"/>
        <w:ind w:left="720"/>
        <w:rPr>
          <w:rFonts w:ascii="Arial" w:hAnsi="Arial" w:cs="Arial"/>
        </w:rPr>
      </w:pPr>
    </w:p>
    <w:p w14:paraId="15576D81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610B9C4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Tvorba webových aplikací bez programování s pomocí předpřipravených šablon </w:t>
      </w:r>
    </w:p>
    <w:p w14:paraId="5AB36E1E" w14:textId="2A4446B4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0944D8A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446F7C67" w14:textId="77777777" w:rsidR="00C7551D" w:rsidRPr="00FC6936" w:rsidRDefault="00C7551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Přístup z webového prohlížeče (nezávisle na OS, responzivní design) i prostřednictvím desktopového klienta</w:t>
      </w:r>
    </w:p>
    <w:p w14:paraId="04044A06" w14:textId="2FE3CBBE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3986A0C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79292C17" w14:textId="77777777" w:rsidR="007F183D" w:rsidRPr="00FC6936" w:rsidRDefault="007F183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Nástroj pro monitoring výkonu a zajištění proti výpadku </w:t>
      </w:r>
    </w:p>
    <w:p w14:paraId="3B8D777A" w14:textId="52C36EBF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D2D4662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0CF1E6E3" w14:textId="77777777" w:rsidR="007F183D" w:rsidRPr="00FC6936" w:rsidRDefault="007F183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Použití autentifikace s</w:t>
      </w:r>
      <w:r w:rsidR="004A42F4" w:rsidRPr="00FC6936">
        <w:rPr>
          <w:rFonts w:ascii="Arial" w:hAnsi="Arial" w:cs="Arial"/>
          <w:szCs w:val="24"/>
        </w:rPr>
        <w:t> </w:t>
      </w:r>
      <w:r w:rsidRPr="00FC6936">
        <w:rPr>
          <w:rFonts w:ascii="Arial" w:hAnsi="Arial" w:cs="Arial"/>
          <w:szCs w:val="24"/>
        </w:rPr>
        <w:t>AD</w:t>
      </w:r>
      <w:r w:rsidR="004A42F4" w:rsidRPr="00FC6936">
        <w:rPr>
          <w:rFonts w:ascii="Arial" w:hAnsi="Arial" w:cs="Arial"/>
          <w:szCs w:val="24"/>
        </w:rPr>
        <w:t xml:space="preserve"> (</w:t>
      </w:r>
      <w:proofErr w:type="spellStart"/>
      <w:r w:rsidR="004A42F4" w:rsidRPr="00FC6936">
        <w:rPr>
          <w:rFonts w:ascii="Arial" w:hAnsi="Arial" w:cs="Arial"/>
          <w:szCs w:val="24"/>
        </w:rPr>
        <w:t>Active</w:t>
      </w:r>
      <w:proofErr w:type="spellEnd"/>
      <w:r w:rsidR="004A42F4" w:rsidRPr="00FC6936">
        <w:rPr>
          <w:rFonts w:ascii="Arial" w:hAnsi="Arial" w:cs="Arial"/>
          <w:szCs w:val="24"/>
        </w:rPr>
        <w:t xml:space="preserve"> </w:t>
      </w:r>
      <w:proofErr w:type="spellStart"/>
      <w:r w:rsidR="004A42F4" w:rsidRPr="00FC6936">
        <w:rPr>
          <w:rFonts w:ascii="Arial" w:hAnsi="Arial" w:cs="Arial"/>
          <w:szCs w:val="24"/>
        </w:rPr>
        <w:t>Directory</w:t>
      </w:r>
      <w:proofErr w:type="spellEnd"/>
      <w:r w:rsidR="004A42F4" w:rsidRPr="00FC6936">
        <w:rPr>
          <w:rFonts w:ascii="Arial" w:hAnsi="Arial" w:cs="Arial"/>
          <w:szCs w:val="24"/>
        </w:rPr>
        <w:t>)</w:t>
      </w:r>
    </w:p>
    <w:p w14:paraId="3733384E" w14:textId="78C09ED9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4303D7C3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05791C00" w14:textId="77777777" w:rsidR="007F183D" w:rsidRPr="00FC6936" w:rsidRDefault="007F183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Nástroje pro připojení k databázím úřadu </w:t>
      </w:r>
      <w:r w:rsidRPr="007862EC">
        <w:rPr>
          <w:rFonts w:ascii="Arial" w:hAnsi="Arial" w:cs="Arial"/>
          <w:szCs w:val="24"/>
        </w:rPr>
        <w:t>(MS SQL Server 2014</w:t>
      </w:r>
      <w:r w:rsidR="004418A4" w:rsidRPr="007862EC">
        <w:rPr>
          <w:rFonts w:ascii="Arial" w:hAnsi="Arial" w:cs="Arial"/>
          <w:szCs w:val="24"/>
        </w:rPr>
        <w:t xml:space="preserve"> a vyšší</w:t>
      </w:r>
      <w:r w:rsidRPr="007862EC">
        <w:rPr>
          <w:rFonts w:ascii="Arial" w:hAnsi="Arial" w:cs="Arial"/>
          <w:szCs w:val="24"/>
        </w:rPr>
        <w:t>)</w:t>
      </w:r>
    </w:p>
    <w:p w14:paraId="1233DC68" w14:textId="22122BC6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6A9B424B" w14:textId="77777777" w:rsidR="006A575C" w:rsidRPr="00FC6936" w:rsidRDefault="006A575C" w:rsidP="006A575C">
      <w:pPr>
        <w:spacing w:after="120"/>
        <w:rPr>
          <w:rFonts w:ascii="Arial" w:hAnsi="Arial" w:cs="Arial"/>
        </w:rPr>
      </w:pPr>
    </w:p>
    <w:p w14:paraId="614B2025" w14:textId="77777777" w:rsidR="007F183D" w:rsidRPr="00FC6936" w:rsidRDefault="004A42F4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Definice p</w:t>
      </w:r>
      <w:r w:rsidR="007F183D" w:rsidRPr="00FC6936">
        <w:rPr>
          <w:rFonts w:ascii="Arial" w:hAnsi="Arial" w:cs="Arial"/>
          <w:szCs w:val="24"/>
        </w:rPr>
        <w:t>řístup</w:t>
      </w:r>
      <w:r w:rsidRPr="00FC6936">
        <w:rPr>
          <w:rFonts w:ascii="Arial" w:hAnsi="Arial" w:cs="Arial"/>
          <w:szCs w:val="24"/>
        </w:rPr>
        <w:t>ů</w:t>
      </w:r>
      <w:r w:rsidR="007F183D" w:rsidRPr="00FC6936">
        <w:rPr>
          <w:rFonts w:ascii="Arial" w:hAnsi="Arial" w:cs="Arial"/>
          <w:szCs w:val="24"/>
        </w:rPr>
        <w:t xml:space="preserve"> pojmenovaných uživatelů </w:t>
      </w:r>
    </w:p>
    <w:p w14:paraId="1A1D10AC" w14:textId="3ED72B81" w:rsidR="006A575C" w:rsidRDefault="006A575C" w:rsidP="00767F60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6815592B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160AB9CA" w14:textId="77777777" w:rsidR="007F183D" w:rsidRPr="00FC6936" w:rsidRDefault="007F183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Kompatibilita </w:t>
      </w:r>
      <w:r w:rsidRPr="007862EC">
        <w:rPr>
          <w:rFonts w:ascii="Arial" w:hAnsi="Arial" w:cs="Arial"/>
          <w:szCs w:val="24"/>
        </w:rPr>
        <w:t>s OS Windows Server 2012 a vyšší, MS SQL Server 2014 a vyšší</w:t>
      </w:r>
    </w:p>
    <w:p w14:paraId="348634D4" w14:textId="50DC8832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1BA57692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35C27271" w14:textId="77777777" w:rsidR="005516E1" w:rsidRPr="00FC6936" w:rsidRDefault="005516E1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Tiskové služby</w:t>
      </w:r>
    </w:p>
    <w:p w14:paraId="7FAD23C0" w14:textId="3B0A2F45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04180A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BF047F9" w14:textId="77777777" w:rsidR="007F183D" w:rsidRPr="00FC6936" w:rsidRDefault="007F183D" w:rsidP="005516E1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Dostupnost školení a manuálů v českém jazyce </w:t>
      </w:r>
    </w:p>
    <w:p w14:paraId="2C061119" w14:textId="51DE8A70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7FCAA64C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1C5AB6FC" w14:textId="77777777" w:rsidR="007F183D" w:rsidRPr="00FC6936" w:rsidRDefault="007F183D" w:rsidP="005516E1">
      <w:pPr>
        <w:rPr>
          <w:rFonts w:ascii="Arial" w:hAnsi="Arial" w:cs="Arial"/>
        </w:rPr>
      </w:pPr>
    </w:p>
    <w:p w14:paraId="5F2AA14F" w14:textId="77777777" w:rsidR="005516E1" w:rsidRPr="00FC6936" w:rsidRDefault="005516E1" w:rsidP="005516E1">
      <w:pPr>
        <w:rPr>
          <w:rFonts w:ascii="Arial" w:hAnsi="Arial" w:cs="Arial"/>
        </w:rPr>
      </w:pPr>
    </w:p>
    <w:p w14:paraId="017B43A5" w14:textId="77777777" w:rsidR="005516E1" w:rsidRPr="00FC6936" w:rsidRDefault="005516E1" w:rsidP="005516E1">
      <w:pPr>
        <w:rPr>
          <w:rFonts w:ascii="Arial" w:hAnsi="Arial" w:cs="Arial"/>
        </w:rPr>
      </w:pPr>
    </w:p>
    <w:p w14:paraId="70DED2A7" w14:textId="77777777" w:rsidR="005516E1" w:rsidRPr="00FC6936" w:rsidRDefault="005516E1" w:rsidP="005516E1">
      <w:pPr>
        <w:rPr>
          <w:rFonts w:ascii="Arial" w:hAnsi="Arial" w:cs="Arial"/>
        </w:rPr>
      </w:pPr>
    </w:p>
    <w:p w14:paraId="2F4435F9" w14:textId="77777777" w:rsidR="005516E1" w:rsidRPr="00FC6936" w:rsidRDefault="005516E1" w:rsidP="005516E1">
      <w:pPr>
        <w:rPr>
          <w:rFonts w:ascii="Arial" w:hAnsi="Arial" w:cs="Arial"/>
        </w:rPr>
      </w:pPr>
    </w:p>
    <w:p w14:paraId="66D766A6" w14:textId="77777777" w:rsidR="005516E1" w:rsidRPr="00FC6936" w:rsidRDefault="005516E1" w:rsidP="005516E1">
      <w:pPr>
        <w:rPr>
          <w:rFonts w:ascii="Arial" w:hAnsi="Arial" w:cs="Arial"/>
        </w:rPr>
      </w:pPr>
    </w:p>
    <w:p w14:paraId="7089DC4C" w14:textId="77777777" w:rsidR="006A575C" w:rsidRPr="00FC6936" w:rsidRDefault="006A575C" w:rsidP="00C7551D">
      <w:pPr>
        <w:ind w:left="1080"/>
        <w:rPr>
          <w:rFonts w:ascii="Arial" w:hAnsi="Arial" w:cs="Arial"/>
        </w:rPr>
      </w:pPr>
    </w:p>
    <w:p w14:paraId="73D54252" w14:textId="77777777" w:rsidR="00635F00" w:rsidRPr="00FC6936" w:rsidRDefault="00635F00" w:rsidP="005516E1">
      <w:pPr>
        <w:pStyle w:val="Odstavecseseznamem"/>
        <w:numPr>
          <w:ilvl w:val="0"/>
          <w:numId w:val="3"/>
        </w:numPr>
        <w:ind w:left="360"/>
        <w:rPr>
          <w:rFonts w:ascii="Arial" w:hAnsi="Arial" w:cs="Arial"/>
          <w:b/>
          <w:szCs w:val="24"/>
        </w:rPr>
      </w:pPr>
      <w:r w:rsidRPr="00FC6936">
        <w:rPr>
          <w:rFonts w:ascii="Arial" w:hAnsi="Arial" w:cs="Arial"/>
          <w:b/>
          <w:szCs w:val="24"/>
        </w:rPr>
        <w:lastRenderedPageBreak/>
        <w:t>GIS desktopová aplikace splňuje tyto požadavky:</w:t>
      </w:r>
    </w:p>
    <w:p w14:paraId="575E4796" w14:textId="77777777" w:rsidR="005516E1" w:rsidRPr="00FC6936" w:rsidRDefault="005516E1" w:rsidP="005516E1">
      <w:pPr>
        <w:rPr>
          <w:rFonts w:ascii="Arial" w:hAnsi="Arial" w:cs="Arial"/>
        </w:rPr>
      </w:pPr>
    </w:p>
    <w:p w14:paraId="56ED32D0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Práce s prostorovými daty nejrozšířenějších formátů (</w:t>
      </w:r>
      <w:proofErr w:type="spellStart"/>
      <w:r w:rsidRPr="00FC6936">
        <w:rPr>
          <w:rFonts w:ascii="Arial" w:hAnsi="Arial" w:cs="Arial"/>
          <w:szCs w:val="24"/>
        </w:rPr>
        <w:t>shp</w:t>
      </w:r>
      <w:proofErr w:type="spellEnd"/>
      <w:r w:rsidR="008F6847">
        <w:rPr>
          <w:rFonts w:ascii="Arial" w:hAnsi="Arial" w:cs="Arial"/>
          <w:szCs w:val="24"/>
        </w:rPr>
        <w:t>, CAD</w:t>
      </w:r>
      <w:r w:rsidRPr="00FC6936">
        <w:rPr>
          <w:rFonts w:ascii="Arial" w:hAnsi="Arial" w:cs="Arial"/>
          <w:szCs w:val="24"/>
        </w:rPr>
        <w:t xml:space="preserve">, </w:t>
      </w:r>
      <w:proofErr w:type="spellStart"/>
      <w:r w:rsidRPr="00FC6936">
        <w:rPr>
          <w:rFonts w:ascii="Arial" w:hAnsi="Arial" w:cs="Arial"/>
          <w:szCs w:val="24"/>
        </w:rPr>
        <w:t>json</w:t>
      </w:r>
      <w:proofErr w:type="spellEnd"/>
      <w:r w:rsidRPr="00FC6936">
        <w:rPr>
          <w:rFonts w:ascii="Arial" w:hAnsi="Arial" w:cs="Arial"/>
          <w:szCs w:val="24"/>
        </w:rPr>
        <w:t>,</w:t>
      </w:r>
      <w:r w:rsidR="008F6847">
        <w:rPr>
          <w:rFonts w:ascii="Arial" w:hAnsi="Arial" w:cs="Arial"/>
          <w:szCs w:val="24"/>
        </w:rPr>
        <w:t xml:space="preserve"> </w:t>
      </w:r>
      <w:proofErr w:type="spellStart"/>
      <w:r w:rsidR="008F6847">
        <w:rPr>
          <w:rFonts w:ascii="Arial" w:hAnsi="Arial" w:cs="Arial"/>
          <w:szCs w:val="24"/>
        </w:rPr>
        <w:t>txt</w:t>
      </w:r>
      <w:proofErr w:type="spellEnd"/>
      <w:r w:rsidR="008F6847">
        <w:rPr>
          <w:rFonts w:ascii="Arial" w:hAnsi="Arial" w:cs="Arial"/>
          <w:szCs w:val="24"/>
        </w:rPr>
        <w:t xml:space="preserve">, </w:t>
      </w:r>
      <w:proofErr w:type="spellStart"/>
      <w:r w:rsidR="008F6847">
        <w:rPr>
          <w:rFonts w:ascii="Arial" w:hAnsi="Arial" w:cs="Arial"/>
          <w:szCs w:val="24"/>
        </w:rPr>
        <w:t>csv</w:t>
      </w:r>
      <w:proofErr w:type="spellEnd"/>
      <w:r w:rsidR="008F6847">
        <w:rPr>
          <w:rFonts w:ascii="Arial" w:hAnsi="Arial" w:cs="Arial"/>
          <w:szCs w:val="24"/>
        </w:rPr>
        <w:t>,</w:t>
      </w:r>
      <w:r w:rsidRPr="00FC6936">
        <w:rPr>
          <w:rFonts w:ascii="Arial" w:hAnsi="Arial" w:cs="Arial"/>
          <w:szCs w:val="24"/>
        </w:rPr>
        <w:t xml:space="preserve"> …) uloženými lokálně i vzdáleně na mapových serverech (služby WMS, WFS) v různých souřadnicových systémech</w:t>
      </w:r>
    </w:p>
    <w:p w14:paraId="64C32FED" w14:textId="133ED561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2F12733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71D9B4FA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Integrované vyhledávání datových sad</w:t>
      </w:r>
    </w:p>
    <w:p w14:paraId="4800D208" w14:textId="5330264C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62865672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6AF2F93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Komplexní editační nástroje, kontrola a oprava dat </w:t>
      </w:r>
    </w:p>
    <w:p w14:paraId="19C10447" w14:textId="41439E8E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1CCDE486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21C49C28" w14:textId="77777777" w:rsidR="005E79A8" w:rsidRPr="00FC6936" w:rsidRDefault="000D25BF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Konverze mezi formáty dat</w:t>
      </w:r>
      <w:r w:rsidR="0041574A">
        <w:rPr>
          <w:rFonts w:ascii="Arial" w:hAnsi="Arial" w:cs="Arial"/>
          <w:szCs w:val="24"/>
        </w:rPr>
        <w:t xml:space="preserve"> (import/export všeobecně známých formátů včetně </w:t>
      </w:r>
      <w:r w:rsidR="0041574A" w:rsidRPr="0041574A">
        <w:rPr>
          <w:rFonts w:ascii="Arial" w:hAnsi="Arial" w:cs="Arial"/>
          <w:szCs w:val="24"/>
        </w:rPr>
        <w:t xml:space="preserve">Autodesk DWG/DXF, </w:t>
      </w:r>
      <w:proofErr w:type="spellStart"/>
      <w:r w:rsidR="0041574A" w:rsidRPr="0041574A">
        <w:rPr>
          <w:rFonts w:ascii="Arial" w:hAnsi="Arial" w:cs="Arial"/>
          <w:szCs w:val="24"/>
        </w:rPr>
        <w:t>Bentley</w:t>
      </w:r>
      <w:proofErr w:type="spellEnd"/>
      <w:r w:rsidR="0041574A" w:rsidRPr="0041574A">
        <w:rPr>
          <w:rFonts w:ascii="Arial" w:hAnsi="Arial" w:cs="Arial"/>
          <w:szCs w:val="24"/>
        </w:rPr>
        <w:t xml:space="preserve"> </w:t>
      </w:r>
      <w:proofErr w:type="spellStart"/>
      <w:r w:rsidR="0041574A" w:rsidRPr="0041574A">
        <w:rPr>
          <w:rFonts w:ascii="Arial" w:hAnsi="Arial" w:cs="Arial"/>
          <w:szCs w:val="24"/>
        </w:rPr>
        <w:t>Microstation</w:t>
      </w:r>
      <w:proofErr w:type="spellEnd"/>
      <w:r w:rsidR="0041574A" w:rsidRPr="0041574A">
        <w:rPr>
          <w:rFonts w:ascii="Arial" w:hAnsi="Arial" w:cs="Arial"/>
          <w:szCs w:val="24"/>
        </w:rPr>
        <w:t xml:space="preserve"> Design či </w:t>
      </w:r>
      <w:proofErr w:type="spellStart"/>
      <w:r w:rsidR="0041574A" w:rsidRPr="0041574A">
        <w:rPr>
          <w:rFonts w:ascii="Arial" w:hAnsi="Arial" w:cs="Arial"/>
          <w:szCs w:val="24"/>
        </w:rPr>
        <w:t>GeoGraphics</w:t>
      </w:r>
      <w:proofErr w:type="spellEnd"/>
      <w:r w:rsidR="0041574A" w:rsidRPr="0041574A">
        <w:rPr>
          <w:rFonts w:ascii="Arial" w:hAnsi="Arial" w:cs="Arial"/>
          <w:szCs w:val="24"/>
        </w:rPr>
        <w:t xml:space="preserve">, GML, </w:t>
      </w:r>
      <w:proofErr w:type="spellStart"/>
      <w:r w:rsidR="0041574A" w:rsidRPr="0041574A">
        <w:rPr>
          <w:rFonts w:ascii="Arial" w:hAnsi="Arial" w:cs="Arial"/>
          <w:szCs w:val="24"/>
        </w:rPr>
        <w:t>Intergraph</w:t>
      </w:r>
      <w:proofErr w:type="spellEnd"/>
      <w:r w:rsidR="0041574A" w:rsidRPr="0041574A">
        <w:rPr>
          <w:rFonts w:ascii="Arial" w:hAnsi="Arial" w:cs="Arial"/>
          <w:szCs w:val="24"/>
        </w:rPr>
        <w:t xml:space="preserve"> </w:t>
      </w:r>
      <w:proofErr w:type="spellStart"/>
      <w:r w:rsidR="0041574A" w:rsidRPr="0041574A">
        <w:rPr>
          <w:rFonts w:ascii="Arial" w:hAnsi="Arial" w:cs="Arial"/>
          <w:szCs w:val="24"/>
        </w:rPr>
        <w:t>Geomedia</w:t>
      </w:r>
      <w:proofErr w:type="spellEnd"/>
      <w:r w:rsidR="0041574A" w:rsidRPr="0041574A">
        <w:rPr>
          <w:rFonts w:ascii="Arial" w:hAnsi="Arial" w:cs="Arial"/>
          <w:szCs w:val="24"/>
        </w:rPr>
        <w:t xml:space="preserve"> </w:t>
      </w:r>
      <w:proofErr w:type="spellStart"/>
      <w:r w:rsidR="0041574A" w:rsidRPr="0041574A">
        <w:rPr>
          <w:rFonts w:ascii="Arial" w:hAnsi="Arial" w:cs="Arial"/>
          <w:szCs w:val="24"/>
        </w:rPr>
        <w:t>Warehouse</w:t>
      </w:r>
      <w:proofErr w:type="spellEnd"/>
      <w:r w:rsidR="0041574A" w:rsidRPr="0041574A">
        <w:rPr>
          <w:rFonts w:ascii="Arial" w:hAnsi="Arial" w:cs="Arial"/>
          <w:szCs w:val="24"/>
        </w:rPr>
        <w:t xml:space="preserve">, </w:t>
      </w:r>
      <w:proofErr w:type="spellStart"/>
      <w:r w:rsidR="0041574A" w:rsidRPr="0041574A">
        <w:rPr>
          <w:rFonts w:ascii="Arial" w:hAnsi="Arial" w:cs="Arial"/>
          <w:szCs w:val="24"/>
        </w:rPr>
        <w:t>MapInfo</w:t>
      </w:r>
      <w:proofErr w:type="spellEnd"/>
      <w:r w:rsidR="0041574A" w:rsidRPr="0041574A">
        <w:rPr>
          <w:rFonts w:ascii="Arial" w:hAnsi="Arial" w:cs="Arial"/>
          <w:szCs w:val="24"/>
        </w:rPr>
        <w:t xml:space="preserve"> MID/MIF a TAB, </w:t>
      </w:r>
      <w:proofErr w:type="spellStart"/>
      <w:r w:rsidR="0041574A" w:rsidRPr="0041574A">
        <w:rPr>
          <w:rFonts w:ascii="Arial" w:hAnsi="Arial" w:cs="Arial"/>
          <w:szCs w:val="24"/>
        </w:rPr>
        <w:t>Oracle</w:t>
      </w:r>
      <w:proofErr w:type="spellEnd"/>
      <w:r w:rsidR="0041574A" w:rsidRPr="0041574A">
        <w:rPr>
          <w:rFonts w:ascii="Arial" w:hAnsi="Arial" w:cs="Arial"/>
          <w:szCs w:val="24"/>
        </w:rPr>
        <w:t xml:space="preserve"> </w:t>
      </w:r>
      <w:proofErr w:type="spellStart"/>
      <w:r w:rsidR="0041574A" w:rsidRPr="0041574A">
        <w:rPr>
          <w:rFonts w:ascii="Arial" w:hAnsi="Arial" w:cs="Arial"/>
          <w:szCs w:val="24"/>
        </w:rPr>
        <w:t>Spatial</w:t>
      </w:r>
      <w:proofErr w:type="spellEnd"/>
      <w:r w:rsidR="0041574A" w:rsidRPr="0041574A">
        <w:rPr>
          <w:rFonts w:ascii="Arial" w:hAnsi="Arial" w:cs="Arial"/>
          <w:szCs w:val="24"/>
        </w:rPr>
        <w:t>, XML</w:t>
      </w:r>
      <w:r w:rsidR="0041574A">
        <w:rPr>
          <w:rFonts w:ascii="Arial" w:hAnsi="Arial" w:cs="Arial"/>
          <w:szCs w:val="24"/>
        </w:rPr>
        <w:t xml:space="preserve"> včetně transformačních nástrojů)</w:t>
      </w:r>
    </w:p>
    <w:p w14:paraId="0EA77C35" w14:textId="79AF1373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Data Interoperability </w:t>
      </w:r>
      <w:proofErr w:type="spellStart"/>
      <w:r w:rsidR="00767F60">
        <w:rPr>
          <w:rFonts w:ascii="Arial" w:hAnsi="Arial" w:cs="Arial"/>
        </w:rPr>
        <w:t>for</w:t>
      </w:r>
      <w:proofErr w:type="spellEnd"/>
      <w:r w:rsidR="00767F60">
        <w:rPr>
          <w:rFonts w:ascii="Arial" w:hAnsi="Arial" w:cs="Arial"/>
        </w:rPr>
        <w:t xml:space="preserve"> Desktop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4A54B048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2DFB8862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Práce s více mapami současně </w:t>
      </w:r>
    </w:p>
    <w:p w14:paraId="25ABE35B" w14:textId="65A60B67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4E3DE609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37AEC827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Práce s 2D i 3D daty </w:t>
      </w:r>
    </w:p>
    <w:p w14:paraId="474154B0" w14:textId="468D85A6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305AB995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238E5436" w14:textId="77777777" w:rsidR="005E79A8" w:rsidRPr="000D25BF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0D25BF">
        <w:rPr>
          <w:rFonts w:ascii="Arial" w:hAnsi="Arial" w:cs="Arial"/>
          <w:szCs w:val="24"/>
        </w:rPr>
        <w:t>Komplexní systém analytických nástrojů pro vektorová i rastrová data</w:t>
      </w:r>
      <w:r w:rsidR="000D25BF" w:rsidRPr="000D25BF">
        <w:rPr>
          <w:rFonts w:ascii="Arial" w:hAnsi="Arial" w:cs="Arial"/>
          <w:szCs w:val="24"/>
        </w:rPr>
        <w:t>, pokročilé prostorové analýzy</w:t>
      </w:r>
      <w:r w:rsidR="000D25BF">
        <w:rPr>
          <w:rFonts w:ascii="Arial" w:hAnsi="Arial" w:cs="Arial"/>
          <w:szCs w:val="24"/>
        </w:rPr>
        <w:t>, interpolace aj.</w:t>
      </w:r>
    </w:p>
    <w:p w14:paraId="26414F3F" w14:textId="608942AD" w:rsidR="006A575C" w:rsidRDefault="006A575C" w:rsidP="00767F60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3289DD22" w14:textId="77777777" w:rsidR="006A575C" w:rsidRPr="00FC6936" w:rsidRDefault="006A575C" w:rsidP="008F6847">
      <w:pPr>
        <w:spacing w:after="120"/>
        <w:rPr>
          <w:rFonts w:ascii="Arial" w:hAnsi="Arial" w:cs="Arial"/>
        </w:rPr>
      </w:pPr>
    </w:p>
    <w:p w14:paraId="6DF5327F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Nástroj pro přípravu logicky navazujícího celku analýz prostorových dat</w:t>
      </w:r>
      <w:r w:rsidR="007C5510" w:rsidRPr="00FC6936">
        <w:rPr>
          <w:rFonts w:ascii="Arial" w:hAnsi="Arial" w:cs="Arial"/>
          <w:szCs w:val="24"/>
        </w:rPr>
        <w:t>, řetězení funkcí</w:t>
      </w:r>
    </w:p>
    <w:p w14:paraId="729F2779" w14:textId="6FF7FC88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5EBA382E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290A13DB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Nástroje pro </w:t>
      </w:r>
      <w:proofErr w:type="spellStart"/>
      <w:r w:rsidRPr="00FC6936">
        <w:rPr>
          <w:rFonts w:ascii="Arial" w:hAnsi="Arial" w:cs="Arial"/>
          <w:szCs w:val="24"/>
        </w:rPr>
        <w:t>geoprocessing</w:t>
      </w:r>
      <w:proofErr w:type="spellEnd"/>
      <w:r w:rsidRPr="00FC6936">
        <w:rPr>
          <w:rFonts w:ascii="Arial" w:hAnsi="Arial" w:cs="Arial"/>
          <w:szCs w:val="24"/>
        </w:rPr>
        <w:t xml:space="preserve"> </w:t>
      </w:r>
    </w:p>
    <w:p w14:paraId="02A8758E" w14:textId="6C93B50A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13B27685" w14:textId="77777777" w:rsidR="006A575C" w:rsidRDefault="006A575C" w:rsidP="006A575C">
      <w:pPr>
        <w:spacing w:after="120"/>
        <w:ind w:left="720"/>
        <w:rPr>
          <w:rFonts w:ascii="Arial" w:hAnsi="Arial" w:cs="Arial"/>
        </w:rPr>
      </w:pPr>
    </w:p>
    <w:p w14:paraId="40798D0F" w14:textId="77777777" w:rsidR="0041574A" w:rsidRPr="00FC6936" w:rsidRDefault="0041574A" w:rsidP="006A575C">
      <w:pPr>
        <w:spacing w:after="120"/>
        <w:ind w:left="720"/>
        <w:rPr>
          <w:rFonts w:ascii="Arial" w:hAnsi="Arial" w:cs="Arial"/>
        </w:rPr>
      </w:pPr>
    </w:p>
    <w:p w14:paraId="12254089" w14:textId="77777777" w:rsidR="00C16E67" w:rsidRPr="00FC6936" w:rsidRDefault="00793B12" w:rsidP="00C16E67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Prostorové analýzy</w:t>
      </w:r>
      <w:r w:rsidR="00C16E67" w:rsidRPr="00FC6936">
        <w:rPr>
          <w:rFonts w:ascii="Arial" w:hAnsi="Arial" w:cs="Arial"/>
          <w:szCs w:val="24"/>
        </w:rPr>
        <w:t xml:space="preserve"> </w:t>
      </w:r>
      <w:r w:rsidR="0041574A">
        <w:rPr>
          <w:rFonts w:ascii="Arial" w:hAnsi="Arial" w:cs="Arial"/>
          <w:szCs w:val="24"/>
        </w:rPr>
        <w:t xml:space="preserve">(analýzy rastru/vektoru, interpolace, klasifikace dle vybraných </w:t>
      </w:r>
      <w:proofErr w:type="spellStart"/>
      <w:r w:rsidR="0041574A">
        <w:rPr>
          <w:rFonts w:ascii="Arial" w:hAnsi="Arial" w:cs="Arial"/>
          <w:szCs w:val="24"/>
        </w:rPr>
        <w:t>paramterů</w:t>
      </w:r>
      <w:proofErr w:type="spellEnd"/>
      <w:r w:rsidR="0041574A">
        <w:rPr>
          <w:rFonts w:ascii="Arial" w:hAnsi="Arial" w:cs="Arial"/>
          <w:szCs w:val="24"/>
        </w:rPr>
        <w:t>)</w:t>
      </w:r>
    </w:p>
    <w:p w14:paraId="3A297135" w14:textId="1F2277D8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Spatial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Analyst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for</w:t>
      </w:r>
      <w:proofErr w:type="spellEnd"/>
      <w:r w:rsidR="00767F60">
        <w:rPr>
          <w:rFonts w:ascii="Arial" w:hAnsi="Arial" w:cs="Arial"/>
        </w:rPr>
        <w:t xml:space="preserve"> Desktop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62E8C2E3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168966FE" w14:textId="77777777" w:rsidR="00DF3485" w:rsidRPr="00FC6936" w:rsidRDefault="00764E1C" w:rsidP="00DF3485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Možnosti pro </w:t>
      </w:r>
      <w:r w:rsidR="0041574A">
        <w:rPr>
          <w:rFonts w:ascii="Arial" w:hAnsi="Arial" w:cs="Arial"/>
          <w:szCs w:val="24"/>
        </w:rPr>
        <w:t xml:space="preserve">další </w:t>
      </w:r>
      <w:r w:rsidRPr="00FC6936">
        <w:rPr>
          <w:rFonts w:ascii="Arial" w:hAnsi="Arial" w:cs="Arial"/>
          <w:szCs w:val="24"/>
        </w:rPr>
        <w:t>rozšíření fun</w:t>
      </w:r>
      <w:r w:rsidR="00DF3485" w:rsidRPr="00FC6936">
        <w:rPr>
          <w:rFonts w:ascii="Arial" w:hAnsi="Arial" w:cs="Arial"/>
          <w:szCs w:val="24"/>
        </w:rPr>
        <w:t>kcionality</w:t>
      </w:r>
      <w:r w:rsidRPr="00FC6936">
        <w:rPr>
          <w:rFonts w:ascii="Arial" w:hAnsi="Arial" w:cs="Arial"/>
          <w:szCs w:val="24"/>
        </w:rPr>
        <w:t xml:space="preserve"> sw</w:t>
      </w:r>
    </w:p>
    <w:p w14:paraId="3040E0A9" w14:textId="49903C7F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43F78AB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0A904CDF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Nástroje pro publikování projektů na mapovém portále i publikace off-line map </w:t>
      </w:r>
      <w:r w:rsidR="00764E1C" w:rsidRPr="00FC6936">
        <w:rPr>
          <w:rFonts w:ascii="Arial" w:hAnsi="Arial" w:cs="Arial"/>
          <w:szCs w:val="24"/>
        </w:rPr>
        <w:t>(včetně definování jednotlivých prvků/oblastí/kompozice)</w:t>
      </w:r>
    </w:p>
    <w:p w14:paraId="5CE1ACB3" w14:textId="358F8C49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58AB36E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3B652623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Uživatelsky přívětivé a přizpůsobitelné prostředí </w:t>
      </w:r>
    </w:p>
    <w:p w14:paraId="3274E2BC" w14:textId="732E52BC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492B0DDA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13BF4FF2" w14:textId="77777777" w:rsidR="005E79A8" w:rsidRPr="00E27540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E27540">
        <w:rPr>
          <w:rFonts w:ascii="Arial" w:hAnsi="Arial" w:cs="Arial"/>
          <w:szCs w:val="24"/>
        </w:rPr>
        <w:t>K</w:t>
      </w:r>
      <w:r w:rsidR="00E27540">
        <w:rPr>
          <w:rFonts w:ascii="Arial" w:hAnsi="Arial" w:cs="Arial"/>
          <w:szCs w:val="24"/>
        </w:rPr>
        <w:t>ompatibilita s OS Windows 10 (</w:t>
      </w:r>
      <w:r w:rsidRPr="00E27540">
        <w:rPr>
          <w:rFonts w:ascii="Arial" w:hAnsi="Arial" w:cs="Arial"/>
          <w:szCs w:val="24"/>
        </w:rPr>
        <w:t>64bit</w:t>
      </w:r>
      <w:r w:rsidR="007C5510" w:rsidRPr="00E27540">
        <w:rPr>
          <w:rFonts w:ascii="Arial" w:hAnsi="Arial" w:cs="Arial"/>
          <w:szCs w:val="24"/>
        </w:rPr>
        <w:t>)</w:t>
      </w:r>
      <w:r w:rsidRPr="00E27540">
        <w:rPr>
          <w:rFonts w:ascii="Arial" w:hAnsi="Arial" w:cs="Arial"/>
          <w:szCs w:val="24"/>
        </w:rPr>
        <w:t xml:space="preserve"> a vyšší </w:t>
      </w:r>
    </w:p>
    <w:p w14:paraId="2D6AB209" w14:textId="63187A2E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713CC2CE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430A5A3D" w14:textId="77777777" w:rsidR="005E79A8" w:rsidRPr="00FC6936" w:rsidRDefault="005E79A8" w:rsidP="005E79A8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Dostupnost školení a manuálů v českém jazyce </w:t>
      </w:r>
    </w:p>
    <w:p w14:paraId="7F34A44F" w14:textId="47F0CA31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219055D9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393A3615" w14:textId="77777777" w:rsidR="0055347C" w:rsidRDefault="0055347C" w:rsidP="00104A74">
      <w:pPr>
        <w:spacing w:after="120"/>
        <w:ind w:left="720"/>
        <w:rPr>
          <w:rFonts w:ascii="Arial" w:hAnsi="Arial" w:cs="Arial"/>
        </w:rPr>
      </w:pPr>
    </w:p>
    <w:p w14:paraId="09398BB7" w14:textId="77777777" w:rsidR="006A575C" w:rsidRDefault="006A575C" w:rsidP="00104A74">
      <w:pPr>
        <w:spacing w:after="120"/>
        <w:ind w:left="720"/>
        <w:rPr>
          <w:rFonts w:ascii="Arial" w:hAnsi="Arial" w:cs="Arial"/>
        </w:rPr>
      </w:pPr>
    </w:p>
    <w:p w14:paraId="7FB194EA" w14:textId="77777777" w:rsidR="00635F00" w:rsidRPr="00FC6936" w:rsidRDefault="00635F00" w:rsidP="0055347C">
      <w:pPr>
        <w:pStyle w:val="Odstavecseseznamem"/>
        <w:numPr>
          <w:ilvl w:val="0"/>
          <w:numId w:val="3"/>
        </w:numPr>
        <w:ind w:left="360"/>
        <w:rPr>
          <w:rFonts w:ascii="Arial" w:hAnsi="Arial" w:cs="Arial"/>
          <w:b/>
          <w:szCs w:val="24"/>
        </w:rPr>
      </w:pPr>
      <w:r w:rsidRPr="00FC6936">
        <w:rPr>
          <w:rFonts w:ascii="Arial" w:hAnsi="Arial" w:cs="Arial"/>
          <w:b/>
          <w:szCs w:val="24"/>
        </w:rPr>
        <w:t>Nástroje pro vývojáře splňují tyto požadavky:</w:t>
      </w:r>
    </w:p>
    <w:p w14:paraId="5AAAC001" w14:textId="77777777" w:rsidR="0055347C" w:rsidRPr="00FC6936" w:rsidRDefault="0055347C" w:rsidP="0055347C">
      <w:pPr>
        <w:rPr>
          <w:rFonts w:ascii="Arial" w:hAnsi="Arial" w:cs="Arial"/>
        </w:rPr>
      </w:pPr>
    </w:p>
    <w:p w14:paraId="6394CEE3" w14:textId="77777777" w:rsidR="0055347C" w:rsidRPr="00FC6936" w:rsidRDefault="0055347C" w:rsidP="0055347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Tvorba vlastních aplikací nad prostorovými daty </w:t>
      </w:r>
    </w:p>
    <w:p w14:paraId="5ED1C337" w14:textId="4242614B" w:rsidR="006A575C" w:rsidRDefault="006A575C" w:rsidP="00767F60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303AEC46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5F87045B" w14:textId="77777777" w:rsidR="0055347C" w:rsidRPr="00FC6936" w:rsidRDefault="0055347C" w:rsidP="0055347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Rozšíření desktopové aplikace o další funkce </w:t>
      </w:r>
    </w:p>
    <w:p w14:paraId="59BF0979" w14:textId="363B9E8B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Desktop Standard </w:t>
      </w:r>
      <w:proofErr w:type="spellStart"/>
      <w:r w:rsidR="00767F60">
        <w:rPr>
          <w:rFonts w:ascii="Arial" w:hAnsi="Arial" w:cs="Arial"/>
        </w:rPr>
        <w:t>concurrent</w:t>
      </w:r>
      <w:proofErr w:type="spellEnd"/>
      <w:r w:rsidR="00767F60">
        <w:rPr>
          <w:rFonts w:ascii="Arial" w:hAnsi="Arial" w:cs="Arial"/>
        </w:rPr>
        <w:t xml:space="preserve"> use</w:t>
      </w:r>
    </w:p>
    <w:p w14:paraId="10DB4ED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486B2B99" w14:textId="77777777" w:rsidR="0055347C" w:rsidRPr="00FC6936" w:rsidRDefault="0055347C" w:rsidP="0055347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 xml:space="preserve">Přizpůsobení obsahu dle specifických potřeb úřadu </w:t>
      </w:r>
    </w:p>
    <w:p w14:paraId="6ABF5B24" w14:textId="77777777" w:rsidR="00767F60" w:rsidRDefault="006A575C" w:rsidP="00767F60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ArcGIS</w:t>
      </w:r>
      <w:proofErr w:type="spellEnd"/>
      <w:r w:rsidR="00767F60">
        <w:rPr>
          <w:rFonts w:ascii="Arial" w:hAnsi="Arial" w:cs="Arial"/>
        </w:rPr>
        <w:t xml:space="preserve"> </w:t>
      </w:r>
      <w:proofErr w:type="spellStart"/>
      <w:r w:rsidR="00767F60">
        <w:rPr>
          <w:rFonts w:ascii="Arial" w:hAnsi="Arial" w:cs="Arial"/>
        </w:rPr>
        <w:t>Enterprise</w:t>
      </w:r>
      <w:proofErr w:type="spellEnd"/>
      <w:r w:rsidR="00767F60">
        <w:rPr>
          <w:rFonts w:ascii="Arial" w:hAnsi="Arial" w:cs="Arial"/>
        </w:rPr>
        <w:t xml:space="preserve"> Standard</w:t>
      </w:r>
    </w:p>
    <w:p w14:paraId="52746299" w14:textId="4A1853B0" w:rsidR="006A575C" w:rsidRDefault="006A575C" w:rsidP="006A575C">
      <w:pPr>
        <w:spacing w:after="120"/>
        <w:ind w:left="720"/>
        <w:rPr>
          <w:rFonts w:ascii="Arial" w:hAnsi="Arial" w:cs="Arial"/>
        </w:rPr>
      </w:pPr>
    </w:p>
    <w:p w14:paraId="55F77580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11639B40" w14:textId="77777777" w:rsidR="0055347C" w:rsidRDefault="0055347C" w:rsidP="0055347C">
      <w:pPr>
        <w:rPr>
          <w:rFonts w:ascii="Arial" w:hAnsi="Arial" w:cs="Arial"/>
          <w:sz w:val="22"/>
        </w:rPr>
      </w:pPr>
    </w:p>
    <w:p w14:paraId="3547A15F" w14:textId="77777777" w:rsidR="002A2519" w:rsidRDefault="002A2519" w:rsidP="0055347C">
      <w:pPr>
        <w:rPr>
          <w:rFonts w:ascii="Arial" w:hAnsi="Arial" w:cs="Arial"/>
          <w:sz w:val="22"/>
        </w:rPr>
      </w:pPr>
    </w:p>
    <w:p w14:paraId="1806790E" w14:textId="77777777" w:rsidR="009F3300" w:rsidRDefault="009F3300" w:rsidP="0055347C">
      <w:pPr>
        <w:rPr>
          <w:rFonts w:ascii="Arial" w:hAnsi="Arial" w:cs="Arial"/>
          <w:sz w:val="22"/>
        </w:rPr>
      </w:pPr>
    </w:p>
    <w:p w14:paraId="4B5EC2C3" w14:textId="77777777" w:rsidR="009F3300" w:rsidRDefault="009F3300" w:rsidP="0055347C">
      <w:pPr>
        <w:rPr>
          <w:rFonts w:ascii="Arial" w:hAnsi="Arial" w:cs="Arial"/>
          <w:sz w:val="22"/>
        </w:rPr>
      </w:pPr>
    </w:p>
    <w:p w14:paraId="0D6280EB" w14:textId="77777777" w:rsidR="00F63507" w:rsidRPr="00F63507" w:rsidRDefault="00FC6936" w:rsidP="00F63507">
      <w:pPr>
        <w:pStyle w:val="Nadpis1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FC6936">
        <w:rPr>
          <w:rFonts w:ascii="Arial" w:hAnsi="Arial" w:cs="Arial"/>
          <w:szCs w:val="24"/>
        </w:rPr>
        <w:t>Systémová podpora</w:t>
      </w:r>
    </w:p>
    <w:p w14:paraId="16F87531" w14:textId="77777777" w:rsidR="0055347C" w:rsidRDefault="0055347C" w:rsidP="0055347C">
      <w:pPr>
        <w:rPr>
          <w:rFonts w:ascii="Arial" w:hAnsi="Arial" w:cs="Arial"/>
          <w:sz w:val="22"/>
        </w:rPr>
      </w:pPr>
    </w:p>
    <w:p w14:paraId="54B486A8" w14:textId="77777777" w:rsidR="001250CC" w:rsidRDefault="001250CC" w:rsidP="001250C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</w:rPr>
      </w:pPr>
      <w:r w:rsidRPr="001250CC">
        <w:rPr>
          <w:rFonts w:ascii="Arial" w:hAnsi="Arial" w:cs="Arial"/>
          <w:szCs w:val="24"/>
        </w:rPr>
        <w:t>Aktualizace</w:t>
      </w:r>
      <w:r w:rsidRPr="001250CC">
        <w:rPr>
          <w:rFonts w:ascii="Arial" w:hAnsi="Arial" w:cs="Arial"/>
        </w:rPr>
        <w:t xml:space="preserve"> a nové verze nabízeného SW po celou dobu platnosti smlouvy </w:t>
      </w:r>
    </w:p>
    <w:p w14:paraId="607F15D2" w14:textId="161CE1D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Systémová podpora </w:t>
      </w:r>
      <w:proofErr w:type="spellStart"/>
      <w:r w:rsidR="00767F60">
        <w:rPr>
          <w:rFonts w:ascii="Arial" w:hAnsi="Arial" w:cs="Arial"/>
        </w:rPr>
        <w:t>maintenenance</w:t>
      </w:r>
      <w:proofErr w:type="spellEnd"/>
      <w:r w:rsidR="00767F60">
        <w:rPr>
          <w:rFonts w:ascii="Arial" w:hAnsi="Arial" w:cs="Arial"/>
        </w:rPr>
        <w:t xml:space="preserve"> na všechny nabízené licence</w:t>
      </w:r>
    </w:p>
    <w:p w14:paraId="0674F1C9" w14:textId="77777777" w:rsidR="001250CC" w:rsidRDefault="001250CC" w:rsidP="001250C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</w:rPr>
      </w:pPr>
      <w:r w:rsidRPr="001250CC">
        <w:rPr>
          <w:rFonts w:ascii="Arial" w:hAnsi="Arial" w:cs="Arial"/>
          <w:szCs w:val="24"/>
        </w:rPr>
        <w:t>Bezplatný</w:t>
      </w:r>
      <w:r w:rsidRPr="001250CC">
        <w:rPr>
          <w:rFonts w:ascii="Arial" w:hAnsi="Arial" w:cs="Arial"/>
        </w:rPr>
        <w:t xml:space="preserve"> a neomezený přístup uživatelů k manuálům či e-learningu po celou dobu smlouvy</w:t>
      </w:r>
    </w:p>
    <w:p w14:paraId="4F6C4CFD" w14:textId="6D10A7C1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Systémová podpora </w:t>
      </w:r>
      <w:proofErr w:type="spellStart"/>
      <w:r w:rsidR="00767F60">
        <w:rPr>
          <w:rFonts w:ascii="Arial" w:hAnsi="Arial" w:cs="Arial"/>
        </w:rPr>
        <w:t>maintenenance</w:t>
      </w:r>
      <w:proofErr w:type="spellEnd"/>
      <w:r w:rsidR="00767F60">
        <w:rPr>
          <w:rFonts w:ascii="Arial" w:hAnsi="Arial" w:cs="Arial"/>
        </w:rPr>
        <w:t xml:space="preserve"> na všechny nabízené licence</w:t>
      </w:r>
    </w:p>
    <w:p w14:paraId="08D25CC1" w14:textId="77777777" w:rsidR="006A575C" w:rsidRPr="00FC6936" w:rsidRDefault="006A575C" w:rsidP="006A575C">
      <w:pPr>
        <w:spacing w:after="120"/>
        <w:ind w:left="720"/>
        <w:rPr>
          <w:rFonts w:ascii="Arial" w:hAnsi="Arial" w:cs="Arial"/>
        </w:rPr>
      </w:pPr>
    </w:p>
    <w:p w14:paraId="093D1F99" w14:textId="77777777" w:rsidR="001250CC" w:rsidRDefault="001250CC" w:rsidP="001250CC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</w:rPr>
      </w:pPr>
      <w:r w:rsidRPr="001250CC">
        <w:rPr>
          <w:rFonts w:ascii="Arial" w:hAnsi="Arial" w:cs="Arial"/>
          <w:szCs w:val="24"/>
        </w:rPr>
        <w:t>Služby</w:t>
      </w:r>
      <w:r w:rsidRPr="001250CC">
        <w:rPr>
          <w:rFonts w:ascii="Arial" w:hAnsi="Arial" w:cs="Arial"/>
        </w:rPr>
        <w:t xml:space="preserve"> technické podpory pro pomoc s řešením a chyb problémů po celou dobu platnosti smlouvy </w:t>
      </w:r>
    </w:p>
    <w:p w14:paraId="08F1EF00" w14:textId="33008F39" w:rsidR="006A575C" w:rsidRDefault="006A575C" w:rsidP="006A575C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767F60">
        <w:rPr>
          <w:rFonts w:ascii="Arial" w:hAnsi="Arial" w:cs="Arial"/>
        </w:rPr>
        <w:t xml:space="preserve"> Systémová podpora </w:t>
      </w:r>
      <w:proofErr w:type="spellStart"/>
      <w:r w:rsidR="00767F60">
        <w:rPr>
          <w:rFonts w:ascii="Arial" w:hAnsi="Arial" w:cs="Arial"/>
        </w:rPr>
        <w:t>maintenenance</w:t>
      </w:r>
      <w:proofErr w:type="spellEnd"/>
      <w:r w:rsidR="00767F60">
        <w:rPr>
          <w:rFonts w:ascii="Arial" w:hAnsi="Arial" w:cs="Arial"/>
        </w:rPr>
        <w:t xml:space="preserve"> na všechny nabízené licence</w:t>
      </w:r>
    </w:p>
    <w:p w14:paraId="79AC5BD0" w14:textId="77777777" w:rsidR="006A575C" w:rsidRDefault="006A575C" w:rsidP="0055347C">
      <w:pPr>
        <w:rPr>
          <w:rFonts w:ascii="Arial" w:hAnsi="Arial" w:cs="Arial"/>
          <w:sz w:val="22"/>
        </w:rPr>
      </w:pPr>
    </w:p>
    <w:p w14:paraId="644B433B" w14:textId="77777777" w:rsidR="006A575C" w:rsidRDefault="006A575C" w:rsidP="0055347C">
      <w:pPr>
        <w:rPr>
          <w:rFonts w:ascii="Arial" w:hAnsi="Arial" w:cs="Arial"/>
          <w:sz w:val="22"/>
        </w:rPr>
      </w:pPr>
    </w:p>
    <w:p w14:paraId="365F1443" w14:textId="77777777" w:rsidR="00635F00" w:rsidRDefault="00635F00" w:rsidP="00635F00">
      <w:pPr>
        <w:pStyle w:val="Nadpis1"/>
        <w:jc w:val="both"/>
        <w:rPr>
          <w:rFonts w:ascii="Arial" w:hAnsi="Arial" w:cs="Arial"/>
          <w:sz w:val="22"/>
          <w:szCs w:val="22"/>
        </w:rPr>
      </w:pPr>
    </w:p>
    <w:p w14:paraId="78992268" w14:textId="77777777" w:rsidR="00780DAF" w:rsidRPr="00780DAF" w:rsidRDefault="00780DAF" w:rsidP="00780DAF"/>
    <w:p w14:paraId="25C9E858" w14:textId="77777777" w:rsidR="00635F00" w:rsidRPr="00780DAF" w:rsidRDefault="00635F00" w:rsidP="00635F00">
      <w:pPr>
        <w:pStyle w:val="Nadpis1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780DAF">
        <w:rPr>
          <w:rFonts w:ascii="Arial" w:hAnsi="Arial" w:cs="Arial"/>
          <w:szCs w:val="24"/>
        </w:rPr>
        <w:t>implementační práce</w:t>
      </w:r>
    </w:p>
    <w:p w14:paraId="4DE3357C" w14:textId="77777777" w:rsidR="00635F00" w:rsidRPr="00780DAF" w:rsidRDefault="00635F00" w:rsidP="00635F00">
      <w:pPr>
        <w:rPr>
          <w:rFonts w:ascii="Arial" w:hAnsi="Arial" w:cs="Arial"/>
        </w:rPr>
      </w:pPr>
    </w:p>
    <w:p w14:paraId="2087B4C2" w14:textId="77777777" w:rsidR="00635F00" w:rsidRPr="00780DAF" w:rsidRDefault="00635F00" w:rsidP="00635F00">
      <w:pPr>
        <w:rPr>
          <w:rFonts w:ascii="Arial" w:hAnsi="Arial" w:cs="Arial"/>
        </w:rPr>
      </w:pPr>
      <w:r w:rsidRPr="00780DAF">
        <w:rPr>
          <w:rFonts w:ascii="Arial" w:hAnsi="Arial" w:cs="Arial"/>
        </w:rPr>
        <w:t>Implementační služby by měly zahrnovat několik základních etap</w:t>
      </w:r>
      <w:r w:rsidR="00780DAF" w:rsidRPr="00780DAF">
        <w:rPr>
          <w:rFonts w:ascii="Arial" w:hAnsi="Arial" w:cs="Arial"/>
        </w:rPr>
        <w:t>, a to</w:t>
      </w:r>
      <w:r w:rsidRPr="00780DAF">
        <w:rPr>
          <w:rFonts w:ascii="Arial" w:hAnsi="Arial" w:cs="Arial"/>
        </w:rPr>
        <w:t xml:space="preserve"> minimálně </w:t>
      </w:r>
      <w:r w:rsidR="00780DAF" w:rsidRPr="00780DAF">
        <w:rPr>
          <w:rFonts w:ascii="Arial" w:hAnsi="Arial" w:cs="Arial"/>
        </w:rPr>
        <w:t xml:space="preserve">v </w:t>
      </w:r>
      <w:r w:rsidRPr="00780DAF">
        <w:rPr>
          <w:rFonts w:ascii="Arial" w:hAnsi="Arial" w:cs="Arial"/>
        </w:rPr>
        <w:t>tomto rozsahu:</w:t>
      </w:r>
    </w:p>
    <w:p w14:paraId="112E40BC" w14:textId="77777777" w:rsidR="00635F00" w:rsidRDefault="00635F00" w:rsidP="00635F00">
      <w:pPr>
        <w:rPr>
          <w:rFonts w:ascii="Arial" w:hAnsi="Arial" w:cs="Arial"/>
          <w:sz w:val="22"/>
          <w:szCs w:val="22"/>
        </w:rPr>
      </w:pPr>
    </w:p>
    <w:p w14:paraId="36762000" w14:textId="77777777" w:rsidR="006A575C" w:rsidRPr="006A575C" w:rsidRDefault="006A575C" w:rsidP="006A575C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Modernizace stávajícího</w:t>
      </w:r>
      <w:r w:rsidRPr="006A5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sw, jí</w:t>
      </w:r>
      <w:r w:rsidRPr="006A575C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ž</w:t>
      </w:r>
      <w:r w:rsidR="00CB0133">
        <w:rPr>
          <w:rFonts w:ascii="Arial" w:hAnsi="Arial" w:cs="Arial"/>
          <w:szCs w:val="24"/>
        </w:rPr>
        <w:t xml:space="preserve"> zadavatel disponuje:</w:t>
      </w:r>
    </w:p>
    <w:p w14:paraId="6CB66036" w14:textId="77777777" w:rsidR="006A575C" w:rsidRDefault="002C0201" w:rsidP="006A575C">
      <w:pPr>
        <w:pStyle w:val="Odstavecseseznamem"/>
        <w:numPr>
          <w:ilvl w:val="1"/>
          <w:numId w:val="5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2C0201">
        <w:rPr>
          <w:rFonts w:ascii="Arial" w:hAnsi="Arial" w:cs="Arial"/>
          <w:szCs w:val="24"/>
        </w:rPr>
        <w:t>ArcGIS</w:t>
      </w:r>
      <w:proofErr w:type="spellEnd"/>
      <w:r w:rsidR="006A575C" w:rsidRPr="002C0201">
        <w:rPr>
          <w:rFonts w:ascii="Arial" w:hAnsi="Arial" w:cs="Arial"/>
          <w:szCs w:val="24"/>
        </w:rPr>
        <w:t xml:space="preserve"> serve</w:t>
      </w:r>
      <w:r w:rsidRPr="002C0201">
        <w:rPr>
          <w:rFonts w:ascii="Arial" w:hAnsi="Arial" w:cs="Arial"/>
          <w:szCs w:val="24"/>
        </w:rPr>
        <w:t xml:space="preserve">r (v licenci </w:t>
      </w:r>
      <w:proofErr w:type="spellStart"/>
      <w:r w:rsidRPr="002C0201">
        <w:rPr>
          <w:rFonts w:ascii="Arial" w:hAnsi="Arial" w:cs="Arial"/>
          <w:szCs w:val="24"/>
        </w:rPr>
        <w:t>Enterprise</w:t>
      </w:r>
      <w:proofErr w:type="spellEnd"/>
      <w:r w:rsidRPr="002C0201">
        <w:rPr>
          <w:rFonts w:ascii="Arial" w:hAnsi="Arial" w:cs="Arial"/>
          <w:szCs w:val="24"/>
        </w:rPr>
        <w:t xml:space="preserve"> 2010)</w:t>
      </w:r>
      <w:r>
        <w:rPr>
          <w:rFonts w:ascii="Arial" w:hAnsi="Arial" w:cs="Arial"/>
          <w:szCs w:val="24"/>
        </w:rPr>
        <w:t xml:space="preserve"> + s</w:t>
      </w:r>
      <w:r w:rsidRPr="002C0201">
        <w:rPr>
          <w:rFonts w:ascii="Arial" w:hAnsi="Arial" w:cs="Arial"/>
          <w:szCs w:val="24"/>
        </w:rPr>
        <w:t xml:space="preserve">erver </w:t>
      </w:r>
      <w:proofErr w:type="spellStart"/>
      <w:r w:rsidRPr="002C0201">
        <w:rPr>
          <w:rFonts w:ascii="Arial" w:hAnsi="Arial" w:cs="Arial"/>
          <w:szCs w:val="24"/>
        </w:rPr>
        <w:t>ArcGIS</w:t>
      </w:r>
      <w:proofErr w:type="spellEnd"/>
      <w:r w:rsidR="006A575C" w:rsidRPr="002C0201">
        <w:rPr>
          <w:rFonts w:ascii="Arial" w:hAnsi="Arial" w:cs="Arial"/>
          <w:szCs w:val="24"/>
        </w:rPr>
        <w:t xml:space="preserve"> </w:t>
      </w:r>
      <w:proofErr w:type="spellStart"/>
      <w:r w:rsidR="006A575C" w:rsidRPr="002C0201">
        <w:rPr>
          <w:rFonts w:ascii="Arial" w:hAnsi="Arial" w:cs="Arial"/>
          <w:szCs w:val="24"/>
        </w:rPr>
        <w:t>work</w:t>
      </w:r>
      <w:proofErr w:type="spellEnd"/>
      <w:r w:rsidR="006A575C" w:rsidRPr="002C0201">
        <w:rPr>
          <w:rFonts w:ascii="Arial" w:hAnsi="Arial" w:cs="Arial"/>
          <w:szCs w:val="24"/>
        </w:rPr>
        <w:t xml:space="preserve"> </w:t>
      </w:r>
      <w:proofErr w:type="spellStart"/>
      <w:r w:rsidR="006A575C" w:rsidRPr="002C0201">
        <w:rPr>
          <w:rFonts w:ascii="Arial" w:hAnsi="Arial" w:cs="Arial"/>
          <w:szCs w:val="24"/>
        </w:rPr>
        <w:t>gro</w:t>
      </w:r>
      <w:r w:rsidRPr="002C0201">
        <w:rPr>
          <w:rFonts w:ascii="Arial" w:hAnsi="Arial" w:cs="Arial"/>
          <w:szCs w:val="24"/>
        </w:rPr>
        <w:t>up</w:t>
      </w:r>
      <w:proofErr w:type="spellEnd"/>
      <w:r w:rsidRPr="002C0201">
        <w:rPr>
          <w:rFonts w:ascii="Arial" w:hAnsi="Arial" w:cs="Arial"/>
          <w:szCs w:val="24"/>
        </w:rPr>
        <w:t xml:space="preserve"> nad SDE databází ve verzi 10</w:t>
      </w:r>
      <w:r>
        <w:rPr>
          <w:rFonts w:ascii="Arial" w:hAnsi="Arial" w:cs="Arial"/>
          <w:szCs w:val="24"/>
        </w:rPr>
        <w:t>,</w:t>
      </w:r>
    </w:p>
    <w:p w14:paraId="2B95EB02" w14:textId="77777777" w:rsidR="002C0201" w:rsidRDefault="00CA1E18" w:rsidP="002C0201">
      <w:pPr>
        <w:pStyle w:val="Odstavecseseznamem"/>
        <w:numPr>
          <w:ilvl w:val="1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C0201">
        <w:rPr>
          <w:rFonts w:ascii="Arial" w:hAnsi="Arial" w:cs="Arial"/>
          <w:szCs w:val="24"/>
        </w:rPr>
        <w:t>x</w:t>
      </w:r>
      <w:r w:rsidR="002C0201" w:rsidRPr="002C0201">
        <w:rPr>
          <w:rFonts w:ascii="Arial" w:hAnsi="Arial" w:cs="Arial"/>
          <w:szCs w:val="24"/>
        </w:rPr>
        <w:t xml:space="preserve"> </w:t>
      </w:r>
      <w:proofErr w:type="spellStart"/>
      <w:r w:rsidR="002C0201" w:rsidRPr="002C0201">
        <w:rPr>
          <w:rFonts w:ascii="Arial" w:hAnsi="Arial" w:cs="Arial"/>
          <w:szCs w:val="24"/>
        </w:rPr>
        <w:t>ArcView</w:t>
      </w:r>
      <w:proofErr w:type="spellEnd"/>
      <w:r w:rsidR="002C0201" w:rsidRPr="002C0201">
        <w:rPr>
          <w:rFonts w:ascii="Arial" w:hAnsi="Arial" w:cs="Arial"/>
          <w:szCs w:val="24"/>
        </w:rPr>
        <w:t xml:space="preserve"> 10.0 - desktop single use</w:t>
      </w:r>
      <w:r w:rsidR="002C0201">
        <w:rPr>
          <w:rFonts w:ascii="Arial" w:hAnsi="Arial" w:cs="Arial"/>
          <w:szCs w:val="24"/>
        </w:rPr>
        <w:t>,</w:t>
      </w:r>
    </w:p>
    <w:p w14:paraId="31657B14" w14:textId="77777777" w:rsidR="002C0201" w:rsidRPr="002C0201" w:rsidRDefault="002C0201" w:rsidP="002C0201">
      <w:pPr>
        <w:pStyle w:val="Odstavecseseznamem"/>
        <w:numPr>
          <w:ilvl w:val="1"/>
          <w:numId w:val="5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2C0201">
        <w:rPr>
          <w:rFonts w:ascii="Arial" w:hAnsi="Arial" w:cs="Arial"/>
          <w:szCs w:val="24"/>
        </w:rPr>
        <w:t>ArcGIS</w:t>
      </w:r>
      <w:proofErr w:type="spellEnd"/>
      <w:r w:rsidRPr="002C0201">
        <w:rPr>
          <w:rFonts w:ascii="Arial" w:hAnsi="Arial" w:cs="Arial"/>
          <w:szCs w:val="24"/>
        </w:rPr>
        <w:t xml:space="preserve"> Standard 10.4 </w:t>
      </w:r>
      <w:proofErr w:type="spellStart"/>
      <w:r w:rsidRPr="002C0201">
        <w:rPr>
          <w:rFonts w:ascii="Arial" w:hAnsi="Arial" w:cs="Arial"/>
          <w:szCs w:val="24"/>
        </w:rPr>
        <w:t>Conccurrent</w:t>
      </w:r>
      <w:proofErr w:type="spellEnd"/>
      <w:r w:rsidRPr="002C0201">
        <w:rPr>
          <w:rFonts w:ascii="Arial" w:hAnsi="Arial" w:cs="Arial"/>
          <w:szCs w:val="24"/>
        </w:rPr>
        <w:t xml:space="preserve"> Use</w:t>
      </w:r>
      <w:r>
        <w:rPr>
          <w:rFonts w:ascii="Arial" w:hAnsi="Arial" w:cs="Arial"/>
          <w:szCs w:val="24"/>
        </w:rPr>
        <w:t>,</w:t>
      </w:r>
    </w:p>
    <w:p w14:paraId="1D2F6F75" w14:textId="77777777" w:rsidR="006A575C" w:rsidRDefault="002C0201" w:rsidP="002C0201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Modernizace sw (viz předchozí bod) se týká řešení pro server a tří </w:t>
      </w:r>
      <w:r w:rsidR="00651BED">
        <w:rPr>
          <w:rFonts w:ascii="Arial" w:hAnsi="Arial" w:cs="Arial"/>
          <w:szCs w:val="24"/>
        </w:rPr>
        <w:t>desktop řešení, včetně extenzí na</w:t>
      </w:r>
      <w:r>
        <w:rPr>
          <w:rFonts w:ascii="Arial" w:hAnsi="Arial" w:cs="Arial"/>
          <w:szCs w:val="24"/>
        </w:rPr>
        <w:t>plňující požadavky VZ (viz technická specifikace desktopové</w:t>
      </w:r>
      <w:r w:rsidRPr="002C0201">
        <w:rPr>
          <w:rFonts w:ascii="Arial" w:hAnsi="Arial" w:cs="Arial"/>
          <w:szCs w:val="24"/>
        </w:rPr>
        <w:t xml:space="preserve"> aplikace</w:t>
      </w:r>
      <w:r w:rsidR="00563161">
        <w:rPr>
          <w:rFonts w:ascii="Arial" w:hAnsi="Arial" w:cs="Arial"/>
          <w:szCs w:val="24"/>
        </w:rPr>
        <w:t>).</w:t>
      </w:r>
    </w:p>
    <w:p w14:paraId="3FD39007" w14:textId="77777777" w:rsidR="00A07EBB" w:rsidRPr="00A07EBB" w:rsidRDefault="002C0201" w:rsidP="001510BE">
      <w:pPr>
        <w:pStyle w:val="Odstavecseseznamem"/>
        <w:numPr>
          <w:ilvl w:val="1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nabídky účastníka, který nabízí ESRI produkty, je očekáváné řešení </w:t>
      </w:r>
      <w:r w:rsidR="00651BED">
        <w:rPr>
          <w:rFonts w:ascii="Arial" w:hAnsi="Arial" w:cs="Arial"/>
          <w:szCs w:val="24"/>
        </w:rPr>
        <w:t>1x sw pro</w:t>
      </w:r>
      <w:r w:rsidR="00FE37BA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ArcGIS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Enterprise</w:t>
      </w:r>
      <w:proofErr w:type="spellEnd"/>
      <w:r>
        <w:rPr>
          <w:rFonts w:ascii="Arial" w:hAnsi="Arial" w:cs="Arial"/>
          <w:szCs w:val="24"/>
        </w:rPr>
        <w:t xml:space="preserve"> Standar</w:t>
      </w:r>
      <w:r w:rsidR="00FE37BA">
        <w:rPr>
          <w:rFonts w:ascii="Arial" w:hAnsi="Arial" w:cs="Arial"/>
          <w:szCs w:val="24"/>
        </w:rPr>
        <w:t>d (ideálně implementován aktivací stávající sw) a 3x</w:t>
      </w:r>
      <w:r w:rsidR="00651BED">
        <w:rPr>
          <w:rFonts w:ascii="Arial" w:hAnsi="Arial" w:cs="Arial"/>
          <w:szCs w:val="24"/>
        </w:rPr>
        <w:t xml:space="preserve"> </w:t>
      </w:r>
      <w:proofErr w:type="spellStart"/>
      <w:r w:rsidR="00FE37BA">
        <w:rPr>
          <w:rFonts w:ascii="Arial" w:hAnsi="Arial" w:cs="Arial"/>
          <w:szCs w:val="24"/>
        </w:rPr>
        <w:t>ArcGIS</w:t>
      </w:r>
      <w:proofErr w:type="spellEnd"/>
      <w:r w:rsidR="00FE37BA">
        <w:rPr>
          <w:rFonts w:ascii="Arial" w:hAnsi="Arial" w:cs="Arial"/>
          <w:szCs w:val="24"/>
        </w:rPr>
        <w:t xml:space="preserve"> Desktop</w:t>
      </w:r>
      <w:r w:rsidR="00A07EBB">
        <w:rPr>
          <w:rFonts w:ascii="Arial" w:hAnsi="Arial" w:cs="Arial"/>
          <w:szCs w:val="24"/>
        </w:rPr>
        <w:t xml:space="preserve"> Standard </w:t>
      </w:r>
      <w:proofErr w:type="spellStart"/>
      <w:r w:rsidR="00A07EBB">
        <w:rPr>
          <w:rFonts w:ascii="Arial" w:hAnsi="Arial" w:cs="Arial"/>
          <w:szCs w:val="24"/>
        </w:rPr>
        <w:t>Concurent</w:t>
      </w:r>
      <w:proofErr w:type="spellEnd"/>
      <w:r w:rsidR="00A07EBB">
        <w:rPr>
          <w:rFonts w:ascii="Arial" w:hAnsi="Arial" w:cs="Arial"/>
          <w:szCs w:val="24"/>
        </w:rPr>
        <w:t xml:space="preserve"> Use</w:t>
      </w:r>
      <w:r w:rsidR="00FE37BA">
        <w:rPr>
          <w:rFonts w:ascii="Arial" w:hAnsi="Arial" w:cs="Arial"/>
          <w:szCs w:val="24"/>
        </w:rPr>
        <w:t xml:space="preserve"> (ideálně implementováno akti</w:t>
      </w:r>
      <w:r w:rsidR="00A07EBB">
        <w:rPr>
          <w:rFonts w:ascii="Arial" w:hAnsi="Arial" w:cs="Arial"/>
          <w:szCs w:val="24"/>
        </w:rPr>
        <w:t>vací stávajících sw – aktivace/povýšení 2</w:t>
      </w:r>
      <w:r w:rsidR="00FE37BA">
        <w:rPr>
          <w:rFonts w:ascii="Arial" w:hAnsi="Arial" w:cs="Arial"/>
          <w:szCs w:val="24"/>
        </w:rPr>
        <w:t xml:space="preserve">x </w:t>
      </w:r>
      <w:proofErr w:type="spellStart"/>
      <w:r w:rsidR="00FE37BA">
        <w:rPr>
          <w:rFonts w:ascii="Arial" w:hAnsi="Arial" w:cs="Arial"/>
          <w:szCs w:val="24"/>
        </w:rPr>
        <w:t>ArcView</w:t>
      </w:r>
      <w:proofErr w:type="spellEnd"/>
      <w:r w:rsidR="00651BED">
        <w:rPr>
          <w:rFonts w:ascii="Arial" w:hAnsi="Arial" w:cs="Arial"/>
          <w:szCs w:val="24"/>
        </w:rPr>
        <w:t xml:space="preserve"> 10.0</w:t>
      </w:r>
      <w:r w:rsidR="00FE37BA">
        <w:rPr>
          <w:rFonts w:ascii="Arial" w:hAnsi="Arial" w:cs="Arial"/>
          <w:szCs w:val="24"/>
        </w:rPr>
        <w:t xml:space="preserve"> a</w:t>
      </w:r>
      <w:r w:rsidR="00651BED">
        <w:rPr>
          <w:rFonts w:ascii="Arial" w:hAnsi="Arial" w:cs="Arial"/>
          <w:szCs w:val="24"/>
        </w:rPr>
        <w:t xml:space="preserve"> aktivace</w:t>
      </w:r>
      <w:r w:rsidR="00FE37BA">
        <w:rPr>
          <w:rFonts w:ascii="Arial" w:hAnsi="Arial" w:cs="Arial"/>
          <w:szCs w:val="24"/>
        </w:rPr>
        <w:t xml:space="preserve"> 1x </w:t>
      </w:r>
      <w:proofErr w:type="spellStart"/>
      <w:r w:rsidR="00FE37BA">
        <w:rPr>
          <w:rFonts w:ascii="Arial" w:hAnsi="Arial" w:cs="Arial"/>
          <w:szCs w:val="24"/>
        </w:rPr>
        <w:t>ArcGIS</w:t>
      </w:r>
      <w:proofErr w:type="spellEnd"/>
      <w:r w:rsidR="00FE37BA">
        <w:rPr>
          <w:rFonts w:ascii="Arial" w:hAnsi="Arial" w:cs="Arial"/>
          <w:szCs w:val="24"/>
        </w:rPr>
        <w:t xml:space="preserve"> Standard 10.4)</w:t>
      </w:r>
      <w:r w:rsidR="001510BE">
        <w:rPr>
          <w:rFonts w:ascii="Arial" w:hAnsi="Arial" w:cs="Arial"/>
          <w:szCs w:val="24"/>
        </w:rPr>
        <w:t xml:space="preserve">. Dále extenze 1x </w:t>
      </w:r>
      <w:proofErr w:type="spellStart"/>
      <w:r w:rsidR="001510BE" w:rsidRPr="001510BE">
        <w:rPr>
          <w:rFonts w:ascii="Arial" w:hAnsi="Arial" w:cs="Arial"/>
          <w:szCs w:val="24"/>
        </w:rPr>
        <w:t>ArcGIS</w:t>
      </w:r>
      <w:proofErr w:type="spellEnd"/>
      <w:r w:rsidR="001510BE" w:rsidRPr="001510BE">
        <w:rPr>
          <w:rFonts w:ascii="Arial" w:hAnsi="Arial" w:cs="Arial"/>
          <w:szCs w:val="24"/>
        </w:rPr>
        <w:t xml:space="preserve"> </w:t>
      </w:r>
      <w:proofErr w:type="spellStart"/>
      <w:r w:rsidR="001510BE" w:rsidRPr="001510BE">
        <w:rPr>
          <w:rFonts w:ascii="Arial" w:hAnsi="Arial" w:cs="Arial"/>
          <w:szCs w:val="24"/>
        </w:rPr>
        <w:t>Spatial</w:t>
      </w:r>
      <w:proofErr w:type="spellEnd"/>
      <w:r w:rsidR="001510BE" w:rsidRPr="001510BE">
        <w:rPr>
          <w:rFonts w:ascii="Arial" w:hAnsi="Arial" w:cs="Arial"/>
          <w:szCs w:val="24"/>
        </w:rPr>
        <w:t xml:space="preserve"> </w:t>
      </w:r>
      <w:proofErr w:type="spellStart"/>
      <w:r w:rsidR="001510BE" w:rsidRPr="001510BE">
        <w:rPr>
          <w:rFonts w:ascii="Arial" w:hAnsi="Arial" w:cs="Arial"/>
          <w:szCs w:val="24"/>
        </w:rPr>
        <w:t>Analyst</w:t>
      </w:r>
      <w:proofErr w:type="spellEnd"/>
      <w:r w:rsidR="001510BE" w:rsidRPr="001510BE">
        <w:rPr>
          <w:rFonts w:ascii="Arial" w:hAnsi="Arial" w:cs="Arial"/>
          <w:szCs w:val="24"/>
        </w:rPr>
        <w:t xml:space="preserve"> </w:t>
      </w:r>
      <w:proofErr w:type="spellStart"/>
      <w:r w:rsidR="001510BE" w:rsidRPr="001510BE">
        <w:rPr>
          <w:rFonts w:ascii="Arial" w:hAnsi="Arial" w:cs="Arial"/>
          <w:szCs w:val="24"/>
        </w:rPr>
        <w:t>for</w:t>
      </w:r>
      <w:proofErr w:type="spellEnd"/>
      <w:r w:rsidR="001510BE" w:rsidRPr="001510BE">
        <w:rPr>
          <w:rFonts w:ascii="Arial" w:hAnsi="Arial" w:cs="Arial"/>
          <w:szCs w:val="24"/>
        </w:rPr>
        <w:t xml:space="preserve"> Desktop </w:t>
      </w:r>
      <w:proofErr w:type="spellStart"/>
      <w:r w:rsidR="001510BE" w:rsidRPr="001510BE">
        <w:rPr>
          <w:rFonts w:ascii="Arial" w:hAnsi="Arial" w:cs="Arial"/>
          <w:szCs w:val="24"/>
        </w:rPr>
        <w:t>Concurrent</w:t>
      </w:r>
      <w:proofErr w:type="spellEnd"/>
      <w:r w:rsidR="001510BE" w:rsidRPr="001510BE">
        <w:rPr>
          <w:rFonts w:ascii="Arial" w:hAnsi="Arial" w:cs="Arial"/>
          <w:szCs w:val="24"/>
        </w:rPr>
        <w:t xml:space="preserve"> Use </w:t>
      </w:r>
      <w:proofErr w:type="spellStart"/>
      <w:r w:rsidR="001510BE" w:rsidRPr="001510BE">
        <w:rPr>
          <w:rFonts w:ascii="Arial" w:hAnsi="Arial" w:cs="Arial"/>
          <w:szCs w:val="24"/>
        </w:rPr>
        <w:t>License</w:t>
      </w:r>
      <w:proofErr w:type="spellEnd"/>
      <w:r w:rsidR="001510BE">
        <w:rPr>
          <w:rFonts w:ascii="Arial" w:hAnsi="Arial" w:cs="Arial"/>
          <w:szCs w:val="24"/>
        </w:rPr>
        <w:t xml:space="preserve"> a 1x </w:t>
      </w:r>
      <w:proofErr w:type="spellStart"/>
      <w:r w:rsidR="001510BE" w:rsidRPr="001510BE">
        <w:rPr>
          <w:rFonts w:ascii="Arial" w:hAnsi="Arial" w:cs="Arial"/>
          <w:szCs w:val="24"/>
        </w:rPr>
        <w:t>ArcGIS</w:t>
      </w:r>
      <w:proofErr w:type="spellEnd"/>
      <w:r w:rsidR="001510BE" w:rsidRPr="001510BE">
        <w:rPr>
          <w:rFonts w:ascii="Arial" w:hAnsi="Arial" w:cs="Arial"/>
          <w:szCs w:val="24"/>
        </w:rPr>
        <w:t xml:space="preserve"> Data Interoperability </w:t>
      </w:r>
      <w:proofErr w:type="spellStart"/>
      <w:r w:rsidR="001510BE" w:rsidRPr="001510BE">
        <w:rPr>
          <w:rFonts w:ascii="Arial" w:hAnsi="Arial" w:cs="Arial"/>
          <w:szCs w:val="24"/>
        </w:rPr>
        <w:t>for</w:t>
      </w:r>
      <w:proofErr w:type="spellEnd"/>
      <w:r w:rsidR="001510BE" w:rsidRPr="001510BE">
        <w:rPr>
          <w:rFonts w:ascii="Arial" w:hAnsi="Arial" w:cs="Arial"/>
          <w:szCs w:val="24"/>
        </w:rPr>
        <w:t xml:space="preserve"> Desktop </w:t>
      </w:r>
      <w:proofErr w:type="spellStart"/>
      <w:r w:rsidR="001510BE" w:rsidRPr="001510BE">
        <w:rPr>
          <w:rFonts w:ascii="Arial" w:hAnsi="Arial" w:cs="Arial"/>
          <w:szCs w:val="24"/>
        </w:rPr>
        <w:t>Concurrent</w:t>
      </w:r>
      <w:proofErr w:type="spellEnd"/>
      <w:r w:rsidR="001510BE" w:rsidRPr="001510BE">
        <w:rPr>
          <w:rFonts w:ascii="Arial" w:hAnsi="Arial" w:cs="Arial"/>
          <w:szCs w:val="24"/>
        </w:rPr>
        <w:t xml:space="preserve"> Use </w:t>
      </w:r>
      <w:proofErr w:type="spellStart"/>
      <w:r w:rsidR="001510BE" w:rsidRPr="001510BE">
        <w:rPr>
          <w:rFonts w:ascii="Arial" w:hAnsi="Arial" w:cs="Arial"/>
          <w:szCs w:val="24"/>
        </w:rPr>
        <w:t>License</w:t>
      </w:r>
      <w:proofErr w:type="spellEnd"/>
      <w:r w:rsidR="001510BE">
        <w:rPr>
          <w:rFonts w:ascii="Arial" w:hAnsi="Arial" w:cs="Arial"/>
          <w:szCs w:val="24"/>
        </w:rPr>
        <w:t>.</w:t>
      </w:r>
    </w:p>
    <w:p w14:paraId="3249430C" w14:textId="77777777" w:rsidR="006A575C" w:rsidRPr="00780DAF" w:rsidRDefault="006A575C" w:rsidP="006A575C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780DAF">
        <w:rPr>
          <w:rFonts w:ascii="Arial" w:hAnsi="Arial" w:cs="Arial"/>
          <w:szCs w:val="24"/>
        </w:rPr>
        <w:lastRenderedPageBreak/>
        <w:t>Konfigurace serverové technologie,</w:t>
      </w:r>
    </w:p>
    <w:p w14:paraId="3F9DE96B" w14:textId="77777777" w:rsidR="006A575C" w:rsidRPr="00A31DD1" w:rsidRDefault="006A575C" w:rsidP="006A575C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A31DD1">
        <w:rPr>
          <w:rFonts w:ascii="Arial" w:hAnsi="Arial" w:cs="Arial"/>
          <w:szCs w:val="24"/>
        </w:rPr>
        <w:t>Demonstrace funkčnosti technologie (vytvoření vzorové mapové služby a mapové aplikace na základě vybrané stávající služby běžící v prostředí zadavatele), ukázka základní funkcionality,</w:t>
      </w:r>
    </w:p>
    <w:p w14:paraId="28108158" w14:textId="77777777" w:rsidR="006A575C" w:rsidRPr="00780DAF" w:rsidRDefault="006A575C" w:rsidP="006A575C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780DAF">
        <w:rPr>
          <w:rFonts w:ascii="Arial" w:hAnsi="Arial" w:cs="Arial"/>
          <w:szCs w:val="24"/>
        </w:rPr>
        <w:t>Základní zaškolení vybraných zaměstnanců</w:t>
      </w:r>
      <w:r>
        <w:rPr>
          <w:rFonts w:ascii="Arial" w:hAnsi="Arial" w:cs="Arial"/>
          <w:szCs w:val="24"/>
        </w:rPr>
        <w:t xml:space="preserve"> (dle počtu licencí)</w:t>
      </w:r>
      <w:r w:rsidRPr="00780DAF">
        <w:rPr>
          <w:rFonts w:ascii="Arial" w:hAnsi="Arial" w:cs="Arial"/>
          <w:szCs w:val="24"/>
        </w:rPr>
        <w:t>.</w:t>
      </w:r>
    </w:p>
    <w:p w14:paraId="1C3ECDC9" w14:textId="77777777" w:rsidR="00491A1E" w:rsidRDefault="00491A1E" w:rsidP="00635F00"/>
    <w:p w14:paraId="30695011" w14:textId="77777777" w:rsidR="00FE37BA" w:rsidRDefault="00FE37BA" w:rsidP="00635F00"/>
    <w:p w14:paraId="533170EB" w14:textId="77777777" w:rsidR="00FE37BA" w:rsidRPr="00780DAF" w:rsidRDefault="00FE37BA" w:rsidP="00FE37BA">
      <w:pPr>
        <w:pStyle w:val="Odstavecseseznamem"/>
        <w:numPr>
          <w:ilvl w:val="0"/>
          <w:numId w:val="6"/>
        </w:numPr>
        <w:spacing w:after="120"/>
        <w:ind w:left="360"/>
        <w:rPr>
          <w:rFonts w:ascii="Arial" w:hAnsi="Arial" w:cs="Arial"/>
          <w:szCs w:val="24"/>
        </w:rPr>
      </w:pPr>
      <w:r w:rsidRPr="00780DAF">
        <w:rPr>
          <w:rFonts w:ascii="Arial" w:hAnsi="Arial" w:cs="Arial"/>
          <w:szCs w:val="24"/>
        </w:rPr>
        <w:t>Nabízené implementační práce budou zahrnovat výše požadované etapy a budou v takovém rozsahu, který povede k řádnému provozu GIS</w:t>
      </w:r>
      <w:r>
        <w:rPr>
          <w:rFonts w:ascii="Arial" w:hAnsi="Arial" w:cs="Arial"/>
          <w:szCs w:val="24"/>
        </w:rPr>
        <w:t xml:space="preserve"> v prostředí zadavatele</w:t>
      </w:r>
      <w:r w:rsidRPr="00780DAF">
        <w:rPr>
          <w:rFonts w:ascii="Arial" w:hAnsi="Arial" w:cs="Arial"/>
          <w:szCs w:val="24"/>
        </w:rPr>
        <w:t>.</w:t>
      </w:r>
    </w:p>
    <w:p w14:paraId="2AC5D1EC" w14:textId="528D8A2E" w:rsidR="00FE37BA" w:rsidRDefault="00FE37BA" w:rsidP="00FE37BA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Nabízené řešení</w:t>
      </w:r>
      <w:r w:rsidRPr="00FC6936">
        <w:rPr>
          <w:rFonts w:ascii="Arial" w:hAnsi="Arial" w:cs="Arial"/>
        </w:rPr>
        <w:t>:</w:t>
      </w:r>
      <w:r w:rsidR="0044507B">
        <w:rPr>
          <w:rFonts w:ascii="Arial" w:hAnsi="Arial" w:cs="Arial"/>
        </w:rPr>
        <w:t xml:space="preserve"> Implementace a zaškolení</w:t>
      </w:r>
    </w:p>
    <w:p w14:paraId="632D21EA" w14:textId="557AE90B" w:rsidR="004800C8" w:rsidRDefault="004800C8" w:rsidP="00FE37BA">
      <w:pPr>
        <w:spacing w:after="120"/>
        <w:ind w:left="720"/>
        <w:rPr>
          <w:rFonts w:ascii="Arial" w:hAnsi="Arial" w:cs="Arial"/>
        </w:rPr>
      </w:pPr>
    </w:p>
    <w:p w14:paraId="674B3F6F" w14:textId="4DD21F8A" w:rsidR="004800C8" w:rsidRDefault="004800C8" w:rsidP="004800C8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Uživatel</w:t>
      </w:r>
      <w:r w:rsidRPr="004800C8">
        <w:rPr>
          <w:rFonts w:ascii="Arial" w:hAnsi="Arial" w:cs="Arial"/>
          <w:szCs w:val="24"/>
        </w:rPr>
        <w:t xml:space="preserve"> prohlašuje, že si je vědom toho, že řádné a včasné poskytnutí </w:t>
      </w:r>
      <w:r w:rsidR="0044507B" w:rsidRPr="0044507B">
        <w:rPr>
          <w:rFonts w:ascii="Arial" w:hAnsi="Arial" w:cs="Arial"/>
          <w:b/>
          <w:bCs/>
          <w:szCs w:val="24"/>
        </w:rPr>
        <w:t>implementačních prací</w:t>
      </w:r>
      <w:r w:rsidRPr="004800C8">
        <w:rPr>
          <w:rFonts w:ascii="Arial" w:hAnsi="Arial" w:cs="Arial"/>
          <w:szCs w:val="24"/>
        </w:rPr>
        <w:t xml:space="preserve"> závisí i na jeho včasné a úplné součinnosti poskytované </w:t>
      </w:r>
      <w:r w:rsidR="0044507B">
        <w:rPr>
          <w:rFonts w:ascii="Arial" w:hAnsi="Arial" w:cs="Arial"/>
          <w:szCs w:val="24"/>
        </w:rPr>
        <w:t>dodavatelem licence</w:t>
      </w:r>
      <w:r w:rsidRPr="004800C8">
        <w:rPr>
          <w:rFonts w:ascii="Arial" w:hAnsi="Arial" w:cs="Arial"/>
          <w:szCs w:val="24"/>
        </w:rPr>
        <w:t xml:space="preserve">. Za tím účelem se Uživatel zavazuje poskytnout </w:t>
      </w:r>
      <w:r w:rsidR="0044507B">
        <w:rPr>
          <w:rFonts w:ascii="Arial" w:hAnsi="Arial" w:cs="Arial"/>
          <w:szCs w:val="24"/>
        </w:rPr>
        <w:t>dodavateli licence</w:t>
      </w:r>
      <w:r w:rsidRPr="004800C8">
        <w:rPr>
          <w:rFonts w:ascii="Arial" w:hAnsi="Arial" w:cs="Arial"/>
          <w:szCs w:val="24"/>
        </w:rPr>
        <w:t xml:space="preserve"> při poskytování </w:t>
      </w:r>
      <w:r w:rsidR="0044507B">
        <w:rPr>
          <w:rFonts w:ascii="Arial" w:hAnsi="Arial" w:cs="Arial"/>
          <w:szCs w:val="24"/>
        </w:rPr>
        <w:t>implementačních prací</w:t>
      </w:r>
      <w:r w:rsidRPr="004800C8">
        <w:rPr>
          <w:rFonts w:ascii="Arial" w:hAnsi="Arial" w:cs="Arial"/>
          <w:szCs w:val="24"/>
        </w:rPr>
        <w:t xml:space="preserve"> veškerou potřebnou součinnost a zajistit pro </w:t>
      </w:r>
      <w:r w:rsidR="0044507B">
        <w:rPr>
          <w:rFonts w:ascii="Arial" w:hAnsi="Arial" w:cs="Arial"/>
          <w:szCs w:val="24"/>
        </w:rPr>
        <w:t>dodavatele licence</w:t>
      </w:r>
      <w:r w:rsidRPr="004800C8">
        <w:rPr>
          <w:rFonts w:ascii="Arial" w:hAnsi="Arial" w:cs="Arial"/>
          <w:szCs w:val="24"/>
        </w:rPr>
        <w:t xml:space="preserve"> odpovídající podmínky nutné pro poskytnutí </w:t>
      </w:r>
      <w:r w:rsidR="0044507B">
        <w:rPr>
          <w:rFonts w:ascii="Arial" w:hAnsi="Arial" w:cs="Arial"/>
          <w:szCs w:val="24"/>
        </w:rPr>
        <w:t>implementačních prací</w:t>
      </w:r>
      <w:r w:rsidRPr="004800C8">
        <w:rPr>
          <w:rFonts w:ascii="Arial" w:hAnsi="Arial" w:cs="Arial"/>
          <w:szCs w:val="24"/>
        </w:rPr>
        <w:t>.</w:t>
      </w:r>
    </w:p>
    <w:p w14:paraId="1110D2B1" w14:textId="77777777" w:rsidR="0044507B" w:rsidRDefault="0044507B" w:rsidP="004800C8">
      <w:pPr>
        <w:pStyle w:val="Odstavecseseznamem"/>
        <w:spacing w:after="120"/>
        <w:ind w:left="360"/>
        <w:rPr>
          <w:rFonts w:ascii="Arial" w:hAnsi="Arial" w:cs="Arial"/>
          <w:szCs w:val="24"/>
        </w:rPr>
      </w:pPr>
    </w:p>
    <w:p w14:paraId="35E784E4" w14:textId="37895772" w:rsid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r w:rsidRPr="0044507B">
        <w:rPr>
          <w:rFonts w:ascii="Arial" w:hAnsi="Arial" w:cs="Arial"/>
          <w:szCs w:val="24"/>
        </w:rPr>
        <w:t xml:space="preserve">Po dokončení poskytování </w:t>
      </w:r>
      <w:r>
        <w:rPr>
          <w:rFonts w:ascii="Arial" w:hAnsi="Arial" w:cs="Arial"/>
          <w:szCs w:val="24"/>
        </w:rPr>
        <w:t>implementačních prací</w:t>
      </w:r>
      <w:r w:rsidRPr="0044507B">
        <w:rPr>
          <w:rFonts w:ascii="Arial" w:hAnsi="Arial" w:cs="Arial"/>
          <w:szCs w:val="24"/>
        </w:rPr>
        <w:t xml:space="preserve"> vyzve </w:t>
      </w:r>
      <w:r>
        <w:rPr>
          <w:rFonts w:ascii="Arial" w:hAnsi="Arial" w:cs="Arial"/>
          <w:szCs w:val="24"/>
        </w:rPr>
        <w:t>dodavatel licence</w:t>
      </w:r>
      <w:r w:rsidRPr="0044507B">
        <w:rPr>
          <w:rFonts w:ascii="Arial" w:hAnsi="Arial" w:cs="Arial"/>
          <w:szCs w:val="24"/>
        </w:rPr>
        <w:t xml:space="preserve"> Uživatele k převzetí </w:t>
      </w:r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. Při předání </w:t>
      </w:r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 k užívání Uživateli bude provedena zkouška funkčnosti formou akceptačního testu a o předání bude vyhotoven písemný předávací protokol. </w:t>
      </w:r>
    </w:p>
    <w:p w14:paraId="7612FD0F" w14:textId="77777777" w:rsidR="0044507B" w:rsidRP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</w:p>
    <w:p w14:paraId="0DE1F5D3" w14:textId="636AD08E" w:rsid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r w:rsidRPr="0044507B">
        <w:rPr>
          <w:rFonts w:ascii="Arial" w:hAnsi="Arial" w:cs="Arial"/>
          <w:szCs w:val="24"/>
        </w:rPr>
        <w:t xml:space="preserve">V případě úspěšného provedení akceptačního testu tj. v případě, že v rámci akceptačního testu nebudou zjištěny žádné vady </w:t>
      </w:r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, uzavřou smluvní strany písemný protokol o předání a převzetí </w:t>
      </w:r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 s tím, že tímto okamžikem se považuje </w:t>
      </w:r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 za řádně zhotoven</w:t>
      </w:r>
      <w:r w:rsidR="00F10951">
        <w:rPr>
          <w:rFonts w:ascii="Arial" w:hAnsi="Arial" w:cs="Arial"/>
          <w:szCs w:val="24"/>
        </w:rPr>
        <w:t>ou</w:t>
      </w:r>
      <w:r w:rsidRPr="0044507B">
        <w:rPr>
          <w:rFonts w:ascii="Arial" w:hAnsi="Arial" w:cs="Arial"/>
          <w:szCs w:val="24"/>
        </w:rPr>
        <w:t xml:space="preserve"> a Uživatelem převzat</w:t>
      </w:r>
      <w:r w:rsidR="00F10951">
        <w:rPr>
          <w:rFonts w:ascii="Arial" w:hAnsi="Arial" w:cs="Arial"/>
          <w:szCs w:val="24"/>
        </w:rPr>
        <w:t>ou</w:t>
      </w:r>
      <w:r w:rsidRPr="0044507B">
        <w:rPr>
          <w:rFonts w:ascii="Arial" w:hAnsi="Arial" w:cs="Arial"/>
          <w:szCs w:val="24"/>
        </w:rPr>
        <w:t xml:space="preserve"> a v důsledku toho předmět smlouvy za </w:t>
      </w:r>
      <w:r>
        <w:rPr>
          <w:rFonts w:ascii="Arial" w:hAnsi="Arial" w:cs="Arial"/>
          <w:szCs w:val="24"/>
        </w:rPr>
        <w:t>dodavatelem licence</w:t>
      </w:r>
      <w:r w:rsidRPr="0044507B">
        <w:rPr>
          <w:rFonts w:ascii="Arial" w:hAnsi="Arial" w:cs="Arial"/>
          <w:szCs w:val="24"/>
        </w:rPr>
        <w:t xml:space="preserve"> řádně splněný. </w:t>
      </w:r>
    </w:p>
    <w:p w14:paraId="2F6AE40A" w14:textId="77777777" w:rsidR="0044507B" w:rsidRP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bookmarkStart w:id="0" w:name="_GoBack"/>
      <w:bookmarkEnd w:id="0"/>
    </w:p>
    <w:p w14:paraId="30A04EB5" w14:textId="7AD88381" w:rsid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r w:rsidRPr="0044507B">
        <w:rPr>
          <w:rFonts w:ascii="Arial" w:hAnsi="Arial" w:cs="Arial"/>
          <w:szCs w:val="24"/>
        </w:rPr>
        <w:t xml:space="preserve">V případě, že v rámci akceptačního testu se zjistí nejméně jedna podstatná vada </w:t>
      </w:r>
      <w:proofErr w:type="gramStart"/>
      <w:r w:rsidR="00F10951">
        <w:rPr>
          <w:rFonts w:ascii="Arial" w:hAnsi="Arial" w:cs="Arial"/>
          <w:szCs w:val="24"/>
        </w:rPr>
        <w:t>implementace</w:t>
      </w:r>
      <w:r w:rsidRPr="0044507B">
        <w:rPr>
          <w:rFonts w:ascii="Arial" w:hAnsi="Arial" w:cs="Arial"/>
          <w:szCs w:val="24"/>
        </w:rPr>
        <w:t xml:space="preserve"> tj.</w:t>
      </w:r>
      <w:proofErr w:type="gramEnd"/>
      <w:r w:rsidRPr="0044507B">
        <w:rPr>
          <w:rFonts w:ascii="Arial" w:hAnsi="Arial" w:cs="Arial"/>
          <w:szCs w:val="24"/>
        </w:rPr>
        <w:t xml:space="preserve"> vada Díla způsobující nefunkčnost Díla bude akceptační test ukončen. </w:t>
      </w:r>
      <w:r>
        <w:rPr>
          <w:rFonts w:ascii="Arial" w:hAnsi="Arial" w:cs="Arial"/>
          <w:szCs w:val="24"/>
        </w:rPr>
        <w:t>Dodavatel licence</w:t>
      </w:r>
      <w:r w:rsidRPr="0044507B">
        <w:rPr>
          <w:rFonts w:ascii="Arial" w:hAnsi="Arial" w:cs="Arial"/>
          <w:szCs w:val="24"/>
        </w:rPr>
        <w:t xml:space="preserve"> následně takto zjištěné vady Díla odstraní a opětovně vyzve Uživatele k provedení akceptačního testu. </w:t>
      </w:r>
    </w:p>
    <w:p w14:paraId="498FD4B3" w14:textId="77777777" w:rsidR="0044507B" w:rsidRP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</w:p>
    <w:p w14:paraId="10F8524B" w14:textId="05017668" w:rsidR="0044507B" w:rsidRDefault="0044507B" w:rsidP="0044507B">
      <w:pPr>
        <w:pStyle w:val="Odstavecseseznamem"/>
        <w:spacing w:after="120"/>
        <w:ind w:left="360"/>
        <w:rPr>
          <w:rFonts w:ascii="Arial" w:hAnsi="Arial" w:cs="Arial"/>
          <w:szCs w:val="24"/>
        </w:rPr>
      </w:pPr>
      <w:r w:rsidRPr="0044507B">
        <w:rPr>
          <w:rFonts w:ascii="Arial" w:hAnsi="Arial" w:cs="Arial"/>
          <w:szCs w:val="24"/>
        </w:rPr>
        <w:t xml:space="preserve">Pro případ, že Uživatel bez uvedení podstatných důvodů po úspěšném provedení akceptačním testu odmítne signovat protokol o předání a převzetí Díla a/nebo se odmítne zúčastnit provedení akceptačního testu, považuje se pro účely výkladu této smlouvy Dílo za </w:t>
      </w:r>
      <w:r>
        <w:rPr>
          <w:rFonts w:ascii="Arial" w:hAnsi="Arial" w:cs="Arial"/>
          <w:szCs w:val="24"/>
        </w:rPr>
        <w:t>dodavatelem licence</w:t>
      </w:r>
      <w:r w:rsidRPr="0044507B">
        <w:rPr>
          <w:rFonts w:ascii="Arial" w:hAnsi="Arial" w:cs="Arial"/>
          <w:szCs w:val="24"/>
        </w:rPr>
        <w:t xml:space="preserve"> řádně zhotovené a Uživatelem převzaté okamžikem, kdy Uživatel začne Dílo užívat v ostrém rutinním provozu, a to bez ohledu na to, zda akceptační test zhotoveného Díla byl uskutečněn resp. bez ohledu na </w:t>
      </w:r>
      <w:proofErr w:type="gramStart"/>
      <w:r w:rsidRPr="0044507B">
        <w:rPr>
          <w:rFonts w:ascii="Arial" w:hAnsi="Arial" w:cs="Arial"/>
          <w:szCs w:val="24"/>
        </w:rPr>
        <w:t>to s jakým</w:t>
      </w:r>
      <w:proofErr w:type="gramEnd"/>
      <w:r w:rsidRPr="0044507B">
        <w:rPr>
          <w:rFonts w:ascii="Arial" w:hAnsi="Arial" w:cs="Arial"/>
          <w:szCs w:val="24"/>
        </w:rPr>
        <w:t xml:space="preserve"> výsledkem byl uskutečněn. </w:t>
      </w:r>
    </w:p>
    <w:p w14:paraId="02130974" w14:textId="2557A274" w:rsidR="00FE37BA" w:rsidRPr="00635F00" w:rsidRDefault="00FE37BA" w:rsidP="00C3758B">
      <w:pPr>
        <w:spacing w:after="200" w:line="276" w:lineRule="auto"/>
      </w:pPr>
    </w:p>
    <w:sectPr w:rsidR="00FE37BA" w:rsidRPr="00635F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12565" w14:textId="77777777" w:rsidR="0065740A" w:rsidRDefault="0065740A" w:rsidP="001334E4">
      <w:r>
        <w:separator/>
      </w:r>
    </w:p>
  </w:endnote>
  <w:endnote w:type="continuationSeparator" w:id="0">
    <w:p w14:paraId="11034A96" w14:textId="77777777" w:rsidR="0065740A" w:rsidRDefault="0065740A" w:rsidP="001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946144"/>
      <w:docPartObj>
        <w:docPartGallery w:val="Page Numbers (Bottom of Page)"/>
        <w:docPartUnique/>
      </w:docPartObj>
    </w:sdtPr>
    <w:sdtEndPr/>
    <w:sdtContent>
      <w:p w14:paraId="2FD5A3A5" w14:textId="77777777" w:rsidR="001334E4" w:rsidRDefault="001334E4">
        <w:pPr>
          <w:pStyle w:val="Zpat"/>
          <w:jc w:val="center"/>
        </w:pPr>
      </w:p>
      <w:p w14:paraId="31F3C131" w14:textId="77777777" w:rsidR="001334E4" w:rsidRDefault="001334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58B">
          <w:rPr>
            <w:noProof/>
          </w:rPr>
          <w:t>6</w:t>
        </w:r>
        <w:r>
          <w:fldChar w:fldCharType="end"/>
        </w:r>
      </w:p>
    </w:sdtContent>
  </w:sdt>
  <w:p w14:paraId="6F473CE1" w14:textId="77777777" w:rsidR="001334E4" w:rsidRDefault="001334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E5BE4" w14:textId="77777777" w:rsidR="0065740A" w:rsidRDefault="0065740A" w:rsidP="001334E4">
      <w:r>
        <w:separator/>
      </w:r>
    </w:p>
  </w:footnote>
  <w:footnote w:type="continuationSeparator" w:id="0">
    <w:p w14:paraId="345F7813" w14:textId="77777777" w:rsidR="0065740A" w:rsidRDefault="0065740A" w:rsidP="0013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FED"/>
    <w:multiLevelType w:val="hybridMultilevel"/>
    <w:tmpl w:val="1EA6070A"/>
    <w:lvl w:ilvl="0" w:tplc="D8CCB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647"/>
    <w:multiLevelType w:val="hybridMultilevel"/>
    <w:tmpl w:val="51F0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26AF"/>
    <w:multiLevelType w:val="hybridMultilevel"/>
    <w:tmpl w:val="E8C67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2F5C"/>
    <w:multiLevelType w:val="hybridMultilevel"/>
    <w:tmpl w:val="4A308B90"/>
    <w:lvl w:ilvl="0" w:tplc="D4205106">
      <w:start w:val="5"/>
      <w:numFmt w:val="decimal"/>
      <w:lvlText w:val="%1)"/>
      <w:lvlJc w:val="left"/>
      <w:pPr>
        <w:ind w:left="642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761C"/>
    <w:multiLevelType w:val="multilevel"/>
    <w:tmpl w:val="4F34038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05D6DFB"/>
    <w:multiLevelType w:val="hybridMultilevel"/>
    <w:tmpl w:val="51F0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96941"/>
    <w:multiLevelType w:val="hybridMultilevel"/>
    <w:tmpl w:val="26F01D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1C8"/>
    <w:multiLevelType w:val="hybridMultilevel"/>
    <w:tmpl w:val="391C526E"/>
    <w:lvl w:ilvl="0" w:tplc="04050011">
      <w:start w:val="1"/>
      <w:numFmt w:val="decimal"/>
      <w:lvlText w:val="%1)"/>
      <w:lvlJc w:val="left"/>
      <w:pPr>
        <w:ind w:left="642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5"/>
    <w:rsid w:val="000D25BF"/>
    <w:rsid w:val="00104A74"/>
    <w:rsid w:val="001250CC"/>
    <w:rsid w:val="001334E4"/>
    <w:rsid w:val="001510BE"/>
    <w:rsid w:val="00164A8C"/>
    <w:rsid w:val="00247274"/>
    <w:rsid w:val="002A0BA9"/>
    <w:rsid w:val="002A2519"/>
    <w:rsid w:val="002C0201"/>
    <w:rsid w:val="003A3442"/>
    <w:rsid w:val="0041574A"/>
    <w:rsid w:val="00430F8E"/>
    <w:rsid w:val="004418A4"/>
    <w:rsid w:val="00443BA1"/>
    <w:rsid w:val="0044507B"/>
    <w:rsid w:val="00471800"/>
    <w:rsid w:val="004800C8"/>
    <w:rsid w:val="00491A1E"/>
    <w:rsid w:val="004A42F4"/>
    <w:rsid w:val="004A6CD3"/>
    <w:rsid w:val="00501C4E"/>
    <w:rsid w:val="005516E1"/>
    <w:rsid w:val="0055347C"/>
    <w:rsid w:val="00563161"/>
    <w:rsid w:val="005E79A8"/>
    <w:rsid w:val="00635F00"/>
    <w:rsid w:val="0065140D"/>
    <w:rsid w:val="00651BED"/>
    <w:rsid w:val="0065740A"/>
    <w:rsid w:val="00674F8A"/>
    <w:rsid w:val="006A575C"/>
    <w:rsid w:val="006C69F2"/>
    <w:rsid w:val="00701599"/>
    <w:rsid w:val="00764E1C"/>
    <w:rsid w:val="00767F60"/>
    <w:rsid w:val="00780DAF"/>
    <w:rsid w:val="007862EC"/>
    <w:rsid w:val="00793B12"/>
    <w:rsid w:val="007A12F7"/>
    <w:rsid w:val="007A148D"/>
    <w:rsid w:val="007C5510"/>
    <w:rsid w:val="007F183D"/>
    <w:rsid w:val="008F6847"/>
    <w:rsid w:val="00924DF9"/>
    <w:rsid w:val="009C3EDF"/>
    <w:rsid w:val="009C6CD4"/>
    <w:rsid w:val="009F3300"/>
    <w:rsid w:val="00A07EBB"/>
    <w:rsid w:val="00A31DD1"/>
    <w:rsid w:val="00C16E67"/>
    <w:rsid w:val="00C3758B"/>
    <w:rsid w:val="00C67CA5"/>
    <w:rsid w:val="00C7551D"/>
    <w:rsid w:val="00C94267"/>
    <w:rsid w:val="00CA1E18"/>
    <w:rsid w:val="00CB0133"/>
    <w:rsid w:val="00D57EC5"/>
    <w:rsid w:val="00DF3485"/>
    <w:rsid w:val="00E27540"/>
    <w:rsid w:val="00E65079"/>
    <w:rsid w:val="00F10951"/>
    <w:rsid w:val="00F63507"/>
    <w:rsid w:val="00FC6936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F00"/>
    <w:pPr>
      <w:keepNext/>
      <w:jc w:val="center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67CA5"/>
    <w:pPr>
      <w:spacing w:before="120"/>
      <w:ind w:left="720"/>
      <w:contextualSpacing/>
      <w:jc w:val="both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uiPriority w:val="59"/>
    <w:rsid w:val="00C6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5F00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35F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51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">
    <w:name w:val="odstave"/>
    <w:basedOn w:val="Normln"/>
    <w:link w:val="odstaveCharChar"/>
    <w:qFormat/>
    <w:rsid w:val="0044507B"/>
    <w:pPr>
      <w:widowControl w:val="0"/>
      <w:numPr>
        <w:numId w:val="8"/>
      </w:numPr>
      <w:spacing w:after="120"/>
      <w:jc w:val="both"/>
    </w:pPr>
    <w:rPr>
      <w:rFonts w:ascii="Arial" w:hAnsi="Arial"/>
      <w:snapToGrid w:val="0"/>
      <w:sz w:val="22"/>
      <w:szCs w:val="20"/>
    </w:rPr>
  </w:style>
  <w:style w:type="paragraph" w:customStyle="1" w:styleId="odstavec">
    <w:name w:val="odstavec"/>
    <w:basedOn w:val="Zkladntext"/>
    <w:qFormat/>
    <w:rsid w:val="0044507B"/>
    <w:pPr>
      <w:numPr>
        <w:ilvl w:val="1"/>
        <w:numId w:val="8"/>
      </w:numPr>
      <w:tabs>
        <w:tab w:val="clear" w:pos="907"/>
        <w:tab w:val="num" w:pos="360"/>
      </w:tabs>
      <w:spacing w:after="40"/>
      <w:ind w:left="0" w:firstLine="0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44507B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50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50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F00"/>
    <w:pPr>
      <w:keepNext/>
      <w:jc w:val="center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67CA5"/>
    <w:pPr>
      <w:spacing w:before="120"/>
      <w:ind w:left="720"/>
      <w:contextualSpacing/>
      <w:jc w:val="both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uiPriority w:val="59"/>
    <w:rsid w:val="00C6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5F00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35F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51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">
    <w:name w:val="odstave"/>
    <w:basedOn w:val="Normln"/>
    <w:link w:val="odstaveCharChar"/>
    <w:qFormat/>
    <w:rsid w:val="0044507B"/>
    <w:pPr>
      <w:widowControl w:val="0"/>
      <w:numPr>
        <w:numId w:val="8"/>
      </w:numPr>
      <w:spacing w:after="120"/>
      <w:jc w:val="both"/>
    </w:pPr>
    <w:rPr>
      <w:rFonts w:ascii="Arial" w:hAnsi="Arial"/>
      <w:snapToGrid w:val="0"/>
      <w:sz w:val="22"/>
      <w:szCs w:val="20"/>
    </w:rPr>
  </w:style>
  <w:style w:type="paragraph" w:customStyle="1" w:styleId="odstavec">
    <w:name w:val="odstavec"/>
    <w:basedOn w:val="Zkladntext"/>
    <w:qFormat/>
    <w:rsid w:val="0044507B"/>
    <w:pPr>
      <w:numPr>
        <w:ilvl w:val="1"/>
        <w:numId w:val="8"/>
      </w:numPr>
      <w:tabs>
        <w:tab w:val="clear" w:pos="907"/>
        <w:tab w:val="num" w:pos="360"/>
      </w:tabs>
      <w:spacing w:after="40"/>
      <w:ind w:left="0" w:firstLine="0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44507B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50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50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2C03-AEA3-4D9D-8390-C9ADA192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Burian Tomáš</cp:lastModifiedBy>
  <cp:revision>3</cp:revision>
  <cp:lastPrinted>2020-07-23T08:06:00Z</cp:lastPrinted>
  <dcterms:created xsi:type="dcterms:W3CDTF">2021-01-26T13:21:00Z</dcterms:created>
  <dcterms:modified xsi:type="dcterms:W3CDTF">2021-05-26T08:41:00Z</dcterms:modified>
</cp:coreProperties>
</file>