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3F" w:rsidRDefault="00AE6B3F" w:rsidP="00AC4A0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C2610F" wp14:editId="17122FDA">
            <wp:simplePos x="0" y="0"/>
            <wp:positionH relativeFrom="column">
              <wp:posOffset>-386080</wp:posOffset>
            </wp:positionH>
            <wp:positionV relativeFrom="paragraph">
              <wp:posOffset>-86360</wp:posOffset>
            </wp:positionV>
            <wp:extent cx="1864995" cy="596900"/>
            <wp:effectExtent l="0" t="0" r="0" b="0"/>
            <wp:wrapTight wrapText="bothSides">
              <wp:wrapPolygon edited="0">
                <wp:start x="0" y="0"/>
                <wp:lineTo x="0" y="20681"/>
                <wp:lineTo x="21401" y="20681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B3F" w:rsidRPr="00AE6B3F" w:rsidRDefault="00AE6B3F" w:rsidP="00AE6B3F"/>
    <w:p w:rsidR="00AE6B3F" w:rsidRPr="00AE6B3F" w:rsidRDefault="00AE6B3F" w:rsidP="00AE6B3F"/>
    <w:p w:rsidR="00062F55" w:rsidRDefault="00062F55" w:rsidP="00062F55">
      <w:pPr>
        <w:jc w:val="both"/>
        <w:rPr>
          <w:sz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dnešního dne uzavřeli</w:t>
      </w: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SEVA Controls s.r.o.</w:t>
      </w:r>
    </w:p>
    <w:p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se sídlem Rybná 716/24, 110 00 Praha 1 </w:t>
      </w:r>
    </w:p>
    <w:p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zapsána v OR Městského soudu v Praze, spisová značka C 71 237</w:t>
      </w:r>
    </w:p>
    <w:p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IČ : 25798383, DIČ : CZ25798383</w:t>
      </w:r>
    </w:p>
    <w:p w:rsidR="00AD55E0" w:rsidRPr="00B74D30" w:rsidRDefault="00C30F46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: </w:t>
      </w:r>
    </w:p>
    <w:p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zastoupena Mgr. Radovanem Vašákem, jednatelem společnosti</w:t>
      </w:r>
    </w:p>
    <w:p w:rsidR="00AD55E0" w:rsidRPr="00B74D30" w:rsidRDefault="00B74D3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„Z</w:t>
      </w:r>
      <w:r w:rsidR="00AD55E0" w:rsidRPr="00B74D30">
        <w:rPr>
          <w:rFonts w:ascii="Times New Roman" w:hAnsi="Times New Roman" w:cs="Times New Roman"/>
          <w:sz w:val="24"/>
          <w:szCs w:val="24"/>
        </w:rPr>
        <w:t>hotovitel“</w:t>
      </w:r>
    </w:p>
    <w:p w:rsidR="00AD55E0" w:rsidRPr="00B74D30" w:rsidRDefault="000B6467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a</w:t>
      </w:r>
    </w:p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4A7EE9" w:rsidRPr="004A7EE9" w:rsidRDefault="00281676" w:rsidP="00281676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1.základní škola Sedlčany</w:t>
      </w:r>
    </w:p>
    <w:p w:rsidR="004A7EE9" w:rsidRDefault="00281676" w:rsidP="004A7EE9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Primáře Kareše čp.68, 264 01 Sedlčany</w:t>
      </w:r>
    </w:p>
    <w:p w:rsidR="00281676" w:rsidRPr="00281676" w:rsidRDefault="00281676" w:rsidP="004A7EE9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Spisová značka </w:t>
      </w:r>
      <w:r w:rsidRPr="00281676">
        <w:rPr>
          <w:rFonts w:ascii="Times New Roman" w:hAnsi="Times New Roman" w:cs="Times New Roman"/>
          <w:sz w:val="24"/>
          <w:szCs w:val="24"/>
          <w:shd w:val="clear" w:color="auto" w:fill="F5F5F5"/>
        </w:rPr>
        <w:t>Pr 1447 vedená u Městského soudu v Praze</w:t>
      </w:r>
    </w:p>
    <w:p w:rsidR="004A7EE9" w:rsidRPr="004A7EE9" w:rsidRDefault="004A7EE9" w:rsidP="004A7EE9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EE9">
        <w:rPr>
          <w:rFonts w:ascii="Times New Roman" w:hAnsi="Times New Roman" w:cs="Times New Roman"/>
          <w:sz w:val="24"/>
          <w:szCs w:val="24"/>
        </w:rPr>
        <w:t xml:space="preserve">IČ : </w:t>
      </w:r>
      <w:r w:rsidR="00281676">
        <w:rPr>
          <w:rFonts w:ascii="Times New Roman" w:hAnsi="Times New Roman" w:cs="Times New Roman"/>
          <w:sz w:val="24"/>
          <w:szCs w:val="24"/>
        </w:rPr>
        <w:t>47074299</w:t>
      </w:r>
    </w:p>
    <w:p w:rsidR="004A7EE9" w:rsidRPr="004A7EE9" w:rsidRDefault="00281676" w:rsidP="004A7EE9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EE9">
        <w:rPr>
          <w:rFonts w:ascii="Times New Roman" w:hAnsi="Times New Roman" w:cs="Times New Roman"/>
          <w:sz w:val="24"/>
          <w:szCs w:val="24"/>
        </w:rPr>
        <w:t>Z</w:t>
      </w:r>
      <w:r w:rsidR="004A7EE9" w:rsidRPr="004A7EE9">
        <w:rPr>
          <w:rFonts w:ascii="Times New Roman" w:hAnsi="Times New Roman" w:cs="Times New Roman"/>
          <w:sz w:val="24"/>
          <w:szCs w:val="24"/>
        </w:rPr>
        <w:t>astoupen</w:t>
      </w:r>
      <w:r>
        <w:rPr>
          <w:rFonts w:ascii="Times New Roman" w:hAnsi="Times New Roman" w:cs="Times New Roman"/>
          <w:sz w:val="24"/>
          <w:szCs w:val="24"/>
        </w:rPr>
        <w:t>a Mgr. Liborem Novotným, ředitelem školy</w:t>
      </w:r>
    </w:p>
    <w:p w:rsidR="00062F55" w:rsidRPr="004A7EE9" w:rsidRDefault="00B74D30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EE9">
        <w:rPr>
          <w:rFonts w:ascii="Times New Roman" w:hAnsi="Times New Roman" w:cs="Times New Roman"/>
          <w:sz w:val="24"/>
          <w:szCs w:val="24"/>
        </w:rPr>
        <w:t>dále jen „O</w:t>
      </w:r>
      <w:r w:rsidR="00062F55" w:rsidRPr="004A7EE9">
        <w:rPr>
          <w:rFonts w:ascii="Times New Roman" w:hAnsi="Times New Roman" w:cs="Times New Roman"/>
          <w:sz w:val="24"/>
          <w:szCs w:val="24"/>
        </w:rPr>
        <w:t>bjednatel“</w:t>
      </w:r>
    </w:p>
    <w:p w:rsidR="00062F55" w:rsidRPr="004A7EE9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EE9">
        <w:rPr>
          <w:rFonts w:ascii="Times New Roman" w:hAnsi="Times New Roman" w:cs="Times New Roman"/>
          <w:sz w:val="24"/>
          <w:szCs w:val="24"/>
        </w:rPr>
        <w:t>na straně druhé</w:t>
      </w:r>
    </w:p>
    <w:p w:rsidR="00062F55" w:rsidRDefault="00062F55" w:rsidP="00062F55">
      <w:pPr>
        <w:pStyle w:val="Zhlav"/>
        <w:tabs>
          <w:tab w:val="left" w:pos="708"/>
        </w:tabs>
        <w:jc w:val="both"/>
        <w:rPr>
          <w:sz w:val="24"/>
        </w:rPr>
      </w:pPr>
    </w:p>
    <w:p w:rsidR="004E063D" w:rsidRDefault="004E063D" w:rsidP="00062F55">
      <w:pPr>
        <w:pStyle w:val="Zhlav"/>
        <w:tabs>
          <w:tab w:val="left" w:pos="708"/>
        </w:tabs>
        <w:jc w:val="both"/>
        <w:rPr>
          <w:sz w:val="24"/>
        </w:rPr>
      </w:pPr>
    </w:p>
    <w:p w:rsidR="004E063D" w:rsidRDefault="004E063D" w:rsidP="00062F55">
      <w:pPr>
        <w:pStyle w:val="Zhlav"/>
        <w:tabs>
          <w:tab w:val="left" w:pos="708"/>
        </w:tabs>
        <w:jc w:val="both"/>
        <w:rPr>
          <w:sz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55" w:rsidRPr="00B74D30" w:rsidTr="009A67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F55" w:rsidRPr="00B74D30" w:rsidRDefault="00062F55" w:rsidP="009A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:rsidR="00AA168E" w:rsidRPr="00B74D30" w:rsidRDefault="00AA168E" w:rsidP="00AA168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B74D30">
        <w:rPr>
          <w:rFonts w:ascii="Times New Roman" w:hAnsi="Times New Roman" w:cs="Times New Roman"/>
          <w:b/>
          <w:bCs/>
          <w:spacing w:val="60"/>
          <w:sz w:val="24"/>
          <w:szCs w:val="24"/>
        </w:rPr>
        <w:t>smlouvu o poskytování služeb</w:t>
      </w:r>
    </w:p>
    <w:p w:rsidR="00AA168E" w:rsidRPr="00B74D30" w:rsidRDefault="00AA168E" w:rsidP="00AA16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dle § 1746 odst. 2 zák. č. 89/2012 Sb., občanského zákoníku 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občanský zákoník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:rsidR="00AA168E" w:rsidRPr="00B74D30" w:rsidRDefault="00AA168E" w:rsidP="00AA168E">
      <w:pPr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Smlouva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I.</w:t>
      </w: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62F55" w:rsidRPr="00B74D30" w:rsidRDefault="00062F55" w:rsidP="00062F55">
      <w:pPr>
        <w:pStyle w:val="Zhlav"/>
        <w:tabs>
          <w:tab w:val="left" w:pos="708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258C" w:rsidRPr="00342EB2" w:rsidRDefault="00062F55" w:rsidP="00BB22E8">
      <w:pPr>
        <w:pStyle w:val="Zhlav"/>
        <w:numPr>
          <w:ilvl w:val="1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Pře</w:t>
      </w:r>
      <w:r w:rsidR="0072232A">
        <w:rPr>
          <w:rFonts w:ascii="Times New Roman" w:hAnsi="Times New Roman" w:cs="Times New Roman"/>
          <w:sz w:val="24"/>
          <w:szCs w:val="24"/>
        </w:rPr>
        <w:t>dmětem této S</w:t>
      </w:r>
      <w:r w:rsidR="00B74D30">
        <w:rPr>
          <w:rFonts w:ascii="Times New Roman" w:hAnsi="Times New Roman" w:cs="Times New Roman"/>
          <w:sz w:val="24"/>
          <w:szCs w:val="24"/>
        </w:rPr>
        <w:t>mlouvy je závazek Z</w:t>
      </w:r>
      <w:r w:rsidRPr="00B74D30">
        <w:rPr>
          <w:rFonts w:ascii="Times New Roman" w:hAnsi="Times New Roman" w:cs="Times New Roman"/>
          <w:sz w:val="24"/>
          <w:szCs w:val="24"/>
        </w:rPr>
        <w:t>hotovi</w:t>
      </w:r>
      <w:r w:rsidR="00B74D30">
        <w:rPr>
          <w:rFonts w:ascii="Times New Roman" w:hAnsi="Times New Roman" w:cs="Times New Roman"/>
          <w:sz w:val="24"/>
          <w:szCs w:val="24"/>
        </w:rPr>
        <w:t>tele zajišťovat a provádět pro O</w:t>
      </w:r>
      <w:r w:rsidRPr="00B74D30">
        <w:rPr>
          <w:rFonts w:ascii="Times New Roman" w:hAnsi="Times New Roman" w:cs="Times New Roman"/>
          <w:sz w:val="24"/>
          <w:szCs w:val="24"/>
        </w:rPr>
        <w:t>bjednatele,</w:t>
      </w:r>
      <w:r w:rsidR="0072232A">
        <w:rPr>
          <w:rFonts w:ascii="Times New Roman" w:hAnsi="Times New Roman" w:cs="Times New Roman"/>
          <w:sz w:val="24"/>
          <w:szCs w:val="24"/>
        </w:rPr>
        <w:t xml:space="preserve"> za podmínek stanovených touto S</w:t>
      </w:r>
      <w:r w:rsidRPr="00B74D30">
        <w:rPr>
          <w:rFonts w:ascii="Times New Roman" w:hAnsi="Times New Roman" w:cs="Times New Roman"/>
          <w:sz w:val="24"/>
          <w:szCs w:val="24"/>
        </w:rPr>
        <w:t xml:space="preserve">mlouvou, nutná opatření a nutné činnosti (včetně prevence) na úseku bezpečnosti </w:t>
      </w:r>
      <w:r w:rsidR="0022258C">
        <w:rPr>
          <w:rFonts w:ascii="Times New Roman" w:hAnsi="Times New Roman" w:cs="Times New Roman"/>
          <w:sz w:val="24"/>
          <w:szCs w:val="24"/>
        </w:rPr>
        <w:t xml:space="preserve">a hygieny </w:t>
      </w:r>
      <w:r w:rsidRPr="00B74D30">
        <w:rPr>
          <w:rFonts w:ascii="Times New Roman" w:hAnsi="Times New Roman" w:cs="Times New Roman"/>
          <w:sz w:val="24"/>
          <w:szCs w:val="24"/>
        </w:rPr>
        <w:t>práce</w:t>
      </w:r>
      <w:r w:rsidR="0022258C">
        <w:rPr>
          <w:rFonts w:ascii="Times New Roman" w:hAnsi="Times New Roman" w:cs="Times New Roman"/>
          <w:sz w:val="24"/>
          <w:szCs w:val="24"/>
        </w:rPr>
        <w:t xml:space="preserve">, </w:t>
      </w:r>
      <w:r w:rsidRPr="00B74D30">
        <w:rPr>
          <w:rFonts w:ascii="Times New Roman" w:hAnsi="Times New Roman" w:cs="Times New Roman"/>
          <w:sz w:val="24"/>
          <w:szCs w:val="24"/>
        </w:rPr>
        <w:t>požární ochrany</w:t>
      </w:r>
      <w:r w:rsidR="004A7EE9">
        <w:rPr>
          <w:rFonts w:ascii="Times New Roman" w:hAnsi="Times New Roman" w:cs="Times New Roman"/>
          <w:sz w:val="24"/>
          <w:szCs w:val="24"/>
        </w:rPr>
        <w:t xml:space="preserve"> </w:t>
      </w:r>
      <w:r w:rsidRPr="00B74D30">
        <w:rPr>
          <w:rFonts w:ascii="Times New Roman" w:hAnsi="Times New Roman" w:cs="Times New Roman"/>
          <w:sz w:val="24"/>
          <w:szCs w:val="24"/>
        </w:rPr>
        <w:t>a provozu vyhrazených technický</w:t>
      </w:r>
      <w:r w:rsidR="00F55193">
        <w:rPr>
          <w:rFonts w:ascii="Times New Roman" w:hAnsi="Times New Roman" w:cs="Times New Roman"/>
          <w:sz w:val="24"/>
          <w:szCs w:val="24"/>
        </w:rPr>
        <w:t>ch a dalších zařízení (dále jen</w:t>
      </w:r>
      <w:r w:rsidRPr="00B74D30">
        <w:rPr>
          <w:rFonts w:ascii="Times New Roman" w:hAnsi="Times New Roman" w:cs="Times New Roman"/>
          <w:sz w:val="24"/>
          <w:szCs w:val="24"/>
        </w:rPr>
        <w:t xml:space="preserve"> BOZP</w:t>
      </w:r>
      <w:r w:rsidR="00495202">
        <w:rPr>
          <w:rFonts w:ascii="Times New Roman" w:hAnsi="Times New Roman" w:cs="Times New Roman"/>
          <w:sz w:val="24"/>
          <w:szCs w:val="24"/>
        </w:rPr>
        <w:t xml:space="preserve"> a</w:t>
      </w:r>
      <w:r w:rsidRPr="00B74D30">
        <w:rPr>
          <w:rFonts w:ascii="Times New Roman" w:hAnsi="Times New Roman" w:cs="Times New Roman"/>
          <w:sz w:val="24"/>
          <w:szCs w:val="24"/>
        </w:rPr>
        <w:t xml:space="preserve"> PO</w:t>
      </w:r>
      <w:r w:rsidR="00B74D30">
        <w:rPr>
          <w:rFonts w:ascii="Times New Roman" w:hAnsi="Times New Roman" w:cs="Times New Roman"/>
          <w:sz w:val="24"/>
          <w:szCs w:val="24"/>
        </w:rPr>
        <w:t>), vyplývající pro O</w:t>
      </w:r>
      <w:r w:rsidRPr="00B74D30">
        <w:rPr>
          <w:rFonts w:ascii="Times New Roman" w:hAnsi="Times New Roman" w:cs="Times New Roman"/>
          <w:sz w:val="24"/>
          <w:szCs w:val="24"/>
        </w:rPr>
        <w:t>bjednatele z obecně závazných právních</w:t>
      </w:r>
      <w:r w:rsidR="00B74D30">
        <w:rPr>
          <w:rFonts w:ascii="Times New Roman" w:hAnsi="Times New Roman" w:cs="Times New Roman"/>
          <w:sz w:val="24"/>
          <w:szCs w:val="24"/>
        </w:rPr>
        <w:t xml:space="preserve"> předpisů a řídící dokumentace O</w:t>
      </w:r>
      <w:r w:rsidRPr="00B74D30">
        <w:rPr>
          <w:rFonts w:ascii="Times New Roman" w:hAnsi="Times New Roman" w:cs="Times New Roman"/>
          <w:sz w:val="24"/>
          <w:szCs w:val="24"/>
        </w:rPr>
        <w:t xml:space="preserve">bjednatele. </w:t>
      </w:r>
    </w:p>
    <w:p w:rsidR="00342EB2" w:rsidRPr="00B74D30" w:rsidRDefault="00342EB2" w:rsidP="00342EB2">
      <w:pPr>
        <w:pStyle w:val="Zhlav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155D" w:rsidRPr="00B74D30" w:rsidRDefault="001F155D" w:rsidP="001F155D">
      <w:pPr>
        <w:autoSpaceDE w:val="0"/>
        <w:autoSpaceDN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B74D30">
        <w:rPr>
          <w:rFonts w:ascii="Times New Roman" w:hAnsi="Times New Roman" w:cs="Times New Roman"/>
          <w:bCs/>
          <w:sz w:val="24"/>
          <w:szCs w:val="24"/>
        </w:rPr>
        <w:t>se touto Sml</w:t>
      </w:r>
      <w:r w:rsidR="00B74D30">
        <w:rPr>
          <w:rFonts w:ascii="Times New Roman" w:hAnsi="Times New Roman" w:cs="Times New Roman"/>
          <w:bCs/>
          <w:sz w:val="24"/>
          <w:szCs w:val="24"/>
        </w:rPr>
        <w:t>ouvou zavazuje Služby od Z</w:t>
      </w:r>
      <w:r w:rsidRPr="00B74D30">
        <w:rPr>
          <w:rFonts w:ascii="Times New Roman" w:hAnsi="Times New Roman" w:cs="Times New Roman"/>
          <w:bCs/>
          <w:sz w:val="24"/>
          <w:szCs w:val="24"/>
        </w:rPr>
        <w:t>hotovitele přebírat a zaplatit za ně zhotoviteli odměnu, a to za podmínek sjednaných v této Smlouvě.</w:t>
      </w:r>
    </w:p>
    <w:p w:rsidR="006A5A26" w:rsidRPr="00B74D30" w:rsidRDefault="006A5A26" w:rsidP="00DE06E8">
      <w:pPr>
        <w:pStyle w:val="Zhlav"/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F55" w:rsidRPr="00B74D30" w:rsidRDefault="00062F55" w:rsidP="00062F55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1.2.     Kontaktní osoby pro účely této smlouvy  :</w:t>
      </w:r>
    </w:p>
    <w:p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8469E" w:rsidRPr="00B74D30" w:rsidRDefault="0078469E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II.</w:t>
      </w:r>
    </w:p>
    <w:p w:rsidR="00062F55" w:rsidRPr="00B74D30" w:rsidRDefault="00DD2518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Činnosti, které se Z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>hotovitel zava</w:t>
      </w:r>
      <w:r w:rsidR="0072232A">
        <w:rPr>
          <w:rFonts w:ascii="Times New Roman" w:hAnsi="Times New Roman" w:cs="Times New Roman"/>
          <w:b/>
          <w:sz w:val="24"/>
          <w:szCs w:val="24"/>
        </w:rPr>
        <w:t>zuje vykonávat na základě této S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 xml:space="preserve">mlouvy </w:t>
      </w: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2.1. v oblasti BOZP :</w:t>
      </w:r>
    </w:p>
    <w:p w:rsidR="004164EF" w:rsidRPr="00B74D30" w:rsidRDefault="004164E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64EF" w:rsidRPr="00B74D30" w:rsidRDefault="004164EF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provádět poradenskou a konzultační činnost v oblasti bezpečnosti a ochrany zdraví při práci dle potřeb objednatele </w:t>
      </w:r>
    </w:p>
    <w:p w:rsidR="004164EF" w:rsidRPr="00B74D30" w:rsidRDefault="0072232A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součinnosti s pověřenými pracovníky Objednatele </w:t>
      </w:r>
      <w:r w:rsidR="004164EF" w:rsidRPr="00B74D30">
        <w:rPr>
          <w:rFonts w:ascii="Times New Roman" w:hAnsi="Times New Roman" w:cs="Times New Roman"/>
          <w:sz w:val="24"/>
          <w:szCs w:val="24"/>
        </w:rPr>
        <w:t>provádět pravidelné roční kontroly a prověrky bezpečnosti a ochrany zdraví při práci ve smyslu § 108 odst.5 zákona č.262/2006 Sb., zákoník práce, v platném znění</w:t>
      </w:r>
      <w:r w:rsidR="00281676">
        <w:rPr>
          <w:rFonts w:ascii="Times New Roman" w:hAnsi="Times New Roman" w:cs="Times New Roman"/>
          <w:sz w:val="24"/>
          <w:szCs w:val="24"/>
        </w:rPr>
        <w:t xml:space="preserve"> </w:t>
      </w:r>
      <w:r w:rsidR="004164EF" w:rsidRPr="00B74D30">
        <w:rPr>
          <w:rFonts w:ascii="Times New Roman" w:hAnsi="Times New Roman" w:cs="Times New Roman"/>
          <w:sz w:val="24"/>
          <w:szCs w:val="24"/>
        </w:rPr>
        <w:t>a se závěry z těchto kontrol písemně seznamovat objednatele a navrhovat příslušná opatření</w:t>
      </w:r>
    </w:p>
    <w:p w:rsidR="004164EF" w:rsidRPr="00B74D30" w:rsidRDefault="004164EF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předávat objednateli informace o nových předpisech a normách a z nich pro objednatele vyplývajících povinností </w:t>
      </w:r>
    </w:p>
    <w:p w:rsidR="004164EF" w:rsidRPr="00B74D30" w:rsidRDefault="004164EF" w:rsidP="004164EF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průběžně aktualizovat zpracovanou dokumentaci BOZP (v rozsahu: Směrnice pro poskytování OOPP, Směrnice pro výchovu a vzdělávání zaměstnanců, Analýzy rizik možného ohrožení života a zdraví zaměstnanců, Kategorizace prací) dle změn legislativy, ČSN a souvisejících předpisů</w:t>
      </w:r>
    </w:p>
    <w:p w:rsidR="004164EF" w:rsidRPr="00B74D30" w:rsidRDefault="004164EF" w:rsidP="004164EF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ve spolupráci s vedoucími zaměstnanci </w:t>
      </w:r>
      <w:r w:rsidR="0072232A"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B74D30">
        <w:rPr>
          <w:rFonts w:ascii="Times New Roman" w:hAnsi="Times New Roman" w:cs="Times New Roman"/>
          <w:sz w:val="24"/>
          <w:szCs w:val="24"/>
        </w:rPr>
        <w:t xml:space="preserve">šetřit pracovní úrazy, spolupracovat s příslušnými orgány a institucemi při šetření pracovních úrazů, vyhotovovat záznamy o úrazech s pracovní neschopností delší než tři kalendářní dny nebo při nichž došlo k úmrtí zaměstnance, vést jejich evidenci a zasílat záznam o úrazu stanoveným orgánům a institucím </w:t>
      </w:r>
    </w:p>
    <w:p w:rsidR="004164EF" w:rsidRPr="00B74D30" w:rsidRDefault="004164EF" w:rsidP="004164EF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účastnit se kontrol ze strany orgánů SOD (OIP, HZS, KHS) a následně s nimi komunikovat dle potřeby</w:t>
      </w:r>
    </w:p>
    <w:p w:rsidR="00062F55" w:rsidRPr="00BB22E8" w:rsidRDefault="004164EF" w:rsidP="004164EF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provádět v souladu s právními předpisy, normami a dokumentací periodická (opakovaná) školení BOZP vedoucích a ostatních zaměstnanců</w:t>
      </w:r>
    </w:p>
    <w:p w:rsidR="00363193" w:rsidRPr="00B74D30" w:rsidRDefault="00363193" w:rsidP="00BB22E8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2.2. v oblasti PO</w:t>
      </w:r>
    </w:p>
    <w:p w:rsidR="00062F55" w:rsidRPr="00B74D30" w:rsidRDefault="00062F55" w:rsidP="00062F55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provádět odbornou kontrolní a poradenskou činnost vyplývající ze zákona č.133/85 Sb., o požární ochraně v platném znění </w:t>
      </w:r>
    </w:p>
    <w:p w:rsidR="00062F55" w:rsidRPr="00B74D30" w:rsidRDefault="0072232A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součinnosti s pověřenými pracovníky Objednatele </w:t>
      </w:r>
      <w:r w:rsidR="00062F55" w:rsidRPr="00B74D30">
        <w:rPr>
          <w:rFonts w:ascii="Times New Roman" w:hAnsi="Times New Roman" w:cs="Times New Roman"/>
          <w:sz w:val="24"/>
          <w:szCs w:val="24"/>
        </w:rPr>
        <w:t>provádět preventivn</w:t>
      </w:r>
      <w:r>
        <w:rPr>
          <w:rFonts w:ascii="Times New Roman" w:hAnsi="Times New Roman" w:cs="Times New Roman"/>
          <w:sz w:val="24"/>
          <w:szCs w:val="24"/>
        </w:rPr>
        <w:t>í kontroly dodržování předpisů v</w:t>
      </w:r>
      <w:r w:rsidR="00062F55" w:rsidRPr="00B74D30">
        <w:rPr>
          <w:rFonts w:ascii="Times New Roman" w:hAnsi="Times New Roman" w:cs="Times New Roman"/>
          <w:sz w:val="24"/>
          <w:szCs w:val="24"/>
        </w:rPr>
        <w:t xml:space="preserve"> PO, vyplývajících z § 12 vyhl.č.246/2001 Sb., o stanovení podmínek požární bezpečnosti a výkonu státního dozoru (dále jen vyhláška o požární prevenci) a navrhovat příslušná opatření</w:t>
      </w:r>
    </w:p>
    <w:p w:rsidR="004164EF" w:rsidRPr="00B74D30" w:rsidRDefault="00062F55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průběžně vést a aktualizovat zpracovanou dokumentaci požární ochrany stanovenou § 27 odst.1,2 vyhlášky o požární prevenci </w:t>
      </w:r>
      <w:r w:rsidR="004164EF" w:rsidRPr="00B74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55" w:rsidRPr="00B74D30" w:rsidRDefault="00062F55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stanovit potřebný počet prostředků PO na pracovištích společnosti ve smyslu § 5 z. č. 133/1985 Sb., o požární ochraně v platném znění,</w:t>
      </w:r>
    </w:p>
    <w:p w:rsidR="00062F55" w:rsidRPr="00B74D30" w:rsidRDefault="00062F55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provádět školení vedoucích pracovníků </w:t>
      </w:r>
      <w:r w:rsidR="004164EF" w:rsidRPr="00B74D30">
        <w:rPr>
          <w:rFonts w:ascii="Times New Roman" w:hAnsi="Times New Roman" w:cs="Times New Roman"/>
          <w:sz w:val="24"/>
          <w:szCs w:val="24"/>
        </w:rPr>
        <w:t xml:space="preserve">a ostatních zaměstnanců </w:t>
      </w:r>
      <w:r w:rsidRPr="00B74D30">
        <w:rPr>
          <w:rFonts w:ascii="Times New Roman" w:hAnsi="Times New Roman" w:cs="Times New Roman"/>
          <w:sz w:val="24"/>
          <w:szCs w:val="24"/>
        </w:rPr>
        <w:t>v rozsahu § 23 odst. 1-6 vyhlášky o požární prevenci,</w:t>
      </w:r>
    </w:p>
    <w:p w:rsidR="00062F55" w:rsidRPr="00B74D30" w:rsidRDefault="00062F55" w:rsidP="004164EF">
      <w:pPr>
        <w:pStyle w:val="Zhlav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provádět odbornou přípravu zaměstnanců zařazených do požárních hlídek dle §24 odst. 1-5 vyhlášky o požární prevenci, </w:t>
      </w:r>
    </w:p>
    <w:p w:rsidR="004164EF" w:rsidRPr="00B74D30" w:rsidRDefault="004164EF" w:rsidP="004164EF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:rsidR="004164EF" w:rsidRPr="00B74D30" w:rsidRDefault="004164EF" w:rsidP="004164EF">
      <w:pPr>
        <w:pStyle w:val="Zhla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2.</w:t>
      </w:r>
      <w:r w:rsidR="004A7EE9">
        <w:rPr>
          <w:rFonts w:ascii="Times New Roman" w:hAnsi="Times New Roman" w:cs="Times New Roman"/>
          <w:b/>
          <w:sz w:val="24"/>
          <w:szCs w:val="24"/>
        </w:rPr>
        <w:t>3</w:t>
      </w:r>
      <w:r w:rsidRPr="00B74D30">
        <w:rPr>
          <w:rFonts w:ascii="Times New Roman" w:hAnsi="Times New Roman" w:cs="Times New Roman"/>
          <w:b/>
          <w:sz w:val="24"/>
          <w:szCs w:val="24"/>
        </w:rPr>
        <w:t xml:space="preserve">. v oblasti </w:t>
      </w:r>
      <w:r w:rsidR="00FC4FA4">
        <w:rPr>
          <w:rFonts w:ascii="Times New Roman" w:hAnsi="Times New Roman" w:cs="Times New Roman"/>
          <w:b/>
          <w:sz w:val="24"/>
          <w:szCs w:val="24"/>
        </w:rPr>
        <w:t xml:space="preserve">revizí </w:t>
      </w:r>
      <w:r w:rsidRPr="00B74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4EF" w:rsidRPr="00B74D30" w:rsidRDefault="004164EF" w:rsidP="004164EF">
      <w:pPr>
        <w:pStyle w:val="Zhlav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4EF" w:rsidRPr="00B74D30" w:rsidRDefault="004164EF" w:rsidP="00296DE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lastRenderedPageBreak/>
        <w:t>provádět</w:t>
      </w:r>
      <w:r w:rsidR="00FC4FA4">
        <w:rPr>
          <w:rFonts w:ascii="Times New Roman" w:hAnsi="Times New Roman" w:cs="Times New Roman"/>
          <w:sz w:val="24"/>
          <w:szCs w:val="24"/>
        </w:rPr>
        <w:t xml:space="preserve"> </w:t>
      </w:r>
      <w:r w:rsidR="00BB22E8">
        <w:rPr>
          <w:rFonts w:ascii="Times New Roman" w:hAnsi="Times New Roman" w:cs="Times New Roman"/>
          <w:sz w:val="24"/>
          <w:szCs w:val="24"/>
        </w:rPr>
        <w:t>kontroly hasicích přístrojů a hydrantů</w:t>
      </w:r>
      <w:r w:rsidR="00FC4FA4" w:rsidRPr="00B74D30">
        <w:rPr>
          <w:rFonts w:ascii="Times New Roman" w:hAnsi="Times New Roman" w:cs="Times New Roman"/>
          <w:sz w:val="24"/>
          <w:szCs w:val="24"/>
        </w:rPr>
        <w:t xml:space="preserve"> </w:t>
      </w:r>
      <w:r w:rsidRPr="00B74D30">
        <w:rPr>
          <w:rFonts w:ascii="Times New Roman" w:hAnsi="Times New Roman" w:cs="Times New Roman"/>
          <w:sz w:val="24"/>
          <w:szCs w:val="24"/>
        </w:rPr>
        <w:t>v časovém harmonogramu, který je v souladu s veškerými právními předpisy i s</w:t>
      </w:r>
      <w:r w:rsidR="00B74D30">
        <w:rPr>
          <w:rFonts w:ascii="Times New Roman" w:hAnsi="Times New Roman" w:cs="Times New Roman"/>
          <w:sz w:val="24"/>
          <w:szCs w:val="24"/>
        </w:rPr>
        <w:t xml:space="preserve">e stavem revidovaných zařízení </w:t>
      </w:r>
    </w:p>
    <w:p w:rsidR="004164EF" w:rsidRPr="00B74D30" w:rsidRDefault="004164EF" w:rsidP="004164E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74FF" w:rsidRPr="00B74D30" w:rsidRDefault="009D74F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III.</w:t>
      </w:r>
    </w:p>
    <w:p w:rsidR="00062F55" w:rsidRPr="00B74D30" w:rsidRDefault="002E0CF6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Práva,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 xml:space="preserve"> povinnosti </w:t>
      </w:r>
      <w:r w:rsidR="002B5C09" w:rsidRPr="00B74D30">
        <w:rPr>
          <w:rFonts w:ascii="Times New Roman" w:hAnsi="Times New Roman" w:cs="Times New Roman"/>
          <w:b/>
          <w:sz w:val="24"/>
          <w:szCs w:val="24"/>
        </w:rPr>
        <w:t xml:space="preserve">a závazky </w:t>
      </w:r>
      <w:r w:rsidR="000B6467">
        <w:rPr>
          <w:rFonts w:ascii="Times New Roman" w:hAnsi="Times New Roman" w:cs="Times New Roman"/>
          <w:b/>
          <w:sz w:val="24"/>
          <w:szCs w:val="24"/>
        </w:rPr>
        <w:t>Z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>hotovitele</w:t>
      </w:r>
    </w:p>
    <w:p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55" w:rsidRPr="00934A61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A61">
        <w:rPr>
          <w:rFonts w:ascii="Times New Roman" w:hAnsi="Times New Roman" w:cs="Times New Roman"/>
          <w:sz w:val="24"/>
          <w:szCs w:val="24"/>
        </w:rPr>
        <w:t>3.1. Zhotovitel se zavazuje provádět uvedenou činnost s odbornou péčí v souladu se zájmy</w:t>
      </w:r>
    </w:p>
    <w:p w:rsidR="00062F55" w:rsidRPr="00934A61" w:rsidRDefault="000B6467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62F55" w:rsidRPr="00934A61">
        <w:rPr>
          <w:rFonts w:ascii="Times New Roman" w:hAnsi="Times New Roman" w:cs="Times New Roman"/>
          <w:sz w:val="24"/>
          <w:szCs w:val="24"/>
        </w:rPr>
        <w:t>bjednatele.</w:t>
      </w:r>
    </w:p>
    <w:p w:rsidR="002B5C09" w:rsidRPr="00934A61" w:rsidRDefault="002B5C09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5C09" w:rsidRPr="00934A61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A61">
        <w:rPr>
          <w:rFonts w:ascii="Times New Roman" w:hAnsi="Times New Roman" w:cs="Times New Roman"/>
          <w:sz w:val="24"/>
          <w:szCs w:val="24"/>
        </w:rPr>
        <w:t>3.2. Zhotovitel se zavazuje provádět tuto činnost prostřednictvím osob s požadovanou odbornou způsobilostí.</w:t>
      </w:r>
      <w:r w:rsidR="002B5C09" w:rsidRPr="00934A61">
        <w:rPr>
          <w:rFonts w:ascii="Times New Roman" w:hAnsi="Times New Roman" w:cs="Times New Roman"/>
          <w:sz w:val="24"/>
          <w:szCs w:val="24"/>
        </w:rPr>
        <w:t xml:space="preserve"> Za tímto účelem je oprávněn využít </w:t>
      </w:r>
      <w:r w:rsidR="00B74D30">
        <w:rPr>
          <w:rFonts w:ascii="Times New Roman" w:hAnsi="Times New Roman" w:cs="Times New Roman"/>
          <w:sz w:val="24"/>
          <w:szCs w:val="24"/>
        </w:rPr>
        <w:t xml:space="preserve">i </w:t>
      </w:r>
      <w:r w:rsidR="002B5C09" w:rsidRPr="00934A61">
        <w:rPr>
          <w:rFonts w:ascii="Times New Roman" w:hAnsi="Times New Roman" w:cs="Times New Roman"/>
          <w:sz w:val="24"/>
          <w:szCs w:val="24"/>
        </w:rPr>
        <w:t>své externí spolupracovníky, za jejichž činnost nese plnou zodpovědnost.</w:t>
      </w:r>
    </w:p>
    <w:p w:rsidR="00062F55" w:rsidRPr="00934A61" w:rsidRDefault="00062F55" w:rsidP="002E0CF6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Default="002E0CF6" w:rsidP="002E0CF6">
      <w:pPr>
        <w:pStyle w:val="Zhlav"/>
        <w:tabs>
          <w:tab w:val="left" w:pos="708"/>
        </w:tabs>
        <w:ind w:hanging="142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 xml:space="preserve">  </w:t>
      </w:r>
      <w:r w:rsidR="00062F55" w:rsidRPr="00934A61">
        <w:rPr>
          <w:rFonts w:ascii="Times New Roman" w:hAnsi="Times New Roman" w:cs="Times New Roman"/>
          <w:sz w:val="24"/>
        </w:rPr>
        <w:t>3.</w:t>
      </w:r>
      <w:r w:rsidR="00052056">
        <w:rPr>
          <w:rFonts w:ascii="Times New Roman" w:hAnsi="Times New Roman" w:cs="Times New Roman"/>
          <w:sz w:val="24"/>
        </w:rPr>
        <w:t>3</w:t>
      </w:r>
      <w:r w:rsidR="00062F55" w:rsidRPr="00934A61">
        <w:rPr>
          <w:rFonts w:ascii="Times New Roman" w:hAnsi="Times New Roman" w:cs="Times New Roman"/>
          <w:sz w:val="24"/>
        </w:rPr>
        <w:t xml:space="preserve">. V případě plánované kontroly ze strany orgánů státního odborného dozoru – </w:t>
      </w:r>
      <w:r w:rsidR="00062F55" w:rsidRPr="00934A61">
        <w:rPr>
          <w:rFonts w:ascii="Times New Roman" w:hAnsi="Times New Roman" w:cs="Times New Roman"/>
          <w:sz w:val="24"/>
          <w:szCs w:val="24"/>
        </w:rPr>
        <w:t xml:space="preserve">Oblastní inspektorát práce, Hasičský záchranný sbor, Krajská hygienická stanice, </w:t>
      </w:r>
      <w:r w:rsidRPr="00934A61">
        <w:rPr>
          <w:rFonts w:ascii="Times New Roman" w:hAnsi="Times New Roman" w:cs="Times New Roman"/>
          <w:sz w:val="24"/>
        </w:rPr>
        <w:t>zajistí Z</w:t>
      </w:r>
      <w:r w:rsidR="00062F55" w:rsidRPr="00934A61">
        <w:rPr>
          <w:rFonts w:ascii="Times New Roman" w:hAnsi="Times New Roman" w:cs="Times New Roman"/>
          <w:sz w:val="24"/>
        </w:rPr>
        <w:t>hotovitel</w:t>
      </w:r>
      <w:r w:rsidR="004E3F35" w:rsidRPr="00934A61">
        <w:rPr>
          <w:rFonts w:ascii="Times New Roman" w:hAnsi="Times New Roman" w:cs="Times New Roman"/>
          <w:sz w:val="24"/>
        </w:rPr>
        <w:t xml:space="preserve"> na vyžádání</w:t>
      </w:r>
      <w:r w:rsidR="00062F55" w:rsidRPr="00934A61">
        <w:rPr>
          <w:rFonts w:ascii="Times New Roman" w:hAnsi="Times New Roman" w:cs="Times New Roman"/>
          <w:sz w:val="24"/>
        </w:rPr>
        <w:t xml:space="preserve"> účast svého pracovníka při těchto kontrolách.</w:t>
      </w:r>
      <w:r w:rsidR="00DD2518">
        <w:rPr>
          <w:rFonts w:ascii="Times New Roman" w:hAnsi="Times New Roman" w:cs="Times New Roman"/>
          <w:sz w:val="24"/>
        </w:rPr>
        <w:t xml:space="preserve"> Objednatel je povinen oznámit Z</w:t>
      </w:r>
      <w:r w:rsidR="00062F55" w:rsidRPr="00934A61">
        <w:rPr>
          <w:rFonts w:ascii="Times New Roman" w:hAnsi="Times New Roman" w:cs="Times New Roman"/>
          <w:sz w:val="24"/>
        </w:rPr>
        <w:t>hotoviteli plánovanou kontrolu, alespoň 7 dní předem.</w:t>
      </w:r>
    </w:p>
    <w:p w:rsidR="00062F55" w:rsidRPr="00934A61" w:rsidRDefault="00062F55" w:rsidP="004E063D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0B6467" w:rsidP="002E0CF6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E063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Zhotovitel se dále </w:t>
      </w:r>
      <w:r w:rsidR="00062F55" w:rsidRPr="00934A61">
        <w:rPr>
          <w:rFonts w:ascii="Times New Roman" w:hAnsi="Times New Roman" w:cs="Times New Roman"/>
          <w:sz w:val="24"/>
        </w:rPr>
        <w:t>zavazuje zachovávat mlčenlivost v průběhu trvání této smlouvy</w:t>
      </w:r>
    </w:p>
    <w:p w:rsidR="00062F55" w:rsidRPr="00934A61" w:rsidRDefault="00062F55" w:rsidP="002E0CF6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>a i po jejím případném ukončení o všech skutečnostech, které při plnění</w:t>
      </w:r>
      <w:r w:rsidR="002E0CF6" w:rsidRPr="00934A61">
        <w:rPr>
          <w:rFonts w:ascii="Times New Roman" w:hAnsi="Times New Roman" w:cs="Times New Roman"/>
          <w:sz w:val="24"/>
        </w:rPr>
        <w:t xml:space="preserve"> </w:t>
      </w:r>
      <w:r w:rsidRPr="00934A61">
        <w:rPr>
          <w:rFonts w:ascii="Times New Roman" w:hAnsi="Times New Roman" w:cs="Times New Roman"/>
          <w:sz w:val="24"/>
        </w:rPr>
        <w:t>úkolů této smlouvy zjistí, a to do doby, než se stanou obecně známými (dále jen</w:t>
      </w:r>
      <w:r w:rsidR="002E0CF6" w:rsidRPr="00934A61">
        <w:rPr>
          <w:rFonts w:ascii="Times New Roman" w:hAnsi="Times New Roman" w:cs="Times New Roman"/>
          <w:sz w:val="24"/>
        </w:rPr>
        <w:t xml:space="preserve"> </w:t>
      </w:r>
      <w:r w:rsidRPr="00934A61">
        <w:rPr>
          <w:rFonts w:ascii="Times New Roman" w:hAnsi="Times New Roman" w:cs="Times New Roman"/>
          <w:sz w:val="24"/>
        </w:rPr>
        <w:t>informace). Informací se rozumí veškeré informace důvěrné povahy jakéhokoliv</w:t>
      </w:r>
      <w:r w:rsidR="002E0CF6" w:rsidRPr="00934A61">
        <w:rPr>
          <w:rFonts w:ascii="Times New Roman" w:hAnsi="Times New Roman" w:cs="Times New Roman"/>
          <w:sz w:val="24"/>
        </w:rPr>
        <w:t xml:space="preserve"> </w:t>
      </w:r>
      <w:r w:rsidRPr="00934A61">
        <w:rPr>
          <w:rFonts w:ascii="Times New Roman" w:hAnsi="Times New Roman" w:cs="Times New Roman"/>
          <w:sz w:val="24"/>
        </w:rPr>
        <w:t>druhu, know-how, včetně informací obchodních výrob</w:t>
      </w:r>
      <w:r w:rsidR="002E0CF6" w:rsidRPr="00934A61">
        <w:rPr>
          <w:rFonts w:ascii="Times New Roman" w:hAnsi="Times New Roman" w:cs="Times New Roman"/>
          <w:sz w:val="24"/>
        </w:rPr>
        <w:t>ních, organizačních technických</w:t>
      </w:r>
      <w:r w:rsidRPr="00934A61">
        <w:rPr>
          <w:rFonts w:ascii="Times New Roman" w:hAnsi="Times New Roman" w:cs="Times New Roman"/>
          <w:sz w:val="24"/>
        </w:rPr>
        <w:t>, jakož i další informace získané v průběhu trvání této smlouvy.</w:t>
      </w:r>
    </w:p>
    <w:p w:rsidR="00062F55" w:rsidRDefault="00062F55" w:rsidP="002E0CF6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DD2518" w:rsidP="00DD2518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DD2518">
        <w:rPr>
          <w:rFonts w:ascii="Times New Roman" w:hAnsi="Times New Roman" w:cs="Times New Roman"/>
          <w:b/>
          <w:sz w:val="24"/>
        </w:rPr>
        <w:t>IV.</w:t>
      </w:r>
    </w:p>
    <w:p w:rsidR="00062F55" w:rsidRPr="00934A61" w:rsidRDefault="000B6467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Práva povinnosti a závazky O</w:t>
      </w:r>
      <w:r w:rsidR="00062F55" w:rsidRPr="00934A61">
        <w:rPr>
          <w:rFonts w:ascii="Times New Roman" w:hAnsi="Times New Roman" w:cs="Times New Roman"/>
          <w:b/>
          <w:sz w:val="24"/>
        </w:rPr>
        <w:t>bjednatele</w:t>
      </w:r>
    </w:p>
    <w:p w:rsidR="00062F55" w:rsidRPr="00934A61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>Objednatel se zavazuje :</w:t>
      </w:r>
    </w:p>
    <w:p w:rsidR="00062F55" w:rsidRPr="00934A61" w:rsidRDefault="00062F55" w:rsidP="00FC4FA4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FC4FA4" w:rsidP="00FC4FA4">
      <w:pPr>
        <w:pStyle w:val="Zhlav"/>
        <w:tabs>
          <w:tab w:val="clear" w:pos="4536"/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="00DD2518">
        <w:rPr>
          <w:rFonts w:ascii="Times New Roman" w:hAnsi="Times New Roman" w:cs="Times New Roman"/>
          <w:sz w:val="24"/>
        </w:rPr>
        <w:t>seznámit Z</w:t>
      </w:r>
      <w:r w:rsidR="00062F55" w:rsidRPr="00934A61">
        <w:rPr>
          <w:rFonts w:ascii="Times New Roman" w:hAnsi="Times New Roman" w:cs="Times New Roman"/>
          <w:sz w:val="24"/>
        </w:rPr>
        <w:t xml:space="preserve">hotovitele se situací na veškerých svých </w:t>
      </w:r>
      <w:r w:rsidR="000B6467">
        <w:rPr>
          <w:rFonts w:ascii="Times New Roman" w:hAnsi="Times New Roman" w:cs="Times New Roman"/>
          <w:sz w:val="24"/>
        </w:rPr>
        <w:t>pracovištích</w:t>
      </w:r>
      <w:r w:rsidR="00062F55" w:rsidRPr="00934A61">
        <w:rPr>
          <w:rFonts w:ascii="Times New Roman" w:hAnsi="Times New Roman" w:cs="Times New Roman"/>
          <w:sz w:val="24"/>
        </w:rPr>
        <w:t xml:space="preserve">, </w:t>
      </w:r>
      <w:r w:rsidR="000B6467">
        <w:rPr>
          <w:rFonts w:ascii="Times New Roman" w:hAnsi="Times New Roman" w:cs="Times New Roman"/>
          <w:sz w:val="24"/>
        </w:rPr>
        <w:t>jež jsou předmětem plnění této S</w:t>
      </w:r>
      <w:r w:rsidR="00062F55" w:rsidRPr="00934A61">
        <w:rPr>
          <w:rFonts w:ascii="Times New Roman" w:hAnsi="Times New Roman" w:cs="Times New Roman"/>
          <w:sz w:val="24"/>
        </w:rPr>
        <w:t>mlouvy a seznámit ho s veškerou dokumentací</w:t>
      </w:r>
      <w:r w:rsidR="00F5475F">
        <w:rPr>
          <w:rFonts w:ascii="Times New Roman" w:hAnsi="Times New Roman" w:cs="Times New Roman"/>
          <w:sz w:val="24"/>
        </w:rPr>
        <w:t xml:space="preserve"> týkající se bezpečnosti práce</w:t>
      </w:r>
      <w:r w:rsidR="00363193">
        <w:rPr>
          <w:rFonts w:ascii="Times New Roman" w:hAnsi="Times New Roman" w:cs="Times New Roman"/>
          <w:sz w:val="24"/>
        </w:rPr>
        <w:t xml:space="preserve"> a </w:t>
      </w:r>
      <w:r w:rsidR="00062F55" w:rsidRPr="00934A61">
        <w:rPr>
          <w:rFonts w:ascii="Times New Roman" w:hAnsi="Times New Roman" w:cs="Times New Roman"/>
          <w:sz w:val="24"/>
        </w:rPr>
        <w:t>požární ochrany</w:t>
      </w:r>
      <w:r w:rsidR="00F5475F">
        <w:rPr>
          <w:rFonts w:ascii="Times New Roman" w:hAnsi="Times New Roman" w:cs="Times New Roman"/>
          <w:sz w:val="24"/>
        </w:rPr>
        <w:t xml:space="preserve"> ve smyslu čl. II této smlouvy</w:t>
      </w:r>
    </w:p>
    <w:p w:rsidR="00062F55" w:rsidRPr="00934A61" w:rsidRDefault="00062F55" w:rsidP="002E0CF6">
      <w:pPr>
        <w:pStyle w:val="Zhlav"/>
        <w:tabs>
          <w:tab w:val="left" w:pos="142"/>
        </w:tabs>
        <w:ind w:firstLine="4111"/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FC4FA4" w:rsidP="00FC4FA4">
      <w:pPr>
        <w:pStyle w:val="Zhlav"/>
        <w:tabs>
          <w:tab w:val="clear" w:pos="4536"/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="00DD2518">
        <w:rPr>
          <w:rFonts w:ascii="Times New Roman" w:hAnsi="Times New Roman" w:cs="Times New Roman"/>
          <w:sz w:val="24"/>
        </w:rPr>
        <w:t>seznamovat</w:t>
      </w:r>
      <w:r w:rsidR="00363193">
        <w:rPr>
          <w:rFonts w:ascii="Times New Roman" w:hAnsi="Times New Roman" w:cs="Times New Roman"/>
          <w:sz w:val="24"/>
        </w:rPr>
        <w:t xml:space="preserve"> </w:t>
      </w:r>
      <w:r w:rsidR="00DD2518">
        <w:rPr>
          <w:rFonts w:ascii="Times New Roman" w:hAnsi="Times New Roman" w:cs="Times New Roman"/>
          <w:sz w:val="24"/>
        </w:rPr>
        <w:t>Z</w:t>
      </w:r>
      <w:r w:rsidR="00062F55" w:rsidRPr="00934A61">
        <w:rPr>
          <w:rFonts w:ascii="Times New Roman" w:hAnsi="Times New Roman" w:cs="Times New Roman"/>
          <w:sz w:val="24"/>
        </w:rPr>
        <w:t>hotovitele s případy, kdy dojde k rozšíření či naopak k zúžení rozsahu vlastněných nebo provozovaných</w:t>
      </w:r>
      <w:r w:rsidR="000B6467">
        <w:rPr>
          <w:rFonts w:ascii="Times New Roman" w:hAnsi="Times New Roman" w:cs="Times New Roman"/>
          <w:sz w:val="24"/>
        </w:rPr>
        <w:t xml:space="preserve"> zařízení objednatelem, </w:t>
      </w:r>
      <w:r w:rsidR="00062F55" w:rsidRPr="00934A61">
        <w:rPr>
          <w:rFonts w:ascii="Times New Roman" w:hAnsi="Times New Roman" w:cs="Times New Roman"/>
          <w:sz w:val="24"/>
        </w:rPr>
        <w:t xml:space="preserve">a následně ho seznamovat s veškerou dokumentací k nově </w:t>
      </w:r>
      <w:r w:rsidR="00F5475F">
        <w:rPr>
          <w:rFonts w:ascii="Times New Roman" w:hAnsi="Times New Roman" w:cs="Times New Roman"/>
          <w:sz w:val="24"/>
        </w:rPr>
        <w:t>získaným provozovaným zařízením (včetně výchozích revizních zpráv k těmto zařízením)</w:t>
      </w:r>
      <w:r w:rsidR="00062F55" w:rsidRPr="00934A61">
        <w:rPr>
          <w:rFonts w:ascii="Times New Roman" w:hAnsi="Times New Roman" w:cs="Times New Roman"/>
          <w:sz w:val="24"/>
        </w:rPr>
        <w:t xml:space="preserve"> </w:t>
      </w:r>
    </w:p>
    <w:p w:rsidR="00062F55" w:rsidRPr="000B6467" w:rsidRDefault="00062F55" w:rsidP="000B6467">
      <w:pPr>
        <w:tabs>
          <w:tab w:val="left" w:pos="142"/>
        </w:tabs>
        <w:rPr>
          <w:rFonts w:ascii="Times New Roman" w:hAnsi="Times New Roman" w:cs="Times New Roman"/>
          <w:sz w:val="24"/>
        </w:rPr>
      </w:pPr>
    </w:p>
    <w:p w:rsidR="00062F55" w:rsidRPr="00934A61" w:rsidRDefault="00FC4FA4" w:rsidP="00FC4FA4">
      <w:pPr>
        <w:pStyle w:val="Zhlav"/>
        <w:tabs>
          <w:tab w:val="clear" w:pos="4536"/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</w:t>
      </w:r>
      <w:r w:rsidR="00DD2518">
        <w:rPr>
          <w:rFonts w:ascii="Times New Roman" w:hAnsi="Times New Roman" w:cs="Times New Roman"/>
          <w:sz w:val="24"/>
        </w:rPr>
        <w:t>umožnit Z</w:t>
      </w:r>
      <w:r w:rsidR="00062F55" w:rsidRPr="00934A61">
        <w:rPr>
          <w:rFonts w:ascii="Times New Roman" w:hAnsi="Times New Roman" w:cs="Times New Roman"/>
          <w:sz w:val="24"/>
        </w:rPr>
        <w:t xml:space="preserve">hotoviteli nebo jeho pověřeným pracovníkům vstup do </w:t>
      </w:r>
      <w:r w:rsidR="00052056">
        <w:rPr>
          <w:rFonts w:ascii="Times New Roman" w:hAnsi="Times New Roman" w:cs="Times New Roman"/>
          <w:sz w:val="24"/>
        </w:rPr>
        <w:t>objektů</w:t>
      </w:r>
      <w:r w:rsidR="00062F55" w:rsidRPr="00934A61">
        <w:rPr>
          <w:rFonts w:ascii="Times New Roman" w:hAnsi="Times New Roman" w:cs="Times New Roman"/>
          <w:sz w:val="24"/>
        </w:rPr>
        <w:t>, nebo na pozemky, které jsou př</w:t>
      </w:r>
      <w:r w:rsidR="003F2A7E">
        <w:rPr>
          <w:rFonts w:ascii="Times New Roman" w:hAnsi="Times New Roman" w:cs="Times New Roman"/>
          <w:sz w:val="24"/>
        </w:rPr>
        <w:t>edmětem plnění sjednané v této S</w:t>
      </w:r>
      <w:r w:rsidR="00062F55" w:rsidRPr="00934A61">
        <w:rPr>
          <w:rFonts w:ascii="Times New Roman" w:hAnsi="Times New Roman" w:cs="Times New Roman"/>
          <w:sz w:val="24"/>
        </w:rPr>
        <w:t>mlouvě,</w:t>
      </w:r>
    </w:p>
    <w:p w:rsidR="00062F55" w:rsidRPr="00934A61" w:rsidRDefault="00062F55" w:rsidP="002E0CF6">
      <w:pPr>
        <w:pStyle w:val="Odstavecseseznamem"/>
        <w:tabs>
          <w:tab w:val="left" w:pos="142"/>
        </w:tabs>
        <w:ind w:left="0" w:hanging="360"/>
        <w:rPr>
          <w:rFonts w:ascii="Times New Roman" w:hAnsi="Times New Roman" w:cs="Times New Roman"/>
          <w:sz w:val="24"/>
        </w:rPr>
      </w:pPr>
    </w:p>
    <w:p w:rsidR="00062F55" w:rsidRDefault="00DD2518" w:rsidP="002E0CF6">
      <w:pPr>
        <w:pStyle w:val="Zhlav"/>
        <w:numPr>
          <w:ilvl w:val="1"/>
          <w:numId w:val="8"/>
        </w:numPr>
        <w:tabs>
          <w:tab w:val="clear" w:pos="4536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neprodleně informovat Z</w:t>
      </w:r>
      <w:r w:rsidR="00062F55" w:rsidRPr="00934A61">
        <w:rPr>
          <w:rFonts w:ascii="Times New Roman" w:hAnsi="Times New Roman" w:cs="Times New Roman"/>
          <w:sz w:val="24"/>
        </w:rPr>
        <w:t>hotovitele o případném pracovním úrazu, který se stal na jeho prac</w:t>
      </w:r>
      <w:r w:rsidR="000B6467">
        <w:rPr>
          <w:rFonts w:ascii="Times New Roman" w:hAnsi="Times New Roman" w:cs="Times New Roman"/>
          <w:sz w:val="24"/>
        </w:rPr>
        <w:t>ovištích</w:t>
      </w:r>
      <w:r w:rsidR="00363193">
        <w:rPr>
          <w:rFonts w:ascii="Times New Roman" w:hAnsi="Times New Roman" w:cs="Times New Roman"/>
          <w:sz w:val="24"/>
        </w:rPr>
        <w:t xml:space="preserve"> </w:t>
      </w:r>
      <w:r w:rsidR="000B6467">
        <w:rPr>
          <w:rFonts w:ascii="Times New Roman" w:hAnsi="Times New Roman" w:cs="Times New Roman"/>
          <w:sz w:val="24"/>
        </w:rPr>
        <w:t>a to jak zaměstnancům O</w:t>
      </w:r>
      <w:r w:rsidR="00062F55" w:rsidRPr="00934A61">
        <w:rPr>
          <w:rFonts w:ascii="Times New Roman" w:hAnsi="Times New Roman" w:cs="Times New Roman"/>
          <w:sz w:val="24"/>
        </w:rPr>
        <w:t>bjednatele, tak i zaměstnancům cizích subjektů na pracovištích objednatele.</w:t>
      </w:r>
    </w:p>
    <w:p w:rsidR="00DD2518" w:rsidRDefault="00DD2518" w:rsidP="00DD2518">
      <w:pPr>
        <w:pStyle w:val="Odstavecseseznamem"/>
        <w:rPr>
          <w:rFonts w:ascii="Times New Roman" w:hAnsi="Times New Roman" w:cs="Times New Roman"/>
          <w:sz w:val="24"/>
        </w:rPr>
      </w:pPr>
    </w:p>
    <w:p w:rsidR="00DD2518" w:rsidRDefault="000B6467" w:rsidP="002E0CF6">
      <w:pPr>
        <w:pStyle w:val="Zhlav"/>
        <w:numPr>
          <w:ilvl w:val="1"/>
          <w:numId w:val="8"/>
        </w:numPr>
        <w:tabs>
          <w:tab w:val="clear" w:pos="4536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DD2518">
        <w:rPr>
          <w:rFonts w:ascii="Times New Roman" w:hAnsi="Times New Roman" w:cs="Times New Roman"/>
          <w:sz w:val="24"/>
        </w:rPr>
        <w:t>polupracovat a organizovat školení zaměstnanců ve smyslu čl.II této Smlouvy v termínech, dohodnutých se Zhotovitelem</w:t>
      </w:r>
    </w:p>
    <w:p w:rsidR="0072232A" w:rsidRPr="00363193" w:rsidRDefault="0072232A" w:rsidP="00363193">
      <w:pPr>
        <w:rPr>
          <w:rFonts w:ascii="Times New Roman" w:hAnsi="Times New Roman" w:cs="Times New Roman"/>
          <w:sz w:val="24"/>
        </w:rPr>
      </w:pPr>
    </w:p>
    <w:p w:rsidR="0072232A" w:rsidRPr="0072232A" w:rsidRDefault="0072232A" w:rsidP="0072232A">
      <w:pPr>
        <w:pStyle w:val="Zhlav"/>
        <w:numPr>
          <w:ilvl w:val="1"/>
          <w:numId w:val="8"/>
        </w:numPr>
        <w:tabs>
          <w:tab w:val="clear" w:pos="4536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32A">
        <w:rPr>
          <w:rFonts w:ascii="Times New Roman" w:hAnsi="Times New Roman" w:cs="Times New Roman"/>
          <w:sz w:val="24"/>
          <w:szCs w:val="24"/>
        </w:rPr>
        <w:lastRenderedPageBreak/>
        <w:t>poskytnout Zhotoviteli veškerou součinnost potře</w:t>
      </w:r>
      <w:r w:rsidR="000D5E48">
        <w:rPr>
          <w:rFonts w:ascii="Times New Roman" w:hAnsi="Times New Roman" w:cs="Times New Roman"/>
          <w:sz w:val="24"/>
          <w:szCs w:val="24"/>
        </w:rPr>
        <w:t>bnou k plnění</w:t>
      </w:r>
      <w:r w:rsidRPr="0072232A">
        <w:rPr>
          <w:rFonts w:ascii="Times New Roman" w:hAnsi="Times New Roman" w:cs="Times New Roman"/>
          <w:sz w:val="24"/>
          <w:szCs w:val="24"/>
        </w:rPr>
        <w:t xml:space="preserve"> Smlou</w:t>
      </w:r>
      <w:r w:rsidR="00052056">
        <w:rPr>
          <w:rFonts w:ascii="Times New Roman" w:hAnsi="Times New Roman" w:cs="Times New Roman"/>
          <w:sz w:val="24"/>
          <w:szCs w:val="24"/>
        </w:rPr>
        <w:t xml:space="preserve">vy. </w:t>
      </w:r>
      <w:r w:rsidR="00052056">
        <w:rPr>
          <w:rFonts w:ascii="Times New Roman" w:hAnsi="Times New Roman" w:cs="Times New Roman"/>
          <w:bCs/>
          <w:sz w:val="24"/>
          <w:szCs w:val="24"/>
        </w:rPr>
        <w:t>P</w:t>
      </w:r>
      <w:r w:rsidRPr="0072232A">
        <w:rPr>
          <w:rFonts w:ascii="Times New Roman" w:hAnsi="Times New Roman" w:cs="Times New Roman"/>
          <w:bCs/>
          <w:sz w:val="24"/>
          <w:szCs w:val="24"/>
        </w:rPr>
        <w:t>oučit pracovníky o povinnosti součinnosti se Zhotovitelem a zajistit přítomnost odpovědných odborných vedoucích pracovníků, kteří budou po celou dobu poskytování Služby s pracovníky Zhotovitele úzce spolupracovat.</w:t>
      </w:r>
    </w:p>
    <w:p w:rsidR="0072232A" w:rsidRPr="0072232A" w:rsidRDefault="0072232A" w:rsidP="0072232A">
      <w:pPr>
        <w:pStyle w:val="Zhlav"/>
        <w:tabs>
          <w:tab w:val="clear" w:pos="4536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F55" w:rsidRPr="00934A61" w:rsidRDefault="00062F55" w:rsidP="002E0CF6">
      <w:pPr>
        <w:pStyle w:val="Zhlav"/>
        <w:tabs>
          <w:tab w:val="left" w:pos="708"/>
        </w:tabs>
        <w:ind w:firstLine="66"/>
        <w:rPr>
          <w:rFonts w:ascii="Times New Roman" w:hAnsi="Times New Roman" w:cs="Times New Roman"/>
          <w:b/>
          <w:sz w:val="24"/>
        </w:rPr>
      </w:pPr>
    </w:p>
    <w:p w:rsidR="00062F55" w:rsidRPr="00934A61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934A61">
        <w:rPr>
          <w:rFonts w:ascii="Times New Roman" w:hAnsi="Times New Roman" w:cs="Times New Roman"/>
          <w:b/>
          <w:sz w:val="24"/>
        </w:rPr>
        <w:t>V.</w:t>
      </w:r>
    </w:p>
    <w:p w:rsidR="00062F55" w:rsidRPr="00934A61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934A61">
        <w:rPr>
          <w:rFonts w:ascii="Times New Roman" w:hAnsi="Times New Roman" w:cs="Times New Roman"/>
          <w:b/>
          <w:sz w:val="24"/>
        </w:rPr>
        <w:t>Odměna, platební podmínky a fakturace</w:t>
      </w:r>
    </w:p>
    <w:p w:rsidR="00062F55" w:rsidRPr="00934A61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:rsidR="00934A61" w:rsidRPr="00934A61" w:rsidRDefault="00062F55" w:rsidP="00934A61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sz w:val="24"/>
        </w:rPr>
        <w:t>5.1. Za provádění činností uvedených v článku II. této smlouvy přísluš</w:t>
      </w:r>
      <w:r w:rsidR="009F5BEB" w:rsidRPr="00934A61">
        <w:rPr>
          <w:rFonts w:ascii="Times New Roman" w:hAnsi="Times New Roman" w:cs="Times New Roman"/>
          <w:sz w:val="24"/>
        </w:rPr>
        <w:t xml:space="preserve">í zhotoviteli odměna ve </w:t>
      </w:r>
      <w:r w:rsidR="00471108">
        <w:rPr>
          <w:rFonts w:ascii="Times New Roman" w:hAnsi="Times New Roman" w:cs="Times New Roman"/>
          <w:sz w:val="24"/>
        </w:rPr>
        <w:t xml:space="preserve">výši  </w:t>
      </w:r>
      <w:r w:rsidR="00BB22E8">
        <w:rPr>
          <w:rFonts w:ascii="Times New Roman" w:hAnsi="Times New Roman" w:cs="Times New Roman"/>
          <w:b/>
          <w:sz w:val="24"/>
        </w:rPr>
        <w:t>1</w:t>
      </w:r>
      <w:r w:rsidR="002760BA">
        <w:rPr>
          <w:rFonts w:ascii="Times New Roman" w:hAnsi="Times New Roman" w:cs="Times New Roman"/>
          <w:b/>
          <w:sz w:val="24"/>
        </w:rPr>
        <w:t xml:space="preserve"> 5</w:t>
      </w:r>
      <w:r w:rsidRPr="004E063D">
        <w:rPr>
          <w:rFonts w:ascii="Times New Roman" w:hAnsi="Times New Roman" w:cs="Times New Roman"/>
          <w:b/>
          <w:sz w:val="24"/>
        </w:rPr>
        <w:t>00,- Kč</w:t>
      </w:r>
      <w:r w:rsidRPr="00934A61">
        <w:rPr>
          <w:rFonts w:ascii="Times New Roman" w:hAnsi="Times New Roman" w:cs="Times New Roman"/>
          <w:sz w:val="24"/>
        </w:rPr>
        <w:t xml:space="preserve"> </w:t>
      </w:r>
      <w:r w:rsidR="00471108">
        <w:rPr>
          <w:rFonts w:ascii="Times New Roman" w:hAnsi="Times New Roman" w:cs="Times New Roman"/>
          <w:sz w:val="24"/>
        </w:rPr>
        <w:t xml:space="preserve">(slovy : </w:t>
      </w:r>
      <w:r w:rsidR="004E063D">
        <w:rPr>
          <w:rFonts w:ascii="Times New Roman" w:hAnsi="Times New Roman" w:cs="Times New Roman"/>
          <w:sz w:val="24"/>
        </w:rPr>
        <w:t>ti</w:t>
      </w:r>
      <w:r w:rsidR="00BB22E8">
        <w:rPr>
          <w:rFonts w:ascii="Times New Roman" w:hAnsi="Times New Roman" w:cs="Times New Roman"/>
          <w:sz w:val="24"/>
        </w:rPr>
        <w:t>s</w:t>
      </w:r>
      <w:r w:rsidR="004E063D">
        <w:rPr>
          <w:rFonts w:ascii="Times New Roman" w:hAnsi="Times New Roman" w:cs="Times New Roman"/>
          <w:sz w:val="24"/>
        </w:rPr>
        <w:t>íc</w:t>
      </w:r>
      <w:r w:rsidR="00BB22E8">
        <w:rPr>
          <w:rFonts w:ascii="Times New Roman" w:hAnsi="Times New Roman" w:cs="Times New Roman"/>
          <w:sz w:val="24"/>
        </w:rPr>
        <w:t xml:space="preserve"> pět set</w:t>
      </w:r>
      <w:r w:rsidR="00052056">
        <w:rPr>
          <w:rFonts w:ascii="Times New Roman" w:hAnsi="Times New Roman" w:cs="Times New Roman"/>
          <w:sz w:val="24"/>
        </w:rPr>
        <w:t xml:space="preserve"> </w:t>
      </w:r>
      <w:r w:rsidR="000B6467">
        <w:rPr>
          <w:rFonts w:ascii="Times New Roman" w:hAnsi="Times New Roman" w:cs="Times New Roman"/>
          <w:sz w:val="24"/>
        </w:rPr>
        <w:t xml:space="preserve">korun českých) </w:t>
      </w:r>
      <w:r w:rsidRPr="00934A61">
        <w:rPr>
          <w:rFonts w:ascii="Times New Roman" w:hAnsi="Times New Roman" w:cs="Times New Roman"/>
          <w:sz w:val="24"/>
        </w:rPr>
        <w:t xml:space="preserve">měsíčně. K této částce bude připočítána příslušná DPH. 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V této odměně </w:t>
      </w:r>
      <w:r w:rsidRPr="00D757F8">
        <w:rPr>
          <w:rFonts w:ascii="Times New Roman" w:hAnsi="Times New Roman" w:cs="Times New Roman"/>
          <w:b/>
          <w:sz w:val="24"/>
          <w:szCs w:val="24"/>
        </w:rPr>
        <w:t>není zaúčtována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cena za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4A61" w:rsidRPr="00934A61" w:rsidRDefault="00934A61" w:rsidP="00934A61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  - </w:t>
      </w:r>
      <w:r w:rsidR="00062F55" w:rsidRPr="00934A61">
        <w:rPr>
          <w:rFonts w:ascii="Times New Roman" w:hAnsi="Times New Roman" w:cs="Times New Roman"/>
          <w:bCs/>
          <w:sz w:val="24"/>
          <w:szCs w:val="24"/>
        </w:rPr>
        <w:t>případné dodání bezpečnostních značek, pořízení základní technické dokumentace objektů, strojů a zařízení, vystavení druhopisů a duplikátů dokumentace, revi</w:t>
      </w:r>
      <w:r w:rsidRPr="00934A61">
        <w:rPr>
          <w:rFonts w:ascii="Times New Roman" w:hAnsi="Times New Roman" w:cs="Times New Roman"/>
          <w:bCs/>
          <w:sz w:val="24"/>
          <w:szCs w:val="24"/>
        </w:rPr>
        <w:t>zních knih, paspartů a dokladů</w:t>
      </w:r>
    </w:p>
    <w:p w:rsidR="00934A61" w:rsidRPr="00934A61" w:rsidRDefault="00DD2518" w:rsidP="00934A61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>případné dodání (zajištění) chybějících návodů k obsluze strojů a zařízení či vytvoření místních provozních bezpečnostních předpisů</w:t>
      </w:r>
      <w:r w:rsidR="00F5475F">
        <w:rPr>
          <w:rFonts w:ascii="Times New Roman" w:hAnsi="Times New Roman" w:cs="Times New Roman"/>
          <w:bCs/>
          <w:sz w:val="24"/>
          <w:szCs w:val="24"/>
        </w:rPr>
        <w:t xml:space="preserve"> k těmto zařízením</w:t>
      </w:r>
    </w:p>
    <w:p w:rsidR="00934A61" w:rsidRPr="00934A61" w:rsidRDefault="00DD2518" w:rsidP="00934A61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 xml:space="preserve">provedení </w:t>
      </w:r>
      <w:r w:rsidR="00BB22E8">
        <w:rPr>
          <w:rFonts w:ascii="Times New Roman" w:hAnsi="Times New Roman" w:cs="Times New Roman"/>
          <w:bCs/>
          <w:sz w:val="24"/>
          <w:szCs w:val="24"/>
        </w:rPr>
        <w:t>kontrol (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>revizí</w:t>
      </w:r>
      <w:r w:rsidR="00BB22E8">
        <w:rPr>
          <w:rFonts w:ascii="Times New Roman" w:hAnsi="Times New Roman" w:cs="Times New Roman"/>
          <w:bCs/>
          <w:sz w:val="24"/>
          <w:szCs w:val="24"/>
        </w:rPr>
        <w:t>)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2E8">
        <w:rPr>
          <w:rFonts w:ascii="Times New Roman" w:hAnsi="Times New Roman" w:cs="Times New Roman"/>
          <w:bCs/>
          <w:sz w:val="24"/>
          <w:szCs w:val="24"/>
        </w:rPr>
        <w:t>hasicích přístrojů a hydrantů</w:t>
      </w:r>
      <w:r w:rsidR="004E063D">
        <w:rPr>
          <w:rFonts w:ascii="Times New Roman" w:hAnsi="Times New Roman" w:cs="Times New Roman"/>
          <w:bCs/>
          <w:sz w:val="24"/>
          <w:szCs w:val="24"/>
        </w:rPr>
        <w:t>, případně jiných revizí</w:t>
      </w:r>
      <w:r w:rsidR="00FC5458">
        <w:rPr>
          <w:rFonts w:ascii="Times New Roman" w:hAnsi="Times New Roman" w:cs="Times New Roman"/>
          <w:bCs/>
          <w:sz w:val="24"/>
          <w:szCs w:val="24"/>
        </w:rPr>
        <w:t xml:space="preserve"> či kontrol vyhrazených technických a dalších zařízení</w:t>
      </w:r>
      <w:r w:rsidR="004E063D">
        <w:rPr>
          <w:rFonts w:ascii="Times New Roman" w:hAnsi="Times New Roman" w:cs="Times New Roman"/>
          <w:bCs/>
          <w:sz w:val="24"/>
          <w:szCs w:val="24"/>
        </w:rPr>
        <w:t>, pokud by byly požadovány</w:t>
      </w:r>
    </w:p>
    <w:p w:rsidR="004E063D" w:rsidRPr="00D757F8" w:rsidRDefault="00934A61" w:rsidP="00DD2518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>Tyto ná</w:t>
      </w:r>
      <w:r w:rsidR="00DD2518">
        <w:rPr>
          <w:rFonts w:ascii="Times New Roman" w:hAnsi="Times New Roman" w:cs="Times New Roman"/>
          <w:bCs/>
          <w:sz w:val="24"/>
          <w:szCs w:val="24"/>
        </w:rPr>
        <w:t>klady budou hrazeny 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v </w:t>
      </w:r>
      <w:r w:rsidR="00DD2518">
        <w:rPr>
          <w:rFonts w:ascii="Times New Roman" w:hAnsi="Times New Roman" w:cs="Times New Roman"/>
          <w:bCs/>
          <w:sz w:val="24"/>
          <w:szCs w:val="24"/>
        </w:rPr>
        <w:t>rozsahu, který bude dojednán s 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mimo rámec této smlouvy</w:t>
      </w:r>
    </w:p>
    <w:p w:rsidR="00062F55" w:rsidRPr="00934A61" w:rsidRDefault="000B6467" w:rsidP="002C4F24">
      <w:pPr>
        <w:pStyle w:val="Zhlav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</w:t>
      </w:r>
      <w:r w:rsidR="00D757F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DD2518">
        <w:rPr>
          <w:rFonts w:ascii="Times New Roman" w:hAnsi="Times New Roman" w:cs="Times New Roman"/>
          <w:sz w:val="24"/>
          <w:szCs w:val="24"/>
        </w:rPr>
        <w:t>Měsíční odměna podle této S</w:t>
      </w:r>
      <w:r w:rsidR="00062F55" w:rsidRPr="00934A61">
        <w:rPr>
          <w:rFonts w:ascii="Times New Roman" w:hAnsi="Times New Roman" w:cs="Times New Roman"/>
          <w:sz w:val="24"/>
          <w:szCs w:val="24"/>
        </w:rPr>
        <w:t>mlouvy</w:t>
      </w:r>
      <w:r w:rsidR="002C4F24" w:rsidRPr="00934A61">
        <w:rPr>
          <w:rFonts w:ascii="Times New Roman" w:hAnsi="Times New Roman" w:cs="Times New Roman"/>
          <w:sz w:val="24"/>
          <w:szCs w:val="24"/>
        </w:rPr>
        <w:t xml:space="preserve">, je splatná na základě faktury </w:t>
      </w:r>
      <w:r w:rsidR="00062F55" w:rsidRPr="00934A61">
        <w:rPr>
          <w:rFonts w:ascii="Times New Roman" w:hAnsi="Times New Roman" w:cs="Times New Roman"/>
          <w:sz w:val="24"/>
          <w:szCs w:val="24"/>
        </w:rPr>
        <w:t xml:space="preserve">vystavené </w:t>
      </w:r>
      <w:r w:rsidR="002C4F24" w:rsidRPr="00934A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62F55" w:rsidRPr="00934A61">
        <w:rPr>
          <w:rFonts w:ascii="Times New Roman" w:hAnsi="Times New Roman" w:cs="Times New Roman"/>
          <w:sz w:val="24"/>
          <w:szCs w:val="24"/>
        </w:rPr>
        <w:t>hotovitelem vždy do 5 dne v měsíci za každý předchozí měsíc. Faktura je splatná do 14</w:t>
      </w:r>
      <w:r w:rsidR="002C4F24" w:rsidRPr="00934A61">
        <w:rPr>
          <w:rFonts w:ascii="Times New Roman" w:hAnsi="Times New Roman" w:cs="Times New Roman"/>
          <w:sz w:val="24"/>
          <w:szCs w:val="24"/>
        </w:rPr>
        <w:t xml:space="preserve">    </w:t>
      </w:r>
      <w:r w:rsidR="00934A61">
        <w:rPr>
          <w:rFonts w:ascii="Times New Roman" w:hAnsi="Times New Roman" w:cs="Times New Roman"/>
          <w:sz w:val="24"/>
          <w:szCs w:val="24"/>
        </w:rPr>
        <w:t>dnů ode dne vystavení</w:t>
      </w:r>
      <w:r w:rsidR="00DD2518">
        <w:rPr>
          <w:rFonts w:ascii="Times New Roman" w:hAnsi="Times New Roman" w:cs="Times New Roman"/>
          <w:sz w:val="24"/>
          <w:szCs w:val="24"/>
        </w:rPr>
        <w:t xml:space="preserve"> faktury O</w:t>
      </w:r>
      <w:r w:rsidR="00062F55" w:rsidRPr="00934A61">
        <w:rPr>
          <w:rFonts w:ascii="Times New Roman" w:hAnsi="Times New Roman" w:cs="Times New Roman"/>
          <w:sz w:val="24"/>
          <w:szCs w:val="24"/>
        </w:rPr>
        <w:t>bjednateli.</w:t>
      </w:r>
    </w:p>
    <w:p w:rsidR="00062F55" w:rsidRPr="00934A61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0B6467" w:rsidP="002C4F24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D757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062F55" w:rsidRPr="00934A61">
        <w:rPr>
          <w:rFonts w:ascii="Times New Roman" w:hAnsi="Times New Roman" w:cs="Times New Roman"/>
          <w:sz w:val="24"/>
        </w:rPr>
        <w:t>V případě, že nebude platba provedena v te</w:t>
      </w:r>
      <w:r w:rsidR="00DD2518">
        <w:rPr>
          <w:rFonts w:ascii="Times New Roman" w:hAnsi="Times New Roman" w:cs="Times New Roman"/>
          <w:sz w:val="24"/>
        </w:rPr>
        <w:t xml:space="preserve">rmínu, může Zhotovitel uplatnit </w:t>
      </w:r>
      <w:r w:rsidR="00062F55" w:rsidRPr="00934A61">
        <w:rPr>
          <w:rFonts w:ascii="Times New Roman" w:hAnsi="Times New Roman" w:cs="Times New Roman"/>
          <w:sz w:val="24"/>
        </w:rPr>
        <w:t>úrok  z prodlení ve výši   0,05% z dlužné částky za každý započatý den po datu splatnosti.</w:t>
      </w:r>
    </w:p>
    <w:p w:rsidR="00934A61" w:rsidRPr="00934A61" w:rsidRDefault="00934A61" w:rsidP="002C4F24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62F55" w:rsidRDefault="002C4F24" w:rsidP="00934A61">
      <w:p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sz w:val="24"/>
          <w:szCs w:val="24"/>
        </w:rPr>
        <w:t>5.</w:t>
      </w:r>
      <w:r w:rsidR="00D757F8">
        <w:rPr>
          <w:rFonts w:ascii="Times New Roman" w:hAnsi="Times New Roman" w:cs="Times New Roman"/>
          <w:sz w:val="24"/>
          <w:szCs w:val="24"/>
        </w:rPr>
        <w:t>4</w:t>
      </w:r>
      <w:r w:rsidRPr="00934A61">
        <w:rPr>
          <w:rFonts w:ascii="Times New Roman" w:hAnsi="Times New Roman" w:cs="Times New Roman"/>
          <w:sz w:val="24"/>
          <w:szCs w:val="24"/>
        </w:rPr>
        <w:t xml:space="preserve">. </w:t>
      </w:r>
      <w:r w:rsidR="00934A61" w:rsidRPr="00934A61">
        <w:rPr>
          <w:rFonts w:ascii="Times New Roman" w:hAnsi="Times New Roman" w:cs="Times New Roman"/>
          <w:bCs/>
          <w:sz w:val="24"/>
          <w:szCs w:val="24"/>
        </w:rPr>
        <w:t>Pokud se účastník Smlouvy dostane do prodlení s plněním peněžitého dluhu dle Smlouvy vůči druhému účastníkovi Smlouvy, které bude delší než jeden (1) měsíc, je druhý účastník Smlouvy oprávněn odstoupit od Smlouvy.</w:t>
      </w:r>
    </w:p>
    <w:p w:rsidR="004A7EE9" w:rsidRPr="00934A61" w:rsidRDefault="004A7EE9" w:rsidP="0005205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F55" w:rsidRPr="00934A61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934A61">
        <w:rPr>
          <w:rFonts w:ascii="Times New Roman" w:hAnsi="Times New Roman" w:cs="Times New Roman"/>
          <w:b/>
          <w:sz w:val="24"/>
        </w:rPr>
        <w:t>VI.</w:t>
      </w:r>
    </w:p>
    <w:p w:rsidR="00062F55" w:rsidRPr="00934A61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934A61">
        <w:rPr>
          <w:rFonts w:ascii="Times New Roman" w:hAnsi="Times New Roman" w:cs="Times New Roman"/>
          <w:b/>
          <w:sz w:val="24"/>
        </w:rPr>
        <w:t>Odpovědnost zhotovitele</w:t>
      </w:r>
    </w:p>
    <w:p w:rsidR="00062F55" w:rsidRPr="00934A61" w:rsidRDefault="00062F55" w:rsidP="00934A6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</w:rPr>
      </w:pPr>
    </w:p>
    <w:p w:rsidR="00062F55" w:rsidRPr="00934A61" w:rsidRDefault="00062F55" w:rsidP="00DD2518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>6.1. Zhotovitel odpovídá za provádění v</w:t>
      </w:r>
      <w:r w:rsidR="00DD2518">
        <w:rPr>
          <w:rFonts w:ascii="Times New Roman" w:hAnsi="Times New Roman" w:cs="Times New Roman"/>
          <w:sz w:val="24"/>
        </w:rPr>
        <w:t>šech činností uvedených v této S</w:t>
      </w:r>
      <w:r w:rsidRPr="00934A61">
        <w:rPr>
          <w:rFonts w:ascii="Times New Roman" w:hAnsi="Times New Roman" w:cs="Times New Roman"/>
          <w:sz w:val="24"/>
        </w:rPr>
        <w:t xml:space="preserve">mlouvě v souladu </w:t>
      </w:r>
      <w:r w:rsidR="00DD2518">
        <w:rPr>
          <w:rFonts w:ascii="Times New Roman" w:hAnsi="Times New Roman" w:cs="Times New Roman"/>
          <w:sz w:val="24"/>
        </w:rPr>
        <w:t xml:space="preserve"> </w:t>
      </w:r>
      <w:r w:rsidRPr="00934A61">
        <w:rPr>
          <w:rFonts w:ascii="Times New Roman" w:hAnsi="Times New Roman" w:cs="Times New Roman"/>
          <w:sz w:val="24"/>
        </w:rPr>
        <w:t>s platnými právními předpisy a jejich</w:t>
      </w:r>
      <w:r w:rsidR="00DD2518">
        <w:rPr>
          <w:rFonts w:ascii="Times New Roman" w:hAnsi="Times New Roman" w:cs="Times New Roman"/>
          <w:sz w:val="24"/>
        </w:rPr>
        <w:t xml:space="preserve"> změnami v průběhu trvání této S</w:t>
      </w:r>
      <w:r w:rsidRPr="00934A61">
        <w:rPr>
          <w:rFonts w:ascii="Times New Roman" w:hAnsi="Times New Roman" w:cs="Times New Roman"/>
          <w:sz w:val="24"/>
        </w:rPr>
        <w:t xml:space="preserve">mlouvy. </w:t>
      </w:r>
    </w:p>
    <w:p w:rsidR="00062F55" w:rsidRPr="00934A61" w:rsidRDefault="00062F55" w:rsidP="00934A61">
      <w:pPr>
        <w:pStyle w:val="Zhlav"/>
        <w:tabs>
          <w:tab w:val="left" w:pos="708"/>
        </w:tabs>
        <w:ind w:left="426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>Zhotovitel neodpovídá za nedostatky či vady, které by měly původ ve výchozích podkladech, které mu za účelem prová</w:t>
      </w:r>
      <w:r w:rsidR="00DD2518">
        <w:rPr>
          <w:rFonts w:ascii="Times New Roman" w:hAnsi="Times New Roman" w:cs="Times New Roman"/>
          <w:sz w:val="24"/>
        </w:rPr>
        <w:t>dění činností uvedených v této S</w:t>
      </w:r>
      <w:r w:rsidR="000B6467">
        <w:rPr>
          <w:rFonts w:ascii="Times New Roman" w:hAnsi="Times New Roman" w:cs="Times New Roman"/>
          <w:sz w:val="24"/>
        </w:rPr>
        <w:t>mlouvě poskytl O</w:t>
      </w:r>
      <w:r w:rsidRPr="00934A61">
        <w:rPr>
          <w:rFonts w:ascii="Times New Roman" w:hAnsi="Times New Roman" w:cs="Times New Roman"/>
          <w:sz w:val="24"/>
        </w:rPr>
        <w:t xml:space="preserve">bjednatel. </w:t>
      </w:r>
      <w:r w:rsidR="00934A61" w:rsidRPr="00934A61">
        <w:rPr>
          <w:rFonts w:ascii="Times New Roman" w:hAnsi="Times New Roman" w:cs="Times New Roman"/>
          <w:sz w:val="24"/>
        </w:rPr>
        <w:t xml:space="preserve">Zhotovitel neodpovídá za škodu, která by vznikla v důsledku jeho neinformování Objednatelem o věcech, o kterých by v rámci plnění smlouvy měl vědět. </w:t>
      </w:r>
      <w:r w:rsidRPr="00934A61">
        <w:rPr>
          <w:rFonts w:ascii="Times New Roman" w:hAnsi="Times New Roman" w:cs="Times New Roman"/>
          <w:sz w:val="24"/>
        </w:rPr>
        <w:t xml:space="preserve">Zhotovitel dále neodpovídá za škodu, která by vznikla v důsledku </w:t>
      </w:r>
      <w:r w:rsidR="00DD2518">
        <w:rPr>
          <w:rFonts w:ascii="Times New Roman" w:hAnsi="Times New Roman" w:cs="Times New Roman"/>
          <w:sz w:val="24"/>
        </w:rPr>
        <w:t>neakceptování písemného návrhu Z</w:t>
      </w:r>
      <w:r w:rsidRPr="00934A61">
        <w:rPr>
          <w:rFonts w:ascii="Times New Roman" w:hAnsi="Times New Roman" w:cs="Times New Roman"/>
          <w:sz w:val="24"/>
        </w:rPr>
        <w:t>hotovitele na odstranění zjištěného stavu.</w:t>
      </w:r>
    </w:p>
    <w:p w:rsidR="00062F55" w:rsidRPr="00934A61" w:rsidRDefault="00062F55" w:rsidP="00934A6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934A61" w:rsidRDefault="00062F55" w:rsidP="00934A61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 xml:space="preserve">6.2. </w:t>
      </w:r>
      <w:r w:rsidR="00DD2518">
        <w:rPr>
          <w:rFonts w:ascii="Times New Roman" w:hAnsi="Times New Roman" w:cs="Times New Roman"/>
          <w:sz w:val="24"/>
        </w:rPr>
        <w:t>Zhotovitel je povinen nahradit O</w:t>
      </w:r>
      <w:r w:rsidRPr="00934A61">
        <w:rPr>
          <w:rFonts w:ascii="Times New Roman" w:hAnsi="Times New Roman" w:cs="Times New Roman"/>
          <w:sz w:val="24"/>
        </w:rPr>
        <w:t xml:space="preserve">bjednateli veškeré škody, které </w:t>
      </w:r>
      <w:r w:rsidR="00DD2518">
        <w:rPr>
          <w:rFonts w:ascii="Times New Roman" w:hAnsi="Times New Roman" w:cs="Times New Roman"/>
          <w:sz w:val="24"/>
        </w:rPr>
        <w:t>na straně O</w:t>
      </w:r>
      <w:r w:rsidRPr="00934A61">
        <w:rPr>
          <w:rFonts w:ascii="Times New Roman" w:hAnsi="Times New Roman" w:cs="Times New Roman"/>
          <w:sz w:val="24"/>
        </w:rPr>
        <w:t xml:space="preserve">bjednatele  </w:t>
      </w:r>
      <w:r w:rsidR="009F5BEB" w:rsidRPr="00934A61">
        <w:rPr>
          <w:rFonts w:ascii="Times New Roman" w:hAnsi="Times New Roman" w:cs="Times New Roman"/>
          <w:sz w:val="24"/>
        </w:rPr>
        <w:t xml:space="preserve">   </w:t>
      </w:r>
      <w:r w:rsidRPr="00934A61">
        <w:rPr>
          <w:rFonts w:ascii="Times New Roman" w:hAnsi="Times New Roman" w:cs="Times New Roman"/>
          <w:sz w:val="24"/>
        </w:rPr>
        <w:t xml:space="preserve">vzniknou v důsledku jeho zanedbání nebo jeho chybného či pozdního plnění povinností </w:t>
      </w:r>
      <w:r w:rsidR="009F5BEB" w:rsidRPr="00934A61">
        <w:rPr>
          <w:rFonts w:ascii="Times New Roman" w:hAnsi="Times New Roman" w:cs="Times New Roman"/>
          <w:sz w:val="24"/>
        </w:rPr>
        <w:t xml:space="preserve">    </w:t>
      </w:r>
      <w:r w:rsidR="009F5BEB" w:rsidRPr="00934A61">
        <w:rPr>
          <w:rFonts w:ascii="Times New Roman" w:hAnsi="Times New Roman" w:cs="Times New Roman"/>
          <w:sz w:val="24"/>
        </w:rPr>
        <w:lastRenderedPageBreak/>
        <w:t>nebo</w:t>
      </w:r>
      <w:r w:rsidRPr="00934A61">
        <w:rPr>
          <w:rFonts w:ascii="Times New Roman" w:hAnsi="Times New Roman" w:cs="Times New Roman"/>
          <w:sz w:val="24"/>
        </w:rPr>
        <w:t xml:space="preserve"> jeho neupozornění na povinnosti vyplývající pr</w:t>
      </w:r>
      <w:r w:rsidR="00DD2518">
        <w:rPr>
          <w:rFonts w:ascii="Times New Roman" w:hAnsi="Times New Roman" w:cs="Times New Roman"/>
          <w:sz w:val="24"/>
        </w:rPr>
        <w:t>o O</w:t>
      </w:r>
      <w:r w:rsidR="009F5BEB" w:rsidRPr="00934A61">
        <w:rPr>
          <w:rFonts w:ascii="Times New Roman" w:hAnsi="Times New Roman" w:cs="Times New Roman"/>
          <w:sz w:val="24"/>
        </w:rPr>
        <w:t xml:space="preserve">bjednatele z obecně platných </w:t>
      </w:r>
      <w:r w:rsidRPr="00934A61">
        <w:rPr>
          <w:rFonts w:ascii="Times New Roman" w:hAnsi="Times New Roman" w:cs="Times New Roman"/>
          <w:sz w:val="24"/>
        </w:rPr>
        <w:t>právních předpisů v </w:t>
      </w:r>
      <w:r w:rsidR="00DD2518">
        <w:rPr>
          <w:rFonts w:ascii="Times New Roman" w:hAnsi="Times New Roman" w:cs="Times New Roman"/>
          <w:sz w:val="24"/>
        </w:rPr>
        <w:t>oblasti BOZP</w:t>
      </w:r>
      <w:r w:rsidR="00FC4FA4">
        <w:rPr>
          <w:rFonts w:ascii="Times New Roman" w:hAnsi="Times New Roman" w:cs="Times New Roman"/>
          <w:sz w:val="24"/>
        </w:rPr>
        <w:t xml:space="preserve"> a </w:t>
      </w:r>
      <w:r w:rsidR="00DD2518">
        <w:rPr>
          <w:rFonts w:ascii="Times New Roman" w:hAnsi="Times New Roman" w:cs="Times New Roman"/>
          <w:sz w:val="24"/>
        </w:rPr>
        <w:t xml:space="preserve">PO </w:t>
      </w:r>
      <w:r w:rsidR="00934A61">
        <w:rPr>
          <w:rFonts w:ascii="Times New Roman" w:hAnsi="Times New Roman" w:cs="Times New Roman"/>
          <w:sz w:val="24"/>
        </w:rPr>
        <w:t>a jejich změn ve smyslu čl. II této smlouvy</w:t>
      </w:r>
    </w:p>
    <w:p w:rsidR="00062F55" w:rsidRPr="00934A61" w:rsidRDefault="00062F55" w:rsidP="00934A61">
      <w:pPr>
        <w:pStyle w:val="Zhlav"/>
        <w:tabs>
          <w:tab w:val="left" w:pos="708"/>
        </w:tabs>
        <w:ind w:left="426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 xml:space="preserve">  </w:t>
      </w:r>
    </w:p>
    <w:p w:rsidR="00062F55" w:rsidRPr="00934A61" w:rsidRDefault="00062F55" w:rsidP="00934A61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934A61">
        <w:rPr>
          <w:rFonts w:ascii="Times New Roman" w:hAnsi="Times New Roman" w:cs="Times New Roman"/>
          <w:sz w:val="24"/>
        </w:rPr>
        <w:t>6.3</w:t>
      </w:r>
      <w:r w:rsidRPr="00934A61">
        <w:rPr>
          <w:rFonts w:ascii="Times New Roman" w:hAnsi="Times New Roman" w:cs="Times New Roman"/>
          <w:b/>
          <w:sz w:val="24"/>
        </w:rPr>
        <w:t xml:space="preserve">. </w:t>
      </w:r>
      <w:r w:rsidRPr="00934A61">
        <w:rPr>
          <w:rFonts w:ascii="Times New Roman" w:hAnsi="Times New Roman" w:cs="Times New Roman"/>
          <w:sz w:val="24"/>
        </w:rPr>
        <w:t>Objed</w:t>
      </w:r>
      <w:r w:rsidR="00DD2518">
        <w:rPr>
          <w:rFonts w:ascii="Times New Roman" w:hAnsi="Times New Roman" w:cs="Times New Roman"/>
          <w:sz w:val="24"/>
        </w:rPr>
        <w:t>natel tímto bere na vědomí, že Z</w:t>
      </w:r>
      <w:r w:rsidRPr="00934A61">
        <w:rPr>
          <w:rFonts w:ascii="Times New Roman" w:hAnsi="Times New Roman" w:cs="Times New Roman"/>
          <w:sz w:val="24"/>
        </w:rPr>
        <w:t>hotovitel je z titulu provádění své činnosti pojištěn u</w:t>
      </w:r>
      <w:r w:rsidR="009F5BEB" w:rsidRPr="00934A61">
        <w:rPr>
          <w:rFonts w:ascii="Times New Roman" w:hAnsi="Times New Roman" w:cs="Times New Roman"/>
          <w:sz w:val="24"/>
        </w:rPr>
        <w:t xml:space="preserve"> </w:t>
      </w:r>
      <w:r w:rsidR="00934A61">
        <w:rPr>
          <w:rFonts w:ascii="Times New Roman" w:hAnsi="Times New Roman" w:cs="Times New Roman"/>
          <w:sz w:val="24"/>
        </w:rPr>
        <w:t>Kooperativy</w:t>
      </w:r>
      <w:r w:rsidRPr="00934A61">
        <w:rPr>
          <w:rFonts w:ascii="Times New Roman" w:hAnsi="Times New Roman" w:cs="Times New Roman"/>
          <w:sz w:val="24"/>
        </w:rPr>
        <w:t xml:space="preserve"> pojišťovny</w:t>
      </w:r>
      <w:r w:rsidR="00934A61">
        <w:rPr>
          <w:rFonts w:ascii="Times New Roman" w:hAnsi="Times New Roman" w:cs="Times New Roman"/>
          <w:sz w:val="24"/>
        </w:rPr>
        <w:t xml:space="preserve"> a.s.</w:t>
      </w:r>
      <w:r w:rsidR="009F5BEB" w:rsidRPr="00934A61">
        <w:rPr>
          <w:rFonts w:ascii="Times New Roman" w:hAnsi="Times New Roman" w:cs="Times New Roman"/>
          <w:sz w:val="24"/>
        </w:rPr>
        <w:t xml:space="preserve"> do výše 2</w:t>
      </w:r>
      <w:r w:rsidRPr="00934A61">
        <w:rPr>
          <w:rFonts w:ascii="Times New Roman" w:hAnsi="Times New Roman" w:cs="Times New Roman"/>
          <w:sz w:val="24"/>
        </w:rPr>
        <w:t xml:space="preserve">0.mil.Kč.       </w:t>
      </w:r>
    </w:p>
    <w:p w:rsidR="00062F55" w:rsidRPr="009D74FF" w:rsidRDefault="00062F55" w:rsidP="00934A61">
      <w:pPr>
        <w:pStyle w:val="Zhlav"/>
        <w:tabs>
          <w:tab w:val="left" w:pos="708"/>
        </w:tabs>
        <w:jc w:val="both"/>
        <w:rPr>
          <w:sz w:val="24"/>
        </w:rPr>
      </w:pPr>
    </w:p>
    <w:p w:rsidR="00062F55" w:rsidRPr="009D74FF" w:rsidRDefault="00062F55" w:rsidP="00062F55">
      <w:pPr>
        <w:pStyle w:val="Zhlav"/>
        <w:tabs>
          <w:tab w:val="left" w:pos="708"/>
        </w:tabs>
        <w:rPr>
          <w:sz w:val="24"/>
        </w:rPr>
      </w:pPr>
    </w:p>
    <w:p w:rsidR="00062F55" w:rsidRPr="00F5475F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F5475F">
        <w:rPr>
          <w:rFonts w:ascii="Times New Roman" w:hAnsi="Times New Roman" w:cs="Times New Roman"/>
          <w:b/>
          <w:sz w:val="24"/>
        </w:rPr>
        <w:t>VII.</w:t>
      </w:r>
    </w:p>
    <w:p w:rsidR="00062F55" w:rsidRPr="00F5475F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F5475F">
        <w:rPr>
          <w:rFonts w:ascii="Times New Roman" w:hAnsi="Times New Roman" w:cs="Times New Roman"/>
          <w:b/>
          <w:sz w:val="24"/>
        </w:rPr>
        <w:t>Závěrečná ustanovení</w:t>
      </w:r>
    </w:p>
    <w:p w:rsidR="00062F55" w:rsidRPr="00F5475F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:rsidR="00062F55" w:rsidRPr="00F5475F" w:rsidRDefault="00062F55" w:rsidP="00F5475F">
      <w:pPr>
        <w:pStyle w:val="Zhlav"/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>7.1. Ostatní práva a pov</w:t>
      </w:r>
      <w:r w:rsidR="000B6467">
        <w:rPr>
          <w:rFonts w:ascii="Times New Roman" w:hAnsi="Times New Roman" w:cs="Times New Roman"/>
          <w:sz w:val="24"/>
        </w:rPr>
        <w:t>innosti smluvních stran, touto S</w:t>
      </w:r>
      <w:r w:rsidRPr="00F5475F">
        <w:rPr>
          <w:rFonts w:ascii="Times New Roman" w:hAnsi="Times New Roman" w:cs="Times New Roman"/>
          <w:sz w:val="24"/>
        </w:rPr>
        <w:t xml:space="preserve">mlouvou </w:t>
      </w:r>
      <w:r w:rsidR="00F5475F" w:rsidRPr="00F5475F">
        <w:rPr>
          <w:rFonts w:ascii="Times New Roman" w:hAnsi="Times New Roman" w:cs="Times New Roman"/>
          <w:sz w:val="24"/>
        </w:rPr>
        <w:t xml:space="preserve">neupravená, se řídí </w:t>
      </w:r>
      <w:r w:rsidR="009F5BEB" w:rsidRPr="00F5475F">
        <w:rPr>
          <w:rFonts w:ascii="Times New Roman" w:hAnsi="Times New Roman" w:cs="Times New Roman"/>
          <w:sz w:val="24"/>
        </w:rPr>
        <w:t>příslušnými</w:t>
      </w:r>
      <w:r w:rsidR="00934A61" w:rsidRPr="00F5475F">
        <w:rPr>
          <w:rFonts w:ascii="Times New Roman" w:hAnsi="Times New Roman" w:cs="Times New Roman"/>
          <w:sz w:val="24"/>
        </w:rPr>
        <w:t xml:space="preserve"> ustanoveními občanského</w:t>
      </w:r>
      <w:r w:rsidRPr="00F5475F">
        <w:rPr>
          <w:rFonts w:ascii="Times New Roman" w:hAnsi="Times New Roman" w:cs="Times New Roman"/>
          <w:sz w:val="24"/>
        </w:rPr>
        <w:t xml:space="preserve"> zákoníku a ostatních právních předpisů.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062F55" w:rsidP="00062F55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7.2. Smlouva je uzavřena na dobu neurčitou </w:t>
      </w:r>
      <w:r w:rsidR="002C4F24" w:rsidRPr="00F5475F">
        <w:rPr>
          <w:rFonts w:ascii="Times New Roman" w:hAnsi="Times New Roman" w:cs="Times New Roman"/>
          <w:sz w:val="24"/>
        </w:rPr>
        <w:t>s tříměsíční výpovědní lhůtou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0B6467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Od S</w:t>
      </w:r>
      <w:r w:rsidR="00062F55" w:rsidRPr="00F5475F">
        <w:rPr>
          <w:rFonts w:ascii="Times New Roman" w:hAnsi="Times New Roman" w:cs="Times New Roman"/>
          <w:sz w:val="24"/>
        </w:rPr>
        <w:t>mlouvy může kterákoli strana odstoupit v případě, že druhá strana prokazatelně neplní opakovaně (tj. alespoň dvakrát) podmínky sjednané v této sm</w:t>
      </w:r>
      <w:r w:rsidR="009F5BEB" w:rsidRPr="00F5475F">
        <w:rPr>
          <w:rFonts w:ascii="Times New Roman" w:hAnsi="Times New Roman" w:cs="Times New Roman"/>
          <w:sz w:val="24"/>
        </w:rPr>
        <w:t xml:space="preserve">louvě, ačkoliv byla na neplnění </w:t>
      </w:r>
      <w:r w:rsidR="00062F55" w:rsidRPr="00F5475F">
        <w:rPr>
          <w:rFonts w:ascii="Times New Roman" w:hAnsi="Times New Roman" w:cs="Times New Roman"/>
          <w:sz w:val="24"/>
        </w:rPr>
        <w:t>písemně upozorněna a nesjednala nápravu ani ve lhůtě 14 dnů od doručení takového oznámení.</w:t>
      </w:r>
    </w:p>
    <w:p w:rsidR="00062F55" w:rsidRPr="00F5475F" w:rsidRDefault="00062F55" w:rsidP="00F5475F">
      <w:pPr>
        <w:pStyle w:val="Zhlav"/>
        <w:tabs>
          <w:tab w:val="left" w:pos="708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062F55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>7.4. Zhotovitel je povinen v poslední den trvání té</w:t>
      </w:r>
      <w:r w:rsidR="00DD2518">
        <w:rPr>
          <w:rFonts w:ascii="Times New Roman" w:hAnsi="Times New Roman" w:cs="Times New Roman"/>
          <w:sz w:val="24"/>
        </w:rPr>
        <w:t>to smlouvy předat O</w:t>
      </w:r>
      <w:r w:rsidRPr="00F5475F">
        <w:rPr>
          <w:rFonts w:ascii="Times New Roman" w:hAnsi="Times New Roman" w:cs="Times New Roman"/>
          <w:sz w:val="24"/>
        </w:rPr>
        <w:t xml:space="preserve">bjednateli veškeré písemné materiály ohledně úkolů, které pro </w:t>
      </w:r>
      <w:r w:rsidR="000B6467">
        <w:rPr>
          <w:rFonts w:ascii="Times New Roman" w:hAnsi="Times New Roman" w:cs="Times New Roman"/>
          <w:sz w:val="24"/>
        </w:rPr>
        <w:t>něj dle této S</w:t>
      </w:r>
      <w:r w:rsidR="00934A61" w:rsidRPr="00F5475F">
        <w:rPr>
          <w:rFonts w:ascii="Times New Roman" w:hAnsi="Times New Roman" w:cs="Times New Roman"/>
          <w:sz w:val="24"/>
        </w:rPr>
        <w:t>mlou</w:t>
      </w:r>
      <w:r w:rsidR="00DD2518">
        <w:rPr>
          <w:rFonts w:ascii="Times New Roman" w:hAnsi="Times New Roman" w:cs="Times New Roman"/>
          <w:sz w:val="24"/>
        </w:rPr>
        <w:t>vy zajišťoval, pokud nějaké od O</w:t>
      </w:r>
      <w:r w:rsidR="00934A61" w:rsidRPr="00F5475F">
        <w:rPr>
          <w:rFonts w:ascii="Times New Roman" w:hAnsi="Times New Roman" w:cs="Times New Roman"/>
          <w:sz w:val="24"/>
        </w:rPr>
        <w:t>bjednatele převzal</w:t>
      </w:r>
    </w:p>
    <w:p w:rsidR="00062F55" w:rsidRPr="009D74FF" w:rsidRDefault="00062F55" w:rsidP="00062F55">
      <w:pPr>
        <w:pStyle w:val="Bodysmlouvy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062F55" w:rsidRPr="00F5475F" w:rsidRDefault="00062F55" w:rsidP="00DD2518">
      <w:pPr>
        <w:pStyle w:val="Bodysmlouvy"/>
        <w:numPr>
          <w:ilvl w:val="0"/>
          <w:numId w:val="0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>7.5. Smlu</w:t>
      </w:r>
      <w:r w:rsidR="000B6467">
        <w:rPr>
          <w:rFonts w:ascii="Times New Roman" w:hAnsi="Times New Roman" w:cs="Times New Roman"/>
          <w:sz w:val="24"/>
        </w:rPr>
        <w:t>vní strany prohlašují, že tato S</w:t>
      </w:r>
      <w:r w:rsidRPr="00F5475F">
        <w:rPr>
          <w:rFonts w:ascii="Times New Roman" w:hAnsi="Times New Roman" w:cs="Times New Roman"/>
          <w:sz w:val="24"/>
        </w:rPr>
        <w:t xml:space="preserve">mlouva je projevem jejich pravé </w:t>
      </w:r>
      <w:r w:rsidR="00F5475F">
        <w:rPr>
          <w:rFonts w:ascii="Times New Roman" w:hAnsi="Times New Roman" w:cs="Times New Roman"/>
          <w:sz w:val="24"/>
        </w:rPr>
        <w:t xml:space="preserve">a svobodné vůle, </w:t>
      </w:r>
      <w:r w:rsidRPr="00F5475F">
        <w:rPr>
          <w:rFonts w:ascii="Times New Roman" w:hAnsi="Times New Roman" w:cs="Times New Roman"/>
          <w:sz w:val="24"/>
        </w:rPr>
        <w:t>nebyla uzavřena v časové tísni ani za nápadně nevýhodných podmínek.</w:t>
      </w:r>
    </w:p>
    <w:p w:rsidR="00062F55" w:rsidRPr="00F5475F" w:rsidRDefault="00062F55" w:rsidP="00F5475F">
      <w:pPr>
        <w:pStyle w:val="Bodysmlouvy"/>
        <w:numPr>
          <w:ilvl w:val="0"/>
          <w:numId w:val="0"/>
        </w:numPr>
        <w:spacing w:after="0"/>
        <w:ind w:left="567" w:firstLine="426"/>
        <w:rPr>
          <w:rFonts w:ascii="Times New Roman" w:hAnsi="Times New Roman" w:cs="Times New Roman"/>
        </w:rPr>
      </w:pPr>
    </w:p>
    <w:p w:rsidR="00062F55" w:rsidRPr="00F5475F" w:rsidRDefault="00062F55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7.6. </w:t>
      </w:r>
      <w:r w:rsidR="00934A61" w:rsidRPr="00F5475F">
        <w:rPr>
          <w:rFonts w:ascii="Times New Roman" w:hAnsi="Times New Roman" w:cs="Times New Roman"/>
          <w:sz w:val="24"/>
        </w:rPr>
        <w:t>Smlouva je vyhotovena ve dvou</w:t>
      </w:r>
      <w:r w:rsidRPr="00F5475F">
        <w:rPr>
          <w:rFonts w:ascii="Times New Roman" w:hAnsi="Times New Roman" w:cs="Times New Roman"/>
          <w:sz w:val="24"/>
        </w:rPr>
        <w:t xml:space="preserve"> vyhotove</w:t>
      </w:r>
      <w:r w:rsidR="00F5475F" w:rsidRPr="00F5475F">
        <w:rPr>
          <w:rFonts w:ascii="Times New Roman" w:hAnsi="Times New Roman" w:cs="Times New Roman"/>
          <w:sz w:val="24"/>
        </w:rPr>
        <w:t>ních, každá ze stran přebírá jedno</w:t>
      </w:r>
      <w:r w:rsidRPr="00F5475F">
        <w:rPr>
          <w:rFonts w:ascii="Times New Roman" w:hAnsi="Times New Roman" w:cs="Times New Roman"/>
          <w:sz w:val="24"/>
        </w:rPr>
        <w:t xml:space="preserve"> její vyhotovení.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716532" w:rsidRPr="00F5475F" w:rsidRDefault="000B6467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7.7. Tato S</w:t>
      </w:r>
      <w:r w:rsidR="00062F55" w:rsidRPr="00F5475F">
        <w:rPr>
          <w:rFonts w:ascii="Times New Roman" w:hAnsi="Times New Roman" w:cs="Times New Roman"/>
          <w:sz w:val="24"/>
        </w:rPr>
        <w:t>mlouva nabý</w:t>
      </w:r>
      <w:r w:rsidR="006B152A">
        <w:rPr>
          <w:rFonts w:ascii="Times New Roman" w:hAnsi="Times New Roman" w:cs="Times New Roman"/>
          <w:sz w:val="24"/>
        </w:rPr>
        <w:t>vá platnosti a účinnosti dne 1.6.2021</w:t>
      </w:r>
      <w:bookmarkStart w:id="0" w:name="_GoBack"/>
      <w:bookmarkEnd w:id="0"/>
    </w:p>
    <w:p w:rsidR="00062F55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8D104F" w:rsidRPr="00F5475F" w:rsidRDefault="008D104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>V </w:t>
      </w:r>
      <w:r w:rsidR="009C63D6">
        <w:rPr>
          <w:rFonts w:ascii="Times New Roman" w:hAnsi="Times New Roman" w:cs="Times New Roman"/>
          <w:sz w:val="24"/>
        </w:rPr>
        <w:t>Sedlčanech</w:t>
      </w:r>
      <w:r w:rsidRPr="00F5475F">
        <w:rPr>
          <w:rFonts w:ascii="Times New Roman" w:hAnsi="Times New Roman" w:cs="Times New Roman"/>
          <w:sz w:val="24"/>
        </w:rPr>
        <w:t xml:space="preserve"> dne …………..                                                   V P</w:t>
      </w:r>
      <w:r w:rsidR="00761B1E">
        <w:rPr>
          <w:rFonts w:ascii="Times New Roman" w:hAnsi="Times New Roman" w:cs="Times New Roman"/>
          <w:sz w:val="24"/>
        </w:rPr>
        <w:t>říbrami</w:t>
      </w:r>
      <w:r w:rsidRPr="00F5475F">
        <w:rPr>
          <w:rFonts w:ascii="Times New Roman" w:hAnsi="Times New Roman" w:cs="Times New Roman"/>
          <w:sz w:val="24"/>
        </w:rPr>
        <w:t xml:space="preserve"> dne………………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     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Objednatel :                                                                                         Zhotovitel:</w:t>
      </w: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</w:t>
      </w:r>
      <w:r w:rsidR="00062F55" w:rsidRPr="00F5475F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1324A" w:rsidRPr="00F5475F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81324A" w:rsidRPr="00F5475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………………………</w:t>
      </w:r>
    </w:p>
    <w:p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062F55" w:rsidRPr="00F5475F" w:rsidRDefault="00281676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Mgr. Libor Novotný</w:t>
      </w:r>
      <w:r w:rsidR="00062F55" w:rsidRPr="00F54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5475F" w:rsidRPr="00F547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62F55" w:rsidRPr="00F5475F">
        <w:rPr>
          <w:rFonts w:ascii="Times New Roman" w:hAnsi="Times New Roman" w:cs="Times New Roman"/>
          <w:sz w:val="24"/>
        </w:rPr>
        <w:t xml:space="preserve">SEVA Controls s.r.o.       </w:t>
      </w:r>
    </w:p>
    <w:p w:rsidR="00062F55" w:rsidRPr="00F5475F" w:rsidRDefault="00F5475F" w:rsidP="00062F55">
      <w:pPr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</w:t>
      </w:r>
      <w:r w:rsidR="00281676">
        <w:rPr>
          <w:rFonts w:ascii="Times New Roman" w:hAnsi="Times New Roman" w:cs="Times New Roman"/>
          <w:sz w:val="24"/>
        </w:rPr>
        <w:t xml:space="preserve">   </w:t>
      </w:r>
      <w:r w:rsidRPr="00F5475F">
        <w:rPr>
          <w:rFonts w:ascii="Times New Roman" w:hAnsi="Times New Roman" w:cs="Times New Roman"/>
          <w:sz w:val="24"/>
        </w:rPr>
        <w:t xml:space="preserve"> </w:t>
      </w:r>
      <w:r w:rsidR="00281676">
        <w:rPr>
          <w:rFonts w:ascii="Times New Roman" w:hAnsi="Times New Roman" w:cs="Times New Roman"/>
          <w:sz w:val="24"/>
        </w:rPr>
        <w:t xml:space="preserve"> ředitel</w:t>
      </w:r>
      <w:r w:rsidR="00062F55" w:rsidRPr="00F5475F">
        <w:rPr>
          <w:rFonts w:ascii="Times New Roman" w:hAnsi="Times New Roman" w:cs="Times New Roman"/>
          <w:sz w:val="24"/>
        </w:rPr>
        <w:t xml:space="preserve"> </w:t>
      </w:r>
      <w:r w:rsidR="00281676">
        <w:rPr>
          <w:rFonts w:ascii="Times New Roman" w:hAnsi="Times New Roman" w:cs="Times New Roman"/>
          <w:sz w:val="24"/>
        </w:rPr>
        <w:t>školy</w:t>
      </w:r>
      <w:r w:rsidR="00062F55" w:rsidRPr="00F5475F">
        <w:rPr>
          <w:rFonts w:ascii="Times New Roman" w:hAnsi="Times New Roman" w:cs="Times New Roman"/>
          <w:sz w:val="24"/>
        </w:rPr>
        <w:t xml:space="preserve">                  </w:t>
      </w:r>
      <w:r w:rsidR="00062F55" w:rsidRPr="00F5475F">
        <w:rPr>
          <w:rFonts w:ascii="Times New Roman" w:hAnsi="Times New Roman" w:cs="Times New Roman"/>
          <w:sz w:val="24"/>
        </w:rPr>
        <w:tab/>
        <w:t xml:space="preserve">                         </w:t>
      </w:r>
      <w:r w:rsidRPr="00F5475F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F5475F">
        <w:rPr>
          <w:rFonts w:ascii="Times New Roman" w:hAnsi="Times New Roman" w:cs="Times New Roman"/>
          <w:sz w:val="24"/>
        </w:rPr>
        <w:t xml:space="preserve">  </w:t>
      </w:r>
      <w:r w:rsidR="00281676">
        <w:rPr>
          <w:rFonts w:ascii="Times New Roman" w:hAnsi="Times New Roman" w:cs="Times New Roman"/>
          <w:sz w:val="24"/>
        </w:rPr>
        <w:t xml:space="preserve">     </w:t>
      </w:r>
      <w:r w:rsidR="0081324A" w:rsidRPr="00F5475F">
        <w:rPr>
          <w:rFonts w:ascii="Times New Roman" w:hAnsi="Times New Roman" w:cs="Times New Roman"/>
          <w:sz w:val="24"/>
        </w:rPr>
        <w:t xml:space="preserve"> </w:t>
      </w:r>
      <w:r w:rsidR="00281676">
        <w:rPr>
          <w:rFonts w:ascii="Times New Roman" w:hAnsi="Times New Roman" w:cs="Times New Roman"/>
          <w:sz w:val="24"/>
        </w:rPr>
        <w:t xml:space="preserve">      </w:t>
      </w:r>
      <w:r w:rsidR="00062F55" w:rsidRPr="00F5475F">
        <w:rPr>
          <w:rFonts w:ascii="Times New Roman" w:hAnsi="Times New Roman" w:cs="Times New Roman"/>
          <w:sz w:val="24"/>
        </w:rPr>
        <w:t>Mgr. Radovan Vašák</w:t>
      </w:r>
    </w:p>
    <w:p w:rsidR="00293F53" w:rsidRPr="00052056" w:rsidRDefault="00062F55" w:rsidP="009D74FF">
      <w:pPr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DF5EDE">
        <w:rPr>
          <w:rFonts w:ascii="Times New Roman" w:hAnsi="Times New Roman" w:cs="Times New Roman"/>
          <w:sz w:val="24"/>
        </w:rPr>
        <w:t xml:space="preserve">         </w:t>
      </w:r>
      <w:r w:rsidRPr="00F5475F">
        <w:rPr>
          <w:rFonts w:ascii="Times New Roman" w:hAnsi="Times New Roman" w:cs="Times New Roman"/>
          <w:sz w:val="24"/>
        </w:rPr>
        <w:t xml:space="preserve">   jednatel</w:t>
      </w:r>
      <w:r w:rsidRPr="00F5475F">
        <w:rPr>
          <w:rFonts w:ascii="Times New Roman" w:hAnsi="Times New Roman" w:cs="Times New Roman"/>
          <w:sz w:val="24"/>
        </w:rPr>
        <w:tab/>
      </w:r>
    </w:p>
    <w:sectPr w:rsidR="00293F53" w:rsidRPr="00052056" w:rsidSect="00AE6B3F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9F" w:rsidRDefault="00706F9F" w:rsidP="00FF2AC4">
      <w:pPr>
        <w:spacing w:after="0" w:line="240" w:lineRule="auto"/>
      </w:pPr>
      <w:r>
        <w:separator/>
      </w:r>
    </w:p>
  </w:endnote>
  <w:endnote w:type="continuationSeparator" w:id="0">
    <w:p w:rsidR="00706F9F" w:rsidRDefault="00706F9F" w:rsidP="00F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6123"/>
      <w:docPartObj>
        <w:docPartGallery w:val="Page Numbers (Bottom of Page)"/>
        <w:docPartUnique/>
      </w:docPartObj>
    </w:sdtPr>
    <w:sdtEndPr/>
    <w:sdtContent>
      <w:p w:rsidR="00BD7443" w:rsidRDefault="00BD7443">
        <w:pPr>
          <w:pStyle w:val="Zpat"/>
          <w:jc w:val="center"/>
        </w:pPr>
        <w:r>
          <w:t>-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begin"/>
        </w:r>
        <w:r w:rsidRPr="00FF2AC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26A86" w:rsidRPr="00FF2AC4">
          <w:rPr>
            <w:rFonts w:ascii="Arial" w:hAnsi="Arial" w:cs="Arial"/>
            <w:sz w:val="20"/>
            <w:szCs w:val="20"/>
          </w:rPr>
          <w:fldChar w:fldCharType="separate"/>
        </w:r>
        <w:r w:rsidR="006B152A">
          <w:rPr>
            <w:rFonts w:ascii="Arial" w:hAnsi="Arial" w:cs="Arial"/>
            <w:noProof/>
            <w:sz w:val="20"/>
            <w:szCs w:val="20"/>
          </w:rPr>
          <w:t>4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9F" w:rsidRDefault="00706F9F" w:rsidP="00FF2AC4">
      <w:pPr>
        <w:spacing w:after="0" w:line="240" w:lineRule="auto"/>
      </w:pPr>
      <w:r>
        <w:separator/>
      </w:r>
    </w:p>
  </w:footnote>
  <w:footnote w:type="continuationSeparator" w:id="0">
    <w:p w:rsidR="00706F9F" w:rsidRDefault="00706F9F" w:rsidP="00FF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C30"/>
    <w:multiLevelType w:val="multilevel"/>
    <w:tmpl w:val="C48A7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74ED2"/>
    <w:multiLevelType w:val="hybridMultilevel"/>
    <w:tmpl w:val="58E84F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153"/>
    <w:multiLevelType w:val="hybridMultilevel"/>
    <w:tmpl w:val="E90ADA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023"/>
    <w:multiLevelType w:val="multilevel"/>
    <w:tmpl w:val="DB003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B2081"/>
    <w:multiLevelType w:val="singleLevel"/>
    <w:tmpl w:val="576C44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D04D57"/>
    <w:multiLevelType w:val="hybridMultilevel"/>
    <w:tmpl w:val="26169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D8C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B0D9C"/>
    <w:multiLevelType w:val="hybridMultilevel"/>
    <w:tmpl w:val="DC5A12AA"/>
    <w:lvl w:ilvl="0" w:tplc="C5D066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4E2B"/>
    <w:multiLevelType w:val="hybridMultilevel"/>
    <w:tmpl w:val="1190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3364"/>
    <w:multiLevelType w:val="hybridMultilevel"/>
    <w:tmpl w:val="6CCC5E4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D5F53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B6CDB"/>
    <w:multiLevelType w:val="hybridMultilevel"/>
    <w:tmpl w:val="2DE4F3A4"/>
    <w:lvl w:ilvl="0" w:tplc="04E64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A4523"/>
    <w:multiLevelType w:val="multilevel"/>
    <w:tmpl w:val="AC7C9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3716C0"/>
    <w:multiLevelType w:val="hybridMultilevel"/>
    <w:tmpl w:val="00B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07DD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620F0"/>
    <w:multiLevelType w:val="hybridMultilevel"/>
    <w:tmpl w:val="B83EA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92001"/>
    <w:multiLevelType w:val="singleLevel"/>
    <w:tmpl w:val="F4447C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75627DFC"/>
    <w:multiLevelType w:val="hybridMultilevel"/>
    <w:tmpl w:val="F416A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A6485"/>
    <w:multiLevelType w:val="hybridMultilevel"/>
    <w:tmpl w:val="1C789C3C"/>
    <w:lvl w:ilvl="0" w:tplc="1A488BB8">
      <w:start w:val="1"/>
      <w:numFmt w:val="decimal"/>
      <w:pStyle w:val="Bodysmlouvy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16"/>
  </w:num>
  <w:num w:numId="14">
    <w:abstractNumId w:val="9"/>
  </w:num>
  <w:num w:numId="15">
    <w:abstractNumId w:val="6"/>
  </w:num>
  <w:num w:numId="16">
    <w:abstractNumId w:val="10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8"/>
    <w:rsid w:val="00026A86"/>
    <w:rsid w:val="00052056"/>
    <w:rsid w:val="0005646E"/>
    <w:rsid w:val="00062F55"/>
    <w:rsid w:val="00094669"/>
    <w:rsid w:val="000B6467"/>
    <w:rsid w:val="000D338D"/>
    <w:rsid w:val="000D4651"/>
    <w:rsid w:val="000D5E48"/>
    <w:rsid w:val="000D70F4"/>
    <w:rsid w:val="000F581C"/>
    <w:rsid w:val="000F5D59"/>
    <w:rsid w:val="001344B5"/>
    <w:rsid w:val="00172F19"/>
    <w:rsid w:val="0017656C"/>
    <w:rsid w:val="001B4140"/>
    <w:rsid w:val="001C49F6"/>
    <w:rsid w:val="001D6F13"/>
    <w:rsid w:val="001F155D"/>
    <w:rsid w:val="001F22E5"/>
    <w:rsid w:val="0022258C"/>
    <w:rsid w:val="00234022"/>
    <w:rsid w:val="00257BC1"/>
    <w:rsid w:val="00263996"/>
    <w:rsid w:val="002760BA"/>
    <w:rsid w:val="00281676"/>
    <w:rsid w:val="00283D98"/>
    <w:rsid w:val="002906B4"/>
    <w:rsid w:val="002931AE"/>
    <w:rsid w:val="00293F53"/>
    <w:rsid w:val="00296DE2"/>
    <w:rsid w:val="002B0ADF"/>
    <w:rsid w:val="002B5C09"/>
    <w:rsid w:val="002C4F24"/>
    <w:rsid w:val="002D36CB"/>
    <w:rsid w:val="002E0CF6"/>
    <w:rsid w:val="0031157B"/>
    <w:rsid w:val="003206FF"/>
    <w:rsid w:val="00342EB2"/>
    <w:rsid w:val="0036153E"/>
    <w:rsid w:val="00363193"/>
    <w:rsid w:val="0039750E"/>
    <w:rsid w:val="00397B00"/>
    <w:rsid w:val="003C587A"/>
    <w:rsid w:val="003D5AF3"/>
    <w:rsid w:val="003F05B3"/>
    <w:rsid w:val="003F2A7E"/>
    <w:rsid w:val="003F699A"/>
    <w:rsid w:val="00411005"/>
    <w:rsid w:val="004164EF"/>
    <w:rsid w:val="00431E90"/>
    <w:rsid w:val="004451F0"/>
    <w:rsid w:val="00456FB9"/>
    <w:rsid w:val="00471108"/>
    <w:rsid w:val="00495202"/>
    <w:rsid w:val="004A07B1"/>
    <w:rsid w:val="004A7EE9"/>
    <w:rsid w:val="004B56FB"/>
    <w:rsid w:val="004B792E"/>
    <w:rsid w:val="004C2415"/>
    <w:rsid w:val="004C360F"/>
    <w:rsid w:val="004D7FE7"/>
    <w:rsid w:val="004E063D"/>
    <w:rsid w:val="004E3F35"/>
    <w:rsid w:val="00507177"/>
    <w:rsid w:val="00520086"/>
    <w:rsid w:val="00532554"/>
    <w:rsid w:val="005375C0"/>
    <w:rsid w:val="005378E4"/>
    <w:rsid w:val="00552C88"/>
    <w:rsid w:val="0059449E"/>
    <w:rsid w:val="005C0C27"/>
    <w:rsid w:val="005C75B5"/>
    <w:rsid w:val="005D7C5A"/>
    <w:rsid w:val="005E4CE3"/>
    <w:rsid w:val="00630AB5"/>
    <w:rsid w:val="00656EF8"/>
    <w:rsid w:val="00664A4B"/>
    <w:rsid w:val="00691645"/>
    <w:rsid w:val="00694544"/>
    <w:rsid w:val="006A5A26"/>
    <w:rsid w:val="006B152A"/>
    <w:rsid w:val="006B2011"/>
    <w:rsid w:val="006C5741"/>
    <w:rsid w:val="00706F9F"/>
    <w:rsid w:val="00716532"/>
    <w:rsid w:val="00722231"/>
    <w:rsid w:val="0072232A"/>
    <w:rsid w:val="00725542"/>
    <w:rsid w:val="00751E1A"/>
    <w:rsid w:val="00761B1E"/>
    <w:rsid w:val="0078469E"/>
    <w:rsid w:val="007919BA"/>
    <w:rsid w:val="007B2223"/>
    <w:rsid w:val="007E0E8F"/>
    <w:rsid w:val="008002E3"/>
    <w:rsid w:val="0081324A"/>
    <w:rsid w:val="008143A6"/>
    <w:rsid w:val="00843794"/>
    <w:rsid w:val="00845344"/>
    <w:rsid w:val="00845DCD"/>
    <w:rsid w:val="00872152"/>
    <w:rsid w:val="008749C0"/>
    <w:rsid w:val="00887AFD"/>
    <w:rsid w:val="008C73CC"/>
    <w:rsid w:val="008D104F"/>
    <w:rsid w:val="008D73A0"/>
    <w:rsid w:val="00901461"/>
    <w:rsid w:val="00923BAD"/>
    <w:rsid w:val="0092683A"/>
    <w:rsid w:val="00934A61"/>
    <w:rsid w:val="00942569"/>
    <w:rsid w:val="0096174E"/>
    <w:rsid w:val="00967735"/>
    <w:rsid w:val="0098603B"/>
    <w:rsid w:val="009A03A0"/>
    <w:rsid w:val="009C63D6"/>
    <w:rsid w:val="009D74FF"/>
    <w:rsid w:val="009E5F17"/>
    <w:rsid w:val="009F5BEB"/>
    <w:rsid w:val="00A024B5"/>
    <w:rsid w:val="00A1346F"/>
    <w:rsid w:val="00A15514"/>
    <w:rsid w:val="00A175F0"/>
    <w:rsid w:val="00A61E40"/>
    <w:rsid w:val="00A733B5"/>
    <w:rsid w:val="00A8578B"/>
    <w:rsid w:val="00AA168E"/>
    <w:rsid w:val="00AC4A09"/>
    <w:rsid w:val="00AD55E0"/>
    <w:rsid w:val="00AE6B3F"/>
    <w:rsid w:val="00B20C17"/>
    <w:rsid w:val="00B74D30"/>
    <w:rsid w:val="00B7531A"/>
    <w:rsid w:val="00B8084E"/>
    <w:rsid w:val="00BA6903"/>
    <w:rsid w:val="00BB22E8"/>
    <w:rsid w:val="00BD7443"/>
    <w:rsid w:val="00BE0E94"/>
    <w:rsid w:val="00C10167"/>
    <w:rsid w:val="00C27ABC"/>
    <w:rsid w:val="00C30F46"/>
    <w:rsid w:val="00C37604"/>
    <w:rsid w:val="00C422EE"/>
    <w:rsid w:val="00C715AA"/>
    <w:rsid w:val="00C851BE"/>
    <w:rsid w:val="00C93908"/>
    <w:rsid w:val="00C97045"/>
    <w:rsid w:val="00CC54B2"/>
    <w:rsid w:val="00CD07C3"/>
    <w:rsid w:val="00CE719A"/>
    <w:rsid w:val="00D05F6F"/>
    <w:rsid w:val="00D21C49"/>
    <w:rsid w:val="00D21DAB"/>
    <w:rsid w:val="00D516E4"/>
    <w:rsid w:val="00D677F8"/>
    <w:rsid w:val="00D71248"/>
    <w:rsid w:val="00D757F8"/>
    <w:rsid w:val="00D7630F"/>
    <w:rsid w:val="00D822E6"/>
    <w:rsid w:val="00D87806"/>
    <w:rsid w:val="00DC1022"/>
    <w:rsid w:val="00DC2F9C"/>
    <w:rsid w:val="00DD2518"/>
    <w:rsid w:val="00DE06E8"/>
    <w:rsid w:val="00DE2965"/>
    <w:rsid w:val="00DF5EDE"/>
    <w:rsid w:val="00DF742F"/>
    <w:rsid w:val="00E23E3A"/>
    <w:rsid w:val="00E34F53"/>
    <w:rsid w:val="00E356EE"/>
    <w:rsid w:val="00E42C70"/>
    <w:rsid w:val="00E529B8"/>
    <w:rsid w:val="00E72653"/>
    <w:rsid w:val="00E96E0E"/>
    <w:rsid w:val="00EA2CB1"/>
    <w:rsid w:val="00EB4463"/>
    <w:rsid w:val="00EF48EA"/>
    <w:rsid w:val="00F0388C"/>
    <w:rsid w:val="00F0567D"/>
    <w:rsid w:val="00F05CE8"/>
    <w:rsid w:val="00F329F1"/>
    <w:rsid w:val="00F32B90"/>
    <w:rsid w:val="00F36808"/>
    <w:rsid w:val="00F5475F"/>
    <w:rsid w:val="00F55193"/>
    <w:rsid w:val="00F84E92"/>
    <w:rsid w:val="00FA1165"/>
    <w:rsid w:val="00FC4FA4"/>
    <w:rsid w:val="00FC5458"/>
    <w:rsid w:val="00FC592C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979A-25D0-4B36-95B5-197DB3D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9BA"/>
  </w:style>
  <w:style w:type="paragraph" w:styleId="Nadpis4">
    <w:name w:val="heading 4"/>
    <w:basedOn w:val="Normln"/>
    <w:link w:val="Nadpis4Char"/>
    <w:uiPriority w:val="9"/>
    <w:qFormat/>
    <w:rsid w:val="00342EB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F2AC4"/>
  </w:style>
  <w:style w:type="paragraph" w:styleId="Zpat">
    <w:name w:val="footer"/>
    <w:basedOn w:val="Normln"/>
    <w:link w:val="Zpat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AC4"/>
  </w:style>
  <w:style w:type="paragraph" w:styleId="Textbubliny">
    <w:name w:val="Balloon Text"/>
    <w:basedOn w:val="Normln"/>
    <w:link w:val="TextbublinyChar"/>
    <w:uiPriority w:val="99"/>
    <w:semiHidden/>
    <w:unhideWhenUsed/>
    <w:rsid w:val="00F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AC4"/>
    <w:rPr>
      <w:rFonts w:ascii="Tahoma" w:hAnsi="Tahoma" w:cs="Tahoma"/>
      <w:sz w:val="16"/>
      <w:szCs w:val="16"/>
    </w:rPr>
  </w:style>
  <w:style w:type="character" w:styleId="Hypertextovodkaz">
    <w:name w:val="Hyperlink"/>
    <w:rsid w:val="00062F55"/>
    <w:rPr>
      <w:color w:val="0000FF"/>
      <w:u w:val="single"/>
    </w:rPr>
  </w:style>
  <w:style w:type="paragraph" w:customStyle="1" w:styleId="Bodysmlouvy">
    <w:name w:val="Body smlouvy"/>
    <w:basedOn w:val="Normln"/>
    <w:qFormat/>
    <w:rsid w:val="00062F55"/>
    <w:pPr>
      <w:numPr>
        <w:numId w:val="6"/>
      </w:numPr>
      <w:tabs>
        <w:tab w:val="left" w:pos="425"/>
      </w:tabs>
      <w:spacing w:after="120" w:line="240" w:lineRule="auto"/>
      <w:ind w:left="425" w:hanging="425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2E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e">
    <w:name w:val="file"/>
    <w:basedOn w:val="Normln"/>
    <w:rsid w:val="004E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F2B5-41C4-46C5-B111-8B2308EF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p.prusa</dc:creator>
  <cp:lastModifiedBy>Uživatel systému Windows</cp:lastModifiedBy>
  <cp:revision>2</cp:revision>
  <cp:lastPrinted>2021-06-24T08:05:00Z</cp:lastPrinted>
  <dcterms:created xsi:type="dcterms:W3CDTF">2021-06-24T08:09:00Z</dcterms:created>
  <dcterms:modified xsi:type="dcterms:W3CDTF">2021-06-24T08:09:00Z</dcterms:modified>
</cp:coreProperties>
</file>