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015"/>
      </w:tblGrid>
      <w:tr w:rsidR="009D3E68" w:rsidRPr="0040329F" w14:paraId="25E0B20C" w14:textId="77777777">
        <w:trPr>
          <w:trHeight w:hRule="exact" w:val="396"/>
        </w:trPr>
        <w:tc>
          <w:tcPr>
            <w:tcW w:w="9015" w:type="dxa"/>
          </w:tcPr>
          <w:p w14:paraId="787E71CD" w14:textId="00A7CC14" w:rsidR="009D3E68" w:rsidRPr="0040329F" w:rsidRDefault="00F90C8D" w:rsidP="00ED414E">
            <w:pPr>
              <w:pStyle w:val="CoverDate"/>
              <w:rPr>
                <w:rFonts w:ascii="Arial" w:hAnsi="Arial" w:cs="Arial"/>
                <w:szCs w:val="24"/>
              </w:rPr>
            </w:pPr>
            <w:r w:rsidRPr="0040329F">
              <w:rPr>
                <w:rFonts w:ascii="Arial" w:hAnsi="Arial" w:cs="Arial"/>
                <w:szCs w:val="24"/>
              </w:rPr>
              <w:t>Dated</w:t>
            </w:r>
            <w:r w:rsidR="0040329F" w:rsidRPr="0040329F">
              <w:rPr>
                <w:rFonts w:ascii="Arial" w:hAnsi="Arial" w:cs="Arial"/>
                <w:szCs w:val="24"/>
              </w:rPr>
              <w:t xml:space="preserve"> </w:t>
            </w:r>
            <w:r w:rsidR="00B40B6B" w:rsidRPr="0040329F">
              <w:rPr>
                <w:rFonts w:ascii="Arial" w:hAnsi="Arial" w:cs="Arial"/>
                <w:szCs w:val="24"/>
              </w:rPr>
              <w:t xml:space="preserve">                                                  </w:t>
            </w:r>
            <w:r w:rsidR="00A80B26" w:rsidRPr="0040329F">
              <w:rPr>
                <w:rFonts w:ascii="Arial" w:hAnsi="Arial" w:cs="Arial"/>
                <w:szCs w:val="24"/>
              </w:rPr>
              <w:t xml:space="preserve"> </w:t>
            </w:r>
            <w:r w:rsidR="00392197">
              <w:rPr>
                <w:rFonts w:ascii="Arial" w:hAnsi="Arial" w:cs="Arial"/>
                <w:szCs w:val="24"/>
              </w:rPr>
              <w:t>May 2021</w:t>
            </w:r>
          </w:p>
        </w:tc>
      </w:tr>
      <w:tr w:rsidR="009D3E68" w:rsidRPr="00D758D0" w14:paraId="7B2E3175" w14:textId="77777777">
        <w:trPr>
          <w:trHeight w:hRule="exact" w:val="7087"/>
        </w:trPr>
        <w:tc>
          <w:tcPr>
            <w:tcW w:w="9015" w:type="dxa"/>
            <w:vAlign w:val="center"/>
          </w:tcPr>
          <w:p w14:paraId="381B317B" w14:textId="77777777" w:rsidR="009D3E68" w:rsidRPr="00D758D0" w:rsidRDefault="00B40B6B">
            <w:pPr>
              <w:pStyle w:val="CoverPartyName"/>
              <w:ind w:left="567" w:hanging="567"/>
              <w:rPr>
                <w:rFonts w:ascii="Arial" w:hAnsi="Arial" w:cs="Arial"/>
                <w:szCs w:val="24"/>
              </w:rPr>
            </w:pPr>
            <w:bookmarkStart w:id="0" w:name="_GoBack"/>
            <w:bookmarkEnd w:id="0"/>
            <w:r w:rsidRPr="00D758D0">
              <w:rPr>
                <w:rFonts w:ascii="Arial" w:hAnsi="Arial" w:cs="Arial"/>
                <w:szCs w:val="24"/>
              </w:rPr>
              <w:t>THE BRITISH COUNCIL</w:t>
            </w:r>
          </w:p>
          <w:p w14:paraId="0645FB3A" w14:textId="77777777" w:rsidR="009D3E68" w:rsidRPr="00D758D0" w:rsidRDefault="00F90C8D">
            <w:pPr>
              <w:pStyle w:val="CoverText"/>
              <w:rPr>
                <w:rFonts w:ascii="Arial" w:hAnsi="Arial" w:cs="Arial"/>
                <w:b/>
                <w:szCs w:val="24"/>
              </w:rPr>
            </w:pPr>
            <w:r w:rsidRPr="00D758D0">
              <w:rPr>
                <w:rFonts w:ascii="Arial" w:hAnsi="Arial" w:cs="Arial"/>
                <w:b/>
                <w:szCs w:val="24"/>
              </w:rPr>
              <w:t>- and -</w:t>
            </w:r>
          </w:p>
          <w:p w14:paraId="45C394BF" w14:textId="77777777" w:rsidR="009D3E68" w:rsidRPr="00D758D0" w:rsidRDefault="00D758D0" w:rsidP="00FD6574">
            <w:pPr>
              <w:pStyle w:val="CoverPartyName"/>
              <w:rPr>
                <w:rFonts w:ascii="Arial" w:hAnsi="Arial" w:cs="Arial"/>
                <w:szCs w:val="24"/>
              </w:rPr>
            </w:pPr>
            <w:r w:rsidRPr="00D758D0">
              <w:rPr>
                <w:rFonts w:ascii="Arial" w:hAnsi="Arial" w:cs="Arial"/>
                <w:szCs w:val="24"/>
              </w:rPr>
              <w:t>TECHNICAL UNIVERSITY OF LIBEREC</w:t>
            </w:r>
          </w:p>
        </w:tc>
      </w:tr>
      <w:tr w:rsidR="009D3E68" w:rsidRPr="0040329F" w14:paraId="5F6D80A7" w14:textId="77777777">
        <w:trPr>
          <w:trHeight w:hRule="exact" w:val="1701"/>
        </w:trPr>
        <w:tc>
          <w:tcPr>
            <w:tcW w:w="9015" w:type="dxa"/>
            <w:tcBorders>
              <w:top w:val="single" w:sz="4" w:space="0" w:color="auto"/>
              <w:bottom w:val="single" w:sz="4" w:space="0" w:color="auto"/>
            </w:tcBorders>
            <w:vAlign w:val="center"/>
          </w:tcPr>
          <w:p w14:paraId="362C600C" w14:textId="77777777" w:rsidR="009D3E68" w:rsidRPr="0040329F" w:rsidRDefault="005D25D1">
            <w:pPr>
              <w:pStyle w:val="CoverDocumentTitle"/>
              <w:rPr>
                <w:rFonts w:ascii="Arial" w:hAnsi="Arial" w:cs="Arial"/>
                <w:b w:val="0"/>
                <w:smallCaps/>
                <w:sz w:val="24"/>
                <w:szCs w:val="24"/>
              </w:rPr>
            </w:pPr>
            <w:r w:rsidRPr="0040329F">
              <w:rPr>
                <w:rFonts w:ascii="Arial" w:hAnsi="Arial" w:cs="Arial"/>
                <w:sz w:val="24"/>
                <w:szCs w:val="24"/>
              </w:rPr>
              <w:t>A</w:t>
            </w:r>
            <w:r w:rsidR="00C46414" w:rsidRPr="0040329F">
              <w:rPr>
                <w:rFonts w:ascii="Arial" w:hAnsi="Arial" w:cs="Arial"/>
                <w:sz w:val="24"/>
                <w:szCs w:val="24"/>
              </w:rPr>
              <w:t xml:space="preserve">GREEMENT FOR </w:t>
            </w:r>
            <w:r w:rsidRPr="0040329F">
              <w:rPr>
                <w:rFonts w:ascii="Arial" w:hAnsi="Arial" w:cs="Arial"/>
                <w:sz w:val="24"/>
                <w:szCs w:val="24"/>
              </w:rPr>
              <w:t>SUPPLY OF</w:t>
            </w:r>
            <w:r w:rsidR="00B40B6B" w:rsidRPr="0040329F">
              <w:rPr>
                <w:rFonts w:ascii="Arial" w:hAnsi="Arial" w:cs="Arial"/>
                <w:sz w:val="24"/>
                <w:szCs w:val="24"/>
              </w:rPr>
              <w:t xml:space="preserve"> </w:t>
            </w:r>
            <w:r w:rsidR="00F90C8D" w:rsidRPr="0040329F">
              <w:rPr>
                <w:rFonts w:ascii="Arial" w:hAnsi="Arial" w:cs="Arial"/>
                <w:sz w:val="24"/>
                <w:szCs w:val="24"/>
              </w:rPr>
              <w:t>SERVICES</w:t>
            </w:r>
          </w:p>
        </w:tc>
      </w:tr>
      <w:tr w:rsidR="009D3E68" w:rsidRPr="0040329F" w14:paraId="5D98F602" w14:textId="77777777">
        <w:trPr>
          <w:trHeight w:hRule="exact" w:val="4536"/>
        </w:trPr>
        <w:tc>
          <w:tcPr>
            <w:tcW w:w="9015" w:type="dxa"/>
            <w:vAlign w:val="bottom"/>
          </w:tcPr>
          <w:p w14:paraId="06ED6DC6" w14:textId="77777777" w:rsidR="009D3E68" w:rsidRPr="0040329F" w:rsidRDefault="009D3E68">
            <w:pPr>
              <w:rPr>
                <w:rFonts w:ascii="Arial" w:hAnsi="Arial" w:cs="Arial"/>
                <w:szCs w:val="24"/>
              </w:rPr>
            </w:pPr>
          </w:p>
        </w:tc>
      </w:tr>
    </w:tbl>
    <w:p w14:paraId="50228397" w14:textId="77777777" w:rsidR="009D3E68" w:rsidRPr="0040329F" w:rsidRDefault="00674961">
      <w:pPr>
        <w:spacing w:line="480" w:lineRule="exact"/>
        <w:rPr>
          <w:rFonts w:ascii="Arial" w:hAnsi="Arial" w:cs="Arial"/>
          <w:szCs w:val="24"/>
        </w:rPr>
        <w:sectPr w:rsidR="009D3E68" w:rsidRPr="0040329F" w:rsidSect="00C601CF">
          <w:headerReference w:type="default" r:id="rId11"/>
          <w:footerReference w:type="default" r:id="rId12"/>
          <w:headerReference w:type="first" r:id="rId13"/>
          <w:footerReference w:type="first" r:id="rId14"/>
          <w:pgSz w:w="11907" w:h="16840" w:code="9"/>
          <w:pgMar w:top="1440" w:right="1440" w:bottom="1440" w:left="1440" w:header="720" w:footer="720" w:gutter="0"/>
          <w:paperSrc w:first="261" w:other="261"/>
          <w:cols w:space="720"/>
          <w:docGrid w:linePitch="254"/>
        </w:sectPr>
      </w:pPr>
      <w:r w:rsidRPr="0040329F">
        <w:rPr>
          <w:rFonts w:ascii="Arial" w:hAnsi="Arial" w:cs="Arial"/>
          <w:noProof/>
          <w:szCs w:val="24"/>
          <w:lang w:eastAsia="en-GB"/>
        </w:rPr>
        <w:drawing>
          <wp:anchor distT="0" distB="0" distL="114300" distR="114300" simplePos="0" relativeHeight="251657728" behindDoc="0" locked="0" layoutInCell="0" allowOverlap="1" wp14:anchorId="42B351C3" wp14:editId="745471F7">
            <wp:simplePos x="0" y="0"/>
            <wp:positionH relativeFrom="page">
              <wp:posOffset>523875</wp:posOffset>
            </wp:positionH>
            <wp:positionV relativeFrom="page">
              <wp:posOffset>9953625</wp:posOffset>
            </wp:positionV>
            <wp:extent cx="1004570" cy="291465"/>
            <wp:effectExtent l="0" t="0" r="5080" b="0"/>
            <wp:wrapNone/>
            <wp:docPr id="1" name="Picture 2" descr="bc_corporate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c_corporate_black"/>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4570"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F2207" w14:textId="77777777" w:rsidR="009D3E68" w:rsidRPr="0040329F" w:rsidRDefault="00F90C8D">
      <w:pPr>
        <w:pStyle w:val="Zkladntext"/>
        <w:rPr>
          <w:rFonts w:ascii="Arial" w:hAnsi="Arial" w:cs="Arial"/>
          <w:szCs w:val="24"/>
        </w:rPr>
      </w:pPr>
      <w:r w:rsidRPr="0040329F">
        <w:rPr>
          <w:rFonts w:ascii="Arial" w:hAnsi="Arial" w:cs="Arial"/>
          <w:b/>
          <w:szCs w:val="24"/>
        </w:rPr>
        <w:lastRenderedPageBreak/>
        <w:t>THIS AGREEMENT</w:t>
      </w:r>
      <w:r w:rsidRPr="0040329F">
        <w:rPr>
          <w:rFonts w:ascii="Arial" w:hAnsi="Arial" w:cs="Arial"/>
          <w:szCs w:val="24"/>
        </w:rPr>
        <w:t xml:space="preserve"> is dated </w:t>
      </w:r>
    </w:p>
    <w:p w14:paraId="60694F24" w14:textId="77777777" w:rsidR="009D3E68" w:rsidRPr="0040329F" w:rsidRDefault="00F90C8D">
      <w:pPr>
        <w:pStyle w:val="IntroHeading"/>
        <w:rPr>
          <w:rFonts w:ascii="Arial" w:hAnsi="Arial" w:cs="Arial"/>
          <w:szCs w:val="24"/>
        </w:rPr>
      </w:pPr>
      <w:r w:rsidRPr="0040329F">
        <w:rPr>
          <w:rFonts w:ascii="Arial" w:hAnsi="Arial" w:cs="Arial"/>
          <w:b/>
          <w:szCs w:val="24"/>
        </w:rPr>
        <w:t>PARTIES</w:t>
      </w:r>
    </w:p>
    <w:p w14:paraId="430E07CC" w14:textId="3F6A687D" w:rsidR="00D758D0" w:rsidRDefault="00B40B6B" w:rsidP="00D758D0">
      <w:pPr>
        <w:pStyle w:val="Parties1"/>
        <w:rPr>
          <w:rFonts w:ascii="Arial" w:hAnsi="Arial" w:cs="Arial"/>
          <w:szCs w:val="24"/>
        </w:rPr>
      </w:pPr>
      <w:r w:rsidRPr="0040329F">
        <w:rPr>
          <w:rFonts w:ascii="Arial" w:hAnsi="Arial" w:cs="Arial"/>
          <w:b/>
          <w:szCs w:val="24"/>
        </w:rPr>
        <w:t>THE BRITISH COUNCIL</w:t>
      </w:r>
      <w:r w:rsidRPr="0040329F">
        <w:rPr>
          <w:rFonts w:ascii="Arial" w:hAnsi="Arial" w:cs="Arial"/>
          <w:szCs w:val="24"/>
        </w:rPr>
        <w:t xml:space="preserve">, incorporated by Royal Charter and </w:t>
      </w:r>
      <w:r w:rsidR="00F90C8D" w:rsidRPr="0040329F">
        <w:rPr>
          <w:rFonts w:ascii="Arial" w:hAnsi="Arial" w:cs="Arial"/>
          <w:szCs w:val="24"/>
        </w:rPr>
        <w:t xml:space="preserve">registered </w:t>
      </w:r>
      <w:r w:rsidR="00205B1D" w:rsidRPr="0040329F">
        <w:rPr>
          <w:rFonts w:ascii="Arial" w:hAnsi="Arial" w:cs="Arial"/>
          <w:szCs w:val="24"/>
        </w:rPr>
        <w:t xml:space="preserve">as a charity (under number 209131 </w:t>
      </w:r>
      <w:r w:rsidR="00F90C8D" w:rsidRPr="0040329F">
        <w:rPr>
          <w:rFonts w:ascii="Arial" w:hAnsi="Arial" w:cs="Arial"/>
          <w:szCs w:val="24"/>
        </w:rPr>
        <w:t xml:space="preserve">in England and Wales </w:t>
      </w:r>
      <w:r w:rsidR="00205B1D" w:rsidRPr="0040329F">
        <w:rPr>
          <w:rFonts w:ascii="Arial" w:hAnsi="Arial" w:cs="Arial"/>
          <w:szCs w:val="24"/>
        </w:rPr>
        <w:t xml:space="preserve">and number SCO37733 in Scotland), </w:t>
      </w:r>
      <w:r w:rsidR="00F90C8D" w:rsidRPr="0040329F">
        <w:rPr>
          <w:rFonts w:ascii="Arial" w:hAnsi="Arial" w:cs="Arial"/>
          <w:szCs w:val="24"/>
        </w:rPr>
        <w:t xml:space="preserve">with </w:t>
      </w:r>
      <w:r w:rsidR="00205B1D" w:rsidRPr="0040329F">
        <w:rPr>
          <w:rFonts w:ascii="Arial" w:hAnsi="Arial" w:cs="Arial"/>
          <w:szCs w:val="24"/>
        </w:rPr>
        <w:t xml:space="preserve">its principal office at </w:t>
      </w:r>
      <w:r w:rsidR="007A2DEB" w:rsidRPr="00722759">
        <w:rPr>
          <w:shd w:val="clear" w:color="auto" w:fill="FFFFFF"/>
        </w:rPr>
        <w:t>1 Redman Place</w:t>
      </w:r>
      <w:r w:rsidR="007A2DEB">
        <w:rPr>
          <w:shd w:val="clear" w:color="auto" w:fill="FFFFFF"/>
        </w:rPr>
        <w:t xml:space="preserve">, </w:t>
      </w:r>
      <w:r w:rsidR="007A2DEB" w:rsidRPr="00722759">
        <w:rPr>
          <w:shd w:val="clear" w:color="auto" w:fill="FFFFFF"/>
        </w:rPr>
        <w:t>Stratford</w:t>
      </w:r>
      <w:r w:rsidR="007A2DEB">
        <w:rPr>
          <w:shd w:val="clear" w:color="auto" w:fill="FFFFFF"/>
        </w:rPr>
        <w:t xml:space="preserve">, </w:t>
      </w:r>
      <w:r w:rsidR="007A2DEB" w:rsidRPr="00722759">
        <w:rPr>
          <w:shd w:val="clear" w:color="auto" w:fill="FFFFFF"/>
        </w:rPr>
        <w:t>London</w:t>
      </w:r>
      <w:r w:rsidR="007A2DEB">
        <w:rPr>
          <w:shd w:val="clear" w:color="auto" w:fill="FFFFFF"/>
        </w:rPr>
        <w:t xml:space="preserve">, </w:t>
      </w:r>
      <w:r w:rsidR="007A2DEB" w:rsidRPr="00722759">
        <w:rPr>
          <w:shd w:val="clear" w:color="auto" w:fill="FFFFFF"/>
        </w:rPr>
        <w:t>E20 1JQ</w:t>
      </w:r>
      <w:r w:rsidR="007A2DEB" w:rsidRPr="004728B7">
        <w:rPr>
          <w:lang w:val="en-US"/>
        </w:rPr>
        <w:t>, United Kingdom</w:t>
      </w:r>
      <w:r w:rsidR="00D616CA" w:rsidRPr="0040329F">
        <w:rPr>
          <w:rFonts w:ascii="Arial" w:hAnsi="Arial" w:cs="Arial"/>
          <w:szCs w:val="24"/>
        </w:rPr>
        <w:t xml:space="preserve"> </w:t>
      </w:r>
      <w:r w:rsidR="00205B1D" w:rsidRPr="0040329F">
        <w:rPr>
          <w:rFonts w:ascii="Arial" w:hAnsi="Arial" w:cs="Arial"/>
          <w:szCs w:val="24"/>
        </w:rPr>
        <w:t>operat</w:t>
      </w:r>
      <w:r w:rsidR="00D616CA" w:rsidRPr="0040329F">
        <w:rPr>
          <w:rFonts w:ascii="Arial" w:hAnsi="Arial" w:cs="Arial"/>
          <w:szCs w:val="24"/>
        </w:rPr>
        <w:t xml:space="preserve">ing through its local office at </w:t>
      </w:r>
      <w:r w:rsidR="00D758D0">
        <w:rPr>
          <w:rFonts w:ascii="Arial" w:hAnsi="Arial" w:cs="Arial"/>
          <w:szCs w:val="24"/>
        </w:rPr>
        <w:t>Politick</w:t>
      </w:r>
      <w:proofErr w:type="spellStart"/>
      <w:r w:rsidR="00D758D0">
        <w:rPr>
          <w:rFonts w:ascii="Arial" w:hAnsi="Arial" w:cs="Arial"/>
          <w:szCs w:val="24"/>
          <w:lang w:val="cs-CZ"/>
        </w:rPr>
        <w:t>ých</w:t>
      </w:r>
      <w:proofErr w:type="spellEnd"/>
      <w:r w:rsidR="00D758D0">
        <w:rPr>
          <w:rFonts w:ascii="Arial" w:hAnsi="Arial" w:cs="Arial"/>
          <w:szCs w:val="24"/>
          <w:lang w:val="cs-CZ"/>
        </w:rPr>
        <w:t xml:space="preserve"> vězňů 13, </w:t>
      </w:r>
      <w:r w:rsidR="004E0429">
        <w:rPr>
          <w:rFonts w:ascii="Arial" w:hAnsi="Arial" w:cs="Arial"/>
          <w:szCs w:val="24"/>
          <w:lang w:val="cs-CZ"/>
        </w:rPr>
        <w:t>110 00</w:t>
      </w:r>
      <w:r w:rsidR="004E0429">
        <w:rPr>
          <w:rFonts w:ascii="Arial" w:hAnsi="Arial" w:cs="Arial"/>
          <w:szCs w:val="24"/>
        </w:rPr>
        <w:t xml:space="preserve"> </w:t>
      </w:r>
      <w:r w:rsidR="00D758D0">
        <w:rPr>
          <w:rFonts w:ascii="Arial" w:hAnsi="Arial" w:cs="Arial"/>
          <w:szCs w:val="24"/>
          <w:lang w:val="cs-CZ"/>
        </w:rPr>
        <w:t xml:space="preserve">Prague, Czech Republic </w:t>
      </w:r>
      <w:r w:rsidR="00F90C8D" w:rsidRPr="0040329F">
        <w:rPr>
          <w:rFonts w:ascii="Arial" w:hAnsi="Arial" w:cs="Arial"/>
          <w:szCs w:val="24"/>
        </w:rPr>
        <w:t xml:space="preserve">(the </w:t>
      </w:r>
      <w:r w:rsidR="00F90C8D" w:rsidRPr="0040329F">
        <w:rPr>
          <w:rFonts w:ascii="Arial" w:hAnsi="Arial" w:cs="Arial"/>
          <w:b/>
          <w:szCs w:val="24"/>
        </w:rPr>
        <w:t>"</w:t>
      </w:r>
      <w:r w:rsidRPr="0040329F">
        <w:rPr>
          <w:rFonts w:ascii="Arial" w:hAnsi="Arial" w:cs="Arial"/>
          <w:b/>
          <w:szCs w:val="24"/>
        </w:rPr>
        <w:t>British Council</w:t>
      </w:r>
      <w:r w:rsidR="00F90C8D" w:rsidRPr="0040329F">
        <w:rPr>
          <w:rFonts w:ascii="Arial" w:hAnsi="Arial" w:cs="Arial"/>
          <w:b/>
          <w:szCs w:val="24"/>
        </w:rPr>
        <w:t>"</w:t>
      </w:r>
      <w:r w:rsidR="00F90C8D" w:rsidRPr="0040329F">
        <w:rPr>
          <w:rFonts w:ascii="Arial" w:hAnsi="Arial" w:cs="Arial"/>
          <w:szCs w:val="24"/>
        </w:rPr>
        <w:t>); and</w:t>
      </w:r>
    </w:p>
    <w:p w14:paraId="0C4DF049" w14:textId="0522BF28" w:rsidR="00E61E53" w:rsidRPr="00D758D0" w:rsidRDefault="00D758D0" w:rsidP="00D758D0">
      <w:pPr>
        <w:pStyle w:val="Parties1"/>
        <w:rPr>
          <w:rFonts w:ascii="Arial" w:hAnsi="Arial" w:cs="Arial"/>
          <w:szCs w:val="24"/>
        </w:rPr>
      </w:pPr>
      <w:r w:rsidRPr="00474DB6">
        <w:rPr>
          <w:rFonts w:ascii="Arial" w:hAnsi="Arial" w:cs="Arial"/>
          <w:b/>
          <w:szCs w:val="24"/>
        </w:rPr>
        <w:t>T</w:t>
      </w:r>
      <w:r w:rsidR="00474DB6">
        <w:rPr>
          <w:rFonts w:ascii="Arial" w:hAnsi="Arial" w:cs="Arial"/>
          <w:b/>
          <w:szCs w:val="24"/>
        </w:rPr>
        <w:t>ECHNICAL UNIVERSITY IN LIBEREC</w:t>
      </w:r>
      <w:r w:rsidR="00D616CA" w:rsidRPr="00D758D0">
        <w:rPr>
          <w:rFonts w:ascii="Arial" w:hAnsi="Arial" w:cs="Arial"/>
          <w:b/>
          <w:szCs w:val="24"/>
        </w:rPr>
        <w:t xml:space="preserve">, </w:t>
      </w:r>
      <w:r w:rsidR="0065405A">
        <w:rPr>
          <w:rFonts w:ascii="Arial" w:hAnsi="Arial" w:cs="Arial"/>
          <w:b/>
          <w:szCs w:val="24"/>
        </w:rPr>
        <w:t xml:space="preserve">(Institute for Nanomaterials, Advanced Technology and Innovations - CXI), </w:t>
      </w:r>
      <w:r w:rsidR="00F90C8D" w:rsidRPr="00D758D0">
        <w:rPr>
          <w:rFonts w:ascii="Arial" w:hAnsi="Arial" w:cs="Arial"/>
          <w:szCs w:val="24"/>
        </w:rPr>
        <w:t xml:space="preserve">whose registered office is </w:t>
      </w:r>
      <w:r w:rsidR="00F90C8D" w:rsidRPr="009C2F6B">
        <w:rPr>
          <w:rFonts w:ascii="Arial" w:hAnsi="Arial" w:cs="Arial"/>
          <w:szCs w:val="24"/>
        </w:rPr>
        <w:t>at</w:t>
      </w:r>
      <w:r w:rsidR="00F90C8D" w:rsidRPr="00743431">
        <w:rPr>
          <w:rFonts w:ascii="Arial" w:hAnsi="Arial" w:cs="Arial"/>
          <w:szCs w:val="24"/>
        </w:rPr>
        <w:t xml:space="preserve"> </w:t>
      </w:r>
      <w:proofErr w:type="spellStart"/>
      <w:r w:rsidRPr="0036139C">
        <w:rPr>
          <w:rFonts w:ascii="Arial" w:hAnsi="Arial" w:cs="Arial"/>
          <w:szCs w:val="24"/>
        </w:rPr>
        <w:t>Studentská</w:t>
      </w:r>
      <w:proofErr w:type="spellEnd"/>
      <w:r w:rsidRPr="0036139C">
        <w:rPr>
          <w:rFonts w:ascii="Arial" w:hAnsi="Arial" w:cs="Arial"/>
          <w:szCs w:val="24"/>
        </w:rPr>
        <w:t xml:space="preserve"> 1402/2, 461 17 Liberec</w:t>
      </w:r>
      <w:r w:rsidR="00474DB6" w:rsidRPr="0036139C">
        <w:rPr>
          <w:rFonts w:ascii="Arial" w:hAnsi="Arial" w:cs="Arial"/>
          <w:szCs w:val="24"/>
        </w:rPr>
        <w:t>, Czech Republic</w:t>
      </w:r>
      <w:r w:rsidR="00695CC7" w:rsidRPr="00474DB6">
        <w:rPr>
          <w:rFonts w:ascii="Arial" w:hAnsi="Arial" w:cs="Arial"/>
          <w:szCs w:val="24"/>
        </w:rPr>
        <w:t xml:space="preserve"> </w:t>
      </w:r>
      <w:r w:rsidR="00F90C8D" w:rsidRPr="00D758D0">
        <w:rPr>
          <w:rFonts w:ascii="Arial" w:hAnsi="Arial" w:cs="Arial"/>
          <w:szCs w:val="24"/>
        </w:rPr>
        <w:t xml:space="preserve">(the </w:t>
      </w:r>
      <w:r w:rsidR="00F90C8D" w:rsidRPr="00D758D0">
        <w:rPr>
          <w:rFonts w:ascii="Arial" w:hAnsi="Arial" w:cs="Arial"/>
          <w:b/>
          <w:szCs w:val="24"/>
        </w:rPr>
        <w:t>"</w:t>
      </w:r>
      <w:r w:rsidR="00B40B6B" w:rsidRPr="00D758D0">
        <w:rPr>
          <w:rFonts w:ascii="Arial" w:hAnsi="Arial" w:cs="Arial"/>
          <w:b/>
          <w:szCs w:val="24"/>
        </w:rPr>
        <w:t>Client</w:t>
      </w:r>
      <w:r w:rsidR="00F90C8D" w:rsidRPr="00D758D0">
        <w:rPr>
          <w:rFonts w:ascii="Arial" w:hAnsi="Arial" w:cs="Arial"/>
          <w:b/>
          <w:szCs w:val="24"/>
        </w:rPr>
        <w:t>"</w:t>
      </w:r>
      <w:r w:rsidR="00F90C8D" w:rsidRPr="00D758D0">
        <w:rPr>
          <w:rFonts w:ascii="Arial" w:hAnsi="Arial" w:cs="Arial"/>
          <w:szCs w:val="24"/>
        </w:rPr>
        <w:t>).</w:t>
      </w:r>
      <w:r w:rsidR="00A02F50" w:rsidRPr="00D758D0">
        <w:rPr>
          <w:rFonts w:ascii="Arial" w:hAnsi="Arial" w:cs="Arial"/>
          <w:szCs w:val="24"/>
        </w:rPr>
        <w:t xml:space="preserve">  </w:t>
      </w:r>
      <w:bookmarkStart w:id="1" w:name="main"/>
    </w:p>
    <w:p w14:paraId="2507C576" w14:textId="77777777" w:rsidR="00E61E53" w:rsidRPr="0040329F" w:rsidRDefault="00E61E53" w:rsidP="00E61E53">
      <w:pPr>
        <w:pStyle w:val="Parties1"/>
        <w:numPr>
          <w:ilvl w:val="0"/>
          <w:numId w:val="0"/>
        </w:numPr>
        <w:rPr>
          <w:rFonts w:ascii="Arial" w:hAnsi="Arial" w:cs="Arial"/>
          <w:b/>
          <w:szCs w:val="24"/>
        </w:rPr>
      </w:pPr>
    </w:p>
    <w:p w14:paraId="362F0866" w14:textId="77777777" w:rsidR="00A23632" w:rsidRPr="0040329F" w:rsidRDefault="00A23632" w:rsidP="00E61E53">
      <w:pPr>
        <w:pStyle w:val="Parties1"/>
        <w:numPr>
          <w:ilvl w:val="0"/>
          <w:numId w:val="0"/>
        </w:numPr>
        <w:rPr>
          <w:rFonts w:ascii="Arial" w:hAnsi="Arial" w:cs="Arial"/>
          <w:b/>
          <w:szCs w:val="24"/>
          <w:highlight w:val="yellow"/>
        </w:rPr>
      </w:pPr>
      <w:r w:rsidRPr="0040329F">
        <w:rPr>
          <w:rFonts w:ascii="Arial" w:hAnsi="Arial" w:cs="Arial"/>
          <w:b/>
          <w:szCs w:val="24"/>
        </w:rPr>
        <w:t>BACKGROUN</w:t>
      </w:r>
      <w:r w:rsidR="008A4515" w:rsidRPr="0040329F">
        <w:rPr>
          <w:rFonts w:ascii="Arial" w:hAnsi="Arial" w:cs="Arial"/>
          <w:b/>
          <w:szCs w:val="24"/>
        </w:rPr>
        <w:t>D</w:t>
      </w:r>
    </w:p>
    <w:p w14:paraId="4562044D" w14:textId="33238FAF" w:rsidR="00E61E53" w:rsidRPr="0002133F" w:rsidRDefault="00214FE2" w:rsidP="001D7055">
      <w:pPr>
        <w:pStyle w:val="Zkladntext"/>
        <w:rPr>
          <w:rFonts w:ascii="Arial" w:hAnsi="Arial" w:cs="Arial"/>
          <w:szCs w:val="24"/>
        </w:rPr>
      </w:pPr>
      <w:r w:rsidRPr="0002133F">
        <w:rPr>
          <w:rFonts w:ascii="Arial" w:hAnsi="Arial" w:cs="Arial"/>
          <w:szCs w:val="24"/>
        </w:rPr>
        <w:t>The British Council and the Client</w:t>
      </w:r>
      <w:r w:rsidR="001D7055" w:rsidRPr="0002133F">
        <w:rPr>
          <w:rFonts w:ascii="Arial" w:hAnsi="Arial" w:cs="Arial"/>
          <w:szCs w:val="24"/>
        </w:rPr>
        <w:t xml:space="preserve"> hereby agree the delivery of</w:t>
      </w:r>
      <w:r w:rsidR="00C01218" w:rsidRPr="0002133F">
        <w:rPr>
          <w:rFonts w:ascii="Arial" w:hAnsi="Arial" w:cs="Arial"/>
          <w:szCs w:val="24"/>
        </w:rPr>
        <w:t xml:space="preserve"> </w:t>
      </w:r>
      <w:r>
        <w:rPr>
          <w:rFonts w:ascii="Arial" w:hAnsi="Arial" w:cs="Arial"/>
          <w:szCs w:val="24"/>
        </w:rPr>
        <w:t xml:space="preserve">English for Academics </w:t>
      </w:r>
      <w:r w:rsidR="0089151B" w:rsidRPr="0002133F">
        <w:rPr>
          <w:rFonts w:ascii="Arial" w:hAnsi="Arial" w:cs="Arial"/>
          <w:szCs w:val="24"/>
        </w:rPr>
        <w:t xml:space="preserve">(hereafter </w:t>
      </w:r>
      <w:r w:rsidR="0002133F">
        <w:rPr>
          <w:rFonts w:ascii="Arial" w:hAnsi="Arial" w:cs="Arial"/>
          <w:szCs w:val="24"/>
        </w:rPr>
        <w:t>referred to as</w:t>
      </w:r>
      <w:r w:rsidR="00897F77">
        <w:rPr>
          <w:rFonts w:ascii="Arial" w:hAnsi="Arial" w:cs="Arial"/>
          <w:szCs w:val="24"/>
        </w:rPr>
        <w:t xml:space="preserve"> course</w:t>
      </w:r>
      <w:r w:rsidR="0002133F" w:rsidRPr="0002133F">
        <w:rPr>
          <w:rFonts w:ascii="Arial" w:hAnsi="Arial" w:cs="Arial"/>
          <w:szCs w:val="24"/>
        </w:rPr>
        <w:t>)</w:t>
      </w:r>
      <w:r w:rsidR="00C01218" w:rsidRPr="0002133F">
        <w:rPr>
          <w:rFonts w:ascii="Arial" w:hAnsi="Arial" w:cs="Arial"/>
          <w:szCs w:val="24"/>
        </w:rPr>
        <w:t xml:space="preserve">. The </w:t>
      </w:r>
      <w:r w:rsidR="0002133F" w:rsidRPr="0002133F">
        <w:rPr>
          <w:rFonts w:ascii="Arial" w:hAnsi="Arial" w:cs="Arial"/>
          <w:szCs w:val="24"/>
        </w:rPr>
        <w:t>C</w:t>
      </w:r>
      <w:r w:rsidR="00C01218" w:rsidRPr="0002133F">
        <w:rPr>
          <w:rFonts w:ascii="Arial" w:hAnsi="Arial" w:cs="Arial"/>
          <w:szCs w:val="24"/>
        </w:rPr>
        <w:t xml:space="preserve">ourse is specified in </w:t>
      </w:r>
      <w:r w:rsidR="0040626F" w:rsidRPr="0002133F">
        <w:rPr>
          <w:rFonts w:ascii="Arial" w:hAnsi="Arial" w:cs="Arial"/>
          <w:szCs w:val="24"/>
        </w:rPr>
        <w:t>Schedule</w:t>
      </w:r>
      <w:r w:rsidR="00C01218" w:rsidRPr="0002133F">
        <w:rPr>
          <w:rFonts w:ascii="Arial" w:hAnsi="Arial" w:cs="Arial"/>
          <w:szCs w:val="24"/>
        </w:rPr>
        <w:t xml:space="preserve"> 1</w:t>
      </w:r>
      <w:r w:rsidR="0002133F">
        <w:rPr>
          <w:rFonts w:ascii="Arial" w:hAnsi="Arial" w:cs="Arial"/>
          <w:szCs w:val="24"/>
        </w:rPr>
        <w:t>.</w:t>
      </w:r>
      <w:r w:rsidR="005E5739" w:rsidRPr="0002133F">
        <w:rPr>
          <w:rFonts w:ascii="Arial" w:hAnsi="Arial" w:cs="Arial"/>
          <w:szCs w:val="24"/>
        </w:rPr>
        <w:t xml:space="preserve"> </w:t>
      </w:r>
      <w:r w:rsidR="0002133F">
        <w:rPr>
          <w:rFonts w:ascii="Arial" w:hAnsi="Arial" w:cs="Arial"/>
          <w:szCs w:val="24"/>
        </w:rPr>
        <w:t>The C</w:t>
      </w:r>
      <w:r w:rsidR="00C01218" w:rsidRPr="0002133F">
        <w:rPr>
          <w:rFonts w:ascii="Arial" w:hAnsi="Arial" w:cs="Arial"/>
          <w:szCs w:val="24"/>
        </w:rPr>
        <w:t>ourse will</w:t>
      </w:r>
      <w:r w:rsidR="001D7055" w:rsidRPr="0002133F">
        <w:rPr>
          <w:rFonts w:ascii="Arial" w:hAnsi="Arial" w:cs="Arial"/>
          <w:szCs w:val="24"/>
        </w:rPr>
        <w:t xml:space="preserve"> </w:t>
      </w:r>
      <w:r w:rsidR="0002133F">
        <w:rPr>
          <w:rFonts w:ascii="Arial" w:hAnsi="Arial" w:cs="Arial"/>
          <w:szCs w:val="24"/>
        </w:rPr>
        <w:t>be delivered</w:t>
      </w:r>
      <w:r w:rsidR="001D7055" w:rsidRPr="0002133F">
        <w:rPr>
          <w:rFonts w:ascii="Arial" w:hAnsi="Arial" w:cs="Arial"/>
          <w:szCs w:val="24"/>
        </w:rPr>
        <w:t xml:space="preserve"> under the terms and conditions set out below.</w:t>
      </w:r>
    </w:p>
    <w:p w14:paraId="5C4BD03E" w14:textId="77777777" w:rsidR="00FA24E6" w:rsidRPr="009F7B25" w:rsidRDefault="00FA24E6" w:rsidP="00FA24E6">
      <w:pPr>
        <w:pStyle w:val="Level1Heading"/>
        <w:rPr>
          <w:rFonts w:ascii="Arial" w:hAnsi="Arial" w:cs="Arial"/>
          <w:szCs w:val="24"/>
        </w:rPr>
      </w:pPr>
      <w:bookmarkStart w:id="2" w:name="a783603"/>
      <w:bookmarkEnd w:id="1"/>
      <w:r w:rsidRPr="009F7B25">
        <w:rPr>
          <w:rFonts w:ascii="Arial" w:hAnsi="Arial" w:cs="Arial"/>
          <w:szCs w:val="24"/>
        </w:rPr>
        <w:t>Commencement and duration</w:t>
      </w:r>
      <w:bookmarkEnd w:id="2"/>
    </w:p>
    <w:p w14:paraId="6380C54B" w14:textId="6AF534AB" w:rsidR="00FA24E6" w:rsidRPr="009F7B25" w:rsidRDefault="00FA24E6" w:rsidP="00FA24E6">
      <w:pPr>
        <w:pStyle w:val="Level2Number"/>
        <w:rPr>
          <w:rFonts w:ascii="Arial" w:hAnsi="Arial" w:cs="Arial"/>
          <w:szCs w:val="24"/>
        </w:rPr>
      </w:pPr>
      <w:r w:rsidRPr="009F7B25">
        <w:rPr>
          <w:rFonts w:ascii="Arial" w:hAnsi="Arial" w:cs="Arial"/>
          <w:szCs w:val="24"/>
        </w:rPr>
        <w:t xml:space="preserve">The British Council shall provide </w:t>
      </w:r>
      <w:r w:rsidR="0002133F">
        <w:rPr>
          <w:rFonts w:ascii="Arial" w:hAnsi="Arial" w:cs="Arial"/>
          <w:szCs w:val="24"/>
        </w:rPr>
        <w:t>s</w:t>
      </w:r>
      <w:r w:rsidRPr="009F7B25">
        <w:rPr>
          <w:rFonts w:ascii="Arial" w:hAnsi="Arial" w:cs="Arial"/>
          <w:szCs w:val="24"/>
        </w:rPr>
        <w:t>ervices to the Client on the terms and c</w:t>
      </w:r>
      <w:r w:rsidR="00ED414E">
        <w:rPr>
          <w:rFonts w:ascii="Arial" w:hAnsi="Arial" w:cs="Arial"/>
          <w:szCs w:val="24"/>
        </w:rPr>
        <w:t>onditions of this Agreement</w:t>
      </w:r>
      <w:r w:rsidR="00214FE2">
        <w:rPr>
          <w:rFonts w:ascii="Arial" w:hAnsi="Arial" w:cs="Arial"/>
          <w:szCs w:val="24"/>
        </w:rPr>
        <w:t xml:space="preserve"> according to the agreed schedule in Schedule 1, between </w:t>
      </w:r>
      <w:r w:rsidR="00392197">
        <w:rPr>
          <w:rFonts w:ascii="Arial" w:hAnsi="Arial" w:cs="Arial"/>
          <w:szCs w:val="24"/>
        </w:rPr>
        <w:t>June</w:t>
      </w:r>
      <w:r w:rsidR="00214FE2">
        <w:rPr>
          <w:rFonts w:ascii="Arial" w:hAnsi="Arial" w:cs="Arial"/>
          <w:szCs w:val="24"/>
        </w:rPr>
        <w:t xml:space="preserve"> 20</w:t>
      </w:r>
      <w:r w:rsidR="00392197">
        <w:rPr>
          <w:rFonts w:ascii="Arial" w:hAnsi="Arial" w:cs="Arial"/>
          <w:szCs w:val="24"/>
        </w:rPr>
        <w:t>21</w:t>
      </w:r>
      <w:r w:rsidR="00214FE2">
        <w:rPr>
          <w:rFonts w:ascii="Arial" w:hAnsi="Arial" w:cs="Arial"/>
          <w:szCs w:val="24"/>
        </w:rPr>
        <w:t xml:space="preserve"> and </w:t>
      </w:r>
      <w:r w:rsidR="00392197">
        <w:rPr>
          <w:rFonts w:ascii="Arial" w:hAnsi="Arial" w:cs="Arial"/>
          <w:szCs w:val="24"/>
        </w:rPr>
        <w:t>December</w:t>
      </w:r>
      <w:r w:rsidR="00214FE2">
        <w:rPr>
          <w:rFonts w:ascii="Arial" w:hAnsi="Arial" w:cs="Arial"/>
          <w:szCs w:val="24"/>
        </w:rPr>
        <w:t xml:space="preserve"> 202</w:t>
      </w:r>
      <w:r w:rsidR="00392197">
        <w:rPr>
          <w:rFonts w:ascii="Arial" w:hAnsi="Arial" w:cs="Arial"/>
          <w:szCs w:val="24"/>
        </w:rPr>
        <w:t>1</w:t>
      </w:r>
      <w:r w:rsidR="00ED414E">
        <w:rPr>
          <w:rFonts w:ascii="Arial" w:hAnsi="Arial" w:cs="Arial"/>
          <w:szCs w:val="24"/>
        </w:rPr>
        <w:t xml:space="preserve">, </w:t>
      </w:r>
      <w:r w:rsidRPr="009F7B25">
        <w:rPr>
          <w:rFonts w:ascii="Arial" w:hAnsi="Arial" w:cs="Arial"/>
          <w:szCs w:val="24"/>
        </w:rPr>
        <w:t>unless this Agreement terminated in accordance with clause </w:t>
      </w:r>
      <w:r w:rsidRPr="009F7B25">
        <w:rPr>
          <w:rFonts w:ascii="Arial" w:hAnsi="Arial" w:cs="Arial"/>
          <w:szCs w:val="24"/>
        </w:rPr>
        <w:fldChar w:fldCharType="begin"/>
      </w:r>
      <w:r w:rsidRPr="009F7B25">
        <w:rPr>
          <w:rFonts w:ascii="Arial" w:hAnsi="Arial" w:cs="Arial"/>
          <w:szCs w:val="24"/>
        </w:rPr>
        <w:instrText xml:space="preserve">REF "a151117" \h \n \* MERGEFORMAT </w:instrText>
      </w:r>
      <w:r w:rsidRPr="009F7B25">
        <w:rPr>
          <w:rFonts w:ascii="Arial" w:hAnsi="Arial" w:cs="Arial"/>
          <w:szCs w:val="24"/>
        </w:rPr>
      </w:r>
      <w:r w:rsidRPr="009F7B25">
        <w:rPr>
          <w:rFonts w:ascii="Arial" w:hAnsi="Arial" w:cs="Arial"/>
          <w:szCs w:val="24"/>
        </w:rPr>
        <w:fldChar w:fldCharType="separate"/>
      </w:r>
      <w:r w:rsidR="004E43F6">
        <w:rPr>
          <w:rFonts w:ascii="Arial" w:hAnsi="Arial" w:cs="Arial"/>
          <w:szCs w:val="24"/>
        </w:rPr>
        <w:t>9</w:t>
      </w:r>
      <w:r w:rsidRPr="009F7B25">
        <w:rPr>
          <w:rFonts w:ascii="Arial" w:hAnsi="Arial" w:cs="Arial"/>
          <w:szCs w:val="24"/>
        </w:rPr>
        <w:fldChar w:fldCharType="end"/>
      </w:r>
      <w:r w:rsidRPr="009F7B25">
        <w:rPr>
          <w:rFonts w:ascii="Arial" w:hAnsi="Arial" w:cs="Arial"/>
          <w:szCs w:val="24"/>
        </w:rPr>
        <w:t>.</w:t>
      </w:r>
    </w:p>
    <w:p w14:paraId="5E1DC83A" w14:textId="77777777" w:rsidR="00FA24E6" w:rsidRPr="009F7B25" w:rsidRDefault="00FA24E6" w:rsidP="00FA24E6">
      <w:pPr>
        <w:pStyle w:val="Level1Heading"/>
        <w:rPr>
          <w:rFonts w:ascii="Arial" w:hAnsi="Arial" w:cs="Arial"/>
          <w:szCs w:val="24"/>
        </w:rPr>
      </w:pPr>
      <w:bookmarkStart w:id="3" w:name="a109998"/>
      <w:r w:rsidRPr="009F7B25">
        <w:rPr>
          <w:rFonts w:ascii="Arial" w:hAnsi="Arial" w:cs="Arial"/>
          <w:szCs w:val="24"/>
        </w:rPr>
        <w:t>British Council's obligations</w:t>
      </w:r>
      <w:bookmarkEnd w:id="3"/>
    </w:p>
    <w:p w14:paraId="37974E2F" w14:textId="77777777" w:rsidR="00FA24E6" w:rsidRPr="009F7B25" w:rsidRDefault="00FA24E6" w:rsidP="00FA24E6">
      <w:pPr>
        <w:pStyle w:val="Level2Number"/>
        <w:rPr>
          <w:rFonts w:ascii="Arial" w:hAnsi="Arial" w:cs="Arial"/>
          <w:szCs w:val="24"/>
        </w:rPr>
      </w:pPr>
      <w:r w:rsidRPr="009F7B25">
        <w:rPr>
          <w:rFonts w:ascii="Arial" w:hAnsi="Arial" w:cs="Arial"/>
          <w:szCs w:val="24"/>
        </w:rPr>
        <w:t>The British Council shall:</w:t>
      </w:r>
    </w:p>
    <w:p w14:paraId="429F373E" w14:textId="019A582D" w:rsidR="00FA24E6" w:rsidRPr="009F7B25" w:rsidRDefault="00FA24E6" w:rsidP="00FA24E6">
      <w:pPr>
        <w:pStyle w:val="Level3Number"/>
        <w:rPr>
          <w:rFonts w:ascii="Arial" w:hAnsi="Arial" w:cs="Arial"/>
        </w:rPr>
      </w:pPr>
      <w:r w:rsidRPr="009F7B25">
        <w:rPr>
          <w:rFonts w:ascii="Arial" w:hAnsi="Arial" w:cs="Arial"/>
        </w:rPr>
        <w:t xml:space="preserve">provide </w:t>
      </w:r>
      <w:r w:rsidR="0002133F">
        <w:rPr>
          <w:rFonts w:ascii="Arial" w:hAnsi="Arial" w:cs="Arial"/>
        </w:rPr>
        <w:t>s</w:t>
      </w:r>
      <w:r w:rsidRPr="009F7B25">
        <w:rPr>
          <w:rFonts w:ascii="Arial" w:hAnsi="Arial" w:cs="Arial"/>
        </w:rPr>
        <w:t xml:space="preserve">ervices, and deliver the </w:t>
      </w:r>
      <w:r w:rsidR="0002133F">
        <w:rPr>
          <w:rFonts w:ascii="Arial" w:hAnsi="Arial" w:cs="Arial"/>
        </w:rPr>
        <w:t>Course</w:t>
      </w:r>
      <w:r w:rsidRPr="009F7B25">
        <w:rPr>
          <w:rFonts w:ascii="Arial" w:hAnsi="Arial" w:cs="Arial"/>
        </w:rPr>
        <w:t xml:space="preserve"> to the Client, in accordance with </w:t>
      </w:r>
      <w:r w:rsidRPr="009F7B25">
        <w:rPr>
          <w:rFonts w:ascii="Arial" w:hAnsi="Arial" w:cs="Arial"/>
        </w:rPr>
        <w:fldChar w:fldCharType="begin"/>
      </w:r>
      <w:r w:rsidRPr="009F7B25">
        <w:rPr>
          <w:rFonts w:ascii="Arial" w:hAnsi="Arial" w:cs="Arial"/>
        </w:rPr>
        <w:instrText xml:space="preserve">REF "a265587" \h \n \* MERGEFORMAT </w:instrText>
      </w:r>
      <w:r w:rsidRPr="009F7B25">
        <w:rPr>
          <w:rFonts w:ascii="Arial" w:hAnsi="Arial" w:cs="Arial"/>
        </w:rPr>
      </w:r>
      <w:r w:rsidRPr="009F7B25">
        <w:rPr>
          <w:rFonts w:ascii="Arial" w:hAnsi="Arial" w:cs="Arial"/>
        </w:rPr>
        <w:fldChar w:fldCharType="separate"/>
      </w:r>
      <w:r w:rsidR="004E43F6">
        <w:rPr>
          <w:rFonts w:ascii="Arial" w:hAnsi="Arial" w:cs="Arial"/>
        </w:rPr>
        <w:t>Schedule 1</w:t>
      </w:r>
      <w:r w:rsidRPr="009F7B25">
        <w:rPr>
          <w:rFonts w:ascii="Arial" w:hAnsi="Arial" w:cs="Arial"/>
        </w:rPr>
        <w:fldChar w:fldCharType="end"/>
      </w:r>
      <w:r w:rsidRPr="009F7B25">
        <w:rPr>
          <w:rFonts w:ascii="Arial" w:hAnsi="Arial" w:cs="Arial"/>
        </w:rPr>
        <w:t xml:space="preserve"> in all material respects, save that any dates and times for performance </w:t>
      </w:r>
      <w:r w:rsidRPr="009F7B25">
        <w:rPr>
          <w:rFonts w:ascii="Arial" w:hAnsi="Arial" w:cs="Arial"/>
          <w:szCs w:val="24"/>
        </w:rPr>
        <w:t>can be changed in agreement with the Client.</w:t>
      </w:r>
      <w:r w:rsidRPr="009F7B25">
        <w:rPr>
          <w:rFonts w:ascii="Arial" w:hAnsi="Arial" w:cs="Arial"/>
        </w:rPr>
        <w:t xml:space="preserve"> </w:t>
      </w:r>
    </w:p>
    <w:p w14:paraId="71171B04" w14:textId="322F298F" w:rsidR="00FA24E6" w:rsidRPr="009F7B25" w:rsidRDefault="00FA24E6" w:rsidP="00FA24E6">
      <w:pPr>
        <w:pStyle w:val="Level3Number"/>
        <w:rPr>
          <w:rFonts w:ascii="Arial" w:hAnsi="Arial" w:cs="Arial"/>
          <w:szCs w:val="24"/>
        </w:rPr>
      </w:pPr>
      <w:r w:rsidRPr="009F7B25">
        <w:rPr>
          <w:rFonts w:ascii="Arial" w:hAnsi="Arial" w:cs="Arial"/>
          <w:szCs w:val="24"/>
        </w:rPr>
        <w:t>observe all health and safety rules and regulations and any other reasonable security requirements that apply at the Client's premises and that have been communicated to it under clause </w:t>
      </w:r>
      <w:r w:rsidRPr="009F7B25">
        <w:rPr>
          <w:rFonts w:ascii="Arial" w:hAnsi="Arial" w:cs="Arial"/>
          <w:szCs w:val="24"/>
        </w:rPr>
        <w:fldChar w:fldCharType="begin"/>
      </w:r>
      <w:r w:rsidRPr="009F7B25">
        <w:rPr>
          <w:rFonts w:ascii="Arial" w:hAnsi="Arial" w:cs="Arial"/>
          <w:szCs w:val="24"/>
        </w:rPr>
        <w:instrText xml:space="preserve">REF "a555250" \h \n \* MERGEFORMAT </w:instrText>
      </w:r>
      <w:r w:rsidRPr="009F7B25">
        <w:rPr>
          <w:rFonts w:ascii="Arial" w:hAnsi="Arial" w:cs="Arial"/>
          <w:szCs w:val="24"/>
        </w:rPr>
      </w:r>
      <w:r w:rsidRPr="009F7B25">
        <w:rPr>
          <w:rFonts w:ascii="Arial" w:hAnsi="Arial" w:cs="Arial"/>
          <w:szCs w:val="24"/>
        </w:rPr>
        <w:fldChar w:fldCharType="separate"/>
      </w:r>
      <w:r w:rsidR="004E43F6">
        <w:rPr>
          <w:rFonts w:ascii="Arial" w:hAnsi="Arial" w:cs="Arial"/>
          <w:szCs w:val="24"/>
        </w:rPr>
        <w:t>3.1.2</w:t>
      </w:r>
      <w:r w:rsidRPr="009F7B25">
        <w:rPr>
          <w:rFonts w:ascii="Arial" w:hAnsi="Arial" w:cs="Arial"/>
          <w:szCs w:val="24"/>
        </w:rPr>
        <w:fldChar w:fldCharType="end"/>
      </w:r>
      <w:r w:rsidRPr="009F7B25">
        <w:rPr>
          <w:rFonts w:ascii="Arial" w:hAnsi="Arial" w:cs="Arial"/>
          <w:szCs w:val="24"/>
        </w:rPr>
        <w:t>, provided that it shall not be liable under this Agreement if, as a result of such observation, it is in breach of any of its obligations under this Agreement.</w:t>
      </w:r>
    </w:p>
    <w:p w14:paraId="1E744BF6" w14:textId="77777777" w:rsidR="00FA24E6" w:rsidRPr="009F7B25" w:rsidRDefault="00FA24E6" w:rsidP="00FA24E6">
      <w:pPr>
        <w:pStyle w:val="Level1Heading"/>
        <w:rPr>
          <w:rFonts w:ascii="Arial" w:hAnsi="Arial" w:cs="Arial"/>
          <w:szCs w:val="24"/>
        </w:rPr>
      </w:pPr>
      <w:bookmarkStart w:id="4" w:name="a806875"/>
      <w:r w:rsidRPr="009F7B25">
        <w:rPr>
          <w:rFonts w:ascii="Arial" w:hAnsi="Arial" w:cs="Arial"/>
          <w:szCs w:val="24"/>
        </w:rPr>
        <w:t>Client's obligations</w:t>
      </w:r>
      <w:bookmarkEnd w:id="4"/>
    </w:p>
    <w:p w14:paraId="6E92D83B" w14:textId="77777777" w:rsidR="00FA24E6" w:rsidRPr="009F7B25" w:rsidRDefault="00FA24E6" w:rsidP="00FA24E6">
      <w:pPr>
        <w:pStyle w:val="Level2Number"/>
        <w:rPr>
          <w:rFonts w:ascii="Arial" w:hAnsi="Arial" w:cs="Arial"/>
          <w:szCs w:val="24"/>
        </w:rPr>
      </w:pPr>
      <w:bookmarkStart w:id="5" w:name="a296308"/>
      <w:r w:rsidRPr="009F7B25">
        <w:rPr>
          <w:rFonts w:ascii="Arial" w:hAnsi="Arial" w:cs="Arial"/>
          <w:szCs w:val="24"/>
        </w:rPr>
        <w:t>The Client shall:</w:t>
      </w:r>
      <w:bookmarkEnd w:id="5"/>
    </w:p>
    <w:p w14:paraId="127E54A9" w14:textId="77777777" w:rsidR="00FA24E6" w:rsidRDefault="00FA24E6" w:rsidP="00FA24E6">
      <w:pPr>
        <w:pStyle w:val="Level3Number"/>
        <w:rPr>
          <w:rFonts w:ascii="Arial" w:hAnsi="Arial" w:cs="Arial"/>
          <w:szCs w:val="24"/>
        </w:rPr>
      </w:pPr>
      <w:r w:rsidRPr="009F7B25">
        <w:rPr>
          <w:rFonts w:ascii="Arial" w:hAnsi="Arial" w:cs="Arial"/>
          <w:szCs w:val="24"/>
        </w:rPr>
        <w:t xml:space="preserve">co-operate with the British Council </w:t>
      </w:r>
      <w:r w:rsidR="0002133F">
        <w:rPr>
          <w:rFonts w:ascii="Arial" w:hAnsi="Arial" w:cs="Arial"/>
          <w:szCs w:val="24"/>
        </w:rPr>
        <w:t>in all matters relating to the s</w:t>
      </w:r>
      <w:r w:rsidRPr="009F7B25">
        <w:rPr>
          <w:rFonts w:ascii="Arial" w:hAnsi="Arial" w:cs="Arial"/>
          <w:szCs w:val="24"/>
        </w:rPr>
        <w:t>ervices;</w:t>
      </w:r>
    </w:p>
    <w:p w14:paraId="13828960" w14:textId="77777777" w:rsidR="00FA24E6" w:rsidRPr="009F7B25" w:rsidRDefault="00FA24E6" w:rsidP="00FA24E6">
      <w:pPr>
        <w:pStyle w:val="Level3Number"/>
        <w:rPr>
          <w:rFonts w:ascii="Arial" w:hAnsi="Arial" w:cs="Arial"/>
          <w:szCs w:val="24"/>
        </w:rPr>
      </w:pPr>
      <w:bookmarkStart w:id="6" w:name="a555250"/>
      <w:r w:rsidRPr="009F7B25">
        <w:rPr>
          <w:rFonts w:ascii="Arial" w:hAnsi="Arial" w:cs="Arial"/>
          <w:szCs w:val="24"/>
        </w:rPr>
        <w:lastRenderedPageBreak/>
        <w:t>inform the British Council of all health and safety rules and regulations and any other reasonable security requirements that apply at any relevant Client premises;</w:t>
      </w:r>
      <w:bookmarkEnd w:id="6"/>
      <w:r w:rsidRPr="009F7B25">
        <w:rPr>
          <w:rFonts w:ascii="Arial" w:hAnsi="Arial" w:cs="Arial"/>
          <w:szCs w:val="24"/>
        </w:rPr>
        <w:t xml:space="preserve"> and</w:t>
      </w:r>
    </w:p>
    <w:p w14:paraId="11DCE146" w14:textId="77777777" w:rsidR="00FA24E6" w:rsidRPr="009F7B25" w:rsidRDefault="00FA24E6" w:rsidP="00FA24E6">
      <w:pPr>
        <w:pStyle w:val="Level3Number"/>
        <w:rPr>
          <w:rFonts w:ascii="Arial" w:hAnsi="Arial" w:cs="Arial"/>
          <w:szCs w:val="24"/>
        </w:rPr>
      </w:pPr>
      <w:r w:rsidRPr="009F7B25">
        <w:rPr>
          <w:rFonts w:ascii="Arial" w:hAnsi="Arial" w:cs="Arial"/>
          <w:szCs w:val="24"/>
        </w:rPr>
        <w:t>ensure that any and all equipment, systems, cabling or facilities provided by the Client and used directly or i</w:t>
      </w:r>
      <w:r w:rsidR="0002133F">
        <w:rPr>
          <w:rFonts w:ascii="Arial" w:hAnsi="Arial" w:cs="Arial"/>
          <w:szCs w:val="24"/>
        </w:rPr>
        <w:t>ndirectly in the supply of the s</w:t>
      </w:r>
      <w:r w:rsidRPr="009F7B25">
        <w:rPr>
          <w:rFonts w:ascii="Arial" w:hAnsi="Arial" w:cs="Arial"/>
          <w:szCs w:val="24"/>
        </w:rPr>
        <w:t>ervices is in good working order and suitable for the purposes for which it is used in relation to the Services and conforms to all relevant United Kingdom standards or requirements.</w:t>
      </w:r>
    </w:p>
    <w:p w14:paraId="61BAF326" w14:textId="77777777" w:rsidR="00FA24E6" w:rsidRPr="009F7B25" w:rsidRDefault="00FA24E6" w:rsidP="00FA24E6">
      <w:pPr>
        <w:pStyle w:val="Level2Number"/>
        <w:rPr>
          <w:rFonts w:ascii="Arial" w:hAnsi="Arial" w:cs="Arial"/>
          <w:szCs w:val="24"/>
        </w:rPr>
      </w:pPr>
      <w:r w:rsidRPr="009F7B25">
        <w:rPr>
          <w:rFonts w:ascii="Arial" w:hAnsi="Arial" w:cs="Arial"/>
          <w:szCs w:val="24"/>
        </w:rPr>
        <w:t>If the British Council's performance of its obligations under this Agreement is prevented or delayed by any act or omission of the Client, its agents, subcontractors, consultants or employees, the British Council shall not be liable for any costs, charges or losses sustained or incurred by the Client that arise directly or indirectly from such prevention or delay.</w:t>
      </w:r>
    </w:p>
    <w:p w14:paraId="5C0EE5E6" w14:textId="77777777" w:rsidR="00FA24E6" w:rsidRPr="009F7B25" w:rsidRDefault="00FA24E6" w:rsidP="00FA24E6">
      <w:pPr>
        <w:pStyle w:val="Level1Heading"/>
        <w:rPr>
          <w:rFonts w:ascii="Arial" w:hAnsi="Arial" w:cs="Arial"/>
          <w:szCs w:val="24"/>
        </w:rPr>
      </w:pPr>
      <w:bookmarkStart w:id="7" w:name="a1016456"/>
      <w:r w:rsidRPr="009F7B25">
        <w:rPr>
          <w:rFonts w:ascii="Arial" w:hAnsi="Arial" w:cs="Arial"/>
          <w:szCs w:val="24"/>
        </w:rPr>
        <w:t>Charges and payment</w:t>
      </w:r>
      <w:bookmarkEnd w:id="7"/>
    </w:p>
    <w:p w14:paraId="42969460" w14:textId="59A7E352" w:rsidR="00FA24E6" w:rsidRPr="009F7B25" w:rsidRDefault="00FA24E6" w:rsidP="00FA24E6">
      <w:pPr>
        <w:pStyle w:val="Level2Number"/>
        <w:rPr>
          <w:rFonts w:ascii="Arial" w:hAnsi="Arial" w:cs="Arial"/>
          <w:szCs w:val="24"/>
        </w:rPr>
      </w:pPr>
      <w:bookmarkStart w:id="8" w:name="_Ref293320905"/>
      <w:r w:rsidRPr="009F7B25">
        <w:rPr>
          <w:rFonts w:ascii="Arial" w:hAnsi="Arial" w:cs="Arial"/>
          <w:szCs w:val="24"/>
        </w:rPr>
        <w:t xml:space="preserve">The Client shall pay the charges as set out in, and in accordance with, </w:t>
      </w:r>
      <w:r w:rsidRPr="009F7B25">
        <w:rPr>
          <w:rFonts w:ascii="Arial" w:hAnsi="Arial" w:cs="Arial"/>
          <w:szCs w:val="24"/>
        </w:rPr>
        <w:fldChar w:fldCharType="begin"/>
      </w:r>
      <w:r w:rsidRPr="009F7B25">
        <w:rPr>
          <w:rFonts w:ascii="Arial" w:hAnsi="Arial" w:cs="Arial"/>
          <w:szCs w:val="24"/>
        </w:rPr>
        <w:instrText xml:space="preserve">REF "a387126" \h \n \* MERGEFORMAT </w:instrText>
      </w:r>
      <w:r w:rsidRPr="009F7B25">
        <w:rPr>
          <w:rFonts w:ascii="Arial" w:hAnsi="Arial" w:cs="Arial"/>
          <w:szCs w:val="24"/>
        </w:rPr>
      </w:r>
      <w:r w:rsidRPr="009F7B25">
        <w:rPr>
          <w:rFonts w:ascii="Arial" w:hAnsi="Arial" w:cs="Arial"/>
          <w:szCs w:val="24"/>
        </w:rPr>
        <w:fldChar w:fldCharType="separate"/>
      </w:r>
      <w:r w:rsidR="004E43F6">
        <w:rPr>
          <w:rFonts w:ascii="Arial" w:hAnsi="Arial" w:cs="Arial"/>
          <w:szCs w:val="24"/>
        </w:rPr>
        <w:t>Schedule 2</w:t>
      </w:r>
      <w:r w:rsidRPr="009F7B25">
        <w:rPr>
          <w:rFonts w:ascii="Arial" w:hAnsi="Arial" w:cs="Arial"/>
          <w:szCs w:val="24"/>
        </w:rPr>
        <w:fldChar w:fldCharType="end"/>
      </w:r>
      <w:r w:rsidRPr="009F7B25">
        <w:rPr>
          <w:rFonts w:ascii="Arial" w:hAnsi="Arial" w:cs="Arial"/>
          <w:szCs w:val="24"/>
        </w:rPr>
        <w:t>.</w:t>
      </w:r>
      <w:bookmarkEnd w:id="8"/>
    </w:p>
    <w:p w14:paraId="25C70F54" w14:textId="77777777" w:rsidR="00FA24E6" w:rsidRPr="009F7B25" w:rsidRDefault="00FA24E6" w:rsidP="00FA24E6">
      <w:pPr>
        <w:pStyle w:val="Level2Number"/>
        <w:rPr>
          <w:rFonts w:ascii="Arial" w:hAnsi="Arial" w:cs="Arial"/>
          <w:szCs w:val="24"/>
        </w:rPr>
      </w:pPr>
      <w:r w:rsidRPr="009F7B25">
        <w:rPr>
          <w:rFonts w:ascii="Arial" w:hAnsi="Arial" w:cs="Arial"/>
          <w:szCs w:val="24"/>
        </w:rPr>
        <w:t>The Client shall pay each invoice submitted to it by the British Council, in full and in cleared funds, within 15 days of receipt to a bank account nominated in writing by the British Council and time for payment shall be of the essence of this Agreement.</w:t>
      </w:r>
    </w:p>
    <w:p w14:paraId="60A3C4EF" w14:textId="77777777" w:rsidR="00FA24E6" w:rsidRPr="0040626F" w:rsidRDefault="00FA24E6" w:rsidP="0040626F">
      <w:pPr>
        <w:pStyle w:val="Level2Number"/>
        <w:rPr>
          <w:rFonts w:ascii="Arial" w:hAnsi="Arial" w:cs="Arial"/>
          <w:szCs w:val="24"/>
        </w:rPr>
      </w:pPr>
      <w:r w:rsidRPr="009F7B25">
        <w:rPr>
          <w:rFonts w:ascii="Arial" w:hAnsi="Arial" w:cs="Arial"/>
          <w:szCs w:val="24"/>
        </w:rPr>
        <w:t>Without prejudice to any other right or remedy that it may have, if the Client fails to pay the British Council on the du</w:t>
      </w:r>
      <w:r w:rsidR="0040626F">
        <w:rPr>
          <w:rFonts w:ascii="Arial" w:hAnsi="Arial" w:cs="Arial"/>
          <w:szCs w:val="24"/>
        </w:rPr>
        <w:t xml:space="preserve">e date, the British Council may </w:t>
      </w:r>
      <w:r w:rsidRPr="0040626F">
        <w:rPr>
          <w:rFonts w:ascii="Arial" w:hAnsi="Arial" w:cs="Arial"/>
          <w:szCs w:val="24"/>
        </w:rPr>
        <w:t>suspend all Services until payment has been made in full</w:t>
      </w:r>
      <w:r w:rsidR="0040626F">
        <w:rPr>
          <w:rFonts w:ascii="Arial" w:hAnsi="Arial" w:cs="Arial"/>
          <w:szCs w:val="24"/>
        </w:rPr>
        <w:t>.</w:t>
      </w:r>
    </w:p>
    <w:p w14:paraId="05C6E03E" w14:textId="77777777" w:rsidR="00FA24E6" w:rsidRPr="009F7B25" w:rsidRDefault="00FA24E6" w:rsidP="00FA24E6">
      <w:pPr>
        <w:pStyle w:val="Level2Number"/>
        <w:rPr>
          <w:rFonts w:ascii="Arial" w:hAnsi="Arial" w:cs="Arial"/>
          <w:szCs w:val="24"/>
        </w:rPr>
      </w:pPr>
      <w:bookmarkStart w:id="9" w:name="a537933"/>
      <w:r w:rsidRPr="009F7B25">
        <w:rPr>
          <w:rFonts w:ascii="Arial" w:hAnsi="Arial" w:cs="Arial"/>
          <w:szCs w:val="24"/>
        </w:rPr>
        <w:t>All sums payable to the British Council under this Agreement shall become due immediately on its termination, despite any other provision. This clause is without prejudice to any right to claim for interest under the law, or any such right under this Agreement.</w:t>
      </w:r>
      <w:bookmarkEnd w:id="9"/>
    </w:p>
    <w:p w14:paraId="39954EB7" w14:textId="77777777" w:rsidR="00FA24E6" w:rsidRPr="009F7B25" w:rsidRDefault="00FA24E6" w:rsidP="00FA24E6">
      <w:pPr>
        <w:pStyle w:val="Level2Number"/>
        <w:rPr>
          <w:rFonts w:ascii="Arial" w:hAnsi="Arial" w:cs="Arial"/>
          <w:szCs w:val="24"/>
        </w:rPr>
      </w:pPr>
      <w:r w:rsidRPr="009F7B25">
        <w:rPr>
          <w:rFonts w:ascii="Arial" w:hAnsi="Arial" w:cs="Arial"/>
          <w:szCs w:val="24"/>
        </w:rPr>
        <w:t>The British Council may, without prejudice to any other rights it may have, set off any liability of the Client to the British Council against any liability of the British Council to the Client.</w:t>
      </w:r>
    </w:p>
    <w:p w14:paraId="2FF9920E" w14:textId="77777777" w:rsidR="00FA24E6" w:rsidRPr="009F7B25" w:rsidRDefault="00FA24E6" w:rsidP="00FA24E6">
      <w:pPr>
        <w:pStyle w:val="Level1Heading"/>
        <w:rPr>
          <w:rFonts w:ascii="Arial" w:hAnsi="Arial" w:cs="Arial"/>
          <w:szCs w:val="24"/>
        </w:rPr>
      </w:pPr>
      <w:bookmarkStart w:id="10" w:name="a838919"/>
      <w:r w:rsidRPr="009F7B25">
        <w:rPr>
          <w:rFonts w:ascii="Arial" w:hAnsi="Arial" w:cs="Arial"/>
          <w:szCs w:val="24"/>
        </w:rPr>
        <w:t>Intellectual property rights</w:t>
      </w:r>
      <w:bookmarkEnd w:id="10"/>
    </w:p>
    <w:p w14:paraId="1464F92E" w14:textId="13BC3129" w:rsidR="00FA24E6" w:rsidRPr="009F7B25" w:rsidRDefault="00FA24E6" w:rsidP="00FA24E6">
      <w:pPr>
        <w:pStyle w:val="Level2Number"/>
        <w:rPr>
          <w:rFonts w:ascii="Arial" w:hAnsi="Arial" w:cs="Arial"/>
          <w:szCs w:val="24"/>
        </w:rPr>
      </w:pPr>
      <w:r w:rsidRPr="009F7B25">
        <w:rPr>
          <w:rFonts w:ascii="Arial" w:hAnsi="Arial" w:cs="Arial"/>
          <w:szCs w:val="24"/>
        </w:rPr>
        <w:t xml:space="preserve">As between the Client and the British Council, all Intellectual Property Rights and all other rights shall be owned by the British Council. Subject to clauses </w:t>
      </w:r>
      <w:r w:rsidRPr="009F7B25">
        <w:rPr>
          <w:rFonts w:ascii="Arial" w:hAnsi="Arial" w:cs="Arial"/>
          <w:szCs w:val="24"/>
        </w:rPr>
        <w:fldChar w:fldCharType="begin"/>
      </w:r>
      <w:r w:rsidRPr="009F7B25">
        <w:rPr>
          <w:rFonts w:ascii="Arial" w:hAnsi="Arial" w:cs="Arial"/>
          <w:szCs w:val="24"/>
        </w:rPr>
        <w:instrText xml:space="preserve"> REF _Ref293320905 \r \h  \* MERGEFORMAT </w:instrText>
      </w:r>
      <w:r w:rsidRPr="009F7B25">
        <w:rPr>
          <w:rFonts w:ascii="Arial" w:hAnsi="Arial" w:cs="Arial"/>
          <w:szCs w:val="24"/>
        </w:rPr>
      </w:r>
      <w:r w:rsidRPr="009F7B25">
        <w:rPr>
          <w:rFonts w:ascii="Arial" w:hAnsi="Arial" w:cs="Arial"/>
          <w:szCs w:val="24"/>
        </w:rPr>
        <w:fldChar w:fldCharType="separate"/>
      </w:r>
      <w:r w:rsidR="004E43F6">
        <w:rPr>
          <w:rFonts w:ascii="Arial" w:hAnsi="Arial" w:cs="Arial"/>
          <w:szCs w:val="24"/>
        </w:rPr>
        <w:t>4.1</w:t>
      </w:r>
      <w:r w:rsidRPr="009F7B25">
        <w:rPr>
          <w:rFonts w:ascii="Arial" w:hAnsi="Arial" w:cs="Arial"/>
          <w:szCs w:val="24"/>
        </w:rPr>
        <w:fldChar w:fldCharType="end"/>
      </w:r>
      <w:r w:rsidRPr="009F7B25">
        <w:rPr>
          <w:rFonts w:ascii="Arial" w:hAnsi="Arial" w:cs="Arial"/>
          <w:szCs w:val="24"/>
        </w:rPr>
        <w:t xml:space="preserve"> and </w:t>
      </w:r>
      <w:r w:rsidRPr="009F7B25">
        <w:rPr>
          <w:rFonts w:ascii="Arial" w:hAnsi="Arial" w:cs="Arial"/>
          <w:szCs w:val="24"/>
        </w:rPr>
        <w:fldChar w:fldCharType="begin"/>
      </w:r>
      <w:r w:rsidRPr="009F7B25">
        <w:rPr>
          <w:rFonts w:ascii="Arial" w:hAnsi="Arial" w:cs="Arial"/>
          <w:szCs w:val="24"/>
        </w:rPr>
        <w:instrText xml:space="preserve">REF "a178813" \h \n \* MERGEFORMAT </w:instrText>
      </w:r>
      <w:r w:rsidRPr="009F7B25">
        <w:rPr>
          <w:rFonts w:ascii="Arial" w:hAnsi="Arial" w:cs="Arial"/>
          <w:szCs w:val="24"/>
        </w:rPr>
      </w:r>
      <w:r w:rsidRPr="009F7B25">
        <w:rPr>
          <w:rFonts w:ascii="Arial" w:hAnsi="Arial" w:cs="Arial"/>
          <w:szCs w:val="24"/>
        </w:rPr>
        <w:fldChar w:fldCharType="separate"/>
      </w:r>
      <w:r w:rsidR="004E43F6">
        <w:rPr>
          <w:rFonts w:ascii="Arial" w:hAnsi="Arial" w:cs="Arial"/>
          <w:szCs w:val="24"/>
        </w:rPr>
        <w:t>5.2</w:t>
      </w:r>
      <w:r w:rsidRPr="009F7B25">
        <w:rPr>
          <w:rFonts w:ascii="Arial" w:hAnsi="Arial" w:cs="Arial"/>
          <w:szCs w:val="24"/>
        </w:rPr>
        <w:fldChar w:fldCharType="end"/>
      </w:r>
      <w:r w:rsidRPr="009F7B25">
        <w:rPr>
          <w:rFonts w:ascii="Arial" w:hAnsi="Arial" w:cs="Arial"/>
          <w:szCs w:val="24"/>
        </w:rPr>
        <w:t xml:space="preserve">, the British Council grants the Client the right to use those Intellectual Property Rights owned or licensed by the British Council and used to </w:t>
      </w:r>
      <w:r w:rsidR="002F19FB">
        <w:rPr>
          <w:rFonts w:ascii="Arial" w:hAnsi="Arial" w:cs="Arial"/>
          <w:szCs w:val="24"/>
        </w:rPr>
        <w:t>d</w:t>
      </w:r>
      <w:r w:rsidR="0002133F">
        <w:rPr>
          <w:rFonts w:ascii="Arial" w:hAnsi="Arial" w:cs="Arial"/>
          <w:szCs w:val="24"/>
        </w:rPr>
        <w:t>eliver the C</w:t>
      </w:r>
      <w:r w:rsidR="002F19FB">
        <w:rPr>
          <w:rFonts w:ascii="Arial" w:hAnsi="Arial" w:cs="Arial"/>
          <w:szCs w:val="24"/>
        </w:rPr>
        <w:t>ourse</w:t>
      </w:r>
      <w:r w:rsidRPr="009F7B25">
        <w:rPr>
          <w:rFonts w:ascii="Arial" w:hAnsi="Arial" w:cs="Arial"/>
          <w:szCs w:val="24"/>
        </w:rPr>
        <w:t xml:space="preserve"> on a non-exclusive basis and solely to such extent as is strictly necessary to enable the Client to make use of </w:t>
      </w:r>
      <w:r w:rsidR="002F19FB">
        <w:rPr>
          <w:rFonts w:ascii="Arial" w:hAnsi="Arial" w:cs="Arial"/>
          <w:szCs w:val="24"/>
        </w:rPr>
        <w:t>materials and services</w:t>
      </w:r>
      <w:r w:rsidRPr="009F7B25">
        <w:rPr>
          <w:rFonts w:ascii="Arial" w:hAnsi="Arial" w:cs="Arial"/>
          <w:szCs w:val="24"/>
        </w:rPr>
        <w:t xml:space="preserve"> in accordance with Schedule 1. If this Agreement is terminated, this licence will automatically terminate.</w:t>
      </w:r>
    </w:p>
    <w:p w14:paraId="00B8283D" w14:textId="77777777" w:rsidR="00FA24E6" w:rsidRPr="009F7B25" w:rsidRDefault="00FA24E6" w:rsidP="00FA24E6">
      <w:pPr>
        <w:pStyle w:val="Level2Number"/>
        <w:rPr>
          <w:rFonts w:ascii="Arial" w:hAnsi="Arial" w:cs="Arial"/>
          <w:szCs w:val="24"/>
        </w:rPr>
      </w:pPr>
      <w:bookmarkStart w:id="11" w:name="a178813"/>
      <w:r w:rsidRPr="009F7B25">
        <w:rPr>
          <w:rFonts w:ascii="Arial" w:hAnsi="Arial" w:cs="Arial"/>
          <w:szCs w:val="24"/>
        </w:rPr>
        <w:lastRenderedPageBreak/>
        <w:t>The Client acknowledges that, where the British Council does not own any of the Intellectual Property Rights used to provide the Services, the Client's use of such Intellectual Property Rights is conditional on the British Council obtaining a written licence (or sub-licence) from the relevant licensor or licensors on such terms as will entitle the British Council to license such rights to the Client.</w:t>
      </w:r>
      <w:bookmarkEnd w:id="11"/>
    </w:p>
    <w:p w14:paraId="33EC6D6C" w14:textId="77777777" w:rsidR="00FA24E6" w:rsidRPr="009F7B25" w:rsidRDefault="00FA24E6" w:rsidP="00FA24E6">
      <w:pPr>
        <w:pStyle w:val="Level1Heading"/>
        <w:rPr>
          <w:rFonts w:ascii="Arial" w:hAnsi="Arial" w:cs="Arial"/>
          <w:szCs w:val="24"/>
        </w:rPr>
      </w:pPr>
      <w:bookmarkStart w:id="12" w:name="a105953"/>
      <w:r w:rsidRPr="009F7B25">
        <w:rPr>
          <w:rFonts w:ascii="Arial" w:hAnsi="Arial" w:cs="Arial"/>
          <w:szCs w:val="24"/>
        </w:rPr>
        <w:t>Confidentiality and the British Council's property</w:t>
      </w:r>
      <w:bookmarkEnd w:id="12"/>
    </w:p>
    <w:p w14:paraId="102EAA18" w14:textId="77777777" w:rsidR="00FA24E6" w:rsidRPr="009F7B25" w:rsidRDefault="00FA24E6" w:rsidP="00FA24E6">
      <w:pPr>
        <w:pStyle w:val="Level2Number"/>
        <w:rPr>
          <w:rFonts w:ascii="Arial" w:hAnsi="Arial" w:cs="Arial"/>
          <w:szCs w:val="24"/>
        </w:rPr>
      </w:pPr>
      <w:r w:rsidRPr="009F7B25">
        <w:rPr>
          <w:rFonts w:ascii="Arial" w:hAnsi="Arial" w:cs="Arial"/>
          <w:szCs w:val="24"/>
        </w:rPr>
        <w:t>The Client shall keep in strict confidence all technical or commercial know-how, specifications, inventions, processes or initiatives which are of a confidential nature and have been disclosed to the Client by the British Council, its employees, agents, consultants or subcontractors and any other confidential information concerning the British Council's business or its products which the Client may obtain.</w:t>
      </w:r>
    </w:p>
    <w:p w14:paraId="6940223C" w14:textId="77777777" w:rsidR="00FA24E6" w:rsidRPr="009F7B25" w:rsidRDefault="00FA24E6" w:rsidP="00FA24E6">
      <w:pPr>
        <w:pStyle w:val="Level2Number"/>
        <w:rPr>
          <w:rFonts w:ascii="Arial" w:hAnsi="Arial" w:cs="Arial"/>
          <w:szCs w:val="24"/>
        </w:rPr>
      </w:pPr>
      <w:r w:rsidRPr="009F7B25">
        <w:rPr>
          <w:rFonts w:ascii="Arial" w:hAnsi="Arial" w:cs="Arial"/>
          <w:szCs w:val="24"/>
        </w:rPr>
        <w:t xml:space="preserve">The Client may disclose such information:  </w:t>
      </w:r>
    </w:p>
    <w:p w14:paraId="5C6E533D" w14:textId="77777777" w:rsidR="00FA24E6" w:rsidRPr="009F7B25" w:rsidRDefault="00FA24E6" w:rsidP="00FA24E6">
      <w:pPr>
        <w:pStyle w:val="Level3Number"/>
        <w:rPr>
          <w:rFonts w:ascii="Arial" w:hAnsi="Arial" w:cs="Arial"/>
          <w:szCs w:val="24"/>
        </w:rPr>
      </w:pPr>
      <w:r w:rsidRPr="009F7B25">
        <w:rPr>
          <w:rFonts w:ascii="Arial" w:hAnsi="Arial" w:cs="Arial"/>
          <w:szCs w:val="24"/>
        </w:rPr>
        <w:t xml:space="preserve">to its employees, officers, representatives, advisers, agents or subcontractors who need to know such information for the purposes of carrying out the Client's obligations under this Agreement; and </w:t>
      </w:r>
    </w:p>
    <w:p w14:paraId="0F7C41DA" w14:textId="77777777" w:rsidR="00FA24E6" w:rsidRPr="009F7B25" w:rsidRDefault="00FA24E6" w:rsidP="00FA24E6">
      <w:pPr>
        <w:pStyle w:val="Level3Number"/>
        <w:rPr>
          <w:rFonts w:ascii="Arial" w:hAnsi="Arial" w:cs="Arial"/>
          <w:szCs w:val="24"/>
        </w:rPr>
      </w:pPr>
      <w:r w:rsidRPr="009F7B25">
        <w:rPr>
          <w:rFonts w:ascii="Arial" w:hAnsi="Arial" w:cs="Arial"/>
          <w:szCs w:val="24"/>
        </w:rPr>
        <w:t>as may be required by law, court order or any governmental or regulatory authority.</w:t>
      </w:r>
    </w:p>
    <w:p w14:paraId="2CF6F0E2" w14:textId="77777777" w:rsidR="00FA24E6" w:rsidRPr="009F7B25" w:rsidRDefault="00FA24E6" w:rsidP="00FA24E6">
      <w:pPr>
        <w:pStyle w:val="Level2Number"/>
        <w:rPr>
          <w:rFonts w:ascii="Arial" w:hAnsi="Arial" w:cs="Arial"/>
          <w:szCs w:val="24"/>
        </w:rPr>
      </w:pPr>
      <w:r w:rsidRPr="009F7B25">
        <w:rPr>
          <w:rFonts w:ascii="Arial" w:hAnsi="Arial" w:cs="Arial"/>
          <w:szCs w:val="24"/>
        </w:rPr>
        <w:t>The Client shall ensure that its employees, officers, representatives, advisers, agents or subcontractors to whom it discloses such information comply with this clause </w:t>
      </w:r>
      <w:r w:rsidR="002F19FB">
        <w:rPr>
          <w:rFonts w:ascii="Arial" w:hAnsi="Arial" w:cs="Arial"/>
          <w:szCs w:val="24"/>
        </w:rPr>
        <w:t>6</w:t>
      </w:r>
      <w:r w:rsidRPr="009F7B25">
        <w:rPr>
          <w:rFonts w:ascii="Arial" w:hAnsi="Arial" w:cs="Arial"/>
          <w:szCs w:val="24"/>
        </w:rPr>
        <w:t>.</w:t>
      </w:r>
    </w:p>
    <w:p w14:paraId="1883D9C8" w14:textId="77777777" w:rsidR="00FA24E6" w:rsidRPr="009F7B25" w:rsidRDefault="00FA24E6" w:rsidP="00FA24E6">
      <w:pPr>
        <w:pStyle w:val="Level2Number"/>
        <w:rPr>
          <w:rFonts w:ascii="Arial" w:hAnsi="Arial" w:cs="Arial"/>
          <w:szCs w:val="24"/>
        </w:rPr>
      </w:pPr>
      <w:r w:rsidRPr="009F7B25">
        <w:rPr>
          <w:rFonts w:ascii="Arial" w:hAnsi="Arial" w:cs="Arial"/>
          <w:szCs w:val="24"/>
        </w:rPr>
        <w:t xml:space="preserve">The Client shall not use any such information for any purpose other than to perform its obligations under this Agreement. </w:t>
      </w:r>
    </w:p>
    <w:p w14:paraId="154692AB" w14:textId="77777777" w:rsidR="00FA24E6" w:rsidRPr="009F7B25" w:rsidRDefault="00FA24E6" w:rsidP="00FA24E6">
      <w:pPr>
        <w:pStyle w:val="Level2Number"/>
        <w:rPr>
          <w:rFonts w:ascii="Arial" w:hAnsi="Arial" w:cs="Arial"/>
          <w:szCs w:val="24"/>
        </w:rPr>
      </w:pPr>
      <w:r w:rsidRPr="009F7B25">
        <w:rPr>
          <w:rFonts w:ascii="Arial" w:hAnsi="Arial" w:cs="Arial"/>
          <w:szCs w:val="24"/>
        </w:rPr>
        <w:t>All materials, equipment and tools, drawings, specifications and data supplied by the British Council to the Client shall, at all times, be and remain, as between the British Council and the Client, the exclusive property of the British Council, but shall be held by the Client in safe custody at its own risk and maintained and kept in good condition by the Client until returned to the British Council, and shall not be disposed of or used other than in accordance with the British Council's written instructions or authorisation.</w:t>
      </w:r>
    </w:p>
    <w:p w14:paraId="4F7568C3" w14:textId="77777777" w:rsidR="00FA24E6" w:rsidRPr="009F7B25" w:rsidRDefault="00FA24E6" w:rsidP="00FA24E6">
      <w:pPr>
        <w:pStyle w:val="Level1Heading"/>
        <w:rPr>
          <w:rFonts w:ascii="Arial" w:hAnsi="Arial" w:cs="Arial"/>
          <w:szCs w:val="24"/>
        </w:rPr>
      </w:pPr>
      <w:bookmarkStart w:id="13" w:name="a364240"/>
      <w:r w:rsidRPr="009F7B25">
        <w:rPr>
          <w:rFonts w:ascii="Arial" w:hAnsi="Arial" w:cs="Arial"/>
          <w:szCs w:val="24"/>
        </w:rPr>
        <w:t>Limitation of liability</w:t>
      </w:r>
      <w:bookmarkEnd w:id="13"/>
    </w:p>
    <w:p w14:paraId="6640D4FB" w14:textId="77777777" w:rsidR="00FA24E6" w:rsidRPr="009F7B25" w:rsidRDefault="00FA24E6" w:rsidP="00FA24E6">
      <w:pPr>
        <w:pStyle w:val="Level2Number"/>
        <w:rPr>
          <w:rFonts w:ascii="Arial" w:hAnsi="Arial" w:cs="Arial"/>
          <w:szCs w:val="24"/>
        </w:rPr>
      </w:pPr>
      <w:bookmarkStart w:id="14" w:name="_Ref211221467"/>
      <w:r w:rsidRPr="009F7B25">
        <w:rPr>
          <w:rFonts w:ascii="Arial" w:hAnsi="Arial" w:cs="Arial"/>
          <w:szCs w:val="24"/>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14"/>
    </w:p>
    <w:p w14:paraId="6037A0B6" w14:textId="397A7020" w:rsidR="00FA24E6" w:rsidRPr="009F7B25" w:rsidRDefault="00FA24E6" w:rsidP="00FA24E6">
      <w:pPr>
        <w:pStyle w:val="Level2Number"/>
        <w:rPr>
          <w:rFonts w:ascii="Arial" w:hAnsi="Arial" w:cs="Arial"/>
          <w:szCs w:val="24"/>
        </w:rPr>
      </w:pPr>
      <w:r w:rsidRPr="009F7B25">
        <w:rPr>
          <w:rFonts w:ascii="Arial" w:hAnsi="Arial" w:cs="Arial"/>
          <w:szCs w:val="24"/>
        </w:rPr>
        <w:t xml:space="preserve">Subject to clause </w:t>
      </w:r>
      <w:r w:rsidRPr="009F7B25">
        <w:rPr>
          <w:rFonts w:ascii="Arial" w:hAnsi="Arial" w:cs="Arial"/>
          <w:szCs w:val="24"/>
        </w:rPr>
        <w:fldChar w:fldCharType="begin"/>
      </w:r>
      <w:r w:rsidRPr="009F7B25">
        <w:rPr>
          <w:rFonts w:ascii="Arial" w:hAnsi="Arial" w:cs="Arial"/>
          <w:szCs w:val="24"/>
        </w:rPr>
        <w:instrText xml:space="preserve"> REF _Ref211221467 \r \h  \* MERGEFORMAT </w:instrText>
      </w:r>
      <w:r w:rsidRPr="009F7B25">
        <w:rPr>
          <w:rFonts w:ascii="Arial" w:hAnsi="Arial" w:cs="Arial"/>
          <w:szCs w:val="24"/>
        </w:rPr>
      </w:r>
      <w:r w:rsidRPr="009F7B25">
        <w:rPr>
          <w:rFonts w:ascii="Arial" w:hAnsi="Arial" w:cs="Arial"/>
          <w:szCs w:val="24"/>
        </w:rPr>
        <w:fldChar w:fldCharType="separate"/>
      </w:r>
      <w:r w:rsidR="004E43F6">
        <w:rPr>
          <w:rFonts w:ascii="Arial" w:hAnsi="Arial" w:cs="Arial"/>
          <w:szCs w:val="24"/>
        </w:rPr>
        <w:t>7.1</w:t>
      </w:r>
      <w:r w:rsidRPr="009F7B25">
        <w:rPr>
          <w:rFonts w:ascii="Arial" w:hAnsi="Arial" w:cs="Arial"/>
          <w:szCs w:val="24"/>
        </w:rPr>
        <w:fldChar w:fldCharType="end"/>
      </w:r>
      <w:r w:rsidRPr="009F7B25">
        <w:rPr>
          <w:rFonts w:ascii="Arial" w:hAnsi="Arial" w:cs="Arial"/>
          <w:szCs w:val="24"/>
        </w:rPr>
        <w:t>:</w:t>
      </w:r>
    </w:p>
    <w:p w14:paraId="511D45CD" w14:textId="77777777" w:rsidR="00FA24E6" w:rsidRPr="009F7B25" w:rsidRDefault="00FA24E6" w:rsidP="00FA24E6">
      <w:pPr>
        <w:pStyle w:val="Level3Number"/>
        <w:rPr>
          <w:rFonts w:ascii="Arial" w:hAnsi="Arial" w:cs="Arial"/>
          <w:szCs w:val="24"/>
        </w:rPr>
      </w:pPr>
      <w:r w:rsidRPr="009F7B25">
        <w:rPr>
          <w:rFonts w:ascii="Arial" w:hAnsi="Arial" w:cs="Arial"/>
          <w:szCs w:val="24"/>
        </w:rPr>
        <w:t xml:space="preserve">the British Council shall not be liable for: </w:t>
      </w:r>
    </w:p>
    <w:p w14:paraId="6B0BA196" w14:textId="77777777" w:rsidR="00FA24E6" w:rsidRPr="009F7B25" w:rsidRDefault="00FA24E6" w:rsidP="00FA24E6">
      <w:pPr>
        <w:pStyle w:val="Level4Number"/>
        <w:rPr>
          <w:rFonts w:ascii="Arial" w:hAnsi="Arial" w:cs="Arial"/>
          <w:szCs w:val="24"/>
        </w:rPr>
      </w:pPr>
      <w:r w:rsidRPr="009F7B25">
        <w:rPr>
          <w:rFonts w:ascii="Arial" w:hAnsi="Arial" w:cs="Arial"/>
          <w:szCs w:val="24"/>
        </w:rPr>
        <w:t>loss of profits; or</w:t>
      </w:r>
    </w:p>
    <w:p w14:paraId="3842E8B6" w14:textId="77777777" w:rsidR="00FA24E6" w:rsidRPr="009F7B25" w:rsidRDefault="00FA24E6" w:rsidP="00FA24E6">
      <w:pPr>
        <w:pStyle w:val="Level4Number"/>
        <w:rPr>
          <w:rFonts w:ascii="Arial" w:hAnsi="Arial" w:cs="Arial"/>
          <w:szCs w:val="24"/>
        </w:rPr>
      </w:pPr>
      <w:r w:rsidRPr="009F7B25">
        <w:rPr>
          <w:rFonts w:ascii="Arial" w:hAnsi="Arial" w:cs="Arial"/>
          <w:szCs w:val="24"/>
        </w:rPr>
        <w:lastRenderedPageBreak/>
        <w:t>loss of business; or</w:t>
      </w:r>
    </w:p>
    <w:p w14:paraId="79E65346" w14:textId="77777777" w:rsidR="00FA24E6" w:rsidRPr="009F7B25" w:rsidRDefault="00FA24E6" w:rsidP="00FA24E6">
      <w:pPr>
        <w:pStyle w:val="Level4Number"/>
        <w:rPr>
          <w:rFonts w:ascii="Arial" w:hAnsi="Arial" w:cs="Arial"/>
          <w:szCs w:val="24"/>
        </w:rPr>
      </w:pPr>
      <w:r w:rsidRPr="009F7B25">
        <w:rPr>
          <w:rFonts w:ascii="Arial" w:hAnsi="Arial" w:cs="Arial"/>
          <w:szCs w:val="24"/>
        </w:rPr>
        <w:t>depletion of goodwill and/or similar losses; or</w:t>
      </w:r>
    </w:p>
    <w:p w14:paraId="1415975F" w14:textId="77777777" w:rsidR="00FA24E6" w:rsidRPr="009F7B25" w:rsidRDefault="00FA24E6" w:rsidP="00FA24E6">
      <w:pPr>
        <w:pStyle w:val="Level4Number"/>
        <w:rPr>
          <w:rFonts w:ascii="Arial" w:hAnsi="Arial" w:cs="Arial"/>
          <w:szCs w:val="24"/>
        </w:rPr>
      </w:pPr>
      <w:r w:rsidRPr="009F7B25">
        <w:rPr>
          <w:rFonts w:ascii="Arial" w:hAnsi="Arial" w:cs="Arial"/>
          <w:szCs w:val="24"/>
        </w:rPr>
        <w:t>loss of anticipated savings; or</w:t>
      </w:r>
    </w:p>
    <w:p w14:paraId="1B5CE391" w14:textId="77777777" w:rsidR="00FA24E6" w:rsidRPr="009F7B25" w:rsidRDefault="00FA24E6" w:rsidP="00FA24E6">
      <w:pPr>
        <w:pStyle w:val="Level4Number"/>
        <w:rPr>
          <w:rFonts w:ascii="Arial" w:hAnsi="Arial" w:cs="Arial"/>
          <w:szCs w:val="24"/>
        </w:rPr>
      </w:pPr>
      <w:r w:rsidRPr="009F7B25">
        <w:rPr>
          <w:rFonts w:ascii="Arial" w:hAnsi="Arial" w:cs="Arial"/>
          <w:szCs w:val="24"/>
        </w:rPr>
        <w:t>loss of goods; or</w:t>
      </w:r>
    </w:p>
    <w:p w14:paraId="5592F32A" w14:textId="77777777" w:rsidR="00FA24E6" w:rsidRPr="009F7B25" w:rsidRDefault="00FA24E6" w:rsidP="00FA24E6">
      <w:pPr>
        <w:pStyle w:val="Level4Number"/>
        <w:rPr>
          <w:rFonts w:ascii="Arial" w:hAnsi="Arial" w:cs="Arial"/>
          <w:szCs w:val="24"/>
        </w:rPr>
      </w:pPr>
      <w:r w:rsidRPr="009F7B25">
        <w:rPr>
          <w:rFonts w:ascii="Arial" w:hAnsi="Arial" w:cs="Arial"/>
          <w:szCs w:val="24"/>
        </w:rPr>
        <w:t>loss of contract; or</w:t>
      </w:r>
    </w:p>
    <w:p w14:paraId="018762A9" w14:textId="77777777" w:rsidR="00FA24E6" w:rsidRPr="009F7B25" w:rsidRDefault="00FA24E6" w:rsidP="00FA24E6">
      <w:pPr>
        <w:pStyle w:val="Level4Number"/>
        <w:rPr>
          <w:rFonts w:ascii="Arial" w:hAnsi="Arial" w:cs="Arial"/>
          <w:szCs w:val="24"/>
        </w:rPr>
      </w:pPr>
      <w:r w:rsidRPr="009F7B25">
        <w:rPr>
          <w:rFonts w:ascii="Arial" w:hAnsi="Arial" w:cs="Arial"/>
          <w:szCs w:val="24"/>
        </w:rPr>
        <w:t>loss of use; or</w:t>
      </w:r>
    </w:p>
    <w:p w14:paraId="41E09D0D" w14:textId="77777777" w:rsidR="00FA24E6" w:rsidRPr="009F7B25" w:rsidRDefault="00FA24E6" w:rsidP="00FA24E6">
      <w:pPr>
        <w:pStyle w:val="Level4Number"/>
        <w:rPr>
          <w:rFonts w:ascii="Arial" w:hAnsi="Arial" w:cs="Arial"/>
          <w:szCs w:val="24"/>
        </w:rPr>
      </w:pPr>
      <w:r w:rsidRPr="009F7B25">
        <w:rPr>
          <w:rFonts w:ascii="Arial" w:hAnsi="Arial" w:cs="Arial"/>
          <w:szCs w:val="24"/>
        </w:rPr>
        <w:t>loss of corruption of data or information; or</w:t>
      </w:r>
    </w:p>
    <w:p w14:paraId="60F5C347" w14:textId="77777777" w:rsidR="00FA24E6" w:rsidRPr="009F7B25" w:rsidRDefault="00FA24E6" w:rsidP="00FA24E6">
      <w:pPr>
        <w:pStyle w:val="Level4Number"/>
        <w:rPr>
          <w:rFonts w:ascii="Arial" w:hAnsi="Arial" w:cs="Arial"/>
          <w:szCs w:val="24"/>
        </w:rPr>
      </w:pPr>
      <w:r w:rsidRPr="009F7B25">
        <w:rPr>
          <w:rFonts w:ascii="Arial" w:hAnsi="Arial" w:cs="Arial"/>
          <w:szCs w:val="24"/>
        </w:rPr>
        <w:t>any special, indirect, consequential or pure economic loss, costs, damages, charges or expenses; and</w:t>
      </w:r>
    </w:p>
    <w:p w14:paraId="4F517201" w14:textId="03FEDF13" w:rsidR="00FA24E6" w:rsidRPr="009F7B25" w:rsidRDefault="00FA24E6" w:rsidP="00FA24E6">
      <w:pPr>
        <w:pStyle w:val="Level3Number"/>
        <w:rPr>
          <w:rFonts w:ascii="Arial" w:hAnsi="Arial" w:cs="Arial"/>
          <w:szCs w:val="24"/>
        </w:rPr>
      </w:pPr>
      <w:r w:rsidRPr="009F7B25">
        <w:rPr>
          <w:rFonts w:ascii="Arial" w:hAnsi="Arial" w:cs="Arial"/>
          <w:szCs w:val="24"/>
        </w:rPr>
        <w:t xml:space="preserve">the British </w:t>
      </w:r>
      <w:r w:rsidRPr="005A7E57">
        <w:rPr>
          <w:rFonts w:ascii="Arial" w:hAnsi="Arial" w:cs="Arial"/>
          <w:color w:val="000000" w:themeColor="text1"/>
          <w:szCs w:val="24"/>
        </w:rPr>
        <w:t xml:space="preserve">Council's </w:t>
      </w:r>
      <w:r w:rsidR="005A7E57" w:rsidRPr="005A7E57">
        <w:rPr>
          <w:rFonts w:ascii="Arial" w:hAnsi="Arial" w:cs="Arial"/>
          <w:szCs w:val="24"/>
        </w:rPr>
        <w:t xml:space="preserve">and the client’s </w:t>
      </w:r>
      <w:r w:rsidRPr="009F7B25">
        <w:rPr>
          <w:rFonts w:ascii="Arial" w:hAnsi="Arial" w:cs="Arial"/>
          <w:szCs w:val="24"/>
        </w:rPr>
        <w:t xml:space="preserve">total liability in contract, tort (including negligence or breach of statutory duty), misrepresentation, restitution or otherwise arising in connection with the performance or contemplated performance of this Agreement shall be limited to </w:t>
      </w:r>
      <w:r w:rsidR="00E501A4">
        <w:rPr>
          <w:rFonts w:ascii="Arial" w:hAnsi="Arial" w:cs="Arial"/>
          <w:szCs w:val="24"/>
        </w:rPr>
        <w:t>2</w:t>
      </w:r>
      <w:r w:rsidR="005D7EA9" w:rsidRPr="00E501A4">
        <w:rPr>
          <w:rFonts w:ascii="Arial" w:hAnsi="Arial" w:cs="Arial"/>
          <w:szCs w:val="24"/>
        </w:rPr>
        <w:t>0</w:t>
      </w:r>
      <w:r w:rsidR="00214FE2">
        <w:rPr>
          <w:rFonts w:ascii="Arial" w:hAnsi="Arial" w:cs="Arial"/>
          <w:szCs w:val="24"/>
        </w:rPr>
        <w:t>0</w:t>
      </w:r>
      <w:r w:rsidR="005D7EA9" w:rsidRPr="00E501A4">
        <w:rPr>
          <w:rFonts w:ascii="Arial" w:hAnsi="Arial" w:cs="Arial"/>
          <w:szCs w:val="24"/>
        </w:rPr>
        <w:t>.</w:t>
      </w:r>
      <w:r w:rsidR="00897F77" w:rsidRPr="00E501A4">
        <w:rPr>
          <w:rFonts w:ascii="Arial" w:hAnsi="Arial" w:cs="Arial"/>
          <w:szCs w:val="24"/>
        </w:rPr>
        <w:t>000, -</w:t>
      </w:r>
      <w:r w:rsidR="005D7EA9" w:rsidRPr="00E501A4">
        <w:rPr>
          <w:rFonts w:ascii="Arial" w:hAnsi="Arial" w:cs="Arial"/>
          <w:szCs w:val="24"/>
        </w:rPr>
        <w:t xml:space="preserve"> CZK (</w:t>
      </w:r>
      <w:r w:rsidR="00214FE2">
        <w:rPr>
          <w:rFonts w:ascii="Arial" w:hAnsi="Arial" w:cs="Arial"/>
          <w:szCs w:val="24"/>
        </w:rPr>
        <w:t>two</w:t>
      </w:r>
      <w:r w:rsidR="0093256D" w:rsidRPr="00E501A4">
        <w:rPr>
          <w:rFonts w:ascii="Arial" w:hAnsi="Arial" w:cs="Arial"/>
          <w:szCs w:val="24"/>
        </w:rPr>
        <w:t xml:space="preserve"> </w:t>
      </w:r>
      <w:r w:rsidR="005D7EA9" w:rsidRPr="00E501A4">
        <w:rPr>
          <w:rFonts w:ascii="Arial" w:hAnsi="Arial" w:cs="Arial"/>
          <w:szCs w:val="24"/>
        </w:rPr>
        <w:t>hundred</w:t>
      </w:r>
      <w:r w:rsidR="0093256D" w:rsidRPr="00E501A4">
        <w:rPr>
          <w:rFonts w:ascii="Arial" w:hAnsi="Arial" w:cs="Arial"/>
          <w:szCs w:val="24"/>
        </w:rPr>
        <w:t xml:space="preserve"> </w:t>
      </w:r>
      <w:r w:rsidR="00E501A4">
        <w:rPr>
          <w:rFonts w:ascii="Arial" w:hAnsi="Arial" w:cs="Arial"/>
          <w:szCs w:val="24"/>
        </w:rPr>
        <w:t>thousand</w:t>
      </w:r>
      <w:r w:rsidR="005D7EA9" w:rsidRPr="00E501A4">
        <w:rPr>
          <w:rFonts w:ascii="Arial" w:hAnsi="Arial" w:cs="Arial"/>
          <w:szCs w:val="24"/>
        </w:rPr>
        <w:t xml:space="preserve"> Czech crowns)</w:t>
      </w:r>
      <w:r w:rsidRPr="00E501A4">
        <w:rPr>
          <w:rFonts w:ascii="Arial" w:hAnsi="Arial" w:cs="Arial"/>
          <w:szCs w:val="24"/>
        </w:rPr>
        <w:t>.</w:t>
      </w:r>
      <w:r w:rsidRPr="009F7B25">
        <w:rPr>
          <w:rFonts w:ascii="Arial" w:hAnsi="Arial" w:cs="Arial"/>
          <w:szCs w:val="24"/>
        </w:rPr>
        <w:t xml:space="preserve">  </w:t>
      </w:r>
    </w:p>
    <w:p w14:paraId="028F69D5" w14:textId="0CD41926" w:rsidR="00FA24E6" w:rsidRDefault="00FA24E6" w:rsidP="002F19FB">
      <w:pPr>
        <w:pStyle w:val="Level1Heading"/>
        <w:tabs>
          <w:tab w:val="clear" w:pos="851"/>
          <w:tab w:val="num" w:pos="709"/>
        </w:tabs>
        <w:ind w:left="709" w:hanging="709"/>
        <w:rPr>
          <w:rFonts w:ascii="Arial" w:hAnsi="Arial" w:cs="Arial"/>
          <w:szCs w:val="24"/>
        </w:rPr>
      </w:pPr>
      <w:bookmarkStart w:id="15" w:name="a1033118"/>
      <w:r w:rsidRPr="009F7B25">
        <w:rPr>
          <w:rFonts w:ascii="Arial" w:hAnsi="Arial" w:cs="Arial"/>
          <w:szCs w:val="24"/>
        </w:rPr>
        <w:t xml:space="preserve">Data </w:t>
      </w:r>
      <w:r w:rsidR="00517FC1">
        <w:rPr>
          <w:rFonts w:ascii="Arial" w:hAnsi="Arial" w:cs="Arial"/>
          <w:szCs w:val="24"/>
        </w:rPr>
        <w:t>P</w:t>
      </w:r>
      <w:r w:rsidRPr="009F7B25">
        <w:rPr>
          <w:rFonts w:ascii="Arial" w:hAnsi="Arial" w:cs="Arial"/>
          <w:szCs w:val="24"/>
        </w:rPr>
        <w:t>rotection</w:t>
      </w:r>
      <w:bookmarkEnd w:id="15"/>
      <w:r w:rsidR="00517FC1">
        <w:rPr>
          <w:rFonts w:ascii="Arial" w:hAnsi="Arial" w:cs="Arial"/>
          <w:szCs w:val="24"/>
        </w:rPr>
        <w:t>, Child Protection, EDI</w:t>
      </w:r>
    </w:p>
    <w:p w14:paraId="1FD2A141" w14:textId="0CEAFC50" w:rsidR="00517FC1" w:rsidRPr="0036139C" w:rsidRDefault="00517FC1" w:rsidP="0036139C">
      <w:pPr>
        <w:pStyle w:val="Level2Number"/>
        <w:numPr>
          <w:ilvl w:val="0"/>
          <w:numId w:val="0"/>
        </w:numPr>
        <w:ind w:left="851" w:hanging="131"/>
        <w:rPr>
          <w:bCs/>
          <w:lang w:val="en-US"/>
        </w:rPr>
      </w:pPr>
      <w:r w:rsidRPr="0036139C">
        <w:rPr>
          <w:b/>
          <w:bCs/>
          <w:lang w:val="en-US"/>
        </w:rPr>
        <w:t>Data Protection</w:t>
      </w:r>
    </w:p>
    <w:p w14:paraId="52DBBF35" w14:textId="77C394E0" w:rsidR="00FA24E6" w:rsidRPr="009F7B25" w:rsidRDefault="00517FC1" w:rsidP="00FA24E6">
      <w:pPr>
        <w:pStyle w:val="BodyText1"/>
        <w:ind w:left="720" w:hanging="720"/>
        <w:rPr>
          <w:rFonts w:ascii="Arial" w:hAnsi="Arial" w:cs="Arial"/>
          <w:szCs w:val="24"/>
        </w:rPr>
      </w:pPr>
      <w:r w:rsidRPr="0036139C">
        <w:rPr>
          <w:rFonts w:ascii="Arial" w:hAnsi="Arial" w:cs="Arial"/>
          <w:szCs w:val="24"/>
          <w:lang w:val="en-US"/>
        </w:rPr>
        <w:t>8</w:t>
      </w:r>
      <w:r w:rsidR="00FA24E6" w:rsidRPr="009F7B25">
        <w:rPr>
          <w:rFonts w:ascii="Arial" w:hAnsi="Arial" w:cs="Arial"/>
          <w:szCs w:val="24"/>
        </w:rPr>
        <w:t xml:space="preserve">.1. </w:t>
      </w:r>
      <w:r w:rsidR="00FA24E6" w:rsidRPr="009F7B25">
        <w:rPr>
          <w:rFonts w:ascii="Arial" w:hAnsi="Arial" w:cs="Arial"/>
          <w:szCs w:val="24"/>
        </w:rPr>
        <w:tab/>
        <w:t>The Client acknowledges and agrees that details of the Client's name, address and payment record may be submitted to a credit reference agency, and personal data will be processed by and on behalf of the British Council in connection with the Services.</w:t>
      </w:r>
    </w:p>
    <w:p w14:paraId="53434240" w14:textId="253352BB" w:rsidR="00FA24E6" w:rsidRPr="009F7B25" w:rsidRDefault="00517FC1" w:rsidP="002F19FB">
      <w:pPr>
        <w:pStyle w:val="BodyText1"/>
        <w:spacing w:beforeLines="60" w:before="144" w:afterLines="160" w:after="384"/>
        <w:ind w:left="720" w:hanging="720"/>
        <w:rPr>
          <w:rFonts w:ascii="Arial" w:hAnsi="Arial" w:cs="Arial"/>
          <w:szCs w:val="24"/>
        </w:rPr>
      </w:pPr>
      <w:r w:rsidRPr="0036139C">
        <w:rPr>
          <w:rFonts w:ascii="Arial" w:hAnsi="Arial" w:cs="Arial"/>
          <w:szCs w:val="24"/>
          <w:lang w:val="en-US"/>
        </w:rPr>
        <w:t>8</w:t>
      </w:r>
      <w:r w:rsidR="00FA24E6" w:rsidRPr="009F7B25">
        <w:rPr>
          <w:rFonts w:ascii="Arial" w:hAnsi="Arial" w:cs="Arial"/>
          <w:szCs w:val="24"/>
        </w:rPr>
        <w:t>.2.     In this clause ‘personal data’, ‘personal data processing’, ‘personal data filing system’ ‘personal data filing system controller’ and ‘processing official’ shall have the meaning set out in the</w:t>
      </w:r>
      <w:r w:rsidR="005D7EA9">
        <w:rPr>
          <w:rFonts w:ascii="Arial" w:hAnsi="Arial" w:cs="Arial"/>
          <w:szCs w:val="24"/>
        </w:rPr>
        <w:t xml:space="preserve"> Act No</w:t>
      </w:r>
      <w:r w:rsidR="00F45160" w:rsidRPr="005A7E57">
        <w:rPr>
          <w:rFonts w:ascii="Arial" w:hAnsi="Arial" w:cs="Arial"/>
          <w:szCs w:val="24"/>
        </w:rPr>
        <w:t>110/2019</w:t>
      </w:r>
      <w:r w:rsidR="005D7EA9" w:rsidRPr="005A7E57">
        <w:rPr>
          <w:rFonts w:ascii="Arial" w:hAnsi="Arial" w:cs="Arial"/>
          <w:szCs w:val="24"/>
        </w:rPr>
        <w:t xml:space="preserve"> </w:t>
      </w:r>
      <w:r w:rsidR="005D7EA9">
        <w:rPr>
          <w:rFonts w:ascii="Arial" w:hAnsi="Arial" w:cs="Arial"/>
          <w:szCs w:val="24"/>
        </w:rPr>
        <w:t xml:space="preserve">Coll. </w:t>
      </w:r>
      <w:r w:rsidR="001A41D3">
        <w:rPr>
          <w:rFonts w:ascii="Arial" w:hAnsi="Arial" w:cs="Arial"/>
          <w:szCs w:val="24"/>
        </w:rPr>
        <w:t xml:space="preserve">Personal Data Protection as amended </w:t>
      </w:r>
      <w:r w:rsidR="00FA24E6" w:rsidRPr="009F7B25">
        <w:rPr>
          <w:rFonts w:ascii="Arial" w:hAnsi="Arial" w:cs="Arial"/>
          <w:szCs w:val="24"/>
        </w:rPr>
        <w:t>or any superseding legislation.</w:t>
      </w:r>
    </w:p>
    <w:p w14:paraId="5651749B" w14:textId="77777777" w:rsidR="00DB37E4" w:rsidRPr="00DB37E4" w:rsidRDefault="00FA24E6" w:rsidP="00DB37E4">
      <w:pPr>
        <w:spacing w:beforeLines="60" w:before="144" w:afterLines="160" w:after="384"/>
        <w:ind w:left="720"/>
        <w:rPr>
          <w:rFonts w:ascii="Arial" w:hAnsi="Arial" w:cs="Arial"/>
          <w:szCs w:val="24"/>
        </w:rPr>
      </w:pPr>
      <w:r w:rsidRPr="009F7B25">
        <w:rPr>
          <w:rFonts w:ascii="Arial" w:hAnsi="Arial" w:cs="Arial"/>
          <w:szCs w:val="24"/>
        </w:rPr>
        <w:t>The British Council and the Client acknowledge that in relation to any personal data processed under this Agreement (the ‘Personal Data’) the Client is the data controller and the British Council is the data processor.</w:t>
      </w:r>
    </w:p>
    <w:p w14:paraId="0DF3329B" w14:textId="77777777" w:rsidR="00FA24E6" w:rsidRPr="009F7B25" w:rsidRDefault="00FA24E6" w:rsidP="00FA24E6">
      <w:pPr>
        <w:spacing w:beforeLines="60" w:before="144" w:afterLines="160" w:after="384"/>
        <w:rPr>
          <w:rFonts w:ascii="Arial" w:hAnsi="Arial" w:cs="Arial"/>
          <w:szCs w:val="24"/>
        </w:rPr>
      </w:pPr>
      <w:r w:rsidRPr="009F7B25">
        <w:rPr>
          <w:rFonts w:ascii="Arial" w:hAnsi="Arial" w:cs="Arial"/>
          <w:szCs w:val="24"/>
        </w:rPr>
        <w:t>The British Council shall:</w:t>
      </w:r>
    </w:p>
    <w:p w14:paraId="45E9250C" w14:textId="77777777" w:rsidR="00FA24E6" w:rsidRPr="009F7B25" w:rsidRDefault="00FA24E6" w:rsidP="00FA24E6">
      <w:pPr>
        <w:pStyle w:val="Odstavecseseznamem"/>
        <w:numPr>
          <w:ilvl w:val="0"/>
          <w:numId w:val="33"/>
        </w:numPr>
        <w:spacing w:beforeLines="60" w:before="144" w:afterLines="160" w:after="384"/>
        <w:rPr>
          <w:rFonts w:ascii="Arial" w:hAnsi="Arial" w:cs="Arial"/>
          <w:szCs w:val="24"/>
        </w:rPr>
      </w:pPr>
      <w:r w:rsidRPr="009F7B25">
        <w:rPr>
          <w:rFonts w:ascii="Arial" w:hAnsi="Arial" w:cs="Arial"/>
          <w:szCs w:val="24"/>
        </w:rPr>
        <w:t xml:space="preserve">process the Personal Data only for the purposes of this Agreement and in accordance with the instructions of the Client; </w:t>
      </w:r>
    </w:p>
    <w:p w14:paraId="1C3F14CE" w14:textId="77777777" w:rsidR="00FA24E6" w:rsidRPr="009F7B25" w:rsidRDefault="00FA24E6" w:rsidP="00FA24E6">
      <w:pPr>
        <w:pStyle w:val="Odstavecseseznamem"/>
        <w:numPr>
          <w:ilvl w:val="0"/>
          <w:numId w:val="33"/>
        </w:numPr>
        <w:spacing w:beforeLines="60" w:before="144" w:afterLines="160" w:after="384"/>
        <w:rPr>
          <w:rFonts w:ascii="Arial" w:hAnsi="Arial" w:cs="Arial"/>
          <w:szCs w:val="24"/>
        </w:rPr>
      </w:pPr>
      <w:r w:rsidRPr="009F7B25">
        <w:rPr>
          <w:rFonts w:ascii="Arial" w:hAnsi="Arial" w:cs="Arial"/>
          <w:szCs w:val="24"/>
        </w:rPr>
        <w:t>not disclose any of the Personal Data to any third party except for the purposes of this Agreement or to comply with a court order or statutory duty on the British Council;</w:t>
      </w:r>
    </w:p>
    <w:p w14:paraId="3B0DD557" w14:textId="146EE985" w:rsidR="00FA24E6" w:rsidRPr="009F7B25" w:rsidRDefault="00FA24E6" w:rsidP="00FA24E6">
      <w:pPr>
        <w:pStyle w:val="Odstavecseseznamem"/>
        <w:numPr>
          <w:ilvl w:val="0"/>
          <w:numId w:val="33"/>
        </w:numPr>
        <w:spacing w:beforeLines="60" w:before="144" w:afterLines="160" w:after="384"/>
        <w:rPr>
          <w:rFonts w:ascii="Arial" w:hAnsi="Arial" w:cs="Arial"/>
          <w:szCs w:val="24"/>
        </w:rPr>
      </w:pPr>
      <w:r w:rsidRPr="009F7B25">
        <w:rPr>
          <w:rFonts w:ascii="Arial" w:hAnsi="Arial" w:cs="Arial"/>
          <w:szCs w:val="24"/>
        </w:rPr>
        <w:t xml:space="preserve">implement appropriate technical and organisational measures against unauthorised or unlawful processing of the Personal Data and against its </w:t>
      </w:r>
      <w:r w:rsidRPr="009F7B25">
        <w:rPr>
          <w:rFonts w:ascii="Arial" w:hAnsi="Arial" w:cs="Arial"/>
          <w:szCs w:val="24"/>
        </w:rPr>
        <w:lastRenderedPageBreak/>
        <w:t xml:space="preserve">accidental destruction, damage or loss so as to ensure a level of security appropriate to the harm that might result </w:t>
      </w:r>
      <w:r w:rsidR="00392197" w:rsidRPr="009F7B25">
        <w:rPr>
          <w:rFonts w:ascii="Arial" w:hAnsi="Arial" w:cs="Arial"/>
          <w:szCs w:val="24"/>
        </w:rPr>
        <w:t>therefrom.</w:t>
      </w:r>
    </w:p>
    <w:p w14:paraId="1CBE2E6B" w14:textId="77777777" w:rsidR="00FA24E6" w:rsidRPr="009F7B25" w:rsidRDefault="00FA24E6" w:rsidP="00FA24E6">
      <w:pPr>
        <w:pStyle w:val="Odstavecseseznamem"/>
        <w:numPr>
          <w:ilvl w:val="0"/>
          <w:numId w:val="33"/>
        </w:numPr>
        <w:spacing w:beforeLines="60" w:before="144" w:afterLines="160" w:after="384"/>
        <w:rPr>
          <w:rFonts w:ascii="Arial" w:hAnsi="Arial" w:cs="Arial"/>
          <w:szCs w:val="24"/>
        </w:rPr>
      </w:pPr>
      <w:r w:rsidRPr="009F7B25">
        <w:rPr>
          <w:rFonts w:ascii="Arial" w:hAnsi="Arial" w:cs="Arial"/>
          <w:szCs w:val="24"/>
        </w:rPr>
        <w:t>not subcontract the processing of the Personal Data or transfer any of the Personal Data outside the European Economic Area without the prior written consent of the Client</w:t>
      </w:r>
    </w:p>
    <w:p w14:paraId="4707811C" w14:textId="11CC2E02" w:rsidR="00FA24E6" w:rsidRPr="009F7B25" w:rsidRDefault="00FA24E6" w:rsidP="00FA24E6">
      <w:pPr>
        <w:pStyle w:val="Odstavecseseznamem"/>
        <w:numPr>
          <w:ilvl w:val="0"/>
          <w:numId w:val="33"/>
        </w:numPr>
        <w:spacing w:beforeLines="60" w:before="144" w:afterLines="160" w:after="384"/>
        <w:rPr>
          <w:rFonts w:ascii="Arial" w:hAnsi="Arial" w:cs="Arial"/>
          <w:szCs w:val="24"/>
        </w:rPr>
      </w:pPr>
      <w:r w:rsidRPr="009F7B25">
        <w:rPr>
          <w:rFonts w:ascii="Arial" w:hAnsi="Arial" w:cs="Arial"/>
          <w:szCs w:val="24"/>
        </w:rPr>
        <w:t xml:space="preserve">notify the Client if it receives any complaint or access request by an individual in respect of his or her personal data and comply with the reasonable directions of the Client in regard to such complaint or </w:t>
      </w:r>
      <w:r w:rsidR="00392197" w:rsidRPr="009F7B25">
        <w:rPr>
          <w:rFonts w:ascii="Arial" w:hAnsi="Arial" w:cs="Arial"/>
          <w:szCs w:val="24"/>
        </w:rPr>
        <w:t>request.</w:t>
      </w:r>
    </w:p>
    <w:p w14:paraId="05F0D888" w14:textId="77777777" w:rsidR="00FA24E6" w:rsidRDefault="00FA24E6" w:rsidP="00FA24E6">
      <w:pPr>
        <w:pStyle w:val="Odstavecseseznamem"/>
        <w:numPr>
          <w:ilvl w:val="0"/>
          <w:numId w:val="33"/>
        </w:numPr>
        <w:spacing w:beforeLines="60" w:before="144" w:afterLines="160" w:after="384"/>
        <w:rPr>
          <w:rFonts w:ascii="Arial" w:hAnsi="Arial" w:cs="Arial"/>
          <w:szCs w:val="24"/>
        </w:rPr>
      </w:pPr>
      <w:r w:rsidRPr="009F7B25">
        <w:rPr>
          <w:rFonts w:ascii="Arial" w:hAnsi="Arial" w:cs="Arial"/>
          <w:szCs w:val="24"/>
        </w:rPr>
        <w:t>comply with all relevant data protection legislation in force in</w:t>
      </w:r>
      <w:r w:rsidR="001A41D3">
        <w:rPr>
          <w:rFonts w:ascii="Arial" w:hAnsi="Arial" w:cs="Arial"/>
          <w:szCs w:val="24"/>
        </w:rPr>
        <w:t xml:space="preserve"> the Czech Republic</w:t>
      </w:r>
      <w:r w:rsidRPr="009F7B25">
        <w:rPr>
          <w:rFonts w:ascii="Arial" w:hAnsi="Arial" w:cs="Arial"/>
          <w:szCs w:val="24"/>
        </w:rPr>
        <w:t>.</w:t>
      </w:r>
    </w:p>
    <w:p w14:paraId="03AF8638" w14:textId="3F0E4B75" w:rsidR="00DB37E4" w:rsidRPr="00DB37E4" w:rsidRDefault="00DB37E4" w:rsidP="00DB37E4">
      <w:pPr>
        <w:jc w:val="both"/>
        <w:rPr>
          <w:rFonts w:ascii="Arial" w:hAnsi="Arial" w:cs="Arial"/>
          <w:szCs w:val="24"/>
          <w:lang w:eastAsia="en-GB"/>
        </w:rPr>
      </w:pPr>
      <w:r w:rsidRPr="00DB37E4">
        <w:rPr>
          <w:rFonts w:ascii="Arial" w:hAnsi="Arial" w:cs="Arial"/>
          <w:szCs w:val="24"/>
          <w:lang w:eastAsia="en-GB"/>
        </w:rPr>
        <w:t xml:space="preserve">The British Council fully protects the subject's personal data from misuse in accordance with applicable law, in particular while respecting the principles and rules set out in the Regulation (EU) 2016/679 Of The European Parliament And Of The Council, on the protection of natural persons with regard to the processing of personal data and on the free movement of such data, and repealing Directive 95/46/EC (General Data Protection Regulation) and the </w:t>
      </w:r>
      <w:r w:rsidRPr="00DB37E4">
        <w:rPr>
          <w:rStyle w:val="tlid-translation"/>
          <w:rFonts w:ascii="Arial" w:hAnsi="Arial" w:cs="Arial"/>
          <w:szCs w:val="24"/>
        </w:rPr>
        <w:t xml:space="preserve">Act No. </w:t>
      </w:r>
      <w:r w:rsidR="00F45160">
        <w:rPr>
          <w:rStyle w:val="tlid-translation"/>
          <w:rFonts w:ascii="Arial" w:hAnsi="Arial" w:cs="Arial"/>
          <w:szCs w:val="24"/>
        </w:rPr>
        <w:t>110/2019</w:t>
      </w:r>
      <w:r w:rsidRPr="00DB37E4">
        <w:rPr>
          <w:rStyle w:val="tlid-translation"/>
          <w:rFonts w:ascii="Arial" w:hAnsi="Arial" w:cs="Arial"/>
          <w:szCs w:val="24"/>
        </w:rPr>
        <w:t xml:space="preserve"> Coll.</w:t>
      </w:r>
      <w:r w:rsidRPr="00DB37E4">
        <w:rPr>
          <w:rFonts w:ascii="Arial" w:hAnsi="Arial" w:cs="Arial"/>
          <w:szCs w:val="24"/>
          <w:lang w:eastAsia="en-GB"/>
        </w:rPr>
        <w:t xml:space="preserve"> and other </w:t>
      </w:r>
      <w:r w:rsidRPr="00DB37E4">
        <w:rPr>
          <w:rStyle w:val="tlid-translation"/>
          <w:rFonts w:ascii="Arial" w:hAnsi="Arial" w:cs="Arial"/>
          <w:szCs w:val="24"/>
        </w:rPr>
        <w:t xml:space="preserve">national legislation supplementing certain provisions of the Regulation. </w:t>
      </w:r>
      <w:r w:rsidRPr="00DB37E4">
        <w:rPr>
          <w:rFonts w:ascii="Arial" w:hAnsi="Arial" w:cs="Arial"/>
          <w:szCs w:val="24"/>
          <w:lang w:eastAsia="en-GB"/>
        </w:rPr>
        <w:t xml:space="preserve">The British Council process the personal data on the basis of the compliance with a legal obligation, performance of a contract, legitimate interests of the controller, and on the basis of consent of the data subject. Under the conditions set out in the General Data Protection Regulation and the Data Protection Policy of the British Council the data subject has the right to access personal information, right to rectification or to erasure of the personal data, right to restriction of processing, right to object and to data portability. </w:t>
      </w:r>
      <w:r w:rsidRPr="00DB37E4">
        <w:rPr>
          <w:rStyle w:val="tlid-translation"/>
          <w:rFonts w:ascii="Arial" w:hAnsi="Arial" w:cs="Arial"/>
          <w:szCs w:val="24"/>
        </w:rPr>
        <w:t>If the data subject considers that the processing of his or her personal data has been infringed or is in violation of the Regulation, he/she has the right to file a complaint with the Data Protection Regulator. The data subject has the right at any time to object to the processing of personal data, the controller shall not continue with processing for that purpose unless it has legitimate good reasons for continuing processing. The British Council´s Data Protection Policy including the rights of the data subjects can be found in full version at</w:t>
      </w:r>
      <w:r>
        <w:rPr>
          <w:rStyle w:val="tlid-translation"/>
          <w:rFonts w:ascii="Arial" w:hAnsi="Arial" w:cs="Arial"/>
          <w:szCs w:val="24"/>
        </w:rPr>
        <w:t>:</w:t>
      </w:r>
      <w:r w:rsidRPr="00DB37E4">
        <w:rPr>
          <w:rFonts w:ascii="Arial" w:hAnsi="Arial" w:cs="Arial"/>
          <w:szCs w:val="24"/>
          <w:lang w:eastAsia="en-GB"/>
        </w:rPr>
        <w:t xml:space="preserve"> </w:t>
      </w:r>
    </w:p>
    <w:p w14:paraId="7FBCB748" w14:textId="77777777" w:rsidR="00DB37E4" w:rsidRPr="00BE013E" w:rsidRDefault="00E41D63" w:rsidP="00DB37E4">
      <w:pPr>
        <w:jc w:val="both"/>
        <w:rPr>
          <w:rFonts w:ascii="Arial" w:hAnsi="Arial" w:cs="Arial"/>
          <w:color w:val="4F81BD" w:themeColor="accent1"/>
          <w:szCs w:val="24"/>
          <w:u w:val="single"/>
          <w:lang w:eastAsia="en-GB"/>
        </w:rPr>
      </w:pPr>
      <w:hyperlink r:id="rId16" w:history="1">
        <w:r w:rsidR="00DB37E4" w:rsidRPr="00BE013E">
          <w:rPr>
            <w:rStyle w:val="Hypertextovodkaz"/>
            <w:rFonts w:ascii="Arial" w:hAnsi="Arial" w:cs="Arial"/>
            <w:color w:val="4F81BD" w:themeColor="accent1"/>
            <w:szCs w:val="24"/>
            <w:lang w:eastAsia="en-GB"/>
          </w:rPr>
          <w:t>https://www.britishcouncil.org/privacy-cookies/data-protection</w:t>
        </w:r>
      </w:hyperlink>
    </w:p>
    <w:p w14:paraId="05D0340E" w14:textId="77777777" w:rsidR="00DB37E4" w:rsidRPr="00DB37E4" w:rsidRDefault="00DB37E4" w:rsidP="00DB37E4">
      <w:pPr>
        <w:pStyle w:val="Nadpis1"/>
        <w:keepNext w:val="0"/>
        <w:tabs>
          <w:tab w:val="clear" w:pos="360"/>
          <w:tab w:val="left" w:pos="720"/>
        </w:tabs>
        <w:jc w:val="both"/>
        <w:rPr>
          <w:rFonts w:ascii="Arial" w:hAnsi="Arial" w:cs="Arial"/>
          <w:szCs w:val="24"/>
        </w:rPr>
      </w:pPr>
      <w:r w:rsidRPr="00DB37E4">
        <w:rPr>
          <w:rFonts w:ascii="Arial" w:hAnsi="Arial" w:cs="Arial"/>
          <w:szCs w:val="24"/>
        </w:rPr>
        <w:t>Child protection policy</w:t>
      </w:r>
    </w:p>
    <w:p w14:paraId="1F69A9F8" w14:textId="6E20E435" w:rsidR="00DB37E4" w:rsidRDefault="00DB37E4" w:rsidP="00DB37E4">
      <w:pPr>
        <w:rPr>
          <w:rFonts w:ascii="Arial" w:hAnsi="Arial" w:cs="Arial"/>
          <w:szCs w:val="24"/>
        </w:rPr>
      </w:pPr>
      <w:r w:rsidRPr="00DB37E4">
        <w:rPr>
          <w:rFonts w:ascii="Arial" w:hAnsi="Arial" w:cs="Arial"/>
          <w:szCs w:val="24"/>
        </w:rPr>
        <w:t xml:space="preserve">The British Council is committed to protecting children in all areas of our work </w:t>
      </w:r>
      <w:r w:rsidR="00897F77" w:rsidRPr="00DB37E4">
        <w:rPr>
          <w:rFonts w:ascii="Arial" w:hAnsi="Arial" w:cs="Arial"/>
          <w:szCs w:val="24"/>
        </w:rPr>
        <w:t>and in</w:t>
      </w:r>
      <w:r w:rsidRPr="00DB37E4">
        <w:rPr>
          <w:rFonts w:ascii="Arial" w:hAnsi="Arial" w:cs="Arial"/>
          <w:szCs w:val="24"/>
        </w:rPr>
        <w:t xml:space="preserve"> all parts of the world. We achieve this through compliance with UK child protection laws and relevant laws in each of the countries we operate in, as well as by adherence to the United Nations Convention on the Rights of the Child (UNCRC) 1989. Our full po</w:t>
      </w:r>
      <w:r>
        <w:rPr>
          <w:rFonts w:ascii="Arial" w:hAnsi="Arial" w:cs="Arial"/>
          <w:szCs w:val="24"/>
        </w:rPr>
        <w:t>licy statement can be found at: </w:t>
      </w:r>
    </w:p>
    <w:p w14:paraId="33AA615E" w14:textId="77777777" w:rsidR="00DB37E4" w:rsidRPr="00BE013E" w:rsidRDefault="00E41D63" w:rsidP="00DB37E4">
      <w:pPr>
        <w:rPr>
          <w:rFonts w:ascii="Arial" w:hAnsi="Arial" w:cs="Arial"/>
          <w:color w:val="4F81BD" w:themeColor="accent1"/>
          <w:szCs w:val="24"/>
          <w:lang w:val="cs-CZ" w:eastAsia="en-GB"/>
        </w:rPr>
      </w:pPr>
      <w:hyperlink r:id="rId17" w:history="1">
        <w:r w:rsidR="00DB37E4" w:rsidRPr="00BE013E">
          <w:rPr>
            <w:rStyle w:val="Hypertextovodkaz"/>
            <w:rFonts w:ascii="Arial" w:hAnsi="Arial" w:cs="Arial"/>
            <w:color w:val="4F81BD" w:themeColor="accent1"/>
            <w:szCs w:val="24"/>
          </w:rPr>
          <w:t>https://www.britishcouncil.cz/en/about/child-protection</w:t>
        </w:r>
      </w:hyperlink>
      <w:r w:rsidR="00BE013E">
        <w:rPr>
          <w:rFonts w:ascii="Arial" w:hAnsi="Arial" w:cs="Arial"/>
          <w:color w:val="4F81BD" w:themeColor="accent1"/>
          <w:szCs w:val="24"/>
        </w:rPr>
        <w:t xml:space="preserve"> </w:t>
      </w:r>
    </w:p>
    <w:p w14:paraId="2A66178F" w14:textId="77777777" w:rsidR="00DB37E4" w:rsidRPr="00DB37E4" w:rsidRDefault="00DB37E4" w:rsidP="00DB37E4">
      <w:pPr>
        <w:pStyle w:val="Nadpis1"/>
        <w:keepNext w:val="0"/>
        <w:tabs>
          <w:tab w:val="clear" w:pos="360"/>
          <w:tab w:val="left" w:pos="720"/>
        </w:tabs>
        <w:jc w:val="both"/>
        <w:rPr>
          <w:rFonts w:ascii="Arial" w:hAnsi="Arial" w:cs="Arial"/>
          <w:szCs w:val="24"/>
        </w:rPr>
      </w:pPr>
      <w:r w:rsidRPr="00DB37E4">
        <w:rPr>
          <w:rFonts w:ascii="Arial" w:hAnsi="Arial" w:cs="Arial"/>
          <w:szCs w:val="24"/>
        </w:rPr>
        <w:t>Equal opportunities and diversity</w:t>
      </w:r>
    </w:p>
    <w:p w14:paraId="29A29C92" w14:textId="77777777" w:rsidR="00DB37E4" w:rsidRDefault="00DB37E4" w:rsidP="00DB37E4">
      <w:pPr>
        <w:rPr>
          <w:rFonts w:ascii="Arial" w:hAnsi="Arial" w:cs="Arial"/>
          <w:szCs w:val="24"/>
        </w:rPr>
      </w:pPr>
      <w:r w:rsidRPr="00DB37E4">
        <w:rPr>
          <w:rFonts w:ascii="Arial" w:hAnsi="Arial" w:cs="Arial"/>
          <w:szCs w:val="24"/>
        </w:rPr>
        <w:t xml:space="preserve">Working effectively with diversity is an essential part of the British Council’s work. Our Equal Opportunity Policy commits us to ensuring that there is no unjustified </w:t>
      </w:r>
      <w:r w:rsidRPr="00DB37E4">
        <w:rPr>
          <w:rFonts w:ascii="Arial" w:hAnsi="Arial" w:cs="Arial"/>
          <w:szCs w:val="24"/>
        </w:rPr>
        <w:lastRenderedPageBreak/>
        <w:t>discrimination in the recruitment, retention, training and development of staff and that our programmes and services are available to as diverse an audience as possible. The full EO and D</w:t>
      </w:r>
      <w:r>
        <w:rPr>
          <w:rFonts w:ascii="Arial" w:hAnsi="Arial" w:cs="Arial"/>
          <w:szCs w:val="24"/>
        </w:rPr>
        <w:t xml:space="preserve"> policy statement can be found </w:t>
      </w:r>
      <w:r w:rsidRPr="00DB37E4">
        <w:rPr>
          <w:rFonts w:ascii="Arial" w:hAnsi="Arial" w:cs="Arial"/>
          <w:szCs w:val="24"/>
        </w:rPr>
        <w:t>at</w:t>
      </w:r>
      <w:r>
        <w:rPr>
          <w:rFonts w:ascii="Arial" w:hAnsi="Arial" w:cs="Arial"/>
          <w:szCs w:val="24"/>
        </w:rPr>
        <w:t>:</w:t>
      </w:r>
    </w:p>
    <w:p w14:paraId="5E5D5BCA" w14:textId="77777777" w:rsidR="00DB37E4" w:rsidRPr="00BE013E" w:rsidRDefault="00DB37E4" w:rsidP="00DB37E4">
      <w:pPr>
        <w:rPr>
          <w:rFonts w:ascii="Arial" w:hAnsi="Arial" w:cs="Arial"/>
          <w:color w:val="4F81BD" w:themeColor="accent1"/>
          <w:szCs w:val="24"/>
        </w:rPr>
      </w:pPr>
      <w:r w:rsidRPr="00BE013E">
        <w:rPr>
          <w:rFonts w:ascii="Arial" w:hAnsi="Arial" w:cs="Arial"/>
          <w:color w:val="4F81BD" w:themeColor="accent1"/>
          <w:szCs w:val="24"/>
        </w:rPr>
        <w:t xml:space="preserve"> </w:t>
      </w:r>
      <w:hyperlink r:id="rId18" w:history="1">
        <w:r w:rsidRPr="00BE013E">
          <w:rPr>
            <w:rStyle w:val="Hypertextovodkaz"/>
            <w:rFonts w:ascii="Arial" w:hAnsi="Arial" w:cs="Arial"/>
            <w:color w:val="4F81BD" w:themeColor="accent1"/>
            <w:szCs w:val="24"/>
          </w:rPr>
          <w:t>https://www.britishcouncil.cz/en/about/equal-opportunites-and-diversity</w:t>
        </w:r>
      </w:hyperlink>
      <w:r w:rsidR="00BE013E" w:rsidRPr="00BE013E">
        <w:rPr>
          <w:rFonts w:ascii="Arial" w:hAnsi="Arial" w:cs="Arial"/>
          <w:color w:val="4F81BD" w:themeColor="accent1"/>
          <w:szCs w:val="24"/>
        </w:rPr>
        <w:t xml:space="preserve"> </w:t>
      </w:r>
    </w:p>
    <w:p w14:paraId="3E972A8D" w14:textId="77777777" w:rsidR="00C3288B" w:rsidRPr="009F7B25" w:rsidRDefault="00C3288B" w:rsidP="002F19FB">
      <w:pPr>
        <w:pStyle w:val="Level1Heading"/>
        <w:tabs>
          <w:tab w:val="clear" w:pos="851"/>
          <w:tab w:val="num" w:pos="709"/>
        </w:tabs>
        <w:ind w:left="709" w:hanging="709"/>
        <w:rPr>
          <w:rFonts w:ascii="Arial" w:hAnsi="Arial" w:cs="Arial"/>
          <w:szCs w:val="24"/>
        </w:rPr>
      </w:pPr>
      <w:bookmarkStart w:id="16" w:name="a151117"/>
      <w:bookmarkStart w:id="17" w:name="a133186"/>
      <w:r w:rsidRPr="009F7B25">
        <w:rPr>
          <w:rFonts w:ascii="Arial" w:hAnsi="Arial" w:cs="Arial"/>
          <w:szCs w:val="24"/>
        </w:rPr>
        <w:t xml:space="preserve">Termination </w:t>
      </w:r>
      <w:bookmarkEnd w:id="16"/>
    </w:p>
    <w:p w14:paraId="484838B7" w14:textId="77777777" w:rsidR="00C3288B" w:rsidRPr="009F7B25" w:rsidRDefault="00C3288B" w:rsidP="002F19FB">
      <w:pPr>
        <w:pStyle w:val="Level2Number"/>
        <w:tabs>
          <w:tab w:val="clear" w:pos="851"/>
          <w:tab w:val="num" w:pos="709"/>
        </w:tabs>
        <w:ind w:left="709" w:hanging="709"/>
        <w:rPr>
          <w:rFonts w:ascii="Arial" w:hAnsi="Arial" w:cs="Arial"/>
          <w:szCs w:val="24"/>
        </w:rPr>
      </w:pPr>
      <w:bookmarkStart w:id="18" w:name="a475168"/>
      <w:r w:rsidRPr="009F7B25">
        <w:rPr>
          <w:rFonts w:ascii="Arial" w:hAnsi="Arial" w:cs="Arial"/>
          <w:szCs w:val="24"/>
        </w:rPr>
        <w:t>Without prejudice to any other rights or remedies which the parties may have, either party may terminate this Agreement without liability to the other immediately if:</w:t>
      </w:r>
      <w:bookmarkEnd w:id="18"/>
      <w:r w:rsidRPr="009F7B25">
        <w:rPr>
          <w:rFonts w:ascii="Arial" w:hAnsi="Arial" w:cs="Arial"/>
          <w:szCs w:val="24"/>
        </w:rPr>
        <w:t xml:space="preserve"> </w:t>
      </w:r>
    </w:p>
    <w:p w14:paraId="15B4A7FD" w14:textId="77777777" w:rsidR="00C3288B" w:rsidRPr="009F7B25" w:rsidRDefault="00C3288B" w:rsidP="002F19FB">
      <w:pPr>
        <w:pStyle w:val="Level3Number"/>
        <w:tabs>
          <w:tab w:val="clear" w:pos="1701"/>
          <w:tab w:val="num" w:pos="1418"/>
        </w:tabs>
        <w:ind w:left="1418" w:hanging="709"/>
        <w:rPr>
          <w:rFonts w:ascii="Arial" w:hAnsi="Arial" w:cs="Arial"/>
          <w:szCs w:val="24"/>
        </w:rPr>
      </w:pPr>
      <w:r w:rsidRPr="009F7B25">
        <w:rPr>
          <w:rFonts w:ascii="Arial" w:hAnsi="Arial" w:cs="Arial"/>
          <w:szCs w:val="24"/>
        </w:rPr>
        <w:t xml:space="preserve">the other party commits a breach of any of the material terms of this Agreement and (if such a breach is remediable) fails to remedy that breach within </w:t>
      </w:r>
      <w:r w:rsidR="00215D99">
        <w:rPr>
          <w:rFonts w:ascii="Arial" w:hAnsi="Arial" w:cs="Arial"/>
          <w:szCs w:val="24"/>
        </w:rPr>
        <w:t>10</w:t>
      </w:r>
      <w:r w:rsidRPr="009F7B25">
        <w:rPr>
          <w:rFonts w:ascii="Arial" w:hAnsi="Arial" w:cs="Arial"/>
          <w:szCs w:val="24"/>
        </w:rPr>
        <w:t xml:space="preserve"> days of that party being notified in writing of the breach; or</w:t>
      </w:r>
    </w:p>
    <w:p w14:paraId="4E9D50C7" w14:textId="77777777" w:rsidR="00C3288B" w:rsidRPr="009F7B25" w:rsidRDefault="00C3288B" w:rsidP="002F19FB">
      <w:pPr>
        <w:pStyle w:val="Level3Number"/>
        <w:tabs>
          <w:tab w:val="clear" w:pos="1701"/>
          <w:tab w:val="num" w:pos="1418"/>
        </w:tabs>
        <w:ind w:left="1418" w:hanging="709"/>
        <w:rPr>
          <w:rFonts w:ascii="Arial" w:hAnsi="Arial" w:cs="Arial"/>
          <w:szCs w:val="24"/>
        </w:rPr>
      </w:pPr>
      <w:bookmarkStart w:id="19" w:name="a379036"/>
      <w:r w:rsidRPr="009F7B25">
        <w:rPr>
          <w:rFonts w:ascii="Arial" w:hAnsi="Arial" w:cs="Arial"/>
          <w:szCs w:val="24"/>
        </w:rPr>
        <w:t>the other party becomes (or, in the reasonable opinion of the terminating party, is at serious risk of becoming) insolvent or unable to pay its debts as they fall due; or</w:t>
      </w:r>
    </w:p>
    <w:bookmarkEnd w:id="19"/>
    <w:p w14:paraId="0430C128" w14:textId="77777777" w:rsidR="00C3288B" w:rsidRDefault="00C3288B" w:rsidP="002F19FB">
      <w:pPr>
        <w:pStyle w:val="Level3Number"/>
        <w:tabs>
          <w:tab w:val="clear" w:pos="1701"/>
          <w:tab w:val="num" w:pos="1418"/>
        </w:tabs>
        <w:spacing w:after="240"/>
        <w:ind w:left="1418" w:hanging="709"/>
        <w:rPr>
          <w:rFonts w:ascii="Arial" w:hAnsi="Arial" w:cs="Arial"/>
          <w:szCs w:val="24"/>
        </w:rPr>
      </w:pPr>
      <w:r w:rsidRPr="009F7B25">
        <w:rPr>
          <w:rFonts w:ascii="Arial" w:hAnsi="Arial" w:cs="Arial"/>
          <w:szCs w:val="24"/>
        </w:rPr>
        <w:t>there is a change of control of the other party.</w:t>
      </w:r>
    </w:p>
    <w:p w14:paraId="5D6ECD5B" w14:textId="79BAFBFF" w:rsidR="00C3288B" w:rsidRPr="009F7B25" w:rsidRDefault="00C3288B" w:rsidP="00C242E7">
      <w:pPr>
        <w:pStyle w:val="Level2Number"/>
        <w:ind w:left="709" w:hanging="709"/>
      </w:pPr>
      <w:bookmarkStart w:id="20" w:name="a660795"/>
      <w:r w:rsidRPr="009F7B25">
        <w:t>On termination of this Agreement for any reason</w:t>
      </w:r>
      <w:r>
        <w:t xml:space="preserve"> </w:t>
      </w:r>
      <w:r w:rsidR="00C242E7">
        <w:rPr>
          <w:rFonts w:ascii="Arial" w:hAnsi="Arial" w:cs="Arial"/>
          <w:szCs w:val="24"/>
        </w:rPr>
        <w:t>other than those governed by 9</w:t>
      </w:r>
      <w:r w:rsidRPr="00C7429F">
        <w:rPr>
          <w:rFonts w:ascii="Arial" w:hAnsi="Arial" w:cs="Arial"/>
          <w:szCs w:val="24"/>
        </w:rPr>
        <w:t>.1</w:t>
      </w:r>
      <w:r w:rsidRPr="009F7B25">
        <w:t xml:space="preserve">: </w:t>
      </w:r>
      <w:bookmarkEnd w:id="20"/>
    </w:p>
    <w:p w14:paraId="7EC9143D" w14:textId="32229536" w:rsidR="00C3288B" w:rsidRPr="009F7B25" w:rsidRDefault="00C3288B" w:rsidP="00C242E7">
      <w:pPr>
        <w:pStyle w:val="Level3Number"/>
        <w:tabs>
          <w:tab w:val="clear" w:pos="1701"/>
          <w:tab w:val="num" w:pos="1418"/>
        </w:tabs>
        <w:ind w:left="1418" w:hanging="709"/>
        <w:rPr>
          <w:rFonts w:ascii="Arial" w:hAnsi="Arial" w:cs="Arial"/>
          <w:szCs w:val="24"/>
        </w:rPr>
      </w:pPr>
      <w:r w:rsidRPr="009F7B25">
        <w:rPr>
          <w:rFonts w:ascii="Arial" w:hAnsi="Arial" w:cs="Arial"/>
          <w:szCs w:val="24"/>
        </w:rPr>
        <w:t xml:space="preserve">the Client shall </w:t>
      </w:r>
      <w:r>
        <w:rPr>
          <w:rFonts w:ascii="Arial" w:hAnsi="Arial" w:cs="Arial"/>
          <w:szCs w:val="24"/>
        </w:rPr>
        <w:t>be liable for paying</w:t>
      </w:r>
      <w:r w:rsidRPr="009F7B25">
        <w:rPr>
          <w:rFonts w:ascii="Arial" w:hAnsi="Arial" w:cs="Arial"/>
          <w:szCs w:val="24"/>
        </w:rPr>
        <w:t xml:space="preserve"> to the British Council </w:t>
      </w:r>
      <w:r w:rsidR="00215D99">
        <w:rPr>
          <w:rFonts w:cs="Arial"/>
          <w:szCs w:val="24"/>
        </w:rPr>
        <w:t xml:space="preserve">the total price </w:t>
      </w:r>
      <w:r w:rsidRPr="009F7B25">
        <w:rPr>
          <w:rFonts w:cs="Arial"/>
          <w:szCs w:val="24"/>
        </w:rPr>
        <w:t xml:space="preserve">in full as set out in </w:t>
      </w:r>
      <w:r w:rsidRPr="009F7B25">
        <w:rPr>
          <w:rFonts w:cs="Arial"/>
          <w:szCs w:val="24"/>
        </w:rPr>
        <w:fldChar w:fldCharType="begin"/>
      </w:r>
      <w:r w:rsidRPr="009F7B25">
        <w:rPr>
          <w:rFonts w:cs="Arial"/>
          <w:szCs w:val="24"/>
        </w:rPr>
        <w:instrText xml:space="preserve">REF "a107123" \h \n \* MERGEFORMAT </w:instrText>
      </w:r>
      <w:r w:rsidRPr="009F7B25">
        <w:rPr>
          <w:rFonts w:cs="Arial"/>
          <w:szCs w:val="24"/>
        </w:rPr>
      </w:r>
      <w:r w:rsidRPr="009F7B25">
        <w:rPr>
          <w:rFonts w:cs="Arial"/>
          <w:szCs w:val="24"/>
        </w:rPr>
        <w:fldChar w:fldCharType="separate"/>
      </w:r>
      <w:r w:rsidR="004E43F6">
        <w:rPr>
          <w:rFonts w:cs="Arial"/>
          <w:szCs w:val="24"/>
        </w:rPr>
        <w:t>Part 2</w:t>
      </w:r>
      <w:r w:rsidRPr="009F7B25">
        <w:rPr>
          <w:rFonts w:cs="Arial"/>
          <w:szCs w:val="24"/>
        </w:rPr>
        <w:fldChar w:fldCharType="end"/>
      </w:r>
      <w:r w:rsidRPr="009F7B25">
        <w:rPr>
          <w:rFonts w:cs="Arial"/>
          <w:szCs w:val="24"/>
        </w:rPr>
        <w:t xml:space="preserve"> of </w:t>
      </w:r>
      <w:r w:rsidRPr="009F7B25">
        <w:rPr>
          <w:rFonts w:cs="Arial"/>
          <w:szCs w:val="24"/>
        </w:rPr>
        <w:fldChar w:fldCharType="begin"/>
      </w:r>
      <w:r w:rsidRPr="009F7B25">
        <w:rPr>
          <w:rFonts w:cs="Arial"/>
          <w:szCs w:val="24"/>
        </w:rPr>
        <w:instrText xml:space="preserve">REF "a387126" \h \n \* MERGEFORMAT </w:instrText>
      </w:r>
      <w:r w:rsidRPr="009F7B25">
        <w:rPr>
          <w:rFonts w:cs="Arial"/>
          <w:szCs w:val="24"/>
        </w:rPr>
      </w:r>
      <w:r w:rsidRPr="009F7B25">
        <w:rPr>
          <w:rFonts w:cs="Arial"/>
          <w:szCs w:val="24"/>
        </w:rPr>
        <w:fldChar w:fldCharType="separate"/>
      </w:r>
      <w:r w:rsidR="004E43F6">
        <w:rPr>
          <w:rFonts w:cs="Arial"/>
          <w:szCs w:val="24"/>
        </w:rPr>
        <w:t>Schedule 2</w:t>
      </w:r>
      <w:r w:rsidRPr="009F7B25">
        <w:rPr>
          <w:rFonts w:cs="Arial"/>
          <w:szCs w:val="24"/>
        </w:rPr>
        <w:fldChar w:fldCharType="end"/>
      </w:r>
      <w:r>
        <w:rPr>
          <w:rFonts w:cs="Arial"/>
          <w:szCs w:val="24"/>
        </w:rPr>
        <w:t>.</w:t>
      </w:r>
    </w:p>
    <w:p w14:paraId="031A75DB" w14:textId="77777777" w:rsidR="00C3288B" w:rsidRPr="009F7B25" w:rsidRDefault="00C3288B" w:rsidP="00C242E7">
      <w:pPr>
        <w:pStyle w:val="Level3Number"/>
        <w:tabs>
          <w:tab w:val="clear" w:pos="1701"/>
          <w:tab w:val="num" w:pos="1418"/>
        </w:tabs>
        <w:ind w:left="1418" w:hanging="709"/>
        <w:rPr>
          <w:rFonts w:ascii="Arial" w:hAnsi="Arial" w:cs="Arial"/>
          <w:szCs w:val="24"/>
        </w:rPr>
      </w:pPr>
      <w:r w:rsidRPr="009F7B25">
        <w:rPr>
          <w:rFonts w:ascii="Arial" w:hAnsi="Arial" w:cs="Arial"/>
          <w:szCs w:val="24"/>
        </w:rPr>
        <w:t>the accrued rights and liabilities of the parties as at termination and the continuation of any provision expressly stated to survive or implicitly surviving termination, shall not be affected.</w:t>
      </w:r>
    </w:p>
    <w:p w14:paraId="2927F241" w14:textId="77777777" w:rsidR="00215D99" w:rsidRPr="00F57F60" w:rsidRDefault="00C3288B" w:rsidP="00F57F60">
      <w:pPr>
        <w:pStyle w:val="Level2Number"/>
        <w:rPr>
          <w:rFonts w:ascii="Arial" w:hAnsi="Arial" w:cs="Arial"/>
          <w:szCs w:val="24"/>
        </w:rPr>
      </w:pPr>
      <w:r w:rsidRPr="009F7B25">
        <w:rPr>
          <w:rFonts w:ascii="Arial" w:hAnsi="Arial" w:cs="Arial"/>
          <w:szCs w:val="24"/>
        </w:rPr>
        <w:t>Termination of this Agreement, however it arises, shall not affect or prejudice the accrued rights of the parties as at termination or the continuation of any provision expressly stated to survive, or implicitly surviving, termination.</w:t>
      </w:r>
    </w:p>
    <w:p w14:paraId="7C857B15" w14:textId="77777777" w:rsidR="00FA24E6" w:rsidRPr="009F7B25" w:rsidRDefault="00FA24E6" w:rsidP="00FA24E6">
      <w:pPr>
        <w:pStyle w:val="Level1Heading"/>
        <w:rPr>
          <w:rFonts w:ascii="Arial" w:hAnsi="Arial" w:cs="Arial"/>
          <w:szCs w:val="24"/>
        </w:rPr>
      </w:pPr>
      <w:bookmarkStart w:id="21" w:name="a817069"/>
      <w:bookmarkEnd w:id="17"/>
      <w:r w:rsidRPr="009F7B25">
        <w:rPr>
          <w:rFonts w:ascii="Arial" w:hAnsi="Arial" w:cs="Arial"/>
          <w:szCs w:val="24"/>
        </w:rPr>
        <w:t>Force majeure</w:t>
      </w:r>
      <w:bookmarkEnd w:id="21"/>
    </w:p>
    <w:p w14:paraId="27CFD2CF" w14:textId="77777777" w:rsidR="00FA24E6" w:rsidRPr="009F7B25" w:rsidRDefault="00FA24E6" w:rsidP="00FA24E6">
      <w:pPr>
        <w:pStyle w:val="Level2Number"/>
        <w:rPr>
          <w:rFonts w:ascii="Arial" w:hAnsi="Arial" w:cs="Arial"/>
          <w:szCs w:val="24"/>
        </w:rPr>
      </w:pPr>
      <w:r w:rsidRPr="009F7B25">
        <w:rPr>
          <w:rFonts w:ascii="Arial" w:hAnsi="Arial" w:cs="Arial"/>
          <w:szCs w:val="24"/>
        </w:rPr>
        <w:t>Neither party shall be in breach of this Agreement if it is prevented from or delayed in carrying on its business by acts, events, omissions or accidents beyond its reasonable control.</w:t>
      </w:r>
    </w:p>
    <w:p w14:paraId="6AD7248A" w14:textId="77777777" w:rsidR="00FA24E6" w:rsidRPr="009F7B25" w:rsidRDefault="00FA24E6" w:rsidP="00FA24E6">
      <w:pPr>
        <w:pStyle w:val="Level1Heading"/>
        <w:rPr>
          <w:rFonts w:ascii="Arial" w:hAnsi="Arial" w:cs="Arial"/>
          <w:szCs w:val="24"/>
        </w:rPr>
      </w:pPr>
      <w:bookmarkStart w:id="22" w:name="a773486"/>
      <w:r w:rsidRPr="009F7B25">
        <w:rPr>
          <w:rFonts w:ascii="Arial" w:hAnsi="Arial" w:cs="Arial"/>
          <w:szCs w:val="24"/>
        </w:rPr>
        <w:t>Assignment</w:t>
      </w:r>
      <w:bookmarkEnd w:id="22"/>
    </w:p>
    <w:p w14:paraId="5AA1BE10" w14:textId="77777777" w:rsidR="00FA24E6" w:rsidRPr="009F7B25" w:rsidRDefault="00FA24E6" w:rsidP="00FA24E6">
      <w:pPr>
        <w:pStyle w:val="Level2Number"/>
        <w:rPr>
          <w:rFonts w:ascii="Arial" w:hAnsi="Arial" w:cs="Arial"/>
          <w:szCs w:val="24"/>
        </w:rPr>
      </w:pPr>
      <w:r w:rsidRPr="009F7B25">
        <w:rPr>
          <w:rFonts w:ascii="Arial" w:hAnsi="Arial" w:cs="Arial"/>
          <w:szCs w:val="24"/>
        </w:rPr>
        <w:t>The Client shall not, without the prior written consent of the British Council, assign, transfer, charge, mortgage, subcontract or deal in any other manner with all or any of its rights or obligations under this Agreement.</w:t>
      </w:r>
    </w:p>
    <w:p w14:paraId="0A055670" w14:textId="77777777" w:rsidR="00FA24E6" w:rsidRPr="009F7B25" w:rsidRDefault="00FA24E6" w:rsidP="00FA24E6">
      <w:pPr>
        <w:pStyle w:val="Level2Number"/>
        <w:rPr>
          <w:rFonts w:ascii="Arial" w:hAnsi="Arial" w:cs="Arial"/>
          <w:szCs w:val="24"/>
        </w:rPr>
      </w:pPr>
      <w:r w:rsidRPr="009F7B25">
        <w:rPr>
          <w:rFonts w:ascii="Arial" w:hAnsi="Arial" w:cs="Arial"/>
          <w:szCs w:val="24"/>
        </w:rPr>
        <w:t>The British Council may at any time assign, transfer, charge, mortgage, subcontract or deal in any other manner with all or any of its rights or obligations under this Agreement.</w:t>
      </w:r>
    </w:p>
    <w:p w14:paraId="09D1CC60" w14:textId="77777777" w:rsidR="00FA24E6" w:rsidRPr="009F7B25" w:rsidRDefault="00FA24E6" w:rsidP="00FA24E6">
      <w:pPr>
        <w:pStyle w:val="Level1Heading"/>
        <w:rPr>
          <w:rFonts w:ascii="Arial" w:hAnsi="Arial" w:cs="Arial"/>
          <w:szCs w:val="24"/>
        </w:rPr>
      </w:pPr>
      <w:bookmarkStart w:id="23" w:name="_Ref205954210"/>
      <w:bookmarkStart w:id="24" w:name="_Toc207776123"/>
      <w:bookmarkStart w:id="25" w:name="_Toc207776271"/>
      <w:bookmarkStart w:id="26" w:name="a772104"/>
      <w:r w:rsidRPr="009F7B25">
        <w:rPr>
          <w:rFonts w:ascii="Arial" w:hAnsi="Arial" w:cs="Arial"/>
          <w:szCs w:val="24"/>
        </w:rPr>
        <w:lastRenderedPageBreak/>
        <w:t>Governing Law and Dispute Resolution Procedure</w:t>
      </w:r>
      <w:bookmarkEnd w:id="23"/>
      <w:bookmarkEnd w:id="24"/>
      <w:bookmarkEnd w:id="25"/>
    </w:p>
    <w:p w14:paraId="509A2F81" w14:textId="36196FE2" w:rsidR="00FA24E6" w:rsidRPr="009F7B25" w:rsidRDefault="00BA1D59" w:rsidP="0036139C">
      <w:pPr>
        <w:pStyle w:val="Level2Number"/>
        <w:numPr>
          <w:ilvl w:val="0"/>
          <w:numId w:val="0"/>
        </w:numPr>
        <w:ind w:left="900" w:hanging="900"/>
        <w:rPr>
          <w:rFonts w:ascii="Arial" w:hAnsi="Arial" w:cs="Arial"/>
          <w:szCs w:val="24"/>
        </w:rPr>
      </w:pPr>
      <w:bookmarkStart w:id="27" w:name="_Ref211056692"/>
      <w:r>
        <w:rPr>
          <w:rFonts w:ascii="Arial" w:hAnsi="Arial" w:cs="Arial"/>
          <w:szCs w:val="24"/>
        </w:rPr>
        <w:t>12.1</w:t>
      </w:r>
      <w:r>
        <w:rPr>
          <w:rFonts w:ascii="Arial" w:hAnsi="Arial" w:cs="Arial"/>
          <w:szCs w:val="24"/>
        </w:rPr>
        <w:tab/>
      </w:r>
      <w:r w:rsidR="00FA24E6" w:rsidRPr="009F7B25">
        <w:rPr>
          <w:rFonts w:ascii="Arial" w:hAnsi="Arial" w:cs="Arial"/>
          <w:szCs w:val="24"/>
        </w:rPr>
        <w:t>This Agreement and any dispute or claim (including any non-contractual dispute or claim) arising out of or in connection with it or its subject matter, shall be governed by, and construed in accordance with, the</w:t>
      </w:r>
      <w:r w:rsidR="00FA24E6">
        <w:rPr>
          <w:rFonts w:ascii="Arial" w:hAnsi="Arial" w:cs="Arial"/>
          <w:szCs w:val="24"/>
        </w:rPr>
        <w:t xml:space="preserve"> laws of</w:t>
      </w:r>
      <w:r w:rsidR="00FA24E6" w:rsidRPr="009F7B25">
        <w:rPr>
          <w:rFonts w:ascii="Arial" w:hAnsi="Arial" w:cs="Arial"/>
          <w:szCs w:val="24"/>
        </w:rPr>
        <w:t xml:space="preserve"> </w:t>
      </w:r>
      <w:r w:rsidR="00F57F60">
        <w:rPr>
          <w:rFonts w:ascii="Arial" w:hAnsi="Arial" w:cs="Arial"/>
          <w:szCs w:val="24"/>
        </w:rPr>
        <w:t>the Czech Republic</w:t>
      </w:r>
      <w:r w:rsidR="00FA24E6" w:rsidRPr="009F7B25">
        <w:rPr>
          <w:rFonts w:ascii="Arial" w:hAnsi="Arial" w:cs="Arial"/>
          <w:szCs w:val="24"/>
        </w:rPr>
        <w:t xml:space="preserve">. </w:t>
      </w:r>
    </w:p>
    <w:p w14:paraId="461D3D48" w14:textId="3AC9CAB9" w:rsidR="00FA24E6" w:rsidRPr="0036139C" w:rsidRDefault="00FA24E6" w:rsidP="0036139C">
      <w:pPr>
        <w:pStyle w:val="Level2Number"/>
        <w:numPr>
          <w:ilvl w:val="1"/>
          <w:numId w:val="46"/>
        </w:numPr>
        <w:rPr>
          <w:rFonts w:ascii="Arial" w:hAnsi="Arial" w:cs="Arial"/>
          <w:szCs w:val="24"/>
        </w:rPr>
      </w:pPr>
      <w:bookmarkStart w:id="28" w:name="_Ref290993258"/>
      <w:bookmarkStart w:id="29" w:name="_Ref508704989"/>
      <w:bookmarkStart w:id="30" w:name="_Ref290992328"/>
      <w:bookmarkStart w:id="31" w:name="_Ref266467572"/>
      <w:r w:rsidRPr="0036139C">
        <w:rPr>
          <w:rFonts w:ascii="Arial" w:hAnsi="Arial" w:cs="Arial"/>
          <w:szCs w:val="24"/>
        </w:rPr>
        <w:t xml:space="preserve">Subject to the remainder of this clause </w:t>
      </w:r>
      <w:r w:rsidRPr="0036139C">
        <w:rPr>
          <w:rFonts w:ascii="Arial" w:hAnsi="Arial" w:cs="Arial"/>
          <w:szCs w:val="24"/>
        </w:rPr>
        <w:fldChar w:fldCharType="begin"/>
      </w:r>
      <w:r w:rsidRPr="0036139C">
        <w:rPr>
          <w:rFonts w:ascii="Arial" w:hAnsi="Arial" w:cs="Arial"/>
          <w:szCs w:val="24"/>
        </w:rPr>
        <w:instrText xml:space="preserve"> REF _Ref205954210 \r \h  \* MERGEFORMAT </w:instrText>
      </w:r>
      <w:r w:rsidRPr="0036139C">
        <w:rPr>
          <w:rFonts w:ascii="Arial" w:hAnsi="Arial" w:cs="Arial"/>
          <w:szCs w:val="24"/>
        </w:rPr>
      </w:r>
      <w:r w:rsidRPr="0036139C">
        <w:rPr>
          <w:rFonts w:ascii="Arial" w:hAnsi="Arial" w:cs="Arial"/>
          <w:szCs w:val="24"/>
        </w:rPr>
        <w:fldChar w:fldCharType="separate"/>
      </w:r>
      <w:r w:rsidR="004E43F6">
        <w:rPr>
          <w:rFonts w:ascii="Arial" w:hAnsi="Arial" w:cs="Arial"/>
          <w:szCs w:val="24"/>
        </w:rPr>
        <w:t>12</w:t>
      </w:r>
      <w:r w:rsidRPr="0036139C">
        <w:rPr>
          <w:rFonts w:ascii="Arial" w:hAnsi="Arial" w:cs="Arial"/>
          <w:szCs w:val="24"/>
        </w:rPr>
        <w:fldChar w:fldCharType="end"/>
      </w:r>
      <w:r w:rsidRPr="0036139C">
        <w:rPr>
          <w:rFonts w:ascii="Arial" w:hAnsi="Arial" w:cs="Arial"/>
          <w:szCs w:val="24"/>
        </w:rPr>
        <w:t xml:space="preserve">, the parties irrevocably agree that the courts of </w:t>
      </w:r>
      <w:r w:rsidR="00F57F60" w:rsidRPr="0036139C">
        <w:rPr>
          <w:rFonts w:ascii="Arial" w:hAnsi="Arial" w:cs="Arial"/>
          <w:szCs w:val="24"/>
        </w:rPr>
        <w:t>the Czech Republic</w:t>
      </w:r>
      <w:r w:rsidRPr="0036139C">
        <w:rPr>
          <w:rFonts w:ascii="Arial" w:hAnsi="Arial" w:cs="Arial"/>
          <w:szCs w:val="24"/>
        </w:rPr>
        <w:t xml:space="preserve">  shall have exclusive jurisdiction to settle any dispute or claim (including any non-contractual dispute or claim) that arises out of or in connection with this Agreement or its subject matter.</w:t>
      </w:r>
      <w:bookmarkEnd w:id="28"/>
    </w:p>
    <w:p w14:paraId="6AC4CFB1" w14:textId="504C2A1A" w:rsidR="00FA24E6" w:rsidRPr="009F7B25" w:rsidRDefault="00FA24E6" w:rsidP="00FA24E6">
      <w:pPr>
        <w:pStyle w:val="Level2Number"/>
        <w:rPr>
          <w:rFonts w:ascii="Arial" w:hAnsi="Arial" w:cs="Arial"/>
          <w:szCs w:val="24"/>
        </w:rPr>
      </w:pPr>
      <w:bookmarkStart w:id="32" w:name="_Ref290998444"/>
      <w:bookmarkStart w:id="33" w:name="_Ref292290109"/>
      <w:r w:rsidRPr="009F7B25">
        <w:rPr>
          <w:rFonts w:ascii="Arial" w:hAnsi="Arial" w:cs="Arial"/>
          <w:szCs w:val="24"/>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  If the parties are unable to resolve the dispute or claim in accordance with this clause</w:t>
      </w:r>
      <w:bookmarkEnd w:id="29"/>
      <w:bookmarkEnd w:id="30"/>
      <w:bookmarkEnd w:id="32"/>
      <w:r w:rsidRPr="009F7B25">
        <w:rPr>
          <w:rFonts w:ascii="Arial" w:hAnsi="Arial" w:cs="Arial"/>
          <w:szCs w:val="24"/>
        </w:rPr>
        <w:t xml:space="preserve"> </w:t>
      </w:r>
      <w:r w:rsidR="00247BAD">
        <w:rPr>
          <w:rFonts w:ascii="Arial" w:hAnsi="Arial" w:cs="Arial"/>
          <w:szCs w:val="24"/>
        </w:rPr>
        <w:t>12.3</w:t>
      </w:r>
      <w:r w:rsidRPr="009F7B25">
        <w:rPr>
          <w:rFonts w:ascii="Arial" w:hAnsi="Arial" w:cs="Arial"/>
          <w:szCs w:val="24"/>
        </w:rPr>
        <w:t xml:space="preserve">, either party may commence proceedings in accordance with clause </w:t>
      </w:r>
      <w:r w:rsidR="00247BAD">
        <w:rPr>
          <w:rFonts w:ascii="Arial" w:hAnsi="Arial" w:cs="Arial"/>
          <w:szCs w:val="24"/>
        </w:rPr>
        <w:t>12.2</w:t>
      </w:r>
      <w:r w:rsidRPr="009F7B25">
        <w:rPr>
          <w:rFonts w:ascii="Arial" w:hAnsi="Arial" w:cs="Arial"/>
          <w:szCs w:val="24"/>
        </w:rPr>
        <w:t>.</w:t>
      </w:r>
      <w:bookmarkEnd w:id="33"/>
    </w:p>
    <w:bookmarkEnd w:id="27"/>
    <w:bookmarkEnd w:id="31"/>
    <w:p w14:paraId="1B609FA8" w14:textId="55DC6E4A" w:rsidR="00FA24E6" w:rsidRPr="009F7B25" w:rsidRDefault="00FA24E6" w:rsidP="00FA24E6">
      <w:pPr>
        <w:pStyle w:val="Level2Number"/>
        <w:rPr>
          <w:rFonts w:ascii="Arial" w:hAnsi="Arial" w:cs="Arial"/>
          <w:szCs w:val="24"/>
        </w:rPr>
      </w:pPr>
      <w:r w:rsidRPr="009F7B25">
        <w:rPr>
          <w:rFonts w:ascii="Arial" w:hAnsi="Arial" w:cs="Arial"/>
          <w:szCs w:val="24"/>
        </w:rPr>
        <w:t xml:space="preserve">Nothing in this clause </w:t>
      </w:r>
      <w:r w:rsidRPr="009F7B25">
        <w:rPr>
          <w:rFonts w:ascii="Arial" w:hAnsi="Arial" w:cs="Arial"/>
          <w:szCs w:val="24"/>
        </w:rPr>
        <w:fldChar w:fldCharType="begin"/>
      </w:r>
      <w:r w:rsidRPr="009F7B25">
        <w:rPr>
          <w:rFonts w:ascii="Arial" w:hAnsi="Arial" w:cs="Arial"/>
          <w:szCs w:val="24"/>
        </w:rPr>
        <w:instrText xml:space="preserve"> REF _Ref205954210 \r \h  \* MERGEFORMAT </w:instrText>
      </w:r>
      <w:r w:rsidRPr="009F7B25">
        <w:rPr>
          <w:rFonts w:ascii="Arial" w:hAnsi="Arial" w:cs="Arial"/>
          <w:szCs w:val="24"/>
        </w:rPr>
      </w:r>
      <w:r w:rsidRPr="009F7B25">
        <w:rPr>
          <w:rFonts w:ascii="Arial" w:hAnsi="Arial" w:cs="Arial"/>
          <w:szCs w:val="24"/>
        </w:rPr>
        <w:fldChar w:fldCharType="separate"/>
      </w:r>
      <w:r w:rsidR="004E43F6">
        <w:rPr>
          <w:rFonts w:ascii="Arial" w:hAnsi="Arial" w:cs="Arial"/>
          <w:szCs w:val="24"/>
        </w:rPr>
        <w:t>12</w:t>
      </w:r>
      <w:r w:rsidRPr="009F7B25">
        <w:rPr>
          <w:rFonts w:ascii="Arial" w:hAnsi="Arial" w:cs="Arial"/>
          <w:szCs w:val="24"/>
        </w:rPr>
        <w:fldChar w:fldCharType="end"/>
      </w:r>
      <w:r w:rsidRPr="009F7B25">
        <w:rPr>
          <w:rFonts w:ascii="Arial" w:hAnsi="Arial" w:cs="Arial"/>
          <w:szCs w:val="24"/>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64D9A84D" w14:textId="77777777" w:rsidR="00FA24E6" w:rsidRPr="009F7B25" w:rsidRDefault="00FA24E6" w:rsidP="00FA24E6">
      <w:pPr>
        <w:pStyle w:val="Level1Heading"/>
        <w:rPr>
          <w:rFonts w:ascii="Arial" w:hAnsi="Arial" w:cs="Arial"/>
          <w:szCs w:val="24"/>
        </w:rPr>
      </w:pPr>
      <w:bookmarkStart w:id="34" w:name="_Toc207776130"/>
      <w:bookmarkStart w:id="35" w:name="_Toc207776278"/>
      <w:r w:rsidRPr="009F7B25">
        <w:rPr>
          <w:rFonts w:ascii="Arial" w:hAnsi="Arial" w:cs="Arial"/>
          <w:szCs w:val="24"/>
        </w:rPr>
        <w:t>General</w:t>
      </w:r>
      <w:bookmarkEnd w:id="34"/>
      <w:bookmarkEnd w:id="35"/>
    </w:p>
    <w:p w14:paraId="0D1A7BA0" w14:textId="77777777" w:rsidR="00FA24E6" w:rsidRPr="009F7B25" w:rsidRDefault="00FA24E6" w:rsidP="00FA24E6">
      <w:pPr>
        <w:pStyle w:val="Level2Number"/>
        <w:rPr>
          <w:rFonts w:ascii="Arial" w:hAnsi="Arial" w:cs="Arial"/>
          <w:szCs w:val="24"/>
        </w:rPr>
      </w:pPr>
      <w:bookmarkStart w:id="36" w:name="_Ref172362649"/>
      <w:r w:rsidRPr="009F7B25">
        <w:rPr>
          <w:rFonts w:ascii="Arial" w:hAnsi="Arial" w:cs="Arial"/>
          <w:szCs w:val="24"/>
        </w:rPr>
        <w:t>No variation of this Agreement shall be valid unless it is in writing and signed by or on behalf of each of the parties.</w:t>
      </w:r>
      <w:bookmarkEnd w:id="36"/>
    </w:p>
    <w:p w14:paraId="4C0560F2" w14:textId="77777777" w:rsidR="00FA24E6" w:rsidRPr="009F7B25" w:rsidRDefault="00FA24E6" w:rsidP="00FA24E6">
      <w:pPr>
        <w:pStyle w:val="Level2Number"/>
        <w:rPr>
          <w:rFonts w:ascii="Arial" w:hAnsi="Arial" w:cs="Arial"/>
          <w:szCs w:val="24"/>
        </w:rPr>
      </w:pPr>
      <w:r w:rsidRPr="009F7B25">
        <w:rPr>
          <w:rFonts w:ascii="Arial" w:hAnsi="Arial" w:cs="Arial"/>
          <w:szCs w:val="24"/>
        </w:rPr>
        <w:t>A waiver of any right under this Agreement is only effective if it is in writing and it applies only to the party to whom the waiver is addressed and the circumstances for which it is given.</w:t>
      </w:r>
    </w:p>
    <w:p w14:paraId="05650A1F" w14:textId="77777777" w:rsidR="00FA24E6" w:rsidRPr="009F7B25" w:rsidRDefault="00FA24E6" w:rsidP="00FA24E6">
      <w:pPr>
        <w:pStyle w:val="Level2Number"/>
        <w:rPr>
          <w:rFonts w:ascii="Arial" w:hAnsi="Arial" w:cs="Arial"/>
          <w:szCs w:val="24"/>
        </w:rPr>
      </w:pPr>
      <w:r w:rsidRPr="009F7B25">
        <w:rPr>
          <w:rFonts w:ascii="Arial" w:hAnsi="Arial" w:cs="Arial"/>
          <w:szCs w:val="24"/>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041F173" w14:textId="77777777" w:rsidR="00FA24E6" w:rsidRPr="009F7B25" w:rsidRDefault="00FA24E6" w:rsidP="00FA24E6">
      <w:pPr>
        <w:pStyle w:val="Level2Number"/>
        <w:rPr>
          <w:rFonts w:ascii="Arial" w:hAnsi="Arial" w:cs="Arial"/>
          <w:szCs w:val="24"/>
        </w:rPr>
      </w:pPr>
      <w:r w:rsidRPr="009F7B25">
        <w:rPr>
          <w:rFonts w:ascii="Arial" w:hAnsi="Arial" w:cs="Arial"/>
          <w:szCs w:val="24"/>
        </w:rPr>
        <w:t>This Agreement and any documents referred to in it constitute the whole agreement between the parties and supersedes any previous agreement, understanding or agreement between them relating to the subject matter of this Agreement.</w:t>
      </w:r>
    </w:p>
    <w:p w14:paraId="4CD8865E" w14:textId="77777777" w:rsidR="00FA24E6" w:rsidRPr="009F7B25" w:rsidRDefault="00FA24E6" w:rsidP="00FA24E6">
      <w:pPr>
        <w:pStyle w:val="Level2Number"/>
        <w:rPr>
          <w:rFonts w:ascii="Arial" w:hAnsi="Arial" w:cs="Arial"/>
          <w:szCs w:val="24"/>
        </w:rPr>
      </w:pPr>
      <w:r w:rsidRPr="009F7B25">
        <w:rPr>
          <w:rFonts w:ascii="Arial" w:hAnsi="Arial" w:cs="Arial"/>
          <w:szCs w:val="24"/>
        </w:rPr>
        <w:lastRenderedPageBreak/>
        <w:t>This Agreement does not create any rights or benefits enforceable by any person not a party to it.</w:t>
      </w:r>
    </w:p>
    <w:p w14:paraId="29A7A9D4" w14:textId="77777777" w:rsidR="0021079A" w:rsidRDefault="00FA24E6" w:rsidP="0021079A">
      <w:pPr>
        <w:pStyle w:val="Level2Number"/>
        <w:rPr>
          <w:rFonts w:ascii="Arial" w:hAnsi="Arial" w:cs="Arial"/>
          <w:szCs w:val="24"/>
        </w:rPr>
      </w:pPr>
      <w:bookmarkStart w:id="37" w:name="_Ref172432067"/>
      <w:r w:rsidRPr="009F7B25">
        <w:rPr>
          <w:rFonts w:ascii="Arial" w:hAnsi="Arial" w:cs="Arial"/>
          <w:szCs w:val="24"/>
        </w:rPr>
        <w:t xml:space="preserve">Notice given under this Agreement shall be in writing, sent for the attention of the person, and to the address, given on the front page of this Agreement (or such other address or person as the relevant party may notify to the other party) and shall be delivered either personally, by courier, by pre-paid, first-class post or by recorded delivery.  </w:t>
      </w:r>
      <w:bookmarkStart w:id="38" w:name="_Ref276370431"/>
      <w:r w:rsidRPr="009F7B25">
        <w:rPr>
          <w:rFonts w:ascii="Arial" w:hAnsi="Arial" w:cs="Arial"/>
          <w:szCs w:val="24"/>
        </w:rPr>
        <w:t>A notice is deemed to have been received:  if delivered personally, at the time of delivery; in the case of recorded delivery or courier, 48 hours from the date of posting.  If deemed receipt under this clause is not within working hours, the notice will be deemed to be received at the commencement of normal working hours on the first working day following delivery.  To prove service of notice, it is sufficient to prove that the envelope containing the notice was properly addressed and posted or handed to the courier.</w:t>
      </w:r>
      <w:bookmarkEnd w:id="37"/>
      <w:bookmarkEnd w:id="38"/>
      <w:r w:rsidRPr="009F7B25">
        <w:rPr>
          <w:rFonts w:ascii="Arial" w:hAnsi="Arial" w:cs="Arial"/>
          <w:szCs w:val="24"/>
        </w:rPr>
        <w:t xml:space="preserve"> </w:t>
      </w:r>
    </w:p>
    <w:bookmarkEnd w:id="26"/>
    <w:p w14:paraId="50ED9385" w14:textId="53C6D11E" w:rsidR="00C9761D" w:rsidRPr="001C07DA" w:rsidRDefault="00C9761D" w:rsidP="00840E74">
      <w:pPr>
        <w:pStyle w:val="Level2Number"/>
        <w:rPr>
          <w:rFonts w:ascii="Arial" w:hAnsi="Arial" w:cs="Arial"/>
          <w:szCs w:val="24"/>
        </w:rPr>
      </w:pPr>
      <w:r w:rsidRPr="001C07DA">
        <w:rPr>
          <w:rFonts w:ascii="Arial" w:hAnsi="Arial" w:cs="Arial"/>
          <w:szCs w:val="24"/>
        </w:rPr>
        <w:t>This Agreement shall enter into force as of the date of being signed by the authorized representatives of the parties hereto, or as of the date of being signed by the authorized representative of the party which signs the Agreement at a later date. This Agreement shall become effective as of the date of its publication in the Register of Contracts kept by the Ministry of the Interior of the Czech Republic in accordance with Act 340/2015 Sb. (on the Register of Contracts). Performance of the Subject-matter hereof before the effectiveness of the Agreement shall be considered performance hereunder wherefore the rights and obligations arising from the Agreement shall be governed hereby.</w:t>
      </w:r>
    </w:p>
    <w:tbl>
      <w:tblPr>
        <w:tblpPr w:leftFromText="180" w:rightFromText="180" w:vertAnchor="text" w:horzAnchor="margin" w:tblpY="2471"/>
        <w:tblW w:w="9028" w:type="dxa"/>
        <w:tblLayout w:type="fixed"/>
        <w:tblLook w:val="0000" w:firstRow="0" w:lastRow="0" w:firstColumn="0" w:lastColumn="0" w:noHBand="0" w:noVBand="0"/>
      </w:tblPr>
      <w:tblGrid>
        <w:gridCol w:w="4786"/>
        <w:gridCol w:w="4242"/>
      </w:tblGrid>
      <w:tr w:rsidR="009472CB" w:rsidRPr="009F7B25" w14:paraId="7B970321" w14:textId="77777777" w:rsidTr="0036139C">
        <w:trPr>
          <w:trHeight w:val="1846"/>
        </w:trPr>
        <w:tc>
          <w:tcPr>
            <w:tcW w:w="4786" w:type="dxa"/>
          </w:tcPr>
          <w:p w14:paraId="34260329" w14:textId="77777777" w:rsidR="009472CB" w:rsidRDefault="009472CB" w:rsidP="009472CB">
            <w:pPr>
              <w:pStyle w:val="XExecution"/>
              <w:rPr>
                <w:rFonts w:ascii="Arial" w:hAnsi="Arial" w:cs="Arial"/>
                <w:szCs w:val="24"/>
              </w:rPr>
            </w:pPr>
          </w:p>
          <w:p w14:paraId="3153FE5B" w14:textId="77777777" w:rsidR="009472CB" w:rsidRPr="009F7B25" w:rsidRDefault="009472CB" w:rsidP="009472CB">
            <w:pPr>
              <w:pStyle w:val="XExecution"/>
              <w:rPr>
                <w:rFonts w:ascii="Arial" w:hAnsi="Arial" w:cs="Arial"/>
                <w:szCs w:val="24"/>
              </w:rPr>
            </w:pPr>
            <w:r w:rsidRPr="009F7B25">
              <w:rPr>
                <w:rFonts w:ascii="Arial" w:hAnsi="Arial" w:cs="Arial"/>
                <w:szCs w:val="24"/>
              </w:rPr>
              <w:t xml:space="preserve">Signed by </w:t>
            </w:r>
            <w:r>
              <w:rPr>
                <w:rFonts w:ascii="Arial" w:hAnsi="Arial" w:cs="Arial"/>
                <w:b/>
                <w:szCs w:val="24"/>
              </w:rPr>
              <w:t>Denise Waddingham</w:t>
            </w:r>
            <w:r w:rsidRPr="009F7B25">
              <w:rPr>
                <w:rFonts w:ascii="Arial" w:hAnsi="Arial" w:cs="Arial"/>
                <w:b/>
                <w:szCs w:val="24"/>
              </w:rPr>
              <w:t xml:space="preserve"> </w:t>
            </w:r>
          </w:p>
          <w:p w14:paraId="7E51C751" w14:textId="77777777" w:rsidR="009472CB" w:rsidRPr="009F7B25" w:rsidRDefault="009472CB" w:rsidP="009472CB">
            <w:pPr>
              <w:pStyle w:val="XExecution"/>
              <w:rPr>
                <w:rFonts w:ascii="Arial" w:hAnsi="Arial" w:cs="Arial"/>
                <w:szCs w:val="24"/>
              </w:rPr>
            </w:pPr>
            <w:r w:rsidRPr="009F7B25">
              <w:rPr>
                <w:rFonts w:ascii="Arial" w:hAnsi="Arial" w:cs="Arial"/>
                <w:szCs w:val="24"/>
              </w:rPr>
              <w:t xml:space="preserve">for and on behalf of </w:t>
            </w:r>
            <w:r w:rsidRPr="009F7B25">
              <w:rPr>
                <w:rFonts w:ascii="Arial" w:hAnsi="Arial" w:cs="Arial"/>
                <w:b/>
                <w:szCs w:val="24"/>
              </w:rPr>
              <w:t>THE BRITISH COUNCIL</w:t>
            </w:r>
          </w:p>
        </w:tc>
        <w:tc>
          <w:tcPr>
            <w:tcW w:w="4242" w:type="dxa"/>
          </w:tcPr>
          <w:p w14:paraId="22585B99" w14:textId="77777777" w:rsidR="009472CB" w:rsidRDefault="009472CB" w:rsidP="009472CB">
            <w:pPr>
              <w:pStyle w:val="XExecution"/>
              <w:rPr>
                <w:rFonts w:ascii="Arial" w:hAnsi="Arial" w:cs="Arial"/>
                <w:szCs w:val="24"/>
              </w:rPr>
            </w:pPr>
          </w:p>
          <w:p w14:paraId="32BEC916" w14:textId="218CD277" w:rsidR="009472CB" w:rsidRPr="009F7B25" w:rsidRDefault="004E43F6" w:rsidP="009472CB">
            <w:pPr>
              <w:pStyle w:val="XExecution"/>
              <w:rPr>
                <w:rFonts w:ascii="Arial" w:hAnsi="Arial" w:cs="Arial"/>
                <w:szCs w:val="24"/>
              </w:rPr>
            </w:pPr>
            <w:r>
              <w:rPr>
                <w:rFonts w:ascii="Arial" w:hAnsi="Arial" w:cs="Arial"/>
                <w:szCs w:val="24"/>
              </w:rPr>
              <w:t>31.5.2021</w:t>
            </w:r>
            <w:r w:rsidR="009472CB" w:rsidRPr="009F7B25">
              <w:rPr>
                <w:rFonts w:ascii="Arial" w:hAnsi="Arial" w:cs="Arial"/>
                <w:szCs w:val="24"/>
              </w:rPr>
              <w:t>.....................................</w:t>
            </w:r>
          </w:p>
          <w:p w14:paraId="5C3515ED" w14:textId="77777777" w:rsidR="009472CB" w:rsidRPr="009F7B25" w:rsidRDefault="009472CB" w:rsidP="009472CB">
            <w:pPr>
              <w:pStyle w:val="XExecution"/>
              <w:rPr>
                <w:rFonts w:ascii="Arial" w:hAnsi="Arial" w:cs="Arial"/>
                <w:b/>
                <w:szCs w:val="24"/>
              </w:rPr>
            </w:pPr>
            <w:r w:rsidRPr="009F7B25">
              <w:rPr>
                <w:rFonts w:ascii="Arial" w:hAnsi="Arial" w:cs="Arial"/>
                <w:b/>
                <w:szCs w:val="24"/>
              </w:rPr>
              <w:t xml:space="preserve">DIRECTOR </w:t>
            </w:r>
            <w:r>
              <w:rPr>
                <w:rFonts w:ascii="Arial" w:hAnsi="Arial" w:cs="Arial"/>
                <w:b/>
                <w:szCs w:val="24"/>
              </w:rPr>
              <w:t>CZECH REPUBLIC</w:t>
            </w:r>
          </w:p>
        </w:tc>
      </w:tr>
      <w:tr w:rsidR="009472CB" w:rsidRPr="009F7B25" w14:paraId="1C7CF55A" w14:textId="77777777" w:rsidTr="0036139C">
        <w:tc>
          <w:tcPr>
            <w:tcW w:w="4786" w:type="dxa"/>
          </w:tcPr>
          <w:p w14:paraId="6B60079D" w14:textId="77777777" w:rsidR="009472CB" w:rsidRDefault="009472CB" w:rsidP="009472CB">
            <w:pPr>
              <w:pStyle w:val="XExecution"/>
            </w:pPr>
            <w:r w:rsidRPr="00B079B1">
              <w:rPr>
                <w:rFonts w:ascii="Arial" w:hAnsi="Arial" w:cs="Arial"/>
                <w:szCs w:val="24"/>
              </w:rPr>
              <w:t xml:space="preserve">Signed by </w:t>
            </w:r>
            <w:r>
              <w:rPr>
                <w:rFonts w:ascii="Arial" w:hAnsi="Arial" w:cs="Arial"/>
                <w:szCs w:val="24"/>
              </w:rPr>
              <w:t xml:space="preserve">prof. </w:t>
            </w:r>
            <w:proofErr w:type="spellStart"/>
            <w:r>
              <w:rPr>
                <w:rFonts w:ascii="Arial" w:hAnsi="Arial" w:cs="Arial"/>
                <w:szCs w:val="24"/>
              </w:rPr>
              <w:t>Dr.</w:t>
            </w:r>
            <w:proofErr w:type="spellEnd"/>
            <w:r>
              <w:rPr>
                <w:rFonts w:ascii="Arial" w:hAnsi="Arial" w:cs="Arial"/>
                <w:szCs w:val="24"/>
              </w:rPr>
              <w:t xml:space="preserve"> Miroslav </w:t>
            </w:r>
            <w:proofErr w:type="spellStart"/>
            <w:r>
              <w:rPr>
                <w:rFonts w:ascii="Arial" w:hAnsi="Arial" w:cs="Arial"/>
                <w:szCs w:val="24"/>
              </w:rPr>
              <w:t>Černík</w:t>
            </w:r>
            <w:proofErr w:type="spellEnd"/>
            <w:r>
              <w:rPr>
                <w:rFonts w:ascii="Arial" w:hAnsi="Arial" w:cs="Arial"/>
                <w:szCs w:val="24"/>
              </w:rPr>
              <w:t xml:space="preserve">. </w:t>
            </w:r>
            <w:proofErr w:type="spellStart"/>
            <w:r>
              <w:rPr>
                <w:rFonts w:ascii="Arial" w:hAnsi="Arial" w:cs="Arial"/>
                <w:szCs w:val="24"/>
              </w:rPr>
              <w:t>CSc</w:t>
            </w:r>
            <w:proofErr w:type="spellEnd"/>
            <w:r>
              <w:rPr>
                <w:rFonts w:ascii="Arial" w:hAnsi="Arial" w:cs="Arial"/>
                <w:szCs w:val="24"/>
              </w:rPr>
              <w:t>.</w:t>
            </w:r>
          </w:p>
          <w:p w14:paraId="5E111156" w14:textId="77777777" w:rsidR="009472CB" w:rsidRPr="008B23A0" w:rsidRDefault="009472CB" w:rsidP="009472CB">
            <w:pPr>
              <w:pStyle w:val="XExecution"/>
              <w:rPr>
                <w:rFonts w:ascii="Arial" w:hAnsi="Arial" w:cs="Arial"/>
                <w:szCs w:val="24"/>
                <w:highlight w:val="yellow"/>
              </w:rPr>
            </w:pPr>
            <w:r w:rsidRPr="00B079B1">
              <w:rPr>
                <w:rFonts w:ascii="Arial" w:hAnsi="Arial" w:cs="Arial"/>
                <w:szCs w:val="24"/>
              </w:rPr>
              <w:t>for and on behalf of</w:t>
            </w:r>
            <w:r w:rsidRPr="00B079B1">
              <w:rPr>
                <w:rFonts w:ascii="Arial" w:hAnsi="Arial" w:cs="Arial"/>
              </w:rPr>
              <w:t xml:space="preserve"> </w:t>
            </w:r>
            <w:r w:rsidRPr="00B079B1">
              <w:rPr>
                <w:rFonts w:ascii="Arial" w:hAnsi="Arial" w:cs="Arial"/>
                <w:b/>
                <w:szCs w:val="24"/>
              </w:rPr>
              <w:t>TECHNICAL UNIVERSITY IN LIBEREC</w:t>
            </w:r>
          </w:p>
        </w:tc>
        <w:tc>
          <w:tcPr>
            <w:tcW w:w="4242" w:type="dxa"/>
          </w:tcPr>
          <w:p w14:paraId="4FD30175" w14:textId="35A410A1" w:rsidR="009472CB" w:rsidRPr="00B079B1" w:rsidRDefault="009472CB" w:rsidP="009472CB">
            <w:pPr>
              <w:pStyle w:val="XExecution"/>
              <w:rPr>
                <w:rFonts w:ascii="Arial" w:hAnsi="Arial" w:cs="Arial"/>
                <w:szCs w:val="24"/>
              </w:rPr>
            </w:pPr>
            <w:r w:rsidRPr="00B079B1">
              <w:rPr>
                <w:rFonts w:ascii="Arial" w:hAnsi="Arial" w:cs="Arial"/>
                <w:szCs w:val="24"/>
              </w:rPr>
              <w:t>.</w:t>
            </w:r>
            <w:r w:rsidR="004E43F6">
              <w:rPr>
                <w:rFonts w:ascii="Arial" w:hAnsi="Arial" w:cs="Arial"/>
                <w:szCs w:val="24"/>
              </w:rPr>
              <w:t>31.5.2021</w:t>
            </w:r>
            <w:r w:rsidRPr="00B079B1">
              <w:rPr>
                <w:rFonts w:ascii="Arial" w:hAnsi="Arial" w:cs="Arial"/>
                <w:szCs w:val="24"/>
              </w:rPr>
              <w:t>....................................</w:t>
            </w:r>
          </w:p>
          <w:p w14:paraId="6CEBD0F3" w14:textId="77777777" w:rsidR="009472CB" w:rsidRPr="00D162EB" w:rsidRDefault="009472CB" w:rsidP="009472CB">
            <w:pPr>
              <w:pStyle w:val="XExecution"/>
              <w:rPr>
                <w:rFonts w:ascii="Arial" w:hAnsi="Arial" w:cs="Arial"/>
                <w:b/>
                <w:szCs w:val="24"/>
              </w:rPr>
            </w:pPr>
            <w:r w:rsidRPr="00D162EB">
              <w:rPr>
                <w:rFonts w:ascii="Arial" w:hAnsi="Arial" w:cs="Arial"/>
                <w:b/>
                <w:szCs w:val="24"/>
              </w:rPr>
              <w:t>Director of the CXI Institute</w:t>
            </w:r>
          </w:p>
          <w:p w14:paraId="2DBBE640" w14:textId="77777777" w:rsidR="009472CB" w:rsidRPr="008B23A0" w:rsidRDefault="009472CB" w:rsidP="009472CB">
            <w:pPr>
              <w:pStyle w:val="XExecution"/>
              <w:rPr>
                <w:rFonts w:ascii="Arial" w:hAnsi="Arial" w:cs="Arial"/>
                <w:szCs w:val="24"/>
                <w:highlight w:val="yellow"/>
              </w:rPr>
            </w:pPr>
          </w:p>
        </w:tc>
      </w:tr>
    </w:tbl>
    <w:p w14:paraId="36817994" w14:textId="5B4AA5D8" w:rsidR="004527B6" w:rsidRPr="00C9761D" w:rsidRDefault="00E57ACA" w:rsidP="00C9761D">
      <w:pPr>
        <w:pStyle w:val="Level2Number"/>
        <w:rPr>
          <w:rFonts w:ascii="Arial" w:hAnsi="Arial" w:cs="Arial"/>
          <w:szCs w:val="24"/>
        </w:rPr>
      </w:pPr>
      <w:r>
        <w:rPr>
          <w:rFonts w:ascii="Arial" w:hAnsi="Arial" w:cs="Arial"/>
          <w:szCs w:val="24"/>
        </w:rPr>
        <w:t xml:space="preserve">This Agreement </w:t>
      </w:r>
      <w:r w:rsidR="00C9761D" w:rsidRPr="00C9761D">
        <w:rPr>
          <w:rFonts w:ascii="Arial" w:hAnsi="Arial" w:cs="Arial"/>
          <w:szCs w:val="24"/>
        </w:rPr>
        <w:t xml:space="preserve">shall be published </w:t>
      </w:r>
      <w:r w:rsidRPr="00C9761D">
        <w:rPr>
          <w:rFonts w:ascii="Arial" w:hAnsi="Arial" w:cs="Arial"/>
          <w:szCs w:val="24"/>
        </w:rPr>
        <w:t xml:space="preserve">in the Register of Contracts </w:t>
      </w:r>
      <w:r w:rsidR="00C9761D" w:rsidRPr="00C9761D">
        <w:rPr>
          <w:rFonts w:ascii="Arial" w:hAnsi="Arial" w:cs="Arial"/>
          <w:szCs w:val="24"/>
        </w:rPr>
        <w:t xml:space="preserve">by the </w:t>
      </w:r>
      <w:r>
        <w:rPr>
          <w:rFonts w:ascii="Arial" w:hAnsi="Arial" w:cs="Arial"/>
          <w:szCs w:val="24"/>
        </w:rPr>
        <w:t>Client</w:t>
      </w:r>
      <w:r w:rsidR="00C9761D" w:rsidRPr="00C9761D">
        <w:rPr>
          <w:rFonts w:ascii="Arial" w:hAnsi="Arial" w:cs="Arial"/>
          <w:szCs w:val="24"/>
        </w:rPr>
        <w:t xml:space="preserve">, to which both parties express their consent. In this context, the parties hereto shall be obliged to mark those data in the </w:t>
      </w:r>
      <w:r>
        <w:rPr>
          <w:rFonts w:ascii="Arial" w:hAnsi="Arial" w:cs="Arial"/>
          <w:szCs w:val="24"/>
        </w:rPr>
        <w:t>Agreement</w:t>
      </w:r>
      <w:r w:rsidR="00C9761D" w:rsidRPr="00C9761D">
        <w:rPr>
          <w:rFonts w:ascii="Arial" w:hAnsi="Arial" w:cs="Arial"/>
          <w:szCs w:val="24"/>
        </w:rPr>
        <w:t xml:space="preserve"> which are subject to anonymization and, within the meaning of the Act on the Register of Contracts, shall not be published. </w:t>
      </w:r>
      <w:r>
        <w:rPr>
          <w:rFonts w:ascii="Arial" w:hAnsi="Arial" w:cs="Arial"/>
          <w:szCs w:val="24"/>
        </w:rPr>
        <w:t>The Client</w:t>
      </w:r>
      <w:r w:rsidR="00C9761D" w:rsidRPr="00C9761D">
        <w:rPr>
          <w:rFonts w:ascii="Arial" w:hAnsi="Arial" w:cs="Arial"/>
          <w:szCs w:val="24"/>
        </w:rPr>
        <w:t xml:space="preserve"> shall not be responsible for the publication of any unmarked data.</w:t>
      </w:r>
    </w:p>
    <w:p w14:paraId="31A2D9B0" w14:textId="77777777" w:rsidR="004527B6" w:rsidRPr="0040329F" w:rsidRDefault="004527B6" w:rsidP="008B23A0">
      <w:pPr>
        <w:rPr>
          <w:rFonts w:ascii="Arial" w:hAnsi="Arial" w:cs="Arial"/>
          <w:szCs w:val="24"/>
        </w:rPr>
      </w:pPr>
      <w:r w:rsidRPr="009F7B25">
        <w:rPr>
          <w:rFonts w:ascii="Arial" w:hAnsi="Arial" w:cs="Arial"/>
          <w:szCs w:val="24"/>
        </w:rPr>
        <w:tab/>
      </w:r>
    </w:p>
    <w:p w14:paraId="4F860795" w14:textId="77777777" w:rsidR="004527B6" w:rsidRPr="009F7B25" w:rsidRDefault="004527B6" w:rsidP="008B23A0">
      <w:pPr>
        <w:pStyle w:val="Level2Number"/>
        <w:numPr>
          <w:ilvl w:val="0"/>
          <w:numId w:val="0"/>
        </w:numPr>
        <w:ind w:left="851" w:hanging="851"/>
        <w:rPr>
          <w:rFonts w:ascii="Arial" w:hAnsi="Arial" w:cs="Arial"/>
          <w:szCs w:val="24"/>
        </w:rPr>
      </w:pPr>
    </w:p>
    <w:p w14:paraId="63DDC661" w14:textId="63CE0685" w:rsidR="00FA24E6" w:rsidRDefault="00FA24E6" w:rsidP="00FA24E6">
      <w:pPr>
        <w:pStyle w:val="Schedule"/>
        <w:rPr>
          <w:rFonts w:ascii="Arial" w:hAnsi="Arial" w:cs="Arial"/>
          <w:szCs w:val="24"/>
        </w:rPr>
      </w:pPr>
      <w:bookmarkStart w:id="39" w:name="a265587"/>
      <w:r w:rsidRPr="009F7B25">
        <w:rPr>
          <w:rFonts w:ascii="Arial" w:hAnsi="Arial" w:cs="Arial"/>
          <w:szCs w:val="24"/>
        </w:rPr>
        <w:lastRenderedPageBreak/>
        <w:t xml:space="preserve"> </w:t>
      </w:r>
      <w:r w:rsidR="004527B6">
        <w:rPr>
          <w:rFonts w:ascii="Arial" w:hAnsi="Arial" w:cs="Arial"/>
          <w:szCs w:val="24"/>
        </w:rPr>
        <w:t>–</w:t>
      </w:r>
      <w:r w:rsidRPr="009F7B25">
        <w:rPr>
          <w:rFonts w:ascii="Arial" w:hAnsi="Arial" w:cs="Arial"/>
          <w:szCs w:val="24"/>
        </w:rPr>
        <w:t xml:space="preserve"> </w:t>
      </w:r>
      <w:bookmarkEnd w:id="39"/>
      <w:r w:rsidR="004527B6">
        <w:rPr>
          <w:rFonts w:ascii="Arial" w:hAnsi="Arial" w:cs="Arial"/>
          <w:szCs w:val="24"/>
        </w:rPr>
        <w:t>Course specifications</w:t>
      </w:r>
    </w:p>
    <w:p w14:paraId="71DD00B8" w14:textId="77777777" w:rsidR="00A81974" w:rsidRPr="00A81974" w:rsidRDefault="00A81974" w:rsidP="00A81974">
      <w:pPr>
        <w:pStyle w:val="Part"/>
      </w:pPr>
    </w:p>
    <w:p w14:paraId="4E105C9E" w14:textId="31C88305" w:rsidR="00FA24E6" w:rsidRDefault="00B35A04" w:rsidP="00FA24E6">
      <w:pPr>
        <w:pStyle w:val="BodyText1"/>
        <w:ind w:left="0"/>
        <w:rPr>
          <w:rFonts w:ascii="Arial" w:hAnsi="Arial" w:cs="Arial"/>
          <w:szCs w:val="24"/>
        </w:rPr>
      </w:pPr>
      <w:r w:rsidRPr="0089151B">
        <w:rPr>
          <w:rFonts w:ascii="Arial" w:hAnsi="Arial" w:cs="Arial"/>
          <w:szCs w:val="24"/>
        </w:rPr>
        <w:t>T</w:t>
      </w:r>
      <w:r w:rsidR="00FA24E6" w:rsidRPr="0089151B">
        <w:rPr>
          <w:rFonts w:ascii="Arial" w:hAnsi="Arial" w:cs="Arial"/>
          <w:szCs w:val="24"/>
        </w:rPr>
        <w:t xml:space="preserve">he British Council will deliver </w:t>
      </w:r>
      <w:r w:rsidR="0002133F">
        <w:rPr>
          <w:rFonts w:ascii="Arial" w:hAnsi="Arial" w:cs="Arial"/>
          <w:szCs w:val="24"/>
        </w:rPr>
        <w:t>the Course</w:t>
      </w:r>
      <w:r w:rsidR="0089151B" w:rsidRPr="0089151B">
        <w:rPr>
          <w:rFonts w:ascii="Arial" w:hAnsi="Arial" w:cs="Arial"/>
          <w:szCs w:val="24"/>
        </w:rPr>
        <w:t xml:space="preserve"> </w:t>
      </w:r>
      <w:r w:rsidR="00FA24E6" w:rsidRPr="0089151B">
        <w:rPr>
          <w:rFonts w:ascii="Arial" w:hAnsi="Arial" w:cs="Arial"/>
          <w:szCs w:val="24"/>
        </w:rPr>
        <w:t xml:space="preserve">to a group of </w:t>
      </w:r>
      <w:r w:rsidR="006C5337">
        <w:rPr>
          <w:rFonts w:ascii="Arial" w:hAnsi="Arial" w:cs="Arial"/>
          <w:szCs w:val="24"/>
        </w:rPr>
        <w:t xml:space="preserve">maximum </w:t>
      </w:r>
      <w:r w:rsidR="006C5337" w:rsidRPr="00E501A4">
        <w:rPr>
          <w:rFonts w:ascii="Arial" w:hAnsi="Arial" w:cs="Arial"/>
          <w:szCs w:val="24"/>
        </w:rPr>
        <w:t>1</w:t>
      </w:r>
      <w:r w:rsidR="005B4414">
        <w:rPr>
          <w:rFonts w:ascii="Arial" w:hAnsi="Arial" w:cs="Arial"/>
          <w:szCs w:val="24"/>
        </w:rPr>
        <w:t>2</w:t>
      </w:r>
      <w:r w:rsidR="006C5337" w:rsidRPr="00E501A4">
        <w:rPr>
          <w:rFonts w:ascii="Arial" w:hAnsi="Arial" w:cs="Arial"/>
          <w:szCs w:val="24"/>
        </w:rPr>
        <w:t xml:space="preserve"> </w:t>
      </w:r>
      <w:r w:rsidR="00FA24E6" w:rsidRPr="00E501A4">
        <w:rPr>
          <w:rFonts w:ascii="Arial" w:hAnsi="Arial" w:cs="Arial"/>
          <w:szCs w:val="24"/>
        </w:rPr>
        <w:t>participants,</w:t>
      </w:r>
      <w:r w:rsidR="00392197">
        <w:rPr>
          <w:rFonts w:ascii="Arial" w:hAnsi="Arial" w:cs="Arial"/>
          <w:szCs w:val="24"/>
        </w:rPr>
        <w:t xml:space="preserve"> of B2 high – C2 CEF level, </w:t>
      </w:r>
      <w:r w:rsidR="00392197" w:rsidRPr="009F7B25">
        <w:rPr>
          <w:rFonts w:ascii="Arial" w:hAnsi="Arial" w:cs="Arial"/>
          <w:szCs w:val="24"/>
        </w:rPr>
        <w:t xml:space="preserve">who have been selected by the </w:t>
      </w:r>
      <w:r w:rsidR="00392197">
        <w:rPr>
          <w:rFonts w:ascii="Arial" w:hAnsi="Arial" w:cs="Arial"/>
          <w:szCs w:val="24"/>
        </w:rPr>
        <w:t xml:space="preserve">Technical University in Liberec. The course will be delivered either online, using the zoom platform, or face to face at the Technical University of Liberec, depending on the health requirements at the time of delivery. </w:t>
      </w:r>
    </w:p>
    <w:p w14:paraId="6F16C527" w14:textId="15313227" w:rsidR="00A81974" w:rsidRPr="00795A4A" w:rsidRDefault="00A81974" w:rsidP="00A81974">
      <w:pPr>
        <w:rPr>
          <w:bCs/>
          <w:szCs w:val="24"/>
          <w:lang w:eastAsia="en-GB"/>
        </w:rPr>
      </w:pPr>
      <w:r w:rsidRPr="00795A4A">
        <w:rPr>
          <w:b/>
          <w:bCs/>
          <w:szCs w:val="24"/>
          <w:lang w:eastAsia="en-GB"/>
        </w:rPr>
        <w:t>Course Programme</w:t>
      </w:r>
      <w:r w:rsidRPr="00795A4A">
        <w:rPr>
          <w:bCs/>
          <w:szCs w:val="24"/>
          <w:lang w:eastAsia="en-GB"/>
        </w:rPr>
        <w:t xml:space="preserve">: </w:t>
      </w:r>
      <w:r w:rsidRPr="005B4414">
        <w:rPr>
          <w:bCs/>
          <w:szCs w:val="24"/>
          <w:lang w:eastAsia="en-GB"/>
        </w:rPr>
        <w:t>The programme will be run as</w:t>
      </w:r>
      <w:r w:rsidR="00BC7BD6">
        <w:rPr>
          <w:bCs/>
          <w:szCs w:val="24"/>
          <w:lang w:eastAsia="en-GB"/>
        </w:rPr>
        <w:t xml:space="preserve"> 4</w:t>
      </w:r>
      <w:r w:rsidR="005B4414" w:rsidRPr="005B4414">
        <w:rPr>
          <w:bCs/>
          <w:szCs w:val="24"/>
          <w:lang w:eastAsia="en-GB"/>
        </w:rPr>
        <w:t xml:space="preserve"> training blocks per group of around 10 participants each.</w:t>
      </w:r>
      <w:r w:rsidR="005B4414">
        <w:rPr>
          <w:bCs/>
          <w:szCs w:val="24"/>
          <w:lang w:eastAsia="en-GB"/>
        </w:rPr>
        <w:t xml:space="preserve"> The specific dates and time are in Appendix 1. </w:t>
      </w:r>
    </w:p>
    <w:p w14:paraId="5B3AB037" w14:textId="77777777" w:rsidR="00FA24E6" w:rsidRPr="009F7B25" w:rsidRDefault="00FA24E6" w:rsidP="00FA24E6">
      <w:pPr>
        <w:pStyle w:val="BodyText1"/>
        <w:ind w:left="0"/>
        <w:rPr>
          <w:rFonts w:ascii="Arial" w:hAnsi="Arial" w:cs="Arial"/>
          <w:szCs w:val="24"/>
        </w:rPr>
      </w:pPr>
      <w:r w:rsidRPr="009F7B25">
        <w:rPr>
          <w:rFonts w:ascii="Arial" w:hAnsi="Arial" w:cs="Arial"/>
          <w:szCs w:val="24"/>
        </w:rPr>
        <w:t>Th</w:t>
      </w:r>
      <w:r w:rsidR="0002133F">
        <w:rPr>
          <w:rFonts w:ascii="Arial" w:hAnsi="Arial" w:cs="Arial"/>
          <w:szCs w:val="24"/>
        </w:rPr>
        <w:t>e C</w:t>
      </w:r>
      <w:r w:rsidR="00C242E7">
        <w:rPr>
          <w:rFonts w:ascii="Arial" w:hAnsi="Arial" w:cs="Arial"/>
          <w:szCs w:val="24"/>
        </w:rPr>
        <w:t>ourse will be delivered by an experienced trainer provided by the British Council.</w:t>
      </w:r>
      <w:r w:rsidRPr="009F7B25">
        <w:rPr>
          <w:rFonts w:ascii="Arial" w:hAnsi="Arial" w:cs="Arial"/>
          <w:szCs w:val="24"/>
        </w:rPr>
        <w:t xml:space="preserve"> </w:t>
      </w:r>
    </w:p>
    <w:p w14:paraId="75871AD9" w14:textId="2C3342F0" w:rsidR="00FA24E6" w:rsidRDefault="00392197" w:rsidP="00FA24E6">
      <w:pPr>
        <w:pStyle w:val="BodyText1"/>
        <w:ind w:left="0"/>
        <w:rPr>
          <w:rFonts w:ascii="Arial" w:hAnsi="Arial" w:cs="Arial"/>
          <w:szCs w:val="24"/>
        </w:rPr>
      </w:pPr>
      <w:r>
        <w:rPr>
          <w:rFonts w:ascii="Arial" w:hAnsi="Arial" w:cs="Arial"/>
          <w:szCs w:val="24"/>
        </w:rPr>
        <w:t xml:space="preserve">If </w:t>
      </w:r>
      <w:r w:rsidR="00AF0802">
        <w:rPr>
          <w:rFonts w:ascii="Arial" w:hAnsi="Arial" w:cs="Arial"/>
          <w:szCs w:val="24"/>
        </w:rPr>
        <w:t>t</w:t>
      </w:r>
      <w:r w:rsidR="00FA24E6" w:rsidRPr="009F7B25">
        <w:rPr>
          <w:rFonts w:ascii="Arial" w:hAnsi="Arial" w:cs="Arial"/>
          <w:szCs w:val="24"/>
        </w:rPr>
        <w:t xml:space="preserve">he </w:t>
      </w:r>
      <w:r w:rsidR="0002133F">
        <w:rPr>
          <w:rFonts w:ascii="Arial" w:hAnsi="Arial" w:cs="Arial"/>
          <w:szCs w:val="24"/>
        </w:rPr>
        <w:t>C</w:t>
      </w:r>
      <w:r w:rsidR="00FA24E6" w:rsidRPr="009F7B25">
        <w:rPr>
          <w:rFonts w:ascii="Arial" w:hAnsi="Arial" w:cs="Arial"/>
          <w:szCs w:val="24"/>
        </w:rPr>
        <w:t xml:space="preserve">ourse </w:t>
      </w:r>
      <w:r>
        <w:rPr>
          <w:rFonts w:ascii="Arial" w:hAnsi="Arial" w:cs="Arial"/>
          <w:szCs w:val="24"/>
        </w:rPr>
        <w:t>is</w:t>
      </w:r>
      <w:r w:rsidR="00FA24E6" w:rsidRPr="009F7B25">
        <w:rPr>
          <w:rFonts w:ascii="Arial" w:hAnsi="Arial" w:cs="Arial"/>
          <w:szCs w:val="24"/>
        </w:rPr>
        <w:t xml:space="preserve"> delivered at the premises specified</w:t>
      </w:r>
      <w:r>
        <w:rPr>
          <w:rFonts w:ascii="Arial" w:hAnsi="Arial" w:cs="Arial"/>
          <w:szCs w:val="24"/>
        </w:rPr>
        <w:t>, these will be</w:t>
      </w:r>
      <w:r w:rsidR="00FA24E6" w:rsidRPr="009F7B25">
        <w:rPr>
          <w:rFonts w:ascii="Arial" w:hAnsi="Arial" w:cs="Arial"/>
          <w:szCs w:val="24"/>
        </w:rPr>
        <w:t xml:space="preserve"> provided free of charge by the </w:t>
      </w:r>
      <w:r w:rsidR="00B35A04">
        <w:rPr>
          <w:rFonts w:ascii="Arial" w:hAnsi="Arial" w:cs="Arial"/>
          <w:szCs w:val="24"/>
        </w:rPr>
        <w:t>Client</w:t>
      </w:r>
      <w:r w:rsidR="0089151B">
        <w:rPr>
          <w:rFonts w:ascii="Arial" w:hAnsi="Arial" w:cs="Arial"/>
          <w:szCs w:val="24"/>
        </w:rPr>
        <w:t xml:space="preserve">. </w:t>
      </w:r>
    </w:p>
    <w:p w14:paraId="5B1DF41C" w14:textId="74BF3C92" w:rsidR="00B35A04" w:rsidRDefault="00D44E92" w:rsidP="00FA24E6">
      <w:pPr>
        <w:pStyle w:val="BodyText1"/>
        <w:ind w:left="0"/>
        <w:rPr>
          <w:rFonts w:ascii="Arial" w:hAnsi="Arial" w:cs="Arial"/>
          <w:szCs w:val="24"/>
        </w:rPr>
      </w:pPr>
      <w:r>
        <w:rPr>
          <w:rFonts w:ascii="Arial" w:hAnsi="Arial" w:cs="Arial"/>
          <w:szCs w:val="24"/>
        </w:rPr>
        <w:t>T</w:t>
      </w:r>
      <w:r w:rsidR="00FA24E6" w:rsidRPr="009F7B25">
        <w:rPr>
          <w:rFonts w:ascii="Arial" w:hAnsi="Arial" w:cs="Arial"/>
          <w:szCs w:val="24"/>
        </w:rPr>
        <w:t xml:space="preserve">he British </w:t>
      </w:r>
      <w:r>
        <w:rPr>
          <w:rFonts w:ascii="Arial" w:hAnsi="Arial" w:cs="Arial"/>
          <w:szCs w:val="24"/>
        </w:rPr>
        <w:t xml:space="preserve">Council will provide </w:t>
      </w:r>
      <w:r w:rsidR="0002133F">
        <w:rPr>
          <w:rFonts w:ascii="Arial" w:hAnsi="Arial" w:cs="Arial"/>
          <w:szCs w:val="24"/>
        </w:rPr>
        <w:t>C</w:t>
      </w:r>
      <w:r>
        <w:rPr>
          <w:rFonts w:ascii="Arial" w:hAnsi="Arial" w:cs="Arial"/>
          <w:szCs w:val="24"/>
        </w:rPr>
        <w:t>ourse materials</w:t>
      </w:r>
      <w:r w:rsidR="00FA24E6" w:rsidRPr="009F7B25">
        <w:rPr>
          <w:rFonts w:ascii="Arial" w:hAnsi="Arial" w:cs="Arial"/>
          <w:szCs w:val="24"/>
        </w:rPr>
        <w:t xml:space="preserve"> </w:t>
      </w:r>
      <w:r>
        <w:rPr>
          <w:rFonts w:ascii="Arial" w:hAnsi="Arial" w:cs="Arial"/>
          <w:szCs w:val="24"/>
        </w:rPr>
        <w:t>to each</w:t>
      </w:r>
      <w:r w:rsidR="00FA24E6" w:rsidRPr="009F7B25">
        <w:rPr>
          <w:rFonts w:ascii="Arial" w:hAnsi="Arial" w:cs="Arial"/>
          <w:szCs w:val="24"/>
        </w:rPr>
        <w:t xml:space="preserve"> participant as part of this Agreement.</w:t>
      </w:r>
    </w:p>
    <w:p w14:paraId="2FBA0635" w14:textId="77777777" w:rsidR="00D44E92" w:rsidRPr="007C1B53" w:rsidRDefault="00FA24E6" w:rsidP="00FA24E6">
      <w:pPr>
        <w:pStyle w:val="BodyText1"/>
        <w:ind w:left="0"/>
        <w:rPr>
          <w:rFonts w:ascii="Arial" w:hAnsi="Arial" w:cs="Arial"/>
          <w:szCs w:val="24"/>
        </w:rPr>
      </w:pPr>
      <w:r w:rsidRPr="009F7B25">
        <w:rPr>
          <w:rFonts w:ascii="Arial" w:hAnsi="Arial" w:cs="Arial"/>
        </w:rPr>
        <w:t>A British Council Certificate of Completion will be given to each</w:t>
      </w:r>
      <w:r w:rsidR="0002133F">
        <w:rPr>
          <w:rFonts w:ascii="Arial" w:hAnsi="Arial" w:cs="Arial"/>
        </w:rPr>
        <w:t xml:space="preserve"> participant at the end </w:t>
      </w:r>
      <w:r w:rsidR="0002133F" w:rsidRPr="007C1B53">
        <w:rPr>
          <w:rFonts w:ascii="Arial" w:hAnsi="Arial" w:cs="Arial"/>
          <w:szCs w:val="24"/>
        </w:rPr>
        <w:t>of the C</w:t>
      </w:r>
      <w:r w:rsidRPr="007C1B53">
        <w:rPr>
          <w:rFonts w:ascii="Arial" w:hAnsi="Arial" w:cs="Arial"/>
          <w:szCs w:val="24"/>
        </w:rPr>
        <w:t xml:space="preserve">ourse. </w:t>
      </w:r>
    </w:p>
    <w:p w14:paraId="5B78E648" w14:textId="29027443" w:rsidR="00FA24E6" w:rsidRDefault="00FA24E6" w:rsidP="00FA24E6">
      <w:pPr>
        <w:pStyle w:val="BodyText1"/>
        <w:ind w:left="0"/>
        <w:rPr>
          <w:rFonts w:ascii="Arial" w:hAnsi="Arial" w:cs="Arial"/>
          <w:szCs w:val="24"/>
        </w:rPr>
      </w:pPr>
      <w:r w:rsidRPr="009F7B25">
        <w:rPr>
          <w:rFonts w:ascii="Arial" w:hAnsi="Arial" w:cs="Arial"/>
          <w:szCs w:val="24"/>
        </w:rPr>
        <w:t xml:space="preserve">The British Council will collect feedback from </w:t>
      </w:r>
      <w:r w:rsidR="0043792D">
        <w:rPr>
          <w:rFonts w:ascii="Arial" w:hAnsi="Arial" w:cs="Arial"/>
          <w:szCs w:val="24"/>
        </w:rPr>
        <w:t>all participants</w:t>
      </w:r>
      <w:r w:rsidR="0002133F">
        <w:rPr>
          <w:rFonts w:ascii="Arial" w:hAnsi="Arial" w:cs="Arial"/>
          <w:szCs w:val="24"/>
        </w:rPr>
        <w:t xml:space="preserve"> at the end of the C</w:t>
      </w:r>
      <w:r w:rsidR="0043792D">
        <w:rPr>
          <w:rFonts w:ascii="Arial" w:hAnsi="Arial" w:cs="Arial"/>
          <w:szCs w:val="24"/>
        </w:rPr>
        <w:t xml:space="preserve">ourse. </w:t>
      </w:r>
      <w:r w:rsidRPr="009F7B25">
        <w:rPr>
          <w:rFonts w:ascii="Arial" w:hAnsi="Arial" w:cs="Arial"/>
          <w:szCs w:val="24"/>
        </w:rPr>
        <w:t>As part of this Agreement the British Council will provide the Client with a summary of the information provided by the particip</w:t>
      </w:r>
      <w:r w:rsidR="0002133F">
        <w:rPr>
          <w:rFonts w:ascii="Arial" w:hAnsi="Arial" w:cs="Arial"/>
          <w:szCs w:val="24"/>
        </w:rPr>
        <w:t>ants after the delivery of the C</w:t>
      </w:r>
      <w:r w:rsidRPr="009F7B25">
        <w:rPr>
          <w:rFonts w:ascii="Arial" w:hAnsi="Arial" w:cs="Arial"/>
          <w:szCs w:val="24"/>
        </w:rPr>
        <w:t>ourse</w:t>
      </w:r>
      <w:r w:rsidR="00176D63">
        <w:rPr>
          <w:rFonts w:ascii="Arial" w:hAnsi="Arial" w:cs="Arial"/>
          <w:szCs w:val="24"/>
        </w:rPr>
        <w:t xml:space="preserve"> and make recommendations for any further training or support</w:t>
      </w:r>
      <w:r w:rsidRPr="009F7B25">
        <w:rPr>
          <w:rFonts w:ascii="Arial" w:hAnsi="Arial" w:cs="Arial"/>
          <w:szCs w:val="24"/>
        </w:rPr>
        <w:t>.</w:t>
      </w:r>
    </w:p>
    <w:p w14:paraId="4E6CB3E5" w14:textId="77777777" w:rsidR="00BC7BD6" w:rsidRDefault="00BC7BD6" w:rsidP="00817476">
      <w:pPr>
        <w:pStyle w:val="BodyText1"/>
        <w:spacing w:before="0" w:after="0"/>
        <w:ind w:left="0"/>
        <w:rPr>
          <w:rFonts w:ascii="Arial" w:hAnsi="Arial" w:cs="Arial"/>
          <w:szCs w:val="24"/>
        </w:rPr>
      </w:pPr>
    </w:p>
    <w:p w14:paraId="2CD7F826" w14:textId="65D8EF99" w:rsidR="00817476" w:rsidRDefault="00817476" w:rsidP="00817476">
      <w:pPr>
        <w:pStyle w:val="BodyText1"/>
        <w:spacing w:before="0" w:after="0"/>
        <w:ind w:left="0"/>
        <w:rPr>
          <w:rFonts w:ascii="Arial" w:hAnsi="Arial" w:cs="Arial"/>
          <w:szCs w:val="24"/>
        </w:rPr>
      </w:pPr>
      <w:r w:rsidRPr="007C1B53">
        <w:rPr>
          <w:rFonts w:ascii="Arial" w:hAnsi="Arial" w:cs="Arial"/>
          <w:szCs w:val="24"/>
        </w:rPr>
        <w:t>The content and schedule of the Course is as set out below:</w:t>
      </w:r>
    </w:p>
    <w:p w14:paraId="762ADFCF" w14:textId="77777777" w:rsidR="00BC7BD6" w:rsidRDefault="00BC7BD6" w:rsidP="005B4414">
      <w:pPr>
        <w:rPr>
          <w:rFonts w:cstheme="minorHAnsi"/>
          <w:b/>
          <w:szCs w:val="24"/>
          <w:lang w:eastAsia="en-GB"/>
        </w:rPr>
      </w:pPr>
    </w:p>
    <w:p w14:paraId="4C05E8EA" w14:textId="1B5DBD10" w:rsidR="005B4414" w:rsidRPr="008B3D4E" w:rsidRDefault="005B4414" w:rsidP="005B4414">
      <w:pPr>
        <w:rPr>
          <w:rFonts w:cstheme="minorHAnsi"/>
          <w:szCs w:val="24"/>
          <w:lang w:eastAsia="en-GB"/>
        </w:rPr>
      </w:pPr>
      <w:r w:rsidRPr="008B3D4E">
        <w:rPr>
          <w:rFonts w:cstheme="minorHAnsi"/>
          <w:b/>
          <w:szCs w:val="24"/>
          <w:lang w:eastAsia="en-GB"/>
        </w:rPr>
        <w:t xml:space="preserve">The English for Academics Writing Course </w:t>
      </w:r>
      <w:r w:rsidRPr="008B3D4E">
        <w:rPr>
          <w:rFonts w:cstheme="minorHAnsi"/>
          <w:szCs w:val="24"/>
          <w:lang w:eastAsia="en-GB"/>
        </w:rPr>
        <w:t xml:space="preserve">is for Lecturers, Researchers and PhD students (at an Upper Intermediate and Advanced level of </w:t>
      </w:r>
      <w:proofErr w:type="gramStart"/>
      <w:r w:rsidRPr="008B3D4E">
        <w:rPr>
          <w:rFonts w:cstheme="minorHAnsi"/>
          <w:szCs w:val="24"/>
          <w:lang w:eastAsia="en-GB"/>
        </w:rPr>
        <w:t>English(</w:t>
      </w:r>
      <w:proofErr w:type="gramEnd"/>
      <w:r w:rsidRPr="008B3D4E">
        <w:rPr>
          <w:rFonts w:cstheme="minorHAnsi"/>
          <w:szCs w:val="24"/>
          <w:lang w:eastAsia="en-GB"/>
        </w:rPr>
        <w:t xml:space="preserve">B2 high/ C1) who need to improve their written skills in an academic context. They should be currently producing written work. </w:t>
      </w:r>
    </w:p>
    <w:p w14:paraId="19C53D90" w14:textId="77777777" w:rsidR="005B4414" w:rsidRPr="008B3D4E" w:rsidRDefault="005B4414" w:rsidP="005B4414">
      <w:pPr>
        <w:rPr>
          <w:rFonts w:cstheme="minorHAnsi"/>
          <w:szCs w:val="24"/>
          <w:lang w:eastAsia="en-GB"/>
        </w:rPr>
      </w:pPr>
      <w:r w:rsidRPr="008B3D4E">
        <w:rPr>
          <w:rFonts w:cstheme="minorHAnsi"/>
          <w:szCs w:val="24"/>
          <w:lang w:eastAsia="en-GB"/>
        </w:rPr>
        <w:t>The programme will help participants develop well-prepared, coherent arguments. They will learn how to plan, organise, and write clear, well-structured, and accurate texts, such as conference papers, articles for academic journals, doctoral theses, and abstracts. They will be working with, and improving, their own written texts and learning how to both self- and peer-assess written work.</w:t>
      </w:r>
    </w:p>
    <w:p w14:paraId="3ED78E03" w14:textId="39217826" w:rsidR="005B4414" w:rsidRPr="008B3D4E" w:rsidRDefault="005B4414" w:rsidP="005B4414">
      <w:pPr>
        <w:rPr>
          <w:rFonts w:cstheme="minorHAnsi"/>
          <w:bCs/>
          <w:szCs w:val="24"/>
          <w:lang w:eastAsia="en-GB"/>
        </w:rPr>
      </w:pPr>
      <w:r w:rsidRPr="008B3D4E">
        <w:rPr>
          <w:rFonts w:cstheme="minorHAnsi"/>
          <w:b/>
          <w:bCs/>
          <w:szCs w:val="24"/>
          <w:lang w:eastAsia="en-GB"/>
        </w:rPr>
        <w:t>Course Programme</w:t>
      </w:r>
      <w:r w:rsidRPr="008B3D4E">
        <w:rPr>
          <w:rFonts w:cstheme="minorHAnsi"/>
          <w:bCs/>
          <w:szCs w:val="24"/>
          <w:lang w:eastAsia="en-GB"/>
        </w:rPr>
        <w:t>: The programme will be run online in June, using the zoom platform, and is planned for face to face delivery, at TUL, between Sept</w:t>
      </w:r>
      <w:r w:rsidR="009472CB">
        <w:rPr>
          <w:rFonts w:cstheme="minorHAnsi"/>
          <w:bCs/>
          <w:szCs w:val="24"/>
          <w:lang w:eastAsia="en-GB"/>
        </w:rPr>
        <w:t>ember</w:t>
      </w:r>
      <w:r w:rsidRPr="008B3D4E">
        <w:rPr>
          <w:rFonts w:cstheme="minorHAnsi"/>
          <w:bCs/>
          <w:szCs w:val="24"/>
          <w:lang w:eastAsia="en-GB"/>
        </w:rPr>
        <w:t xml:space="preserve"> and Dec</w:t>
      </w:r>
      <w:r w:rsidR="009472CB">
        <w:rPr>
          <w:rFonts w:cstheme="minorHAnsi"/>
          <w:bCs/>
          <w:szCs w:val="24"/>
          <w:lang w:eastAsia="en-GB"/>
        </w:rPr>
        <w:t>ember</w:t>
      </w:r>
      <w:r w:rsidRPr="008B3D4E">
        <w:rPr>
          <w:rFonts w:cstheme="minorHAnsi"/>
          <w:bCs/>
          <w:szCs w:val="24"/>
          <w:lang w:eastAsia="en-GB"/>
        </w:rPr>
        <w:t xml:space="preserve"> 2021.</w:t>
      </w:r>
    </w:p>
    <w:p w14:paraId="0013E970" w14:textId="77777777" w:rsidR="005B4414" w:rsidRDefault="005B4414" w:rsidP="005B4414">
      <w:pPr>
        <w:rPr>
          <w:rFonts w:cstheme="minorHAnsi"/>
          <w:b/>
          <w:bCs/>
          <w:i/>
          <w:szCs w:val="24"/>
          <w:lang w:eastAsia="en-GB"/>
        </w:rPr>
      </w:pPr>
    </w:p>
    <w:p w14:paraId="000B93CB" w14:textId="77777777" w:rsidR="00AF0802" w:rsidRDefault="00AF0802" w:rsidP="005B4414">
      <w:pPr>
        <w:rPr>
          <w:rFonts w:cstheme="minorHAnsi"/>
          <w:b/>
          <w:bCs/>
          <w:i/>
          <w:szCs w:val="24"/>
          <w:lang w:eastAsia="en-GB"/>
        </w:rPr>
      </w:pPr>
    </w:p>
    <w:p w14:paraId="23CE752C" w14:textId="77777777" w:rsidR="00AF0802" w:rsidRDefault="00AF0802" w:rsidP="005B4414">
      <w:pPr>
        <w:rPr>
          <w:rFonts w:cstheme="minorHAnsi"/>
          <w:b/>
          <w:bCs/>
          <w:i/>
          <w:szCs w:val="24"/>
          <w:lang w:eastAsia="en-GB"/>
        </w:rPr>
      </w:pPr>
    </w:p>
    <w:p w14:paraId="26EAEC6F" w14:textId="77777777" w:rsidR="00AF0802" w:rsidRDefault="00AF0802" w:rsidP="005B4414">
      <w:pPr>
        <w:rPr>
          <w:rFonts w:cstheme="minorHAnsi"/>
          <w:b/>
          <w:bCs/>
          <w:i/>
          <w:szCs w:val="24"/>
          <w:lang w:eastAsia="en-GB"/>
        </w:rPr>
      </w:pPr>
    </w:p>
    <w:p w14:paraId="6E6FD49D" w14:textId="4271E855" w:rsidR="005B4414" w:rsidRPr="008B3D4E" w:rsidRDefault="005B4414" w:rsidP="005B4414">
      <w:pPr>
        <w:rPr>
          <w:rFonts w:cstheme="minorHAnsi"/>
          <w:b/>
          <w:bCs/>
          <w:i/>
          <w:szCs w:val="24"/>
          <w:lang w:eastAsia="en-GB"/>
        </w:rPr>
      </w:pPr>
      <w:r w:rsidRPr="008B3D4E">
        <w:rPr>
          <w:rFonts w:cstheme="minorHAnsi"/>
          <w:b/>
          <w:bCs/>
          <w:i/>
          <w:szCs w:val="24"/>
          <w:lang w:eastAsia="en-GB"/>
        </w:rPr>
        <w:t>The course will cover:</w:t>
      </w:r>
    </w:p>
    <w:p w14:paraId="533C8ED5" w14:textId="77777777" w:rsidR="005B4414" w:rsidRPr="008B3D4E" w:rsidRDefault="005B4414" w:rsidP="005B4414">
      <w:pPr>
        <w:rPr>
          <w:rFonts w:cstheme="minorHAnsi"/>
          <w:szCs w:val="24"/>
          <w:lang w:eastAsia="en-GB"/>
        </w:rPr>
      </w:pPr>
      <w:r w:rsidRPr="008B3D4E">
        <w:rPr>
          <w:rFonts w:cstheme="minorHAnsi"/>
          <w:szCs w:val="24"/>
          <w:lang w:eastAsia="en-GB"/>
        </w:rPr>
        <w:t>Writing abstracts, paragraphs, topic sentences, structuring a text, the flow of information, data commentary, discussing and interpreting data, expressing stance, citations, annotations, referencing, plain English, academic language, etc. While the core modules remain fixed, there is always an element of customisation, in response to the needs of the group and their fields of study.</w:t>
      </w:r>
    </w:p>
    <w:p w14:paraId="55406EB3" w14:textId="68A50BFA" w:rsidR="005B4414" w:rsidRDefault="005B4414" w:rsidP="005B4414">
      <w:pPr>
        <w:rPr>
          <w:rFonts w:cstheme="minorHAnsi"/>
          <w:szCs w:val="24"/>
        </w:rPr>
      </w:pPr>
      <w:r w:rsidRPr="008B3D4E">
        <w:rPr>
          <w:rFonts w:cstheme="minorHAnsi"/>
          <w:szCs w:val="24"/>
        </w:rPr>
        <w:t xml:space="preserve">Each Module will draw on written texts from the academic discipline of the participants where possible. The modules have been designed to allow participants the opportunity to improve their own samples of writing (abstracts and introductions specifically) while also offering them the chance to have 1-1 feedback session with the trainer.  There will also be a smaller group session to analyse and discuss the structure of an academic article, which the participants will be expected to read at home in preparation. </w:t>
      </w:r>
    </w:p>
    <w:tbl>
      <w:tblPr>
        <w:tblpPr w:leftFromText="180" w:rightFromText="180" w:vertAnchor="text" w:horzAnchor="margin" w:tblpY="1427"/>
        <w:tblW w:w="0" w:type="auto"/>
        <w:tblLayout w:type="fixed"/>
        <w:tblLook w:val="0000" w:firstRow="0" w:lastRow="0" w:firstColumn="0" w:lastColumn="0" w:noHBand="0" w:noVBand="0"/>
      </w:tblPr>
      <w:tblGrid>
        <w:gridCol w:w="4786"/>
        <w:gridCol w:w="4242"/>
      </w:tblGrid>
      <w:tr w:rsidR="009472CB" w:rsidRPr="009F7B25" w14:paraId="53C9F659" w14:textId="77777777" w:rsidTr="0036139C">
        <w:trPr>
          <w:trHeight w:val="1846"/>
        </w:trPr>
        <w:tc>
          <w:tcPr>
            <w:tcW w:w="4786" w:type="dxa"/>
          </w:tcPr>
          <w:p w14:paraId="0D7DF1E6" w14:textId="77777777" w:rsidR="009472CB" w:rsidRPr="009F7B25" w:rsidRDefault="009472CB" w:rsidP="008109CC">
            <w:pPr>
              <w:pStyle w:val="XExecution"/>
              <w:rPr>
                <w:rFonts w:ascii="Arial" w:hAnsi="Arial" w:cs="Arial"/>
                <w:szCs w:val="24"/>
              </w:rPr>
            </w:pPr>
            <w:r w:rsidRPr="009F7B25">
              <w:rPr>
                <w:rFonts w:ascii="Arial" w:hAnsi="Arial" w:cs="Arial"/>
                <w:szCs w:val="24"/>
              </w:rPr>
              <w:t xml:space="preserve">Signed by </w:t>
            </w:r>
            <w:r>
              <w:rPr>
                <w:rFonts w:ascii="Arial" w:hAnsi="Arial" w:cs="Arial"/>
                <w:b/>
                <w:szCs w:val="24"/>
              </w:rPr>
              <w:t>Denise Waddingham</w:t>
            </w:r>
            <w:r w:rsidRPr="009F7B25">
              <w:rPr>
                <w:rFonts w:ascii="Arial" w:hAnsi="Arial" w:cs="Arial"/>
                <w:b/>
                <w:szCs w:val="24"/>
              </w:rPr>
              <w:t xml:space="preserve"> </w:t>
            </w:r>
          </w:p>
          <w:p w14:paraId="33B5C525" w14:textId="77777777" w:rsidR="009472CB" w:rsidRPr="009F7B25" w:rsidRDefault="009472CB" w:rsidP="008109CC">
            <w:pPr>
              <w:pStyle w:val="XExecution"/>
              <w:rPr>
                <w:rFonts w:ascii="Arial" w:hAnsi="Arial" w:cs="Arial"/>
                <w:szCs w:val="24"/>
              </w:rPr>
            </w:pPr>
            <w:r w:rsidRPr="009F7B25">
              <w:rPr>
                <w:rFonts w:ascii="Arial" w:hAnsi="Arial" w:cs="Arial"/>
                <w:szCs w:val="24"/>
              </w:rPr>
              <w:t xml:space="preserve">for and on behalf of </w:t>
            </w:r>
            <w:r w:rsidRPr="009F7B25">
              <w:rPr>
                <w:rFonts w:ascii="Arial" w:hAnsi="Arial" w:cs="Arial"/>
                <w:b/>
                <w:szCs w:val="24"/>
              </w:rPr>
              <w:t>THE BRITISH COUNCIL</w:t>
            </w:r>
          </w:p>
        </w:tc>
        <w:tc>
          <w:tcPr>
            <w:tcW w:w="4242" w:type="dxa"/>
          </w:tcPr>
          <w:p w14:paraId="4AA643CF" w14:textId="77777777" w:rsidR="009472CB" w:rsidRDefault="009472CB" w:rsidP="008109CC">
            <w:pPr>
              <w:pStyle w:val="XExecution"/>
              <w:rPr>
                <w:rFonts w:ascii="Arial" w:hAnsi="Arial" w:cs="Arial"/>
                <w:szCs w:val="24"/>
              </w:rPr>
            </w:pPr>
          </w:p>
          <w:p w14:paraId="67842F71" w14:textId="62080450" w:rsidR="009472CB" w:rsidRPr="009F7B25" w:rsidRDefault="004E43F6" w:rsidP="008109CC">
            <w:pPr>
              <w:pStyle w:val="XExecution"/>
              <w:rPr>
                <w:rFonts w:ascii="Arial" w:hAnsi="Arial" w:cs="Arial"/>
                <w:szCs w:val="24"/>
              </w:rPr>
            </w:pPr>
            <w:r w:rsidRPr="004E43F6">
              <w:rPr>
                <w:rFonts w:ascii="Arial" w:hAnsi="Arial" w:cs="Arial"/>
                <w:szCs w:val="24"/>
              </w:rPr>
              <w:t>31.5.2021.....................................</w:t>
            </w:r>
          </w:p>
          <w:p w14:paraId="551CFAAF" w14:textId="77777777" w:rsidR="009472CB" w:rsidRPr="009F7B25" w:rsidRDefault="009472CB" w:rsidP="008109CC">
            <w:pPr>
              <w:pStyle w:val="XExecution"/>
              <w:rPr>
                <w:rFonts w:ascii="Arial" w:hAnsi="Arial" w:cs="Arial"/>
                <w:b/>
                <w:szCs w:val="24"/>
              </w:rPr>
            </w:pPr>
            <w:r w:rsidRPr="009F7B25">
              <w:rPr>
                <w:rFonts w:ascii="Arial" w:hAnsi="Arial" w:cs="Arial"/>
                <w:b/>
                <w:szCs w:val="24"/>
              </w:rPr>
              <w:t xml:space="preserve">DIRECTOR </w:t>
            </w:r>
            <w:r>
              <w:rPr>
                <w:rFonts w:ascii="Arial" w:hAnsi="Arial" w:cs="Arial"/>
                <w:b/>
                <w:szCs w:val="24"/>
              </w:rPr>
              <w:t>CZECH REPUBLIC</w:t>
            </w:r>
          </w:p>
        </w:tc>
      </w:tr>
      <w:tr w:rsidR="009472CB" w:rsidRPr="008B23A0" w14:paraId="35543281" w14:textId="77777777" w:rsidTr="0036139C">
        <w:tc>
          <w:tcPr>
            <w:tcW w:w="4786" w:type="dxa"/>
          </w:tcPr>
          <w:p w14:paraId="05FC87F5" w14:textId="77777777" w:rsidR="009472CB" w:rsidRDefault="009472CB" w:rsidP="008109CC">
            <w:pPr>
              <w:pStyle w:val="XExecution"/>
            </w:pPr>
            <w:r w:rsidRPr="00B079B1">
              <w:rPr>
                <w:rFonts w:ascii="Arial" w:hAnsi="Arial" w:cs="Arial"/>
                <w:szCs w:val="24"/>
              </w:rPr>
              <w:t xml:space="preserve">Signed by </w:t>
            </w:r>
            <w:r>
              <w:rPr>
                <w:rFonts w:ascii="Arial" w:hAnsi="Arial" w:cs="Arial"/>
                <w:szCs w:val="24"/>
              </w:rPr>
              <w:t xml:space="preserve">prof. </w:t>
            </w:r>
            <w:proofErr w:type="spellStart"/>
            <w:r>
              <w:rPr>
                <w:rFonts w:ascii="Arial" w:hAnsi="Arial" w:cs="Arial"/>
                <w:szCs w:val="24"/>
              </w:rPr>
              <w:t>Dr.</w:t>
            </w:r>
            <w:proofErr w:type="spellEnd"/>
            <w:r>
              <w:rPr>
                <w:rFonts w:ascii="Arial" w:hAnsi="Arial" w:cs="Arial"/>
                <w:szCs w:val="24"/>
              </w:rPr>
              <w:t xml:space="preserve"> Miroslav </w:t>
            </w:r>
            <w:proofErr w:type="spellStart"/>
            <w:r>
              <w:rPr>
                <w:rFonts w:ascii="Arial" w:hAnsi="Arial" w:cs="Arial"/>
                <w:szCs w:val="24"/>
              </w:rPr>
              <w:t>Černík</w:t>
            </w:r>
            <w:proofErr w:type="spellEnd"/>
            <w:r>
              <w:rPr>
                <w:rFonts w:ascii="Arial" w:hAnsi="Arial" w:cs="Arial"/>
                <w:szCs w:val="24"/>
              </w:rPr>
              <w:t xml:space="preserve">. </w:t>
            </w:r>
            <w:proofErr w:type="spellStart"/>
            <w:r>
              <w:rPr>
                <w:rFonts w:ascii="Arial" w:hAnsi="Arial" w:cs="Arial"/>
                <w:szCs w:val="24"/>
              </w:rPr>
              <w:t>CSc</w:t>
            </w:r>
            <w:proofErr w:type="spellEnd"/>
            <w:r>
              <w:rPr>
                <w:rFonts w:ascii="Arial" w:hAnsi="Arial" w:cs="Arial"/>
                <w:szCs w:val="24"/>
              </w:rPr>
              <w:t>.</w:t>
            </w:r>
          </w:p>
          <w:p w14:paraId="43F86A64" w14:textId="77777777" w:rsidR="009472CB" w:rsidRPr="008B23A0" w:rsidRDefault="009472CB" w:rsidP="008109CC">
            <w:pPr>
              <w:pStyle w:val="XExecution"/>
              <w:rPr>
                <w:rFonts w:ascii="Arial" w:hAnsi="Arial" w:cs="Arial"/>
                <w:szCs w:val="24"/>
                <w:highlight w:val="yellow"/>
              </w:rPr>
            </w:pPr>
            <w:r w:rsidRPr="00B079B1">
              <w:rPr>
                <w:rFonts w:ascii="Arial" w:hAnsi="Arial" w:cs="Arial"/>
                <w:szCs w:val="24"/>
              </w:rPr>
              <w:t>for and on behalf of</w:t>
            </w:r>
            <w:r w:rsidRPr="00B079B1">
              <w:rPr>
                <w:rFonts w:ascii="Arial" w:hAnsi="Arial" w:cs="Arial"/>
              </w:rPr>
              <w:t xml:space="preserve"> </w:t>
            </w:r>
            <w:r w:rsidRPr="00B079B1">
              <w:rPr>
                <w:rFonts w:ascii="Arial" w:hAnsi="Arial" w:cs="Arial"/>
                <w:b/>
                <w:szCs w:val="24"/>
              </w:rPr>
              <w:t>TECHNICAL UNIVERSITY IN LIBEREC</w:t>
            </w:r>
          </w:p>
        </w:tc>
        <w:tc>
          <w:tcPr>
            <w:tcW w:w="4242" w:type="dxa"/>
          </w:tcPr>
          <w:p w14:paraId="689A4C53" w14:textId="77777777" w:rsidR="004E43F6" w:rsidRPr="00B079B1" w:rsidRDefault="004E43F6" w:rsidP="004E43F6">
            <w:pPr>
              <w:pStyle w:val="XExecution"/>
              <w:rPr>
                <w:rFonts w:ascii="Arial" w:hAnsi="Arial" w:cs="Arial"/>
                <w:szCs w:val="24"/>
              </w:rPr>
            </w:pPr>
            <w:r>
              <w:rPr>
                <w:rFonts w:ascii="Arial" w:hAnsi="Arial" w:cs="Arial"/>
                <w:szCs w:val="24"/>
              </w:rPr>
              <w:t>31.5.2021</w:t>
            </w:r>
            <w:r w:rsidRPr="00B079B1">
              <w:rPr>
                <w:rFonts w:ascii="Arial" w:hAnsi="Arial" w:cs="Arial"/>
                <w:szCs w:val="24"/>
              </w:rPr>
              <w:t>.....................................</w:t>
            </w:r>
          </w:p>
          <w:p w14:paraId="6FB461A1" w14:textId="77777777" w:rsidR="009472CB" w:rsidRPr="00D162EB" w:rsidRDefault="009472CB" w:rsidP="008109CC">
            <w:pPr>
              <w:pStyle w:val="XExecution"/>
              <w:rPr>
                <w:rFonts w:ascii="Arial" w:hAnsi="Arial" w:cs="Arial"/>
                <w:b/>
                <w:szCs w:val="24"/>
              </w:rPr>
            </w:pPr>
            <w:r w:rsidRPr="00D162EB">
              <w:rPr>
                <w:rFonts w:ascii="Arial" w:hAnsi="Arial" w:cs="Arial"/>
                <w:b/>
                <w:szCs w:val="24"/>
              </w:rPr>
              <w:t>Director of the CXI Institute</w:t>
            </w:r>
          </w:p>
          <w:p w14:paraId="761240FD" w14:textId="77777777" w:rsidR="009472CB" w:rsidRPr="008B23A0" w:rsidRDefault="009472CB" w:rsidP="008109CC">
            <w:pPr>
              <w:pStyle w:val="XExecution"/>
              <w:rPr>
                <w:rFonts w:ascii="Arial" w:hAnsi="Arial" w:cs="Arial"/>
                <w:szCs w:val="24"/>
                <w:highlight w:val="yellow"/>
              </w:rPr>
            </w:pPr>
          </w:p>
        </w:tc>
      </w:tr>
    </w:tbl>
    <w:p w14:paraId="48273046" w14:textId="6D19ED1D" w:rsidR="00FA24E6" w:rsidRPr="009F7B25" w:rsidRDefault="00FA24E6" w:rsidP="00FA24E6">
      <w:pPr>
        <w:pStyle w:val="Schedule"/>
        <w:rPr>
          <w:rFonts w:ascii="Arial" w:hAnsi="Arial" w:cs="Arial"/>
          <w:szCs w:val="24"/>
        </w:rPr>
      </w:pPr>
      <w:bookmarkStart w:id="40" w:name="a387126"/>
      <w:bookmarkStart w:id="41" w:name="_Hlk72753778"/>
      <w:r w:rsidRPr="009F7B25">
        <w:rPr>
          <w:rFonts w:ascii="Arial" w:hAnsi="Arial" w:cs="Arial"/>
          <w:szCs w:val="24"/>
        </w:rPr>
        <w:lastRenderedPageBreak/>
        <w:t>- Pricing</w:t>
      </w:r>
      <w:bookmarkEnd w:id="40"/>
    </w:p>
    <w:p w14:paraId="2273B849" w14:textId="77777777" w:rsidR="00FA24E6" w:rsidRPr="009F7B25" w:rsidRDefault="00FA24E6" w:rsidP="00FA24E6">
      <w:pPr>
        <w:pStyle w:val="Part"/>
        <w:rPr>
          <w:rFonts w:ascii="Arial" w:hAnsi="Arial" w:cs="Arial"/>
          <w:szCs w:val="24"/>
        </w:rPr>
      </w:pPr>
      <w:bookmarkStart w:id="42" w:name="a327386"/>
      <w:r w:rsidRPr="009F7B25">
        <w:rPr>
          <w:rFonts w:ascii="Arial" w:hAnsi="Arial" w:cs="Arial"/>
          <w:szCs w:val="24"/>
        </w:rPr>
        <w:t xml:space="preserve"> - Price</w:t>
      </w:r>
      <w:bookmarkEnd w:id="42"/>
    </w:p>
    <w:p w14:paraId="4C718D9A" w14:textId="57E6A424" w:rsidR="00FA24E6" w:rsidRDefault="00FA24E6" w:rsidP="00FA24E6">
      <w:pPr>
        <w:pStyle w:val="Zkladntext"/>
        <w:rPr>
          <w:rFonts w:ascii="Arial" w:hAnsi="Arial" w:cs="Arial"/>
          <w:szCs w:val="24"/>
        </w:rPr>
      </w:pPr>
      <w:r w:rsidRPr="009F7B25">
        <w:rPr>
          <w:rFonts w:ascii="Arial" w:hAnsi="Arial" w:cs="Arial"/>
          <w:szCs w:val="24"/>
        </w:rPr>
        <w:t xml:space="preserve">The agreed fixed price for the delivery </w:t>
      </w:r>
      <w:r>
        <w:rPr>
          <w:rFonts w:ascii="Arial" w:hAnsi="Arial" w:cs="Arial"/>
          <w:szCs w:val="24"/>
        </w:rPr>
        <w:t xml:space="preserve">of </w:t>
      </w:r>
      <w:r w:rsidR="0093256D">
        <w:rPr>
          <w:rFonts w:ascii="Arial" w:hAnsi="Arial" w:cs="Arial"/>
          <w:szCs w:val="24"/>
        </w:rPr>
        <w:t xml:space="preserve">the </w:t>
      </w:r>
      <w:r w:rsidR="0002133F">
        <w:rPr>
          <w:rFonts w:ascii="Arial" w:hAnsi="Arial" w:cs="Arial"/>
          <w:szCs w:val="24"/>
        </w:rPr>
        <w:t>C</w:t>
      </w:r>
      <w:r w:rsidRPr="009F7B25">
        <w:rPr>
          <w:rFonts w:ascii="Arial" w:hAnsi="Arial" w:cs="Arial"/>
          <w:szCs w:val="24"/>
        </w:rPr>
        <w:t xml:space="preserve">ourse is </w:t>
      </w:r>
      <w:r w:rsidR="00176D63">
        <w:rPr>
          <w:rFonts w:ascii="Arial" w:hAnsi="Arial" w:cs="Arial"/>
          <w:b/>
          <w:szCs w:val="24"/>
        </w:rPr>
        <w:t>2</w:t>
      </w:r>
      <w:r w:rsidR="005B4414">
        <w:rPr>
          <w:rFonts w:ascii="Arial" w:hAnsi="Arial" w:cs="Arial"/>
          <w:b/>
          <w:szCs w:val="24"/>
        </w:rPr>
        <w:t>2</w:t>
      </w:r>
      <w:r w:rsidR="00214FE2">
        <w:rPr>
          <w:rFonts w:ascii="Arial" w:hAnsi="Arial" w:cs="Arial"/>
          <w:b/>
          <w:szCs w:val="24"/>
        </w:rPr>
        <w:t>0</w:t>
      </w:r>
      <w:r w:rsidR="0093256D" w:rsidRPr="0093256D">
        <w:rPr>
          <w:rFonts w:ascii="Arial" w:hAnsi="Arial" w:cs="Arial"/>
          <w:b/>
          <w:szCs w:val="24"/>
        </w:rPr>
        <w:t>.</w:t>
      </w:r>
      <w:proofErr w:type="gramStart"/>
      <w:r w:rsidR="0093256D" w:rsidRPr="0093256D">
        <w:rPr>
          <w:rFonts w:ascii="Arial" w:hAnsi="Arial" w:cs="Arial"/>
          <w:b/>
          <w:szCs w:val="24"/>
        </w:rPr>
        <w:t>000,-</w:t>
      </w:r>
      <w:proofErr w:type="gramEnd"/>
      <w:r w:rsidR="0093256D" w:rsidRPr="0093256D">
        <w:rPr>
          <w:rFonts w:ascii="Arial" w:hAnsi="Arial" w:cs="Arial"/>
          <w:b/>
          <w:szCs w:val="24"/>
        </w:rPr>
        <w:t xml:space="preserve"> CZK</w:t>
      </w:r>
      <w:r>
        <w:rPr>
          <w:rFonts w:ascii="Arial" w:hAnsi="Arial" w:cs="Arial"/>
          <w:szCs w:val="24"/>
        </w:rPr>
        <w:t xml:space="preserve"> </w:t>
      </w:r>
      <w:r w:rsidRPr="0040329F">
        <w:rPr>
          <w:rFonts w:ascii="Arial" w:hAnsi="Arial" w:cs="Arial"/>
          <w:szCs w:val="24"/>
        </w:rPr>
        <w:t>(</w:t>
      </w:r>
      <w:r w:rsidR="00214FE2">
        <w:rPr>
          <w:rFonts w:ascii="Arial" w:hAnsi="Arial" w:cs="Arial"/>
          <w:szCs w:val="24"/>
        </w:rPr>
        <w:t>two</w:t>
      </w:r>
      <w:r w:rsidR="0093256D">
        <w:rPr>
          <w:rFonts w:ascii="Arial" w:hAnsi="Arial" w:cs="Arial"/>
          <w:szCs w:val="24"/>
        </w:rPr>
        <w:t xml:space="preserve"> hundred </w:t>
      </w:r>
      <w:r w:rsidR="005B4414">
        <w:rPr>
          <w:rFonts w:ascii="Arial" w:hAnsi="Arial" w:cs="Arial"/>
          <w:szCs w:val="24"/>
        </w:rPr>
        <w:t xml:space="preserve">and twenty </w:t>
      </w:r>
      <w:r w:rsidR="0093256D">
        <w:rPr>
          <w:rFonts w:ascii="Arial" w:hAnsi="Arial" w:cs="Arial"/>
          <w:szCs w:val="24"/>
        </w:rPr>
        <w:t>thousand Czech crowns</w:t>
      </w:r>
      <w:r w:rsidRPr="0040329F">
        <w:rPr>
          <w:rFonts w:ascii="Arial" w:hAnsi="Arial" w:cs="Arial"/>
          <w:szCs w:val="24"/>
        </w:rPr>
        <w:t>)</w:t>
      </w:r>
      <w:r w:rsidRPr="009F7B25">
        <w:rPr>
          <w:rFonts w:ascii="Arial" w:hAnsi="Arial" w:cs="Arial"/>
          <w:szCs w:val="24"/>
        </w:rPr>
        <w:t xml:space="preserve">. </w:t>
      </w:r>
      <w:r w:rsidR="0036139C">
        <w:rPr>
          <w:rFonts w:ascii="Arial" w:hAnsi="Arial" w:cs="Arial"/>
          <w:szCs w:val="24"/>
        </w:rPr>
        <w:t>The British Council</w:t>
      </w:r>
      <w:r w:rsidR="003340E4">
        <w:rPr>
          <w:rFonts w:ascii="Arial" w:hAnsi="Arial" w:cs="Arial"/>
          <w:szCs w:val="24"/>
        </w:rPr>
        <w:t xml:space="preserve">’s services under this agreement </w:t>
      </w:r>
      <w:proofErr w:type="gramStart"/>
      <w:r w:rsidR="003340E4">
        <w:rPr>
          <w:rFonts w:ascii="Arial" w:hAnsi="Arial" w:cs="Arial"/>
          <w:szCs w:val="24"/>
        </w:rPr>
        <w:t>are</w:t>
      </w:r>
      <w:proofErr w:type="gramEnd"/>
      <w:r w:rsidR="0036139C">
        <w:rPr>
          <w:rFonts w:ascii="Arial" w:hAnsi="Arial" w:cs="Arial"/>
          <w:szCs w:val="24"/>
        </w:rPr>
        <w:t xml:space="preserve"> not </w:t>
      </w:r>
      <w:r w:rsidR="003340E4">
        <w:rPr>
          <w:rFonts w:ascii="Arial" w:hAnsi="Arial" w:cs="Arial"/>
          <w:szCs w:val="24"/>
        </w:rPr>
        <w:t>subject to</w:t>
      </w:r>
      <w:r w:rsidR="0036139C">
        <w:rPr>
          <w:rFonts w:ascii="Arial" w:hAnsi="Arial" w:cs="Arial"/>
          <w:szCs w:val="24"/>
        </w:rPr>
        <w:t xml:space="preserve"> VAT.</w:t>
      </w:r>
    </w:p>
    <w:p w14:paraId="3B5238EB" w14:textId="77777777" w:rsidR="00FA24E6" w:rsidRPr="009F7B25" w:rsidRDefault="0093256D" w:rsidP="00FA24E6">
      <w:pPr>
        <w:pStyle w:val="Part"/>
        <w:rPr>
          <w:rFonts w:ascii="Arial" w:hAnsi="Arial" w:cs="Arial"/>
          <w:szCs w:val="24"/>
        </w:rPr>
      </w:pPr>
      <w:bookmarkStart w:id="43" w:name="a107123"/>
      <w:r>
        <w:rPr>
          <w:rFonts w:ascii="Arial" w:hAnsi="Arial" w:cs="Arial"/>
          <w:szCs w:val="24"/>
        </w:rPr>
        <w:t xml:space="preserve"> </w:t>
      </w:r>
      <w:r w:rsidR="00FA24E6" w:rsidRPr="009F7B25">
        <w:rPr>
          <w:rFonts w:ascii="Arial" w:hAnsi="Arial" w:cs="Arial"/>
          <w:szCs w:val="24"/>
        </w:rPr>
        <w:t>- Payment</w:t>
      </w:r>
      <w:bookmarkEnd w:id="43"/>
    </w:p>
    <w:p w14:paraId="5C5E5F65" w14:textId="77777777" w:rsidR="006D7CD2" w:rsidRDefault="00FA24E6" w:rsidP="00FA24E6">
      <w:pPr>
        <w:pStyle w:val="Zkladntext"/>
        <w:rPr>
          <w:rFonts w:ascii="Arial" w:hAnsi="Arial" w:cs="Arial"/>
          <w:szCs w:val="24"/>
        </w:rPr>
      </w:pPr>
      <w:r w:rsidRPr="009F7B25">
        <w:rPr>
          <w:rFonts w:ascii="Arial" w:hAnsi="Arial" w:cs="Arial"/>
          <w:szCs w:val="24"/>
        </w:rPr>
        <w:t xml:space="preserve">The agreed fixed price as set out in Part 1 will be paid </w:t>
      </w:r>
      <w:r w:rsidR="006D7CD2" w:rsidRPr="009F7B25">
        <w:rPr>
          <w:rFonts w:ascii="Arial" w:hAnsi="Arial" w:cs="Arial"/>
          <w:szCs w:val="24"/>
        </w:rPr>
        <w:t>by the Client</w:t>
      </w:r>
      <w:r w:rsidR="006D7CD2">
        <w:rPr>
          <w:rFonts w:ascii="Arial" w:hAnsi="Arial" w:cs="Arial"/>
          <w:szCs w:val="24"/>
        </w:rPr>
        <w:t xml:space="preserve"> </w:t>
      </w:r>
      <w:r w:rsidR="0093256D">
        <w:rPr>
          <w:rFonts w:ascii="Arial" w:hAnsi="Arial" w:cs="Arial"/>
          <w:szCs w:val="24"/>
        </w:rPr>
        <w:t xml:space="preserve">in </w:t>
      </w:r>
      <w:r w:rsidR="004527B6">
        <w:rPr>
          <w:rFonts w:ascii="Arial" w:hAnsi="Arial" w:cs="Arial"/>
          <w:szCs w:val="24"/>
        </w:rPr>
        <w:t xml:space="preserve">one instalment </w:t>
      </w:r>
      <w:r w:rsidR="0089151B">
        <w:rPr>
          <w:rFonts w:ascii="Arial" w:hAnsi="Arial" w:cs="Arial"/>
          <w:szCs w:val="24"/>
        </w:rPr>
        <w:t>prior to the co</w:t>
      </w:r>
      <w:r w:rsidR="0002133F">
        <w:rPr>
          <w:rFonts w:ascii="Arial" w:hAnsi="Arial" w:cs="Arial"/>
          <w:szCs w:val="24"/>
        </w:rPr>
        <w:t>mmencement of the C</w:t>
      </w:r>
      <w:r w:rsidR="0089151B">
        <w:rPr>
          <w:rFonts w:ascii="Arial" w:hAnsi="Arial" w:cs="Arial"/>
          <w:szCs w:val="24"/>
        </w:rPr>
        <w:t xml:space="preserve">ourse. </w:t>
      </w:r>
    </w:p>
    <w:p w14:paraId="2EE3D699" w14:textId="25148DE4" w:rsidR="00FA24E6" w:rsidRDefault="006D7CD2" w:rsidP="0036139C">
      <w:pPr>
        <w:pStyle w:val="Zkladntext"/>
        <w:rPr>
          <w:rFonts w:cs="Arial"/>
          <w:szCs w:val="24"/>
        </w:rPr>
      </w:pPr>
      <w:r>
        <w:rPr>
          <w:rFonts w:ascii="Arial" w:hAnsi="Arial" w:cs="Arial"/>
          <w:szCs w:val="24"/>
        </w:rPr>
        <w:t xml:space="preserve">The full amount of the instalment shall be paid </w:t>
      </w:r>
      <w:r w:rsidR="00FA24E6" w:rsidRPr="009F7B25">
        <w:rPr>
          <w:rFonts w:ascii="Arial" w:hAnsi="Arial" w:cs="Arial"/>
          <w:szCs w:val="24"/>
        </w:rPr>
        <w:t xml:space="preserve">within 15 days of the receipt of </w:t>
      </w:r>
      <w:r>
        <w:rPr>
          <w:rFonts w:ascii="Arial" w:hAnsi="Arial" w:cs="Arial"/>
          <w:szCs w:val="24"/>
        </w:rPr>
        <w:t>an</w:t>
      </w:r>
      <w:r w:rsidR="00FA24E6" w:rsidRPr="009F7B25">
        <w:rPr>
          <w:rFonts w:ascii="Arial" w:hAnsi="Arial" w:cs="Arial"/>
          <w:szCs w:val="24"/>
        </w:rPr>
        <w:t xml:space="preserve"> invoice issued by the British Council.</w:t>
      </w:r>
      <w:bookmarkEnd w:id="41"/>
    </w:p>
    <w:tbl>
      <w:tblPr>
        <w:tblpPr w:leftFromText="180" w:rightFromText="180" w:vertAnchor="text" w:horzAnchor="margin" w:tblpY="1427"/>
        <w:tblW w:w="0" w:type="auto"/>
        <w:tblLayout w:type="fixed"/>
        <w:tblLook w:val="0000" w:firstRow="0" w:lastRow="0" w:firstColumn="0" w:lastColumn="0" w:noHBand="0" w:noVBand="0"/>
      </w:tblPr>
      <w:tblGrid>
        <w:gridCol w:w="4786"/>
        <w:gridCol w:w="4242"/>
      </w:tblGrid>
      <w:tr w:rsidR="009472CB" w:rsidRPr="009F7B25" w14:paraId="42AE138F" w14:textId="77777777" w:rsidTr="008109CC">
        <w:trPr>
          <w:trHeight w:val="1846"/>
        </w:trPr>
        <w:tc>
          <w:tcPr>
            <w:tcW w:w="4786" w:type="dxa"/>
          </w:tcPr>
          <w:p w14:paraId="2FD4F2ED" w14:textId="77777777" w:rsidR="009472CB" w:rsidRPr="009F7B25" w:rsidRDefault="009472CB" w:rsidP="008109CC">
            <w:pPr>
              <w:pStyle w:val="XExecution"/>
              <w:rPr>
                <w:rFonts w:ascii="Arial" w:hAnsi="Arial" w:cs="Arial"/>
                <w:szCs w:val="24"/>
              </w:rPr>
            </w:pPr>
            <w:r w:rsidRPr="009F7B25">
              <w:rPr>
                <w:rFonts w:ascii="Arial" w:hAnsi="Arial" w:cs="Arial"/>
                <w:szCs w:val="24"/>
              </w:rPr>
              <w:t xml:space="preserve">Signed by </w:t>
            </w:r>
            <w:r>
              <w:rPr>
                <w:rFonts w:ascii="Arial" w:hAnsi="Arial" w:cs="Arial"/>
                <w:b/>
                <w:szCs w:val="24"/>
              </w:rPr>
              <w:t>Denise Waddingham</w:t>
            </w:r>
            <w:r w:rsidRPr="009F7B25">
              <w:rPr>
                <w:rFonts w:ascii="Arial" w:hAnsi="Arial" w:cs="Arial"/>
                <w:b/>
                <w:szCs w:val="24"/>
              </w:rPr>
              <w:t xml:space="preserve"> </w:t>
            </w:r>
          </w:p>
          <w:p w14:paraId="1778410C" w14:textId="77777777" w:rsidR="009472CB" w:rsidRPr="009F7B25" w:rsidRDefault="009472CB" w:rsidP="008109CC">
            <w:pPr>
              <w:pStyle w:val="XExecution"/>
              <w:rPr>
                <w:rFonts w:ascii="Arial" w:hAnsi="Arial" w:cs="Arial"/>
                <w:szCs w:val="24"/>
              </w:rPr>
            </w:pPr>
            <w:r w:rsidRPr="009F7B25">
              <w:rPr>
                <w:rFonts w:ascii="Arial" w:hAnsi="Arial" w:cs="Arial"/>
                <w:szCs w:val="24"/>
              </w:rPr>
              <w:t xml:space="preserve">for and on behalf of </w:t>
            </w:r>
            <w:r w:rsidRPr="009F7B25">
              <w:rPr>
                <w:rFonts w:ascii="Arial" w:hAnsi="Arial" w:cs="Arial"/>
                <w:b/>
                <w:szCs w:val="24"/>
              </w:rPr>
              <w:t>THE BRITISH COUNCIL</w:t>
            </w:r>
          </w:p>
        </w:tc>
        <w:tc>
          <w:tcPr>
            <w:tcW w:w="4242" w:type="dxa"/>
          </w:tcPr>
          <w:p w14:paraId="7B641FC1" w14:textId="77777777" w:rsidR="009472CB" w:rsidRDefault="009472CB" w:rsidP="008109CC">
            <w:pPr>
              <w:pStyle w:val="XExecution"/>
              <w:rPr>
                <w:rFonts w:ascii="Arial" w:hAnsi="Arial" w:cs="Arial"/>
                <w:szCs w:val="24"/>
              </w:rPr>
            </w:pPr>
          </w:p>
          <w:p w14:paraId="4B232A5F" w14:textId="525391B9" w:rsidR="009472CB" w:rsidRPr="009F7B25" w:rsidRDefault="004E43F6" w:rsidP="008109CC">
            <w:pPr>
              <w:pStyle w:val="XExecution"/>
              <w:rPr>
                <w:rFonts w:ascii="Arial" w:hAnsi="Arial" w:cs="Arial"/>
                <w:szCs w:val="24"/>
              </w:rPr>
            </w:pPr>
            <w:r>
              <w:rPr>
                <w:rFonts w:ascii="Arial" w:hAnsi="Arial" w:cs="Arial"/>
                <w:szCs w:val="24"/>
              </w:rPr>
              <w:t>31.5.2021</w:t>
            </w:r>
            <w:r w:rsidR="009472CB" w:rsidRPr="009F7B25">
              <w:rPr>
                <w:rFonts w:ascii="Arial" w:hAnsi="Arial" w:cs="Arial"/>
                <w:szCs w:val="24"/>
              </w:rPr>
              <w:t>.....................................</w:t>
            </w:r>
          </w:p>
          <w:p w14:paraId="1F1D50B6" w14:textId="77777777" w:rsidR="009472CB" w:rsidRPr="009F7B25" w:rsidRDefault="009472CB" w:rsidP="008109CC">
            <w:pPr>
              <w:pStyle w:val="XExecution"/>
              <w:rPr>
                <w:rFonts w:ascii="Arial" w:hAnsi="Arial" w:cs="Arial"/>
                <w:b/>
                <w:szCs w:val="24"/>
              </w:rPr>
            </w:pPr>
            <w:r w:rsidRPr="009F7B25">
              <w:rPr>
                <w:rFonts w:ascii="Arial" w:hAnsi="Arial" w:cs="Arial"/>
                <w:b/>
                <w:szCs w:val="24"/>
              </w:rPr>
              <w:t xml:space="preserve">DIRECTOR </w:t>
            </w:r>
            <w:r>
              <w:rPr>
                <w:rFonts w:ascii="Arial" w:hAnsi="Arial" w:cs="Arial"/>
                <w:b/>
                <w:szCs w:val="24"/>
              </w:rPr>
              <w:t>CZECH REPUBLIC</w:t>
            </w:r>
          </w:p>
        </w:tc>
      </w:tr>
      <w:tr w:rsidR="009472CB" w:rsidRPr="008B23A0" w14:paraId="245D4CA2" w14:textId="77777777" w:rsidTr="008109CC">
        <w:tc>
          <w:tcPr>
            <w:tcW w:w="4786" w:type="dxa"/>
          </w:tcPr>
          <w:p w14:paraId="2B312CB1" w14:textId="77777777" w:rsidR="009472CB" w:rsidRDefault="009472CB" w:rsidP="008109CC">
            <w:pPr>
              <w:pStyle w:val="XExecution"/>
            </w:pPr>
            <w:r w:rsidRPr="00B079B1">
              <w:rPr>
                <w:rFonts w:ascii="Arial" w:hAnsi="Arial" w:cs="Arial"/>
                <w:szCs w:val="24"/>
              </w:rPr>
              <w:t xml:space="preserve">Signed by </w:t>
            </w:r>
            <w:r>
              <w:rPr>
                <w:rFonts w:ascii="Arial" w:hAnsi="Arial" w:cs="Arial"/>
                <w:szCs w:val="24"/>
              </w:rPr>
              <w:t xml:space="preserve">prof. </w:t>
            </w:r>
            <w:proofErr w:type="spellStart"/>
            <w:r>
              <w:rPr>
                <w:rFonts w:ascii="Arial" w:hAnsi="Arial" w:cs="Arial"/>
                <w:szCs w:val="24"/>
              </w:rPr>
              <w:t>Dr.</w:t>
            </w:r>
            <w:proofErr w:type="spellEnd"/>
            <w:r>
              <w:rPr>
                <w:rFonts w:ascii="Arial" w:hAnsi="Arial" w:cs="Arial"/>
                <w:szCs w:val="24"/>
              </w:rPr>
              <w:t xml:space="preserve"> Miroslav </w:t>
            </w:r>
            <w:proofErr w:type="spellStart"/>
            <w:r>
              <w:rPr>
                <w:rFonts w:ascii="Arial" w:hAnsi="Arial" w:cs="Arial"/>
                <w:szCs w:val="24"/>
              </w:rPr>
              <w:t>Černík</w:t>
            </w:r>
            <w:proofErr w:type="spellEnd"/>
            <w:r>
              <w:rPr>
                <w:rFonts w:ascii="Arial" w:hAnsi="Arial" w:cs="Arial"/>
                <w:szCs w:val="24"/>
              </w:rPr>
              <w:t xml:space="preserve">. </w:t>
            </w:r>
            <w:proofErr w:type="spellStart"/>
            <w:r>
              <w:rPr>
                <w:rFonts w:ascii="Arial" w:hAnsi="Arial" w:cs="Arial"/>
                <w:szCs w:val="24"/>
              </w:rPr>
              <w:t>CSc</w:t>
            </w:r>
            <w:proofErr w:type="spellEnd"/>
            <w:r>
              <w:rPr>
                <w:rFonts w:ascii="Arial" w:hAnsi="Arial" w:cs="Arial"/>
                <w:szCs w:val="24"/>
              </w:rPr>
              <w:t>.</w:t>
            </w:r>
          </w:p>
          <w:p w14:paraId="188C50AE" w14:textId="77777777" w:rsidR="009472CB" w:rsidRPr="008B23A0" w:rsidRDefault="009472CB" w:rsidP="008109CC">
            <w:pPr>
              <w:pStyle w:val="XExecution"/>
              <w:rPr>
                <w:rFonts w:ascii="Arial" w:hAnsi="Arial" w:cs="Arial"/>
                <w:szCs w:val="24"/>
                <w:highlight w:val="yellow"/>
              </w:rPr>
            </w:pPr>
            <w:r w:rsidRPr="00B079B1">
              <w:rPr>
                <w:rFonts w:ascii="Arial" w:hAnsi="Arial" w:cs="Arial"/>
                <w:szCs w:val="24"/>
              </w:rPr>
              <w:t>for and on behalf of</w:t>
            </w:r>
            <w:r w:rsidRPr="00B079B1">
              <w:rPr>
                <w:rFonts w:ascii="Arial" w:hAnsi="Arial" w:cs="Arial"/>
              </w:rPr>
              <w:t xml:space="preserve"> </w:t>
            </w:r>
            <w:r w:rsidRPr="00B079B1">
              <w:rPr>
                <w:rFonts w:ascii="Arial" w:hAnsi="Arial" w:cs="Arial"/>
                <w:b/>
                <w:szCs w:val="24"/>
              </w:rPr>
              <w:t>TECHNICAL UNIVERSITY IN LIBEREC</w:t>
            </w:r>
          </w:p>
        </w:tc>
        <w:tc>
          <w:tcPr>
            <w:tcW w:w="4242" w:type="dxa"/>
          </w:tcPr>
          <w:p w14:paraId="59FFD689" w14:textId="06E2C2B6" w:rsidR="009472CB" w:rsidRPr="00B079B1" w:rsidRDefault="004E43F6" w:rsidP="008109CC">
            <w:pPr>
              <w:pStyle w:val="XExecution"/>
              <w:rPr>
                <w:rFonts w:ascii="Arial" w:hAnsi="Arial" w:cs="Arial"/>
                <w:szCs w:val="24"/>
              </w:rPr>
            </w:pPr>
            <w:r>
              <w:rPr>
                <w:rFonts w:ascii="Arial" w:hAnsi="Arial" w:cs="Arial"/>
                <w:szCs w:val="24"/>
              </w:rPr>
              <w:t>31.5.2021</w:t>
            </w:r>
            <w:r w:rsidR="009472CB" w:rsidRPr="00B079B1">
              <w:rPr>
                <w:rFonts w:ascii="Arial" w:hAnsi="Arial" w:cs="Arial"/>
                <w:szCs w:val="24"/>
              </w:rPr>
              <w:t>.....................................</w:t>
            </w:r>
          </w:p>
          <w:p w14:paraId="46D62FDE" w14:textId="77777777" w:rsidR="009472CB" w:rsidRPr="00D162EB" w:rsidRDefault="009472CB" w:rsidP="008109CC">
            <w:pPr>
              <w:pStyle w:val="XExecution"/>
              <w:rPr>
                <w:rFonts w:ascii="Arial" w:hAnsi="Arial" w:cs="Arial"/>
                <w:b/>
                <w:szCs w:val="24"/>
              </w:rPr>
            </w:pPr>
            <w:r w:rsidRPr="00D162EB">
              <w:rPr>
                <w:rFonts w:ascii="Arial" w:hAnsi="Arial" w:cs="Arial"/>
                <w:b/>
                <w:szCs w:val="24"/>
              </w:rPr>
              <w:t>Director of the CXI Institute</w:t>
            </w:r>
          </w:p>
          <w:p w14:paraId="21F73948" w14:textId="77777777" w:rsidR="009472CB" w:rsidRPr="008B23A0" w:rsidRDefault="009472CB" w:rsidP="008109CC">
            <w:pPr>
              <w:pStyle w:val="XExecution"/>
              <w:rPr>
                <w:rFonts w:ascii="Arial" w:hAnsi="Arial" w:cs="Arial"/>
                <w:szCs w:val="24"/>
                <w:highlight w:val="yellow"/>
              </w:rPr>
            </w:pPr>
          </w:p>
        </w:tc>
      </w:tr>
    </w:tbl>
    <w:p w14:paraId="75AC6F17" w14:textId="77777777" w:rsidR="006D7CD2" w:rsidRPr="009F7B25" w:rsidRDefault="006D7CD2" w:rsidP="00FA24E6">
      <w:pPr>
        <w:pStyle w:val="MRheading2"/>
        <w:numPr>
          <w:ilvl w:val="0"/>
          <w:numId w:val="0"/>
        </w:numPr>
        <w:suppressAutoHyphens/>
        <w:autoSpaceDN w:val="0"/>
        <w:spacing w:before="60" w:after="160" w:line="276" w:lineRule="auto"/>
        <w:textAlignment w:val="baseline"/>
        <w:outlineLvl w:val="9"/>
        <w:rPr>
          <w:rFonts w:cs="Arial"/>
          <w:sz w:val="24"/>
          <w:szCs w:val="24"/>
        </w:rPr>
      </w:pPr>
    </w:p>
    <w:p w14:paraId="732EB871" w14:textId="77777777" w:rsidR="00FA24E6" w:rsidRDefault="00FA24E6" w:rsidP="00FA24E6">
      <w:pPr>
        <w:rPr>
          <w:rFonts w:ascii="Arial" w:hAnsi="Arial" w:cs="Arial"/>
          <w:szCs w:val="24"/>
        </w:rPr>
      </w:pPr>
    </w:p>
    <w:p w14:paraId="6266C740" w14:textId="77777777" w:rsidR="004527B6" w:rsidRDefault="004527B6" w:rsidP="004527B6">
      <w:pPr>
        <w:pStyle w:val="Zkladntext"/>
      </w:pPr>
    </w:p>
    <w:p w14:paraId="1BF6DA5D" w14:textId="77777777" w:rsidR="004527B6" w:rsidRDefault="004527B6" w:rsidP="004527B6">
      <w:pPr>
        <w:pStyle w:val="Zkladntext"/>
      </w:pPr>
    </w:p>
    <w:p w14:paraId="6823DBC7" w14:textId="77777777" w:rsidR="004527B6" w:rsidRPr="004527B6" w:rsidRDefault="004527B6" w:rsidP="004527B6">
      <w:pPr>
        <w:pStyle w:val="Zkladntext"/>
      </w:pPr>
    </w:p>
    <w:sectPr w:rsidR="004527B6" w:rsidRPr="004527B6" w:rsidSect="009351E0">
      <w:headerReference w:type="even" r:id="rId19"/>
      <w:headerReference w:type="default" r:id="rId20"/>
      <w:footerReference w:type="default" r:id="rId21"/>
      <w:pgSz w:w="11907" w:h="16840" w:code="9"/>
      <w:pgMar w:top="1080" w:right="1440" w:bottom="108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B4D67" w14:textId="77777777" w:rsidR="00E41D63" w:rsidRDefault="00E41D63">
      <w:r>
        <w:separator/>
      </w:r>
    </w:p>
  </w:endnote>
  <w:endnote w:type="continuationSeparator" w:id="0">
    <w:p w14:paraId="11E4B503" w14:textId="77777777" w:rsidR="00E41D63" w:rsidRDefault="00E4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itish Council Sans">
    <w:altName w:val="Arial"/>
    <w:charset w:val="00"/>
    <w:family w:val="swiss"/>
    <w:pitch w:val="variable"/>
    <w:sig w:usb0="00000287" w:usb1="00000000" w:usb2="00000000" w:usb3="00000000" w:csb0="0000009F" w:csb1="00000000"/>
  </w:font>
  <w:font w:name="Gill Sans St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BF2B" w14:textId="40E3D046" w:rsidR="00557201" w:rsidRPr="00C601CF" w:rsidRDefault="00557201" w:rsidP="00C601CF">
    <w:pPr>
      <w:pStyle w:val="Zpat"/>
      <w:spacing w:before="240" w:after="0" w:line="360" w:lineRule="auto"/>
      <w:rPr>
        <w:rFonts w:ascii="Arial" w:hAnsi="Arial" w:cs="Arial"/>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36C0" w14:textId="77777777" w:rsidR="00557201" w:rsidRDefault="00674961">
    <w:pPr>
      <w:pStyle w:val="Zpat"/>
      <w:spacing w:before="120" w:line="240" w:lineRule="auto"/>
      <w:ind w:left="-816"/>
      <w:jc w:val="left"/>
    </w:pPr>
    <w:r>
      <w:rPr>
        <w:noProof/>
        <w:lang w:eastAsia="en-GB"/>
      </w:rPr>
      <w:drawing>
        <wp:anchor distT="0" distB="0" distL="114300" distR="114300" simplePos="0" relativeHeight="251654656" behindDoc="0" locked="0" layoutInCell="0" allowOverlap="1" wp14:anchorId="7753D25A" wp14:editId="1A92CAD2">
          <wp:simplePos x="0" y="0"/>
          <wp:positionH relativeFrom="page">
            <wp:posOffset>540385</wp:posOffset>
          </wp:positionH>
          <wp:positionV relativeFrom="page">
            <wp:posOffset>9901555</wp:posOffset>
          </wp:positionV>
          <wp:extent cx="1019175" cy="295275"/>
          <wp:effectExtent l="0" t="0" r="9525" b="9525"/>
          <wp:wrapNone/>
          <wp:docPr id="2" name="Picture 2" descr="bc_corporat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_corporat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80578" w14:textId="5B81A128" w:rsidR="00557201" w:rsidRDefault="000E07F1">
    <w:pPr>
      <w:pStyle w:val="Zpat"/>
      <w:spacing w:before="120" w:line="240" w:lineRule="auto"/>
      <w:ind w:left="-816"/>
      <w:jc w:val="left"/>
    </w:pPr>
    <w:r>
      <w:fldChar w:fldCharType="begin"/>
    </w:r>
    <w:r>
      <w:instrText xml:space="preserve"> DOCVARIABLE  DocName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126D" w14:textId="77777777" w:rsidR="00557201" w:rsidRDefault="00557201">
    <w:pPr>
      <w:pStyle w:val="Zpat"/>
    </w:pPr>
    <w:r>
      <w:fldChar w:fldCharType="begin"/>
    </w:r>
    <w:r>
      <w:fldChar w:fldCharType="end"/>
    </w:r>
    <w:r>
      <w:fldChar w:fldCharType="begin"/>
    </w:r>
    <w:r>
      <w:instrText xml:space="preserve"> PAGE  \* Arabic  \* MERGEFORMAT </w:instrText>
    </w:r>
    <w:r>
      <w:fldChar w:fldCharType="separate"/>
    </w:r>
    <w:r w:rsidR="000E07F1">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5849" w14:textId="77777777" w:rsidR="00E41D63" w:rsidRDefault="00E41D63">
      <w:r>
        <w:separator/>
      </w:r>
    </w:p>
  </w:footnote>
  <w:footnote w:type="continuationSeparator" w:id="0">
    <w:p w14:paraId="3CC6FA15" w14:textId="77777777" w:rsidR="00E41D63" w:rsidRDefault="00E4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DE54" w14:textId="7EB9DB80" w:rsidR="00BC7BD6" w:rsidRDefault="00BC4650">
    <w:pPr>
      <w:pStyle w:val="Zhlav"/>
    </w:pPr>
    <w:r>
      <w:rPr>
        <w:rFonts w:ascii="Arial" w:hAnsi="Arial" w:cs="Arial"/>
        <w:noProof/>
        <w:sz w:val="4"/>
        <w:szCs w:val="4"/>
      </w:rPr>
      <w:drawing>
        <wp:anchor distT="0" distB="0" distL="114300" distR="114300" simplePos="0" relativeHeight="251657216" behindDoc="1" locked="0" layoutInCell="1" allowOverlap="1" wp14:anchorId="4A72903F" wp14:editId="52DD9B11">
          <wp:simplePos x="0" y="0"/>
          <wp:positionH relativeFrom="margin">
            <wp:align>center</wp:align>
          </wp:positionH>
          <wp:positionV relativeFrom="paragraph">
            <wp:posOffset>-257175</wp:posOffset>
          </wp:positionV>
          <wp:extent cx="4149725" cy="708025"/>
          <wp:effectExtent l="0" t="0" r="3175" b="0"/>
          <wp:wrapNone/>
          <wp:docPr id="8" name="Obrázek 1" descr="C:\Users\User\Documents\Katka Vaskovska\ZAKAZKY_TUL\ERDF\LOGO\Barevne_logo\Logo_OP_VVV_horizontalni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 descr="C:\Users\User\Documents\Katka Vaskovska\ZAKAZKY_TUL\ERDF\LOGO\Barevne_logo\Logo_OP_VVV_horizontalni_barva_cz.jpg"/>
                  <pic:cNvPicPr>
                    <a:picLocks noChangeAspect="1" noChangeArrowheads="1"/>
                  </pic:cNvPicPr>
                </pic:nvPicPr>
                <pic:blipFill>
                  <a:blip r:embed="rId1">
                    <a:extLst>
                      <a:ext uri="{28A0092B-C50C-407E-A947-70E740481C1C}">
                        <a14:useLocalDpi xmlns:a14="http://schemas.microsoft.com/office/drawing/2010/main" val="0"/>
                      </a:ext>
                    </a:extLst>
                  </a:blip>
                  <a:srcRect l="3102" t="13275" r="3006" b="14430"/>
                  <a:stretch>
                    <a:fillRect/>
                  </a:stretch>
                </pic:blipFill>
                <pic:spPr bwMode="auto">
                  <a:xfrm>
                    <a:off x="0" y="0"/>
                    <a:ext cx="4149725" cy="7080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9D98" w14:textId="77777777" w:rsidR="00557201" w:rsidRDefault="00557201">
    <w:pPr>
      <w:spacing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A1B6" w14:textId="77777777" w:rsidR="00557201" w:rsidRDefault="00557201"/>
  <w:p w14:paraId="608AA6D8" w14:textId="77777777" w:rsidR="00557201" w:rsidRDefault="005572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43CE" w14:textId="08AAE1A2" w:rsidR="00557201" w:rsidRPr="00D44E92" w:rsidRDefault="00BC4650" w:rsidP="00D44E92">
    <w:pPr>
      <w:pStyle w:val="Zhlav"/>
      <w:spacing w:after="0"/>
    </w:pPr>
    <w:r>
      <w:rPr>
        <w:noProof/>
      </w:rPr>
      <w:drawing>
        <wp:anchor distT="0" distB="0" distL="114300" distR="114300" simplePos="0" relativeHeight="251659264" behindDoc="1" locked="0" layoutInCell="1" allowOverlap="1" wp14:anchorId="1E9EC9FD" wp14:editId="43441650">
          <wp:simplePos x="0" y="0"/>
          <wp:positionH relativeFrom="margin">
            <wp:align>center</wp:align>
          </wp:positionH>
          <wp:positionV relativeFrom="paragraph">
            <wp:posOffset>-447675</wp:posOffset>
          </wp:positionV>
          <wp:extent cx="4149725" cy="708025"/>
          <wp:effectExtent l="0" t="0" r="3175" b="0"/>
          <wp:wrapNone/>
          <wp:docPr id="11" name="Obrázek 1" descr="C:\Users\User\Documents\Katka Vaskovska\ZAKAZKY_TUL\ERDF\LOGO\Barevne_logo\Logo_OP_VVV_horizontalni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 descr="C:\Users\User\Documents\Katka Vaskovska\ZAKAZKY_TUL\ERDF\LOGO\Barevne_logo\Logo_OP_VVV_horizontalni_barva_cz.jpg"/>
                  <pic:cNvPicPr>
                    <a:picLocks noChangeAspect="1" noChangeArrowheads="1"/>
                  </pic:cNvPicPr>
                </pic:nvPicPr>
                <pic:blipFill>
                  <a:blip r:embed="rId1">
                    <a:extLst>
                      <a:ext uri="{28A0092B-C50C-407E-A947-70E740481C1C}">
                        <a14:useLocalDpi xmlns:a14="http://schemas.microsoft.com/office/drawing/2010/main" val="0"/>
                      </a:ext>
                    </a:extLst>
                  </a:blip>
                  <a:srcRect l="3102" t="13275" r="3006" b="14430"/>
                  <a:stretch>
                    <a:fillRect/>
                  </a:stretch>
                </pic:blipFill>
                <pic:spPr bwMode="auto">
                  <a:xfrm>
                    <a:off x="0" y="0"/>
                    <a:ext cx="4149725" cy="708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C7AC0D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910A74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C121D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F424B"/>
    <w:multiLevelType w:val="singleLevel"/>
    <w:tmpl w:val="0E5E85DC"/>
    <w:name w:val="List_number"/>
    <w:lvl w:ilvl="0">
      <w:start w:val="1"/>
      <w:numFmt w:val="decimal"/>
      <w:lvlText w:val="%1"/>
      <w:lvlJc w:val="left"/>
      <w:pPr>
        <w:tabs>
          <w:tab w:val="num" w:pos="720"/>
        </w:tabs>
        <w:ind w:left="720" w:hanging="720"/>
      </w:pPr>
    </w:lvl>
  </w:abstractNum>
  <w:abstractNum w:abstractNumId="4" w15:restartNumberingAfterBreak="0">
    <w:nsid w:val="035B5A40"/>
    <w:multiLevelType w:val="multilevel"/>
    <w:tmpl w:val="0809001D"/>
    <w:name w:val="Defininiti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2C7F25"/>
    <w:multiLevelType w:val="hybridMultilevel"/>
    <w:tmpl w:val="8BBAD218"/>
    <w:lvl w:ilvl="0" w:tplc="7C703054">
      <w:start w:val="1"/>
      <w:numFmt w:val="bullet"/>
      <w:pStyle w:val="Bullet5"/>
      <w:lvlText w:val=""/>
      <w:lvlJc w:val="left"/>
      <w:pPr>
        <w:tabs>
          <w:tab w:val="num" w:pos="4253"/>
        </w:tabs>
        <w:ind w:left="4253"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575CE"/>
    <w:multiLevelType w:val="multilevel"/>
    <w:tmpl w:val="8A64C0E0"/>
    <w:name w:val="List_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7" w15:restartNumberingAfterBreak="0">
    <w:nsid w:val="0845730A"/>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327FB8"/>
    <w:multiLevelType w:val="multilevel"/>
    <w:tmpl w:val="0809001D"/>
    <w:name w:val="AnnexT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AE80A26"/>
    <w:multiLevelType w:val="multilevel"/>
    <w:tmpl w:val="0809001D"/>
    <w:name w:val="Numberin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B670EC0"/>
    <w:multiLevelType w:val="hybridMultilevel"/>
    <w:tmpl w:val="3430866C"/>
    <w:lvl w:ilvl="0" w:tplc="FADA014C">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1377CD"/>
    <w:multiLevelType w:val="multilevel"/>
    <w:tmpl w:val="38BE24E0"/>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Roman"/>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2" w15:restartNumberingAfterBreak="0">
    <w:nsid w:val="0D187251"/>
    <w:multiLevelType w:val="multilevel"/>
    <w:tmpl w:val="0809001D"/>
    <w:name w:val="Schedule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0A4A5C"/>
    <w:multiLevelType w:val="multilevel"/>
    <w:tmpl w:val="D83E8368"/>
    <w:lvl w:ilvl="0">
      <w:start w:val="1"/>
      <w:numFmt w:val="none"/>
      <w:suff w:val="nothing"/>
      <w:lvlText w:val=""/>
      <w:lvlJc w:val="left"/>
      <w:pPr>
        <w:ind w:left="1701" w:firstLine="0"/>
      </w:pPr>
      <w:rPr>
        <w:rFonts w:hint="default"/>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upperLetter"/>
      <w:lvlText w:val=" (%4)"/>
      <w:lvlJc w:val="left"/>
      <w:pPr>
        <w:tabs>
          <w:tab w:val="num" w:pos="3402"/>
        </w:tabs>
        <w:ind w:left="3402" w:hanging="567"/>
      </w:pPr>
      <w:rPr>
        <w:rFonts w:hint="default"/>
      </w:rPr>
    </w:lvl>
    <w:lvl w:ilvl="4">
      <w:start w:val="1"/>
      <w:numFmt w:val="upperRoman"/>
      <w:lvlText w:val="(%5)"/>
      <w:lvlJc w:val="left"/>
      <w:pPr>
        <w:tabs>
          <w:tab w:val="num" w:pos="3969"/>
        </w:tabs>
        <w:ind w:left="396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14" w15:restartNumberingAfterBreak="0">
    <w:nsid w:val="0ED4152B"/>
    <w:multiLevelType w:val="multilevel"/>
    <w:tmpl w:val="0809001D"/>
    <w:name w:val="Schedules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F794024"/>
    <w:multiLevelType w:val="multilevel"/>
    <w:tmpl w:val="E4C01BEA"/>
    <w:styleLink w:val="WW8Num19"/>
    <w:lvl w:ilvl="0">
      <w:start w:val="1"/>
      <w:numFmt w:val="decimal"/>
      <w:lvlText w:val="%1"/>
      <w:lvlJc w:val="left"/>
      <w:rPr>
        <w:u w:val="none"/>
      </w:rPr>
    </w:lvl>
    <w:lvl w:ilvl="1">
      <w:start w:val="1"/>
      <w:numFmt w:val="decimal"/>
      <w:lvlText w:val="%1.%2"/>
      <w:lvlJc w:val="left"/>
      <w:rPr>
        <w:u w:val="none"/>
      </w:rPr>
    </w:lvl>
    <w:lvl w:ilvl="2">
      <w:start w:val="1"/>
      <w:numFmt w:val="decimal"/>
      <w:lvlText w:val="%1.%2.%3"/>
      <w:lvlJc w:val="left"/>
      <w:rPr>
        <w:u w:val="none"/>
      </w:rPr>
    </w:lvl>
    <w:lvl w:ilvl="3">
      <w:start w:val="1"/>
      <w:numFmt w:val="lowerRoman"/>
      <w:lvlText w:val="(%4)"/>
      <w:lvlJc w:val="left"/>
      <w:rPr>
        <w:u w:val="none"/>
      </w:rPr>
    </w:lvl>
    <w:lvl w:ilvl="4">
      <w:start w:val="1"/>
      <w:numFmt w:val="upperLetter"/>
      <w:lvlText w:val="(%5)"/>
      <w:lvlJc w:val="left"/>
      <w:rPr>
        <w:u w:val="none"/>
      </w:rPr>
    </w:lvl>
    <w:lvl w:ilvl="5">
      <w:start w:val="1"/>
      <w:numFmt w:val="decimal"/>
      <w:lvlText w:val="%6)"/>
      <w:lvlJc w:val="left"/>
      <w:rPr>
        <w:rFonts w:ascii="Arial" w:hAnsi="Arial" w:cs="Arial"/>
        <w:b w:val="0"/>
        <w:i w:val="0"/>
        <w:sz w:val="22"/>
        <w:szCs w:val="22"/>
        <w:u w:val="none"/>
      </w:rPr>
    </w:lvl>
    <w:lvl w:ilvl="6">
      <w:start w:val="1"/>
      <w:numFmt w:val="lowerLetter"/>
      <w:lvlText w:val="%7)"/>
      <w:lvlJc w:val="left"/>
      <w:rPr>
        <w:rFonts w:ascii="Arial" w:hAnsi="Arial" w:cs="Arial"/>
        <w:b w:val="0"/>
        <w:i w:val="0"/>
        <w:sz w:val="22"/>
        <w:szCs w:val="22"/>
        <w:u w:val="none"/>
      </w:rPr>
    </w:lvl>
    <w:lvl w:ilvl="7">
      <w:start w:val="1"/>
      <w:numFmt w:val="lowerRoman"/>
      <w:lvlText w:val="%8)"/>
      <w:lvlJc w:val="left"/>
      <w:rPr>
        <w:rFonts w:ascii="Arial" w:hAnsi="Arial" w:cs="Arial"/>
        <w:b w:val="0"/>
        <w:i w:val="0"/>
        <w:sz w:val="22"/>
        <w:szCs w:val="22"/>
        <w:u w:val="none"/>
      </w:rPr>
    </w:lvl>
    <w:lvl w:ilvl="8">
      <w:start w:val="1"/>
      <w:numFmt w:val="upperLetter"/>
      <w:lvlText w:val="%9)"/>
      <w:lvlJc w:val="left"/>
      <w:rPr>
        <w:rFonts w:ascii="Arial" w:hAnsi="Arial" w:cs="Arial"/>
        <w:b w:val="0"/>
        <w:i w:val="0"/>
        <w:sz w:val="22"/>
        <w:szCs w:val="22"/>
        <w:u w:val="none"/>
      </w:rPr>
    </w:lvl>
  </w:abstractNum>
  <w:abstractNum w:abstractNumId="16" w15:restartNumberingAfterBreak="0">
    <w:nsid w:val="0F9E595C"/>
    <w:multiLevelType w:val="multilevel"/>
    <w:tmpl w:val="0809001D"/>
    <w:name w:val="Independent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4A07EA1"/>
    <w:multiLevelType w:val="multilevel"/>
    <w:tmpl w:val="0809001D"/>
    <w:name w:val="Numberin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AD63633"/>
    <w:multiLevelType w:val="multilevel"/>
    <w:tmpl w:val="0809001D"/>
    <w:name w:val="Backgroun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677401"/>
    <w:multiLevelType w:val="hybridMultilevel"/>
    <w:tmpl w:val="1BFE56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775F30"/>
    <w:multiLevelType w:val="multilevel"/>
    <w:tmpl w:val="0809001D"/>
    <w:name w:val="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9D13D6"/>
    <w:multiLevelType w:val="multilevel"/>
    <w:tmpl w:val="0809001D"/>
    <w:name w:val="Schedule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4" w15:restartNumberingAfterBreak="0">
    <w:nsid w:val="2312207F"/>
    <w:multiLevelType w:val="multilevel"/>
    <w:tmpl w:val="0809001D"/>
    <w:name w:val="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487752C"/>
    <w:multiLevelType w:val="multilevel"/>
    <w:tmpl w:val="7974FB6C"/>
    <w:name w:val="ScheduleToc"/>
    <w:lvl w:ilvl="0">
      <w:start w:val="1"/>
      <w:numFmt w:val="decimal"/>
      <w:suff w:val="space"/>
      <w:lvlText w:val="Schedule %1 -"/>
      <w:lvlJc w:val="left"/>
      <w:pPr>
        <w:ind w:left="851" w:hanging="851"/>
      </w:pPr>
      <w:rPr>
        <w:rFonts w:ascii="Arial" w:hAnsi="Arial" w:hint="default"/>
        <w:sz w:val="2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upperLetter"/>
      <w:lvlText w:val="%9)"/>
      <w:lvlJc w:val="left"/>
      <w:pPr>
        <w:tabs>
          <w:tab w:val="num" w:pos="6804"/>
        </w:tabs>
        <w:ind w:left="6804" w:hanging="850"/>
      </w:pPr>
      <w:rPr>
        <w:rFonts w:hint="default"/>
      </w:rPr>
    </w:lvl>
  </w:abstractNum>
  <w:abstractNum w:abstractNumId="26" w15:restartNumberingAfterBreak="0">
    <w:nsid w:val="26F6696C"/>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A362167"/>
    <w:multiLevelType w:val="hybridMultilevel"/>
    <w:tmpl w:val="828E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871269"/>
    <w:multiLevelType w:val="hybridMultilevel"/>
    <w:tmpl w:val="CE9A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040C4"/>
    <w:multiLevelType w:val="hybridMultilevel"/>
    <w:tmpl w:val="E54AFD5E"/>
    <w:name w:val="Independent_List"/>
    <w:lvl w:ilvl="0" w:tplc="EC1805B8">
      <w:start w:val="1"/>
      <w:numFmt w:val="lowerLetter"/>
      <w:lvlText w:val="(%1)"/>
      <w:lvlJc w:val="left"/>
      <w:pPr>
        <w:tabs>
          <w:tab w:val="num" w:pos="720"/>
        </w:tabs>
        <w:ind w:left="720" w:hanging="72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0" w15:restartNumberingAfterBreak="0">
    <w:nsid w:val="30A2645C"/>
    <w:multiLevelType w:val="multilevel"/>
    <w:tmpl w:val="0809001D"/>
    <w:name w:val="Backgroun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34" w15:restartNumberingAfterBreak="0">
    <w:nsid w:val="358862A0"/>
    <w:multiLevelType w:val="multilevel"/>
    <w:tmpl w:val="0809001D"/>
    <w:name w:val="Defininiti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627456C"/>
    <w:multiLevelType w:val="multilevel"/>
    <w:tmpl w:val="0809001D"/>
    <w:name w:val="Defin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7" w15:restartNumberingAfterBreak="0">
    <w:nsid w:val="3C9F5C62"/>
    <w:multiLevelType w:val="multilevel"/>
    <w:tmpl w:val="0809001D"/>
    <w:name w:val="Schedule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D5C39FA"/>
    <w:multiLevelType w:val="multilevel"/>
    <w:tmpl w:val="0809001D"/>
    <w:name w:val="Schedules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2B25BE5"/>
    <w:multiLevelType w:val="hybridMultilevel"/>
    <w:tmpl w:val="6DB4F0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42E91E63"/>
    <w:multiLevelType w:val="multilevel"/>
    <w:tmpl w:val="0809001D"/>
    <w:name w:val="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3A301F2"/>
    <w:multiLevelType w:val="multilevel"/>
    <w:tmpl w:val="0809001D"/>
    <w:name w:val="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9197EF5"/>
    <w:multiLevelType w:val="multilevel"/>
    <w:tmpl w:val="0809001D"/>
    <w:name w:val="Schedules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D6475C"/>
    <w:multiLevelType w:val="multilevel"/>
    <w:tmpl w:val="0809001D"/>
    <w:name w:val="Schedules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B22231C"/>
    <w:multiLevelType w:val="multilevel"/>
    <w:tmpl w:val="253A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A228AE"/>
    <w:multiLevelType w:val="multilevel"/>
    <w:tmpl w:val="AC9E96B4"/>
    <w:name w:val="Offic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8" w15:restartNumberingAfterBreak="0">
    <w:nsid w:val="4D840BD1"/>
    <w:multiLevelType w:val="multilevel"/>
    <w:tmpl w:val="0809001D"/>
    <w:name w:val="Backgroun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DB97F8E"/>
    <w:multiLevelType w:val="multilevel"/>
    <w:tmpl w:val="844C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B644B4"/>
    <w:multiLevelType w:val="multilevel"/>
    <w:tmpl w:val="3390AB6E"/>
    <w:name w:val="Bullet"/>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51" w15:restartNumberingAfterBreak="0">
    <w:nsid w:val="4FDB538F"/>
    <w:multiLevelType w:val="multilevel"/>
    <w:tmpl w:val="D83E8368"/>
    <w:lvl w:ilvl="0">
      <w:start w:val="1"/>
      <w:numFmt w:val="none"/>
      <w:suff w:val="nothing"/>
      <w:lvlText w:val=""/>
      <w:lvlJc w:val="left"/>
      <w:pPr>
        <w:ind w:left="1701" w:firstLine="0"/>
      </w:pPr>
      <w:rPr>
        <w:rFonts w:hint="default"/>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upperLetter"/>
      <w:lvlText w:val=" (%4)"/>
      <w:lvlJc w:val="left"/>
      <w:pPr>
        <w:tabs>
          <w:tab w:val="num" w:pos="3402"/>
        </w:tabs>
        <w:ind w:left="3402" w:hanging="567"/>
      </w:pPr>
      <w:rPr>
        <w:rFonts w:hint="default"/>
      </w:rPr>
    </w:lvl>
    <w:lvl w:ilvl="4">
      <w:start w:val="1"/>
      <w:numFmt w:val="upperRoman"/>
      <w:lvlText w:val="(%5)"/>
      <w:lvlJc w:val="left"/>
      <w:pPr>
        <w:tabs>
          <w:tab w:val="num" w:pos="3969"/>
        </w:tabs>
        <w:ind w:left="396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52" w15:restartNumberingAfterBreak="0">
    <w:nsid w:val="51E62023"/>
    <w:multiLevelType w:val="multilevel"/>
    <w:tmpl w:val="0809001D"/>
    <w:name w:val="Parti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75B7E4F"/>
    <w:multiLevelType w:val="multilevel"/>
    <w:tmpl w:val="0809001D"/>
    <w:name w:val="Numbering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95442D6"/>
    <w:multiLevelType w:val="multilevel"/>
    <w:tmpl w:val="EE24811E"/>
    <w:name w:val="Definitions"/>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55" w15:restartNumberingAfterBreak="0">
    <w:nsid w:val="5AFF3CFC"/>
    <w:multiLevelType w:val="multilevel"/>
    <w:tmpl w:val="ACBE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88100F"/>
    <w:multiLevelType w:val="multilevel"/>
    <w:tmpl w:val="A456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047A24"/>
    <w:multiLevelType w:val="multilevel"/>
    <w:tmpl w:val="BDC85D5A"/>
    <w:name w:val="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560"/>
        </w:tabs>
        <w:ind w:left="1560"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58" w15:restartNumberingAfterBreak="0">
    <w:nsid w:val="60086D78"/>
    <w:multiLevelType w:val="multilevel"/>
    <w:tmpl w:val="1256E698"/>
    <w:lvl w:ilvl="0">
      <w:start w:val="1"/>
      <w:numFmt w:val="lowerLetter"/>
      <w:lvlText w:val="(%1)"/>
      <w:lvlJc w:val="left"/>
      <w:pPr>
        <w:tabs>
          <w:tab w:val="num" w:pos="2268"/>
        </w:tabs>
        <w:ind w:left="2268" w:hanging="567"/>
      </w:pPr>
      <w:rPr>
        <w:rFonts w:hint="default"/>
      </w:rPr>
    </w:lvl>
    <w:lvl w:ilvl="1">
      <w:start w:val="1"/>
      <w:numFmt w:val="lowerRoman"/>
      <w:lvlText w:val="(%2)"/>
      <w:lvlJc w:val="left"/>
      <w:pPr>
        <w:tabs>
          <w:tab w:val="num" w:pos="2835"/>
        </w:tabs>
        <w:ind w:left="2835" w:hanging="567"/>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9" w15:restartNumberingAfterBreak="0">
    <w:nsid w:val="601E3B89"/>
    <w:multiLevelType w:val="multilevel"/>
    <w:tmpl w:val="0809001D"/>
    <w:name w:val="Schedule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0AB414A"/>
    <w:multiLevelType w:val="multilevel"/>
    <w:tmpl w:val="0809001D"/>
    <w:name w:val="AnnexTo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2B03B86"/>
    <w:multiLevelType w:val="multilevel"/>
    <w:tmpl w:val="0809001D"/>
    <w:name w:val="Numberin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3D94367"/>
    <w:multiLevelType w:val="hybridMultilevel"/>
    <w:tmpl w:val="371C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966731"/>
    <w:multiLevelType w:val="multilevel"/>
    <w:tmpl w:val="C57C9DE0"/>
    <w:name w:val="Background"/>
    <w:lvl w:ilvl="0">
      <w:start w:val="1"/>
      <w:numFmt w:val="upperLetter"/>
      <w:pStyle w:val="Background1"/>
      <w:lvlText w:val="(%1)"/>
      <w:lvlJc w:val="left"/>
      <w:pPr>
        <w:tabs>
          <w:tab w:val="num" w:pos="851"/>
        </w:tabs>
        <w:ind w:left="851" w:hanging="851"/>
      </w:pPr>
      <w:rPr>
        <w:rFonts w:hint="default"/>
      </w:rPr>
    </w:lvl>
    <w:lvl w:ilvl="1">
      <w:start w:val="1"/>
      <w:numFmt w:val="lowerRoman"/>
      <w:pStyle w:val="Background2"/>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64" w15:restartNumberingAfterBreak="0">
    <w:nsid w:val="68A7243F"/>
    <w:multiLevelType w:val="multilevel"/>
    <w:tmpl w:val="0809001D"/>
    <w:name w:val="AnnexToc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8E149C1"/>
    <w:multiLevelType w:val="multilevel"/>
    <w:tmpl w:val="0E0E7A56"/>
    <w:name w:val="AnnexToc"/>
    <w:lvl w:ilvl="0">
      <w:start w:val="1"/>
      <w:numFmt w:val="upperLetter"/>
      <w:suff w:val="space"/>
      <w:lvlText w:val="Annex %1 -"/>
      <w:lvlJc w:val="left"/>
      <w:pPr>
        <w:ind w:left="851" w:hanging="851"/>
      </w:pPr>
      <w:rPr>
        <w:rFonts w:ascii="Arial" w:hAnsi="Arial" w:hint="default"/>
        <w:sz w:val="20"/>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66"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2BC7520"/>
    <w:multiLevelType w:val="multilevel"/>
    <w:tmpl w:val="D83E8368"/>
    <w:lvl w:ilvl="0">
      <w:start w:val="1"/>
      <w:numFmt w:val="none"/>
      <w:suff w:val="nothing"/>
      <w:lvlText w:val=""/>
      <w:lvlJc w:val="left"/>
      <w:pPr>
        <w:ind w:left="1701" w:firstLine="0"/>
      </w:pPr>
      <w:rPr>
        <w:rFonts w:hint="default"/>
      </w:rPr>
    </w:lvl>
    <w:lvl w:ilvl="1">
      <w:start w:val="1"/>
      <w:numFmt w:val="lowerLetter"/>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upperLetter"/>
      <w:lvlText w:val=" (%4)"/>
      <w:lvlJc w:val="left"/>
      <w:pPr>
        <w:tabs>
          <w:tab w:val="num" w:pos="3402"/>
        </w:tabs>
        <w:ind w:left="3402" w:hanging="567"/>
      </w:pPr>
      <w:rPr>
        <w:rFonts w:hint="default"/>
      </w:rPr>
    </w:lvl>
    <w:lvl w:ilvl="4">
      <w:start w:val="1"/>
      <w:numFmt w:val="upperRoman"/>
      <w:lvlText w:val="(%5)"/>
      <w:lvlJc w:val="left"/>
      <w:pPr>
        <w:tabs>
          <w:tab w:val="num" w:pos="3969"/>
        </w:tabs>
        <w:ind w:left="396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69" w15:restartNumberingAfterBreak="0">
    <w:nsid w:val="76B67EBA"/>
    <w:multiLevelType w:val="multilevel"/>
    <w:tmpl w:val="0809001D"/>
    <w:name w:val="AnnexToc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71" w15:restartNumberingAfterBreak="0">
    <w:nsid w:val="76E74014"/>
    <w:multiLevelType w:val="hybridMultilevel"/>
    <w:tmpl w:val="210AF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875030"/>
    <w:multiLevelType w:val="multilevel"/>
    <w:tmpl w:val="0809001D"/>
    <w:name w:val="Defininiti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AB13D5C"/>
    <w:multiLevelType w:val="multilevel"/>
    <w:tmpl w:val="0809001D"/>
    <w:name w:val="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7B694A17"/>
    <w:multiLevelType w:val="multilevel"/>
    <w:tmpl w:val="0809001D"/>
    <w:name w:val="Parti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B943FBB"/>
    <w:multiLevelType w:val="multilevel"/>
    <w:tmpl w:val="1256E698"/>
    <w:name w:val="Defininitions"/>
    <w:lvl w:ilvl="0">
      <w:start w:val="1"/>
      <w:numFmt w:val="lowerLetter"/>
      <w:lvlText w:val="(%1)"/>
      <w:lvlJc w:val="left"/>
      <w:pPr>
        <w:tabs>
          <w:tab w:val="num" w:pos="2268"/>
        </w:tabs>
        <w:ind w:left="2268" w:hanging="567"/>
      </w:pPr>
      <w:rPr>
        <w:rFonts w:hint="default"/>
      </w:rPr>
    </w:lvl>
    <w:lvl w:ilvl="1">
      <w:start w:val="1"/>
      <w:numFmt w:val="lowerRoman"/>
      <w:lvlText w:val="(%2)"/>
      <w:lvlJc w:val="left"/>
      <w:pPr>
        <w:tabs>
          <w:tab w:val="num" w:pos="2835"/>
        </w:tabs>
        <w:ind w:left="2835" w:hanging="567"/>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76" w15:restartNumberingAfterBreak="0">
    <w:nsid w:val="7D2F3B40"/>
    <w:multiLevelType w:val="multilevel"/>
    <w:tmpl w:val="0809001D"/>
    <w:name w:val="Numbering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39"/>
  </w:num>
  <w:num w:numId="3">
    <w:abstractNumId w:val="75"/>
  </w:num>
  <w:num w:numId="4">
    <w:abstractNumId w:val="50"/>
  </w:num>
  <w:num w:numId="5">
    <w:abstractNumId w:val="57"/>
  </w:num>
  <w:num w:numId="6">
    <w:abstractNumId w:val="33"/>
  </w:num>
  <w:num w:numId="7">
    <w:abstractNumId w:val="66"/>
  </w:num>
  <w:num w:numId="8">
    <w:abstractNumId w:val="31"/>
  </w:num>
  <w:num w:numId="9">
    <w:abstractNumId w:val="77"/>
  </w:num>
  <w:num w:numId="10">
    <w:abstractNumId w:val="32"/>
  </w:num>
  <w:num w:numId="11">
    <w:abstractNumId w:val="5"/>
  </w:num>
  <w:num w:numId="12">
    <w:abstractNumId w:val="11"/>
  </w:num>
  <w:num w:numId="13">
    <w:abstractNumId w:val="29"/>
  </w:num>
  <w:num w:numId="14">
    <w:abstractNumId w:val="36"/>
  </w:num>
  <w:num w:numId="15">
    <w:abstractNumId w:val="54"/>
  </w:num>
  <w:num w:numId="16">
    <w:abstractNumId w:val="58"/>
  </w:num>
  <w:num w:numId="17">
    <w:abstractNumId w:val="2"/>
  </w:num>
  <w:num w:numId="18">
    <w:abstractNumId w:val="0"/>
  </w:num>
  <w:num w:numId="19">
    <w:abstractNumId w:val="1"/>
  </w:num>
  <w:num w:numId="20">
    <w:abstractNumId w:val="51"/>
  </w:num>
  <w:num w:numId="21">
    <w:abstractNumId w:val="68"/>
  </w:num>
  <w:num w:numId="22">
    <w:abstractNumId w:val="13"/>
  </w:num>
  <w:num w:numId="23">
    <w:abstractNumId w:val="23"/>
  </w:num>
  <w:num w:numId="24">
    <w:abstractNumId w:val="70"/>
  </w:num>
  <w:num w:numId="25">
    <w:abstractNumId w:val="70"/>
  </w:num>
  <w:num w:numId="26">
    <w:abstractNumId w:val="70"/>
  </w:num>
  <w:num w:numId="27">
    <w:abstractNumId w:val="70"/>
  </w:num>
  <w:num w:numId="28">
    <w:abstractNumId w:val="70"/>
  </w:num>
  <w:num w:numId="29">
    <w:abstractNumId w:val="70"/>
  </w:num>
  <w:num w:numId="30">
    <w:abstractNumId w:val="70"/>
  </w:num>
  <w:num w:numId="31">
    <w:abstractNumId w:val="17"/>
  </w:num>
  <w:num w:numId="32">
    <w:abstractNumId w:val="70"/>
  </w:num>
  <w:num w:numId="33">
    <w:abstractNumId w:val="20"/>
  </w:num>
  <w:num w:numId="34">
    <w:abstractNumId w:val="15"/>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40"/>
  </w:num>
  <w:num w:numId="39">
    <w:abstractNumId w:val="10"/>
  </w:num>
  <w:num w:numId="40">
    <w:abstractNumId w:val="71"/>
  </w:num>
  <w:num w:numId="41">
    <w:abstractNumId w:val="46"/>
  </w:num>
  <w:num w:numId="42">
    <w:abstractNumId w:val="55"/>
  </w:num>
  <w:num w:numId="43">
    <w:abstractNumId w:val="49"/>
  </w:num>
  <w:num w:numId="44">
    <w:abstractNumId w:val="56"/>
  </w:num>
  <w:num w:numId="45">
    <w:abstractNumId w:val="62"/>
  </w:num>
  <w:num w:numId="46">
    <w:abstractNumId w:val="57"/>
    <w:lvlOverride w:ilvl="0">
      <w:startOverride w:val="1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68"/>
    <w:rsid w:val="0002133F"/>
    <w:rsid w:val="000356ED"/>
    <w:rsid w:val="000655FE"/>
    <w:rsid w:val="00081407"/>
    <w:rsid w:val="00096530"/>
    <w:rsid w:val="000E07F1"/>
    <w:rsid w:val="000E4348"/>
    <w:rsid w:val="001012F6"/>
    <w:rsid w:val="0010318E"/>
    <w:rsid w:val="00106C03"/>
    <w:rsid w:val="00107562"/>
    <w:rsid w:val="001313A1"/>
    <w:rsid w:val="00137CF5"/>
    <w:rsid w:val="00160915"/>
    <w:rsid w:val="00164814"/>
    <w:rsid w:val="00176D63"/>
    <w:rsid w:val="00182F62"/>
    <w:rsid w:val="00191B8E"/>
    <w:rsid w:val="00196C89"/>
    <w:rsid w:val="001A02E1"/>
    <w:rsid w:val="001A41D3"/>
    <w:rsid w:val="001A4E97"/>
    <w:rsid w:val="001B2A5B"/>
    <w:rsid w:val="001C07DA"/>
    <w:rsid w:val="001C315C"/>
    <w:rsid w:val="001D7055"/>
    <w:rsid w:val="00205B1D"/>
    <w:rsid w:val="0021079A"/>
    <w:rsid w:val="00214FE2"/>
    <w:rsid w:val="00215D99"/>
    <w:rsid w:val="00217E5C"/>
    <w:rsid w:val="00226216"/>
    <w:rsid w:val="0023361B"/>
    <w:rsid w:val="00236C20"/>
    <w:rsid w:val="00236FB5"/>
    <w:rsid w:val="00247BAD"/>
    <w:rsid w:val="00251175"/>
    <w:rsid w:val="002638D0"/>
    <w:rsid w:val="002827C1"/>
    <w:rsid w:val="002A4DDB"/>
    <w:rsid w:val="002D5338"/>
    <w:rsid w:val="002E0606"/>
    <w:rsid w:val="002F19FB"/>
    <w:rsid w:val="002F452C"/>
    <w:rsid w:val="00300F57"/>
    <w:rsid w:val="00301B1E"/>
    <w:rsid w:val="00306446"/>
    <w:rsid w:val="003226D3"/>
    <w:rsid w:val="003340E4"/>
    <w:rsid w:val="0033489C"/>
    <w:rsid w:val="00342C72"/>
    <w:rsid w:val="00343C10"/>
    <w:rsid w:val="003551A8"/>
    <w:rsid w:val="0036139C"/>
    <w:rsid w:val="00392197"/>
    <w:rsid w:val="003A7C50"/>
    <w:rsid w:val="003C3AE0"/>
    <w:rsid w:val="003C5797"/>
    <w:rsid w:val="003F32C7"/>
    <w:rsid w:val="0040329F"/>
    <w:rsid w:val="0040626F"/>
    <w:rsid w:val="00424E4E"/>
    <w:rsid w:val="00425106"/>
    <w:rsid w:val="0043792D"/>
    <w:rsid w:val="004527B6"/>
    <w:rsid w:val="00460127"/>
    <w:rsid w:val="00462A6D"/>
    <w:rsid w:val="00463CAB"/>
    <w:rsid w:val="00470CA0"/>
    <w:rsid w:val="004736EF"/>
    <w:rsid w:val="00474DB6"/>
    <w:rsid w:val="0049683D"/>
    <w:rsid w:val="004A6978"/>
    <w:rsid w:val="004B3364"/>
    <w:rsid w:val="004B42AD"/>
    <w:rsid w:val="004B7604"/>
    <w:rsid w:val="004B7608"/>
    <w:rsid w:val="004E0429"/>
    <w:rsid w:val="004E43F6"/>
    <w:rsid w:val="004F1714"/>
    <w:rsid w:val="00507B68"/>
    <w:rsid w:val="00517FC1"/>
    <w:rsid w:val="00527C29"/>
    <w:rsid w:val="0055097E"/>
    <w:rsid w:val="00551D61"/>
    <w:rsid w:val="00557201"/>
    <w:rsid w:val="00571BAC"/>
    <w:rsid w:val="00582DA8"/>
    <w:rsid w:val="00583E24"/>
    <w:rsid w:val="005902FB"/>
    <w:rsid w:val="005A28A8"/>
    <w:rsid w:val="005A59FE"/>
    <w:rsid w:val="005A7E57"/>
    <w:rsid w:val="005B4414"/>
    <w:rsid w:val="005B55A1"/>
    <w:rsid w:val="005D25D1"/>
    <w:rsid w:val="005D7EA9"/>
    <w:rsid w:val="005E1CF1"/>
    <w:rsid w:val="005E311A"/>
    <w:rsid w:val="005E5739"/>
    <w:rsid w:val="005E716A"/>
    <w:rsid w:val="00600EBC"/>
    <w:rsid w:val="0061795A"/>
    <w:rsid w:val="006252CD"/>
    <w:rsid w:val="0064314C"/>
    <w:rsid w:val="006522F4"/>
    <w:rsid w:val="0065405A"/>
    <w:rsid w:val="0066294D"/>
    <w:rsid w:val="00665ABA"/>
    <w:rsid w:val="006719B2"/>
    <w:rsid w:val="0067294B"/>
    <w:rsid w:val="00674961"/>
    <w:rsid w:val="006773F2"/>
    <w:rsid w:val="00684AA7"/>
    <w:rsid w:val="00694089"/>
    <w:rsid w:val="006952CA"/>
    <w:rsid w:val="00695CC7"/>
    <w:rsid w:val="006A73F4"/>
    <w:rsid w:val="006B53CC"/>
    <w:rsid w:val="006C1594"/>
    <w:rsid w:val="006C3029"/>
    <w:rsid w:val="006C4D74"/>
    <w:rsid w:val="006C5337"/>
    <w:rsid w:val="006D7866"/>
    <w:rsid w:val="006D7CD2"/>
    <w:rsid w:val="006F497E"/>
    <w:rsid w:val="00721353"/>
    <w:rsid w:val="00731F5B"/>
    <w:rsid w:val="00743117"/>
    <w:rsid w:val="00743431"/>
    <w:rsid w:val="00773991"/>
    <w:rsid w:val="00780660"/>
    <w:rsid w:val="007A2DEB"/>
    <w:rsid w:val="007C1B53"/>
    <w:rsid w:val="007C2572"/>
    <w:rsid w:val="007C3C26"/>
    <w:rsid w:val="007C3F14"/>
    <w:rsid w:val="007D3216"/>
    <w:rsid w:val="007D676B"/>
    <w:rsid w:val="007E679D"/>
    <w:rsid w:val="00805EFC"/>
    <w:rsid w:val="00814219"/>
    <w:rsid w:val="00817476"/>
    <w:rsid w:val="00850E24"/>
    <w:rsid w:val="00861C19"/>
    <w:rsid w:val="008636BF"/>
    <w:rsid w:val="008649DC"/>
    <w:rsid w:val="00865D28"/>
    <w:rsid w:val="00865DE1"/>
    <w:rsid w:val="00870865"/>
    <w:rsid w:val="008720F5"/>
    <w:rsid w:val="0087384D"/>
    <w:rsid w:val="00873BF6"/>
    <w:rsid w:val="0089151B"/>
    <w:rsid w:val="00895E6A"/>
    <w:rsid w:val="00897F77"/>
    <w:rsid w:val="008A0E36"/>
    <w:rsid w:val="008A4515"/>
    <w:rsid w:val="008A5DCD"/>
    <w:rsid w:val="008B0190"/>
    <w:rsid w:val="008B1041"/>
    <w:rsid w:val="008B23A0"/>
    <w:rsid w:val="008C3410"/>
    <w:rsid w:val="008D2E1E"/>
    <w:rsid w:val="008D4DC7"/>
    <w:rsid w:val="008F1F1E"/>
    <w:rsid w:val="008F696A"/>
    <w:rsid w:val="00905199"/>
    <w:rsid w:val="00907919"/>
    <w:rsid w:val="00913404"/>
    <w:rsid w:val="0092304E"/>
    <w:rsid w:val="0093256D"/>
    <w:rsid w:val="009351E0"/>
    <w:rsid w:val="009472CB"/>
    <w:rsid w:val="009525B7"/>
    <w:rsid w:val="009806B5"/>
    <w:rsid w:val="009A20DA"/>
    <w:rsid w:val="009B689A"/>
    <w:rsid w:val="009C2F6B"/>
    <w:rsid w:val="009D3E68"/>
    <w:rsid w:val="009F6DDA"/>
    <w:rsid w:val="00A02F50"/>
    <w:rsid w:val="00A13071"/>
    <w:rsid w:val="00A223EF"/>
    <w:rsid w:val="00A23632"/>
    <w:rsid w:val="00A34BE1"/>
    <w:rsid w:val="00A35E3C"/>
    <w:rsid w:val="00A367B5"/>
    <w:rsid w:val="00A42B20"/>
    <w:rsid w:val="00A4546E"/>
    <w:rsid w:val="00A601CD"/>
    <w:rsid w:val="00A727AC"/>
    <w:rsid w:val="00A80B26"/>
    <w:rsid w:val="00A81974"/>
    <w:rsid w:val="00AF0802"/>
    <w:rsid w:val="00AF17A0"/>
    <w:rsid w:val="00B079B1"/>
    <w:rsid w:val="00B100B1"/>
    <w:rsid w:val="00B14CEB"/>
    <w:rsid w:val="00B15B85"/>
    <w:rsid w:val="00B209D3"/>
    <w:rsid w:val="00B35A04"/>
    <w:rsid w:val="00B36620"/>
    <w:rsid w:val="00B40B6B"/>
    <w:rsid w:val="00B4452F"/>
    <w:rsid w:val="00B615F9"/>
    <w:rsid w:val="00B77DC5"/>
    <w:rsid w:val="00B85F1B"/>
    <w:rsid w:val="00B92391"/>
    <w:rsid w:val="00B96A8E"/>
    <w:rsid w:val="00BA1D59"/>
    <w:rsid w:val="00BA4218"/>
    <w:rsid w:val="00BA4C03"/>
    <w:rsid w:val="00BA6D50"/>
    <w:rsid w:val="00BA7C3B"/>
    <w:rsid w:val="00BB510A"/>
    <w:rsid w:val="00BC19C7"/>
    <w:rsid w:val="00BC4650"/>
    <w:rsid w:val="00BC7BD6"/>
    <w:rsid w:val="00BD4C4B"/>
    <w:rsid w:val="00BE013E"/>
    <w:rsid w:val="00BF0D1D"/>
    <w:rsid w:val="00BF6F65"/>
    <w:rsid w:val="00C01218"/>
    <w:rsid w:val="00C1293B"/>
    <w:rsid w:val="00C242E7"/>
    <w:rsid w:val="00C3288B"/>
    <w:rsid w:val="00C404EF"/>
    <w:rsid w:val="00C46414"/>
    <w:rsid w:val="00C54C76"/>
    <w:rsid w:val="00C601CF"/>
    <w:rsid w:val="00C748B9"/>
    <w:rsid w:val="00C76B49"/>
    <w:rsid w:val="00C838DE"/>
    <w:rsid w:val="00C95BD8"/>
    <w:rsid w:val="00C974FF"/>
    <w:rsid w:val="00C9761D"/>
    <w:rsid w:val="00CA16CA"/>
    <w:rsid w:val="00CB10D2"/>
    <w:rsid w:val="00CE65CC"/>
    <w:rsid w:val="00CF1701"/>
    <w:rsid w:val="00D03157"/>
    <w:rsid w:val="00D162EB"/>
    <w:rsid w:val="00D44E92"/>
    <w:rsid w:val="00D556EB"/>
    <w:rsid w:val="00D616CA"/>
    <w:rsid w:val="00D758D0"/>
    <w:rsid w:val="00D81544"/>
    <w:rsid w:val="00D912B6"/>
    <w:rsid w:val="00DA2D00"/>
    <w:rsid w:val="00DA38D3"/>
    <w:rsid w:val="00DA6142"/>
    <w:rsid w:val="00DB0E64"/>
    <w:rsid w:val="00DB37E4"/>
    <w:rsid w:val="00DB63A2"/>
    <w:rsid w:val="00DC6E8B"/>
    <w:rsid w:val="00E01E71"/>
    <w:rsid w:val="00E123A6"/>
    <w:rsid w:val="00E20868"/>
    <w:rsid w:val="00E3308C"/>
    <w:rsid w:val="00E41578"/>
    <w:rsid w:val="00E41D63"/>
    <w:rsid w:val="00E44B9A"/>
    <w:rsid w:val="00E478BF"/>
    <w:rsid w:val="00E501A4"/>
    <w:rsid w:val="00E57ACA"/>
    <w:rsid w:val="00E61E53"/>
    <w:rsid w:val="00E81DCC"/>
    <w:rsid w:val="00E826DB"/>
    <w:rsid w:val="00EA14B5"/>
    <w:rsid w:val="00EB5D79"/>
    <w:rsid w:val="00ED414E"/>
    <w:rsid w:val="00F00E2A"/>
    <w:rsid w:val="00F07FC6"/>
    <w:rsid w:val="00F35A2C"/>
    <w:rsid w:val="00F40171"/>
    <w:rsid w:val="00F404B6"/>
    <w:rsid w:val="00F45160"/>
    <w:rsid w:val="00F47539"/>
    <w:rsid w:val="00F54CFB"/>
    <w:rsid w:val="00F57F60"/>
    <w:rsid w:val="00F6783A"/>
    <w:rsid w:val="00F7124D"/>
    <w:rsid w:val="00F74CF2"/>
    <w:rsid w:val="00F82B84"/>
    <w:rsid w:val="00F90C8D"/>
    <w:rsid w:val="00F96750"/>
    <w:rsid w:val="00F97A51"/>
    <w:rsid w:val="00FA24E6"/>
    <w:rsid w:val="00FD616D"/>
    <w:rsid w:val="00FD6574"/>
    <w:rsid w:val="00FF7914"/>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urn:schemas-microsoft-com:office:smarttags"/>
  <w:attachedSchema w:val="http://www.w3.org/1999/xlink"/>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EFF02"/>
  <w15:docId w15:val="{4CB5D3D2-95AF-4C74-AF5F-BC93D492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next w:val="Zkladntext"/>
    <w:qFormat/>
    <w:rsid w:val="009D3E68"/>
    <w:pPr>
      <w:spacing w:before="60" w:after="160" w:line="276" w:lineRule="auto"/>
    </w:pPr>
    <w:rPr>
      <w:rFonts w:ascii="British Council Sans" w:hAnsi="British Council Sans"/>
      <w:sz w:val="24"/>
      <w:lang w:eastAsia="en-US"/>
    </w:rPr>
  </w:style>
  <w:style w:type="paragraph" w:styleId="Nadpis1">
    <w:name w:val="heading 1"/>
    <w:basedOn w:val="Normln"/>
    <w:next w:val="Nadpis2"/>
    <w:link w:val="Nadpis1Char"/>
    <w:qFormat/>
    <w:rsid w:val="009D3E68"/>
    <w:pPr>
      <w:keepNext/>
      <w:tabs>
        <w:tab w:val="num" w:pos="360"/>
      </w:tabs>
      <w:outlineLvl w:val="0"/>
    </w:pPr>
    <w:rPr>
      <w:b/>
    </w:rPr>
  </w:style>
  <w:style w:type="paragraph" w:styleId="Nadpis2">
    <w:name w:val="heading 2"/>
    <w:link w:val="Nadpis2Char"/>
    <w:qFormat/>
    <w:rsid w:val="009D3E68"/>
    <w:pPr>
      <w:tabs>
        <w:tab w:val="num" w:pos="360"/>
      </w:tabs>
      <w:outlineLvl w:val="1"/>
    </w:pPr>
  </w:style>
  <w:style w:type="paragraph" w:styleId="Nadpis3">
    <w:name w:val="heading 3"/>
    <w:basedOn w:val="Normln"/>
    <w:qFormat/>
    <w:rsid w:val="009D3E68"/>
    <w:pPr>
      <w:tabs>
        <w:tab w:val="num" w:pos="360"/>
      </w:tabs>
      <w:outlineLvl w:val="2"/>
    </w:pPr>
    <w:rPr>
      <w:b/>
    </w:rPr>
  </w:style>
  <w:style w:type="paragraph" w:styleId="Nadpis4">
    <w:name w:val="heading 4"/>
    <w:basedOn w:val="Normln"/>
    <w:link w:val="Nadpis4Char"/>
    <w:qFormat/>
    <w:rsid w:val="009D3E68"/>
    <w:pPr>
      <w:tabs>
        <w:tab w:val="num" w:pos="360"/>
      </w:tabs>
      <w:outlineLvl w:val="3"/>
    </w:pPr>
  </w:style>
  <w:style w:type="paragraph" w:styleId="Nadpis5">
    <w:name w:val="heading 5"/>
    <w:basedOn w:val="Normln"/>
    <w:qFormat/>
    <w:rsid w:val="009D3E68"/>
    <w:pPr>
      <w:tabs>
        <w:tab w:val="num" w:pos="360"/>
      </w:tabs>
      <w:outlineLvl w:val="4"/>
    </w:pPr>
  </w:style>
  <w:style w:type="paragraph" w:styleId="Nadpis6">
    <w:name w:val="heading 6"/>
    <w:basedOn w:val="Normln"/>
    <w:next w:val="Normln"/>
    <w:link w:val="Nadpis6Char"/>
    <w:autoRedefine/>
    <w:qFormat/>
    <w:rsid w:val="009D3E68"/>
    <w:pPr>
      <w:keepNext/>
      <w:tabs>
        <w:tab w:val="num" w:pos="360"/>
      </w:tabs>
      <w:outlineLvl w:val="5"/>
    </w:pPr>
  </w:style>
  <w:style w:type="paragraph" w:styleId="Nadpis7">
    <w:name w:val="heading 7"/>
    <w:basedOn w:val="Normln"/>
    <w:next w:val="Normln"/>
    <w:link w:val="Nadpis7Char"/>
    <w:qFormat/>
    <w:rsid w:val="009D3E68"/>
    <w:pPr>
      <w:keepNext/>
      <w:tabs>
        <w:tab w:val="num" w:pos="360"/>
      </w:tabs>
      <w:outlineLvl w:val="6"/>
    </w:pPr>
  </w:style>
  <w:style w:type="paragraph" w:styleId="Nadpis8">
    <w:name w:val="heading 8"/>
    <w:basedOn w:val="Normln"/>
    <w:next w:val="Normln"/>
    <w:autoRedefine/>
    <w:qFormat/>
    <w:rsid w:val="009D3E68"/>
    <w:pPr>
      <w:keepNext/>
      <w:pageBreakBefore/>
      <w:tabs>
        <w:tab w:val="num" w:pos="360"/>
      </w:tabs>
      <w:outlineLvl w:val="7"/>
    </w:pPr>
  </w:style>
  <w:style w:type="paragraph" w:styleId="Nadpis9">
    <w:name w:val="heading 9"/>
    <w:basedOn w:val="Normln"/>
    <w:qFormat/>
    <w:rsid w:val="009D3E68"/>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D3E68"/>
    <w:rPr>
      <w:lang w:val="en-GB" w:eastAsia="en-GB" w:bidi="ar-SA"/>
    </w:rPr>
  </w:style>
  <w:style w:type="character" w:customStyle="1" w:styleId="Nadpis1Char">
    <w:name w:val="Nadpis 1 Char"/>
    <w:basedOn w:val="Standardnpsmoodstavce"/>
    <w:link w:val="Nadpis1"/>
    <w:rsid w:val="009D3E68"/>
    <w:rPr>
      <w:b/>
    </w:rPr>
  </w:style>
  <w:style w:type="character" w:customStyle="1" w:styleId="Nadpis4Char">
    <w:name w:val="Nadpis 4 Char"/>
    <w:basedOn w:val="Standardnpsmoodstavce"/>
    <w:link w:val="Nadpis4"/>
    <w:rsid w:val="009D3E68"/>
  </w:style>
  <w:style w:type="character" w:customStyle="1" w:styleId="Nadpis6Char">
    <w:name w:val="Nadpis 6 Char"/>
    <w:basedOn w:val="Standardnpsmoodstavce"/>
    <w:link w:val="Nadpis6"/>
    <w:rsid w:val="009D3E68"/>
  </w:style>
  <w:style w:type="character" w:customStyle="1" w:styleId="Nadpis7Char">
    <w:name w:val="Nadpis 7 Char"/>
    <w:basedOn w:val="Standardnpsmoodstavce"/>
    <w:link w:val="Nadpis7"/>
    <w:rsid w:val="009D3E68"/>
  </w:style>
  <w:style w:type="paragraph" w:customStyle="1" w:styleId="BodyText1">
    <w:name w:val="Body Text 1"/>
    <w:basedOn w:val="Zkladntext"/>
    <w:rsid w:val="009D3E68"/>
    <w:pPr>
      <w:ind w:left="851"/>
    </w:pPr>
  </w:style>
  <w:style w:type="paragraph" w:styleId="Zkladntext">
    <w:name w:val="Body Text"/>
    <w:basedOn w:val="Normln"/>
    <w:rsid w:val="009D3E68"/>
  </w:style>
  <w:style w:type="paragraph" w:customStyle="1" w:styleId="Definition3">
    <w:name w:val="Definition 3"/>
    <w:basedOn w:val="Zkladntext"/>
    <w:rsid w:val="009D3E68"/>
    <w:pPr>
      <w:numPr>
        <w:ilvl w:val="3"/>
        <w:numId w:val="15"/>
      </w:numPr>
    </w:pPr>
  </w:style>
  <w:style w:type="paragraph" w:customStyle="1" w:styleId="BodyText4">
    <w:name w:val="Body Text 4"/>
    <w:basedOn w:val="Zkladntext"/>
    <w:rsid w:val="009D3E68"/>
    <w:pPr>
      <w:ind w:left="2268"/>
    </w:pPr>
  </w:style>
  <w:style w:type="paragraph" w:customStyle="1" w:styleId="Definition4">
    <w:name w:val="Definition 4"/>
    <w:basedOn w:val="Zkladntext"/>
    <w:rsid w:val="009D3E68"/>
    <w:pPr>
      <w:numPr>
        <w:ilvl w:val="4"/>
        <w:numId w:val="15"/>
      </w:numPr>
    </w:pPr>
  </w:style>
  <w:style w:type="paragraph" w:customStyle="1" w:styleId="Definition">
    <w:name w:val="Definition"/>
    <w:basedOn w:val="Normln"/>
    <w:rsid w:val="009D3E68"/>
    <w:pPr>
      <w:numPr>
        <w:numId w:val="15"/>
      </w:numPr>
    </w:pPr>
  </w:style>
  <w:style w:type="paragraph" w:styleId="Zpat">
    <w:name w:val="footer"/>
    <w:basedOn w:val="Normln"/>
    <w:rsid w:val="009D3E68"/>
    <w:pPr>
      <w:jc w:val="right"/>
    </w:pPr>
  </w:style>
  <w:style w:type="paragraph" w:styleId="Zhlav">
    <w:name w:val="header"/>
    <w:basedOn w:val="Normln"/>
    <w:rsid w:val="009D3E68"/>
  </w:style>
  <w:style w:type="character" w:styleId="slostrnky">
    <w:name w:val="page number"/>
    <w:basedOn w:val="Standardnpsmoodstavce"/>
    <w:rsid w:val="009D3E68"/>
    <w:rPr>
      <w:sz w:val="24"/>
    </w:rPr>
  </w:style>
  <w:style w:type="paragraph" w:styleId="Podpise-mailu">
    <w:name w:val="E-mail Signature"/>
    <w:basedOn w:val="Normln"/>
    <w:rsid w:val="009D3E68"/>
  </w:style>
  <w:style w:type="paragraph" w:customStyle="1" w:styleId="Part">
    <w:name w:val="Part"/>
    <w:basedOn w:val="Zkladntext"/>
    <w:next w:val="Sch1Heading"/>
    <w:rsid w:val="009D3E68"/>
    <w:pPr>
      <w:keepNext/>
      <w:numPr>
        <w:ilvl w:val="2"/>
        <w:numId w:val="6"/>
      </w:numPr>
      <w:jc w:val="center"/>
    </w:pPr>
    <w:rPr>
      <w:b/>
    </w:rPr>
  </w:style>
  <w:style w:type="paragraph" w:customStyle="1" w:styleId="Sch1Heading">
    <w:name w:val="Sch 1 Heading"/>
    <w:basedOn w:val="Zkladntext"/>
    <w:next w:val="Sch2Number"/>
    <w:rsid w:val="009D3E68"/>
    <w:pPr>
      <w:keepNext/>
      <w:numPr>
        <w:ilvl w:val="3"/>
        <w:numId w:val="6"/>
      </w:numPr>
    </w:pPr>
    <w:rPr>
      <w:b/>
    </w:rPr>
  </w:style>
  <w:style w:type="paragraph" w:customStyle="1" w:styleId="Sch2Heading">
    <w:name w:val="Sch 2 Heading"/>
    <w:basedOn w:val="Sch2Number"/>
    <w:rsid w:val="009D3E68"/>
    <w:rPr>
      <w:b/>
    </w:rPr>
  </w:style>
  <w:style w:type="paragraph" w:customStyle="1" w:styleId="Sch2Number">
    <w:name w:val="Sch 2 Number"/>
    <w:basedOn w:val="Zkladntext"/>
    <w:rsid w:val="009D3E68"/>
    <w:pPr>
      <w:numPr>
        <w:ilvl w:val="4"/>
        <w:numId w:val="6"/>
      </w:numPr>
    </w:pPr>
  </w:style>
  <w:style w:type="paragraph" w:customStyle="1" w:styleId="Sch3Heading">
    <w:name w:val="Sch 3 Heading"/>
    <w:basedOn w:val="Sch3Number"/>
    <w:rsid w:val="009D3E68"/>
    <w:rPr>
      <w:b/>
    </w:rPr>
  </w:style>
  <w:style w:type="paragraph" w:customStyle="1" w:styleId="Sch3Number">
    <w:name w:val="Sch 3 Number"/>
    <w:basedOn w:val="Textvbloku"/>
    <w:rsid w:val="009D3E68"/>
    <w:pPr>
      <w:numPr>
        <w:ilvl w:val="5"/>
        <w:numId w:val="6"/>
      </w:numPr>
      <w:ind w:left="1702" w:right="0" w:hanging="851"/>
    </w:pPr>
  </w:style>
  <w:style w:type="paragraph" w:styleId="Textvbloku">
    <w:name w:val="Block Text"/>
    <w:basedOn w:val="Normln"/>
    <w:rsid w:val="009D3E68"/>
    <w:pPr>
      <w:ind w:left="720" w:right="720"/>
    </w:pPr>
  </w:style>
  <w:style w:type="paragraph" w:customStyle="1" w:styleId="Sch4Number">
    <w:name w:val="Sch 4 Number"/>
    <w:basedOn w:val="Zkladntext"/>
    <w:rsid w:val="009D3E68"/>
    <w:pPr>
      <w:numPr>
        <w:ilvl w:val="6"/>
        <w:numId w:val="6"/>
      </w:numPr>
    </w:pPr>
  </w:style>
  <w:style w:type="paragraph" w:styleId="Obsah1">
    <w:name w:val="toc 1"/>
    <w:basedOn w:val="Normln"/>
    <w:next w:val="Normln"/>
    <w:rsid w:val="009D3E68"/>
    <w:pPr>
      <w:tabs>
        <w:tab w:val="right" w:leader="dot" w:pos="8959"/>
      </w:tabs>
      <w:ind w:left="720" w:hanging="720"/>
      <w:contextualSpacing/>
    </w:pPr>
    <w:rPr>
      <w:noProof/>
    </w:rPr>
  </w:style>
  <w:style w:type="paragraph" w:styleId="Obsah2">
    <w:name w:val="toc 2"/>
    <w:basedOn w:val="Normln"/>
    <w:next w:val="Normln"/>
    <w:rsid w:val="009D3E68"/>
    <w:pPr>
      <w:tabs>
        <w:tab w:val="right" w:leader="dot" w:pos="8959"/>
      </w:tabs>
      <w:contextualSpacing/>
    </w:pPr>
    <w:rPr>
      <w:noProof/>
    </w:rPr>
  </w:style>
  <w:style w:type="paragraph" w:styleId="Obsah3">
    <w:name w:val="toc 3"/>
    <w:basedOn w:val="Normln"/>
    <w:next w:val="Normln"/>
    <w:rsid w:val="009D3E68"/>
    <w:pPr>
      <w:tabs>
        <w:tab w:val="right" w:leader="dot" w:pos="8959"/>
      </w:tabs>
      <w:spacing w:after="60" w:line="240" w:lineRule="auto"/>
      <w:contextualSpacing/>
    </w:pPr>
    <w:rPr>
      <w:noProof/>
    </w:rPr>
  </w:style>
  <w:style w:type="character" w:styleId="Hypertextovodkaz">
    <w:name w:val="Hyperlink"/>
    <w:basedOn w:val="Standardnpsmoodstavce"/>
    <w:uiPriority w:val="99"/>
    <w:rsid w:val="009D3E68"/>
  </w:style>
  <w:style w:type="character" w:styleId="Sledovanodkaz">
    <w:name w:val="FollowedHyperlink"/>
    <w:basedOn w:val="Hypertextovodkaz"/>
    <w:rsid w:val="009D3E68"/>
  </w:style>
  <w:style w:type="paragraph" w:customStyle="1" w:styleId="Parties1">
    <w:name w:val="Parties 1"/>
    <w:basedOn w:val="Zkladntext"/>
    <w:rsid w:val="009D3E68"/>
    <w:pPr>
      <w:numPr>
        <w:numId w:val="2"/>
      </w:numPr>
    </w:pPr>
  </w:style>
  <w:style w:type="paragraph" w:customStyle="1" w:styleId="Background1">
    <w:name w:val="Background 1"/>
    <w:basedOn w:val="Zkladntext"/>
    <w:rsid w:val="009D3E68"/>
    <w:pPr>
      <w:numPr>
        <w:numId w:val="1"/>
      </w:numPr>
    </w:pPr>
  </w:style>
  <w:style w:type="character" w:customStyle="1" w:styleId="Def">
    <w:name w:val="Def"/>
    <w:basedOn w:val="Standardnpsmoodstavce"/>
    <w:rsid w:val="009D3E68"/>
    <w:rPr>
      <w:b/>
    </w:rPr>
  </w:style>
  <w:style w:type="paragraph" w:customStyle="1" w:styleId="IntroHeading">
    <w:name w:val="Intro Heading"/>
    <w:basedOn w:val="Normln"/>
    <w:next w:val="Normln"/>
    <w:rsid w:val="009D3E68"/>
    <w:pPr>
      <w:tabs>
        <w:tab w:val="left" w:pos="6480"/>
      </w:tabs>
    </w:pPr>
  </w:style>
  <w:style w:type="numbering" w:styleId="111111">
    <w:name w:val="Outline List 2"/>
    <w:basedOn w:val="Bezseznamu"/>
    <w:rsid w:val="009D3E68"/>
  </w:style>
  <w:style w:type="paragraph" w:customStyle="1" w:styleId="XExecution">
    <w:name w:val="X Execution"/>
    <w:basedOn w:val="Normln"/>
    <w:rsid w:val="009D3E68"/>
    <w:pPr>
      <w:tabs>
        <w:tab w:val="left" w:pos="0"/>
        <w:tab w:val="left" w:pos="3544"/>
      </w:tabs>
      <w:ind w:right="459"/>
    </w:pPr>
  </w:style>
  <w:style w:type="paragraph" w:customStyle="1" w:styleId="Comments">
    <w:name w:val="Comments"/>
    <w:basedOn w:val="Normln"/>
    <w:rsid w:val="009D3E68"/>
    <w:pPr>
      <w:ind w:left="284"/>
    </w:pPr>
    <w:rPr>
      <w:i/>
    </w:rPr>
  </w:style>
  <w:style w:type="paragraph" w:customStyle="1" w:styleId="CoverDate">
    <w:name w:val="Cover Date"/>
    <w:basedOn w:val="Zkladntext"/>
    <w:next w:val="CoverText"/>
    <w:rsid w:val="009D3E68"/>
    <w:pPr>
      <w:tabs>
        <w:tab w:val="right" w:pos="8820"/>
      </w:tabs>
      <w:jc w:val="center"/>
    </w:pPr>
    <w:rPr>
      <w:b/>
    </w:rPr>
  </w:style>
  <w:style w:type="paragraph" w:customStyle="1" w:styleId="CoverText">
    <w:name w:val="Cover Text"/>
    <w:basedOn w:val="Zkladntext"/>
    <w:rsid w:val="009D3E68"/>
    <w:pPr>
      <w:jc w:val="center"/>
    </w:pPr>
  </w:style>
  <w:style w:type="paragraph" w:customStyle="1" w:styleId="NewPage">
    <w:name w:val="New Page"/>
    <w:basedOn w:val="Normln"/>
    <w:autoRedefine/>
    <w:rsid w:val="009D3E68"/>
    <w:pPr>
      <w:pageBreakBefore/>
    </w:pPr>
  </w:style>
  <w:style w:type="paragraph" w:customStyle="1" w:styleId="FrontInformation">
    <w:name w:val="FrontInformation"/>
    <w:autoRedefine/>
    <w:rsid w:val="009D3E68"/>
    <w:pPr>
      <w:spacing w:after="240" w:line="360" w:lineRule="auto"/>
    </w:pPr>
  </w:style>
  <w:style w:type="character" w:customStyle="1" w:styleId="defitem">
    <w:name w:val="defitem"/>
    <w:basedOn w:val="Standardnpsmoodstavce"/>
    <w:rsid w:val="009D3E68"/>
  </w:style>
  <w:style w:type="character" w:customStyle="1" w:styleId="smallcaps">
    <w:name w:val="smallcaps"/>
    <w:rsid w:val="009D3E68"/>
    <w:rPr>
      <w:b/>
      <w:smallCaps/>
    </w:rPr>
  </w:style>
  <w:style w:type="paragraph" w:customStyle="1" w:styleId="Sch1Number">
    <w:name w:val="Sch 1 Number"/>
    <w:basedOn w:val="Sch1Heading"/>
    <w:rsid w:val="009D3E68"/>
    <w:rPr>
      <w:b w:val="0"/>
    </w:rPr>
  </w:style>
  <w:style w:type="paragraph" w:customStyle="1" w:styleId="Testimonium">
    <w:name w:val="Testimonium"/>
    <w:basedOn w:val="Normln"/>
    <w:rsid w:val="009D3E68"/>
  </w:style>
  <w:style w:type="paragraph" w:customStyle="1" w:styleId="Appendix">
    <w:name w:val="Appendix"/>
    <w:basedOn w:val="Zkladntext"/>
    <w:next w:val="Zkladntext"/>
    <w:rsid w:val="009D3E68"/>
    <w:pPr>
      <w:pageBreakBefore/>
      <w:jc w:val="center"/>
    </w:pPr>
    <w:rPr>
      <w:b/>
    </w:rPr>
  </w:style>
  <w:style w:type="paragraph" w:styleId="Textkomente">
    <w:name w:val="annotation text"/>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Zkladntext"/>
    <w:next w:val="CoverText"/>
    <w:rsid w:val="009D3E68"/>
    <w:pPr>
      <w:spacing w:before="120" w:after="120"/>
      <w:jc w:val="center"/>
    </w:pPr>
    <w:rPr>
      <w:b/>
      <w:sz w:val="28"/>
    </w:rPr>
  </w:style>
  <w:style w:type="paragraph" w:customStyle="1" w:styleId="SubSchedule">
    <w:name w:val="Sub Schedule"/>
    <w:basedOn w:val="Zkladntext"/>
    <w:next w:val="Part"/>
    <w:rsid w:val="009D3E68"/>
    <w:pPr>
      <w:numPr>
        <w:ilvl w:val="1"/>
        <w:numId w:val="6"/>
      </w:numPr>
      <w:jc w:val="center"/>
    </w:pPr>
    <w:rPr>
      <w:b/>
    </w:rPr>
  </w:style>
  <w:style w:type="paragraph" w:customStyle="1" w:styleId="HeadingTitle">
    <w:name w:val="HeadingTitle"/>
    <w:basedOn w:val="Normln"/>
    <w:rsid w:val="009D3E68"/>
    <w:pPr>
      <w:contextualSpacing/>
    </w:pPr>
    <w:rPr>
      <w:b/>
    </w:rPr>
  </w:style>
  <w:style w:type="paragraph" w:customStyle="1" w:styleId="Background2">
    <w:name w:val="Background 2"/>
    <w:basedOn w:val="Zkladntext"/>
    <w:rsid w:val="009D3E68"/>
    <w:pPr>
      <w:numPr>
        <w:ilvl w:val="1"/>
        <w:numId w:val="1"/>
      </w:numPr>
    </w:pPr>
  </w:style>
  <w:style w:type="paragraph" w:customStyle="1" w:styleId="NormalSpaced">
    <w:name w:val="NormalSpaced"/>
    <w:basedOn w:val="Normln"/>
    <w:next w:val="Normln"/>
    <w:rsid w:val="009D3E68"/>
  </w:style>
  <w:style w:type="paragraph" w:customStyle="1" w:styleId="Bullet">
    <w:name w:val="Bullet"/>
    <w:basedOn w:val="Normln"/>
    <w:rsid w:val="009D3E68"/>
    <w:pPr>
      <w:numPr>
        <w:numId w:val="4"/>
      </w:numPr>
      <w:spacing w:after="120"/>
    </w:pPr>
  </w:style>
  <w:style w:type="paragraph" w:customStyle="1" w:styleId="Bullet2">
    <w:name w:val="Bullet2"/>
    <w:basedOn w:val="Normln"/>
    <w:rsid w:val="009D3E68"/>
    <w:pPr>
      <w:numPr>
        <w:numId w:val="8"/>
      </w:numPr>
    </w:pPr>
  </w:style>
  <w:style w:type="paragraph" w:customStyle="1" w:styleId="Bullet3">
    <w:name w:val="Bullet3"/>
    <w:basedOn w:val="Normln"/>
    <w:rsid w:val="009D3E68"/>
    <w:pPr>
      <w:numPr>
        <w:numId w:val="9"/>
      </w:numPr>
    </w:pPr>
  </w:style>
  <w:style w:type="paragraph" w:customStyle="1" w:styleId="NormalCell">
    <w:name w:val="NormalCell"/>
    <w:basedOn w:val="Normln"/>
    <w:rsid w:val="009D3E68"/>
  </w:style>
  <w:style w:type="paragraph" w:customStyle="1" w:styleId="NormalSmall">
    <w:name w:val="NormalSmall"/>
    <w:basedOn w:val="NormalCell"/>
    <w:rsid w:val="009D3E68"/>
    <w:rPr>
      <w:sz w:val="16"/>
    </w:rPr>
  </w:style>
  <w:style w:type="paragraph" w:customStyle="1" w:styleId="BulletSmall">
    <w:name w:val="Bullet Small"/>
    <w:basedOn w:val="Bullet"/>
    <w:rsid w:val="009D3E68"/>
    <w:pPr>
      <w:numPr>
        <w:numId w:val="0"/>
      </w:numPr>
    </w:pPr>
    <w:rPr>
      <w:sz w:val="16"/>
    </w:rPr>
  </w:style>
  <w:style w:type="paragraph" w:customStyle="1" w:styleId="Headlinedivider">
    <w:name w:val="Headline divider"/>
    <w:basedOn w:val="Normln"/>
    <w:rsid w:val="009D3E68"/>
    <w:pPr>
      <w:pBdr>
        <w:bottom w:val="single" w:sz="6" w:space="1" w:color="auto"/>
      </w:pBdr>
    </w:pPr>
  </w:style>
  <w:style w:type="paragraph" w:styleId="Textmakra">
    <w:name w:val="macro"/>
    <w:basedOn w:val="Normln"/>
    <w:rsid w:val="009D3E68"/>
    <w:pPr>
      <w:spacing w:line="200" w:lineRule="atLeast"/>
    </w:pPr>
    <w:rPr>
      <w:rFonts w:ascii="Courier New"/>
      <w:color w:val="000000"/>
    </w:rPr>
  </w:style>
  <w:style w:type="paragraph" w:styleId="Zkladntext2">
    <w:name w:val="Body Text 2"/>
    <w:basedOn w:val="Zkladntext"/>
    <w:rsid w:val="009D3E68"/>
    <w:pPr>
      <w:ind w:left="851"/>
    </w:pPr>
  </w:style>
  <w:style w:type="paragraph" w:styleId="Zkladntext3">
    <w:name w:val="Body Text 3"/>
    <w:basedOn w:val="Zkladntext"/>
    <w:rsid w:val="009D3E68"/>
    <w:pPr>
      <w:ind w:left="1701"/>
    </w:pPr>
  </w:style>
  <w:style w:type="paragraph" w:styleId="Zkladntext-prvnodsazen">
    <w:name w:val="Body Text First Indent"/>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Zkladntextodsazen">
    <w:name w:val="Body Text Indent"/>
    <w:basedOn w:val="Normln"/>
    <w:rsid w:val="009D3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Zkladntext-prvnodsazen2">
    <w:name w:val="Body Text First Indent 2"/>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Zkladntextodsazen2">
    <w:name w:val="Body Text Indent 2"/>
    <w:basedOn w:val="Normln"/>
    <w:rsid w:val="009D3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Zkladntextodsazen3">
    <w:name w:val="Body Text Indent 3"/>
    <w:basedOn w:val="Normln"/>
    <w:rsid w:val="009D3E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Titulek">
    <w:name w:val="caption"/>
    <w:basedOn w:val="Normln"/>
    <w:qFormat/>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Zvr">
    <w:name w:val="Closing"/>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um">
    <w:name w:val="Date"/>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Rozloendokumentu">
    <w:name w:val="Document Map"/>
    <w:basedOn w:val="Normln"/>
    <w:rsid w:val="009D3E6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Textvysvtlivek">
    <w:name w:val="endnote text"/>
    <w:basedOn w:val="Normln"/>
    <w:rsid w:val="009D3E6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Adresanaoblku">
    <w:name w:val="envelope address"/>
    <w:basedOn w:val="Normln"/>
    <w:rsid w:val="009D3E6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Zptenadresanaoblku">
    <w:name w:val="envelope return"/>
    <w:basedOn w:val="Normln"/>
    <w:rsid w:val="009D3E68"/>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Textpoznpodarou">
    <w:name w:val="footnote text"/>
    <w:basedOn w:val="Normln"/>
    <w:rsid w:val="009D3E68"/>
    <w:pPr>
      <w:keepLines/>
    </w:pPr>
    <w:rPr>
      <w:sz w:val="16"/>
      <w:szCs w:val="16"/>
    </w:rPr>
  </w:style>
  <w:style w:type="paragraph" w:styleId="Rejstk1">
    <w:name w:val="index 1"/>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Rejstk2">
    <w:name w:val="index 2"/>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Rejstk3">
    <w:name w:val="index 3"/>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Rejstk4">
    <w:name w:val="index 4"/>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Rejstk5">
    <w:name w:val="index 5"/>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Rejstk6">
    <w:name w:val="index 6"/>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Rejstk7">
    <w:name w:val="index 7"/>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Rejstk8">
    <w:name w:val="index 8"/>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Rejstk9">
    <w:name w:val="index 9"/>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Hlavikarejstku">
    <w:name w:val="index heading"/>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Seznam">
    <w:name w:val="List"/>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Seznam2">
    <w:name w:val="List 2"/>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Seznam3">
    <w:name w:val="List 3"/>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Seznam4">
    <w:name w:val="List 4"/>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Seznam5">
    <w:name w:val="List 5"/>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Seznamsodrkami3">
    <w:name w:val="List Bullet 3"/>
    <w:basedOn w:val="Normln"/>
    <w:rsid w:val="009D3E68"/>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Seznamsodrkami4">
    <w:name w:val="List Bullet 4"/>
    <w:basedOn w:val="Normln"/>
    <w:rsid w:val="009D3E68"/>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Seznamsodrkami5">
    <w:name w:val="List Bullet 5"/>
    <w:basedOn w:val="Normln"/>
    <w:rsid w:val="009D3E68"/>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Pokraovnseznamu">
    <w:name w:val="List Continue"/>
    <w:basedOn w:val="Normln"/>
    <w:rsid w:val="009D3E6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Pokraovnseznamu2">
    <w:name w:val="List Continue 2"/>
    <w:basedOn w:val="Normln"/>
    <w:rsid w:val="009D3E6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Pokraovnseznamu3">
    <w:name w:val="List Continue 3"/>
    <w:basedOn w:val="Normln"/>
    <w:rsid w:val="009D3E6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Pokraovnseznamu4">
    <w:name w:val="List Continue 4"/>
    <w:basedOn w:val="Normln"/>
    <w:rsid w:val="009D3E6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Pokraovnseznamu5">
    <w:name w:val="List Continue 5"/>
    <w:basedOn w:val="Normln"/>
    <w:rsid w:val="009D3E6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slovanseznam2">
    <w:name w:val="List Number 2"/>
    <w:basedOn w:val="Normln"/>
    <w:rsid w:val="009D3E68"/>
    <w:pPr>
      <w:tabs>
        <w:tab w:val="num" w:pos="360"/>
      </w:tabs>
    </w:pPr>
  </w:style>
  <w:style w:type="paragraph" w:styleId="slovanseznam3">
    <w:name w:val="List Number 3"/>
    <w:basedOn w:val="Normln"/>
    <w:rsid w:val="009D3E68"/>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slovanseznam4">
    <w:name w:val="List Number 4"/>
    <w:basedOn w:val="Normln"/>
    <w:rsid w:val="009D3E68"/>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slovanseznam5">
    <w:name w:val="List Number 5"/>
    <w:basedOn w:val="Normln"/>
    <w:rsid w:val="009D3E68"/>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Zhlavzprvy">
    <w:name w:val="Message Header"/>
    <w:basedOn w:val="Normln"/>
    <w:rsid w:val="009D3E68"/>
    <w:pPr>
      <w:ind w:left="1077" w:hanging="1077"/>
    </w:pPr>
  </w:style>
  <w:style w:type="paragraph" w:styleId="Normlnodsazen">
    <w:name w:val="Normal Indent"/>
    <w:basedOn w:val="Normln"/>
    <w:rsid w:val="009D3E68"/>
    <w:pPr>
      <w:ind w:left="720"/>
    </w:pPr>
  </w:style>
  <w:style w:type="paragraph" w:styleId="Nadpispoznmky">
    <w:name w:val="Note Heading"/>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rosttext">
    <w:name w:val="Plain Text"/>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Osloven">
    <w:name w:val="Salutation"/>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odpis">
    <w:name w:val="Signature"/>
    <w:basedOn w:val="Normln"/>
    <w:rsid w:val="009D3E68"/>
    <w:pPr>
      <w:ind w:left="4321"/>
    </w:pPr>
  </w:style>
  <w:style w:type="paragraph" w:styleId="Podnadpis">
    <w:name w:val="Subtitle"/>
    <w:basedOn w:val="Normln"/>
    <w:qFormat/>
    <w:rsid w:val="009D3E68"/>
    <w:pPr>
      <w:jc w:val="center"/>
    </w:pPr>
    <w:rPr>
      <w:b/>
    </w:rPr>
  </w:style>
  <w:style w:type="paragraph" w:styleId="Hlavikaobsahu">
    <w:name w:val="toa heading"/>
    <w:basedOn w:val="Normln"/>
    <w:rsid w:val="009D3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Obsah4">
    <w:name w:val="toc 4"/>
    <w:basedOn w:val="Obsah3"/>
    <w:rsid w:val="009D3E68"/>
    <w:pPr>
      <w:ind w:left="1440"/>
    </w:pPr>
  </w:style>
  <w:style w:type="paragraph" w:styleId="Obsah5">
    <w:name w:val="toc 5"/>
    <w:basedOn w:val="Normln"/>
    <w:rsid w:val="009D3E68"/>
    <w:pPr>
      <w:tabs>
        <w:tab w:val="right" w:leader="dot" w:pos="9000"/>
      </w:tabs>
      <w:spacing w:after="60" w:line="240" w:lineRule="auto"/>
      <w:contextualSpacing/>
    </w:pPr>
    <w:rPr>
      <w:noProof/>
    </w:rPr>
  </w:style>
  <w:style w:type="paragraph" w:styleId="Obsah6">
    <w:name w:val="toc 6"/>
    <w:basedOn w:val="Normln"/>
    <w:rsid w:val="009D3E68"/>
    <w:pPr>
      <w:tabs>
        <w:tab w:val="right" w:leader="dot" w:pos="8784"/>
      </w:tabs>
      <w:spacing w:after="60"/>
      <w:ind w:left="1440"/>
      <w:contextualSpacing/>
    </w:pPr>
  </w:style>
  <w:style w:type="paragraph" w:styleId="Obsah7">
    <w:name w:val="toc 7"/>
    <w:basedOn w:val="Normln"/>
    <w:rsid w:val="009D3E68"/>
    <w:pPr>
      <w:tabs>
        <w:tab w:val="left" w:pos="709"/>
        <w:tab w:val="right" w:leader="dot" w:pos="7655"/>
        <w:tab w:val="left" w:pos="7920"/>
        <w:tab w:val="left" w:pos="8640"/>
        <w:tab w:val="left" w:pos="9360"/>
        <w:tab w:val="left" w:pos="10080"/>
      </w:tabs>
      <w:spacing w:line="200" w:lineRule="atLeast"/>
      <w:ind w:left="1440"/>
    </w:pPr>
  </w:style>
  <w:style w:type="paragraph" w:styleId="Obsah8">
    <w:name w:val="toc 8"/>
    <w:basedOn w:val="Normln"/>
    <w:rsid w:val="009D3E68"/>
    <w:pPr>
      <w:tabs>
        <w:tab w:val="left" w:pos="709"/>
        <w:tab w:val="right" w:leader="dot" w:pos="7655"/>
        <w:tab w:val="left" w:pos="7920"/>
        <w:tab w:val="left" w:pos="8640"/>
        <w:tab w:val="left" w:pos="9360"/>
        <w:tab w:val="left" w:pos="10080"/>
      </w:tabs>
      <w:spacing w:line="200" w:lineRule="atLeast"/>
      <w:ind w:left="1680"/>
    </w:pPr>
  </w:style>
  <w:style w:type="paragraph" w:styleId="Obsah9">
    <w:name w:val="toc 9"/>
    <w:basedOn w:val="Normln"/>
    <w:rsid w:val="009D3E68"/>
    <w:pPr>
      <w:tabs>
        <w:tab w:val="left" w:pos="709"/>
        <w:tab w:val="right" w:leader="dot" w:pos="7655"/>
        <w:tab w:val="left" w:pos="7920"/>
        <w:tab w:val="left" w:pos="8640"/>
        <w:tab w:val="left" w:pos="9360"/>
        <w:tab w:val="left" w:pos="10080"/>
      </w:tabs>
      <w:spacing w:line="200" w:lineRule="atLeast"/>
      <w:ind w:left="1920"/>
    </w:pPr>
  </w:style>
  <w:style w:type="paragraph" w:styleId="Seznamcitac">
    <w:name w:val="table of authorities"/>
    <w:basedOn w:val="Normln"/>
    <w:rsid w:val="009D3E68"/>
    <w:pPr>
      <w:tabs>
        <w:tab w:val="left" w:pos="709"/>
        <w:tab w:val="right" w:leader="dot" w:pos="7655"/>
        <w:tab w:val="left" w:pos="7920"/>
        <w:tab w:val="left" w:pos="8640"/>
        <w:tab w:val="left" w:pos="9360"/>
        <w:tab w:val="left" w:pos="10080"/>
      </w:tabs>
      <w:spacing w:line="200" w:lineRule="atLeast"/>
      <w:ind w:left="240" w:hanging="240"/>
    </w:pPr>
  </w:style>
  <w:style w:type="paragraph" w:styleId="Seznamobrzk">
    <w:name w:val="table of figures"/>
    <w:basedOn w:val="Normln"/>
    <w:rsid w:val="009D3E68"/>
    <w:pPr>
      <w:tabs>
        <w:tab w:val="left" w:pos="709"/>
        <w:tab w:val="right" w:leader="dot" w:pos="7655"/>
        <w:tab w:val="left" w:pos="7920"/>
        <w:tab w:val="left" w:pos="8640"/>
        <w:tab w:val="left" w:pos="9360"/>
        <w:tab w:val="left" w:pos="10080"/>
      </w:tabs>
      <w:spacing w:line="200" w:lineRule="atLeast"/>
      <w:ind w:left="480" w:hanging="480"/>
    </w:pPr>
  </w:style>
  <w:style w:type="paragraph" w:styleId="Nzev">
    <w:name w:val="Title"/>
    <w:basedOn w:val="Normln"/>
    <w:qFormat/>
    <w:rsid w:val="009D3E68"/>
    <w:pPr>
      <w:shd w:val="clear" w:color="000000" w:fill="auto"/>
      <w:spacing w:after="480"/>
    </w:pPr>
    <w:rPr>
      <w:b/>
    </w:rPr>
  </w:style>
  <w:style w:type="character" w:styleId="Odkaznakoment">
    <w:name w:val="annotation reference"/>
    <w:basedOn w:val="Standardnpsmoodstavce"/>
    <w:rsid w:val="009D3E68"/>
    <w:rPr>
      <w:sz w:val="16"/>
    </w:rPr>
  </w:style>
  <w:style w:type="character" w:styleId="Zdraznn">
    <w:name w:val="Emphasis"/>
    <w:qFormat/>
    <w:rsid w:val="009D3E68"/>
    <w:rPr>
      <w:i/>
    </w:rPr>
  </w:style>
  <w:style w:type="character" w:styleId="Odkaznavysvtlivky">
    <w:name w:val="endnote reference"/>
    <w:basedOn w:val="Standardnpsmoodstavce"/>
    <w:rsid w:val="009D3E68"/>
    <w:rPr>
      <w:sz w:val="24"/>
      <w:vertAlign w:val="superscript"/>
    </w:rPr>
  </w:style>
  <w:style w:type="character" w:styleId="Znakapoznpodarou">
    <w:name w:val="footnote reference"/>
    <w:basedOn w:val="Standardnpsmoodstavce"/>
    <w:rsid w:val="009D3E68"/>
    <w:rPr>
      <w:vertAlign w:val="superscript"/>
    </w:rPr>
  </w:style>
  <w:style w:type="character" w:styleId="slodku">
    <w:name w:val="line number"/>
    <w:basedOn w:val="Standardnpsmoodstavce"/>
    <w:rsid w:val="009D3E68"/>
  </w:style>
  <w:style w:type="character" w:styleId="Siln">
    <w:name w:val="Strong"/>
    <w:basedOn w:val="Standardnpsmoodstavce"/>
    <w:qFormat/>
    <w:rsid w:val="009D3E68"/>
    <w:rPr>
      <w:b/>
    </w:rPr>
  </w:style>
  <w:style w:type="paragraph" w:customStyle="1" w:styleId="StyleOperativeStartBold">
    <w:name w:val="Style OperativeStart + Bold"/>
    <w:rsid w:val="009D3E68"/>
  </w:style>
  <w:style w:type="paragraph" w:customStyle="1" w:styleId="StyleOperativeStartBold1">
    <w:name w:val="Style OperativeStart + Bold1"/>
    <w:rsid w:val="009D3E68"/>
  </w:style>
  <w:style w:type="paragraph" w:styleId="Normlnweb">
    <w:name w:val="Normal (Web)"/>
    <w:basedOn w:val="Normln"/>
    <w:rsid w:val="009D3E68"/>
  </w:style>
  <w:style w:type="paragraph" w:customStyle="1" w:styleId="Definition1">
    <w:name w:val="Definition 1"/>
    <w:basedOn w:val="Zkladntext"/>
    <w:rsid w:val="009D3E68"/>
    <w:pPr>
      <w:numPr>
        <w:ilvl w:val="1"/>
        <w:numId w:val="15"/>
      </w:numPr>
    </w:pPr>
  </w:style>
  <w:style w:type="paragraph" w:customStyle="1" w:styleId="Parties2">
    <w:name w:val="Parties 2"/>
    <w:basedOn w:val="Zkladntext"/>
    <w:rsid w:val="009D3E68"/>
    <w:pPr>
      <w:numPr>
        <w:ilvl w:val="1"/>
        <w:numId w:val="2"/>
      </w:numPr>
    </w:pPr>
  </w:style>
  <w:style w:type="paragraph" w:customStyle="1" w:styleId="CoverPartyName">
    <w:name w:val="Cover Party Name"/>
    <w:basedOn w:val="Zkladntext"/>
    <w:next w:val="CoverText"/>
    <w:rsid w:val="009D3E68"/>
    <w:pPr>
      <w:jc w:val="center"/>
    </w:pPr>
    <w:rPr>
      <w:b/>
      <w:smallCaps/>
    </w:rPr>
  </w:style>
  <w:style w:type="character" w:customStyle="1" w:styleId="intro">
    <w:name w:val="intro"/>
    <w:basedOn w:val="Standardnpsmoodstavce"/>
    <w:rsid w:val="009D3E68"/>
  </w:style>
  <w:style w:type="paragraph" w:styleId="Nadpisobsahu">
    <w:name w:val="TOC Heading"/>
    <w:basedOn w:val="Zkladntext"/>
    <w:qFormat/>
    <w:rsid w:val="009D3E68"/>
    <w:pPr>
      <w:pageBreakBefore/>
      <w:jc w:val="center"/>
    </w:pPr>
    <w:rPr>
      <w:b/>
      <w:caps/>
    </w:rPr>
  </w:style>
  <w:style w:type="paragraph" w:customStyle="1" w:styleId="TOCsub-Heading">
    <w:name w:val="TOC sub-Heading"/>
    <w:basedOn w:val="Zkladntext"/>
    <w:rsid w:val="009D3E68"/>
    <w:pPr>
      <w:keepNext/>
      <w:pBdr>
        <w:bottom w:val="single" w:sz="4" w:space="1" w:color="auto"/>
      </w:pBdr>
      <w:spacing w:after="120"/>
    </w:pPr>
    <w:rPr>
      <w:b/>
    </w:rPr>
  </w:style>
  <w:style w:type="paragraph" w:customStyle="1" w:styleId="Definition2">
    <w:name w:val="Definition 2"/>
    <w:basedOn w:val="Zkladntext"/>
    <w:rsid w:val="009D3E68"/>
    <w:pPr>
      <w:numPr>
        <w:ilvl w:val="2"/>
        <w:numId w:val="15"/>
      </w:numPr>
    </w:pPr>
  </w:style>
  <w:style w:type="paragraph" w:customStyle="1" w:styleId="Level1Heading">
    <w:name w:val="Level 1 Heading"/>
    <w:basedOn w:val="Zkladntext"/>
    <w:next w:val="Level2Number"/>
    <w:rsid w:val="009D3E68"/>
    <w:pPr>
      <w:keepNext/>
      <w:numPr>
        <w:numId w:val="5"/>
      </w:numPr>
    </w:pPr>
    <w:rPr>
      <w:b/>
    </w:rPr>
  </w:style>
  <w:style w:type="paragraph" w:customStyle="1" w:styleId="Level2Number">
    <w:name w:val="Level 2 Number"/>
    <w:basedOn w:val="Zkladntext"/>
    <w:rsid w:val="009D3E68"/>
    <w:pPr>
      <w:numPr>
        <w:ilvl w:val="1"/>
        <w:numId w:val="5"/>
      </w:numPr>
    </w:pPr>
  </w:style>
  <w:style w:type="paragraph" w:customStyle="1" w:styleId="BodyText5">
    <w:name w:val="Body Text 5"/>
    <w:basedOn w:val="Zkladntext"/>
    <w:rsid w:val="009D3E68"/>
    <w:pPr>
      <w:ind w:left="2835"/>
    </w:pPr>
  </w:style>
  <w:style w:type="paragraph" w:customStyle="1" w:styleId="Level3Number">
    <w:name w:val="Level 3 Number"/>
    <w:basedOn w:val="Zkladntext"/>
    <w:rsid w:val="009D3E68"/>
    <w:pPr>
      <w:numPr>
        <w:ilvl w:val="2"/>
        <w:numId w:val="5"/>
      </w:numPr>
      <w:tabs>
        <w:tab w:val="clear" w:pos="1560"/>
        <w:tab w:val="num" w:pos="1701"/>
      </w:tabs>
      <w:ind w:left="1701"/>
    </w:pPr>
  </w:style>
  <w:style w:type="paragraph" w:customStyle="1" w:styleId="Level4Number">
    <w:name w:val="Level 4 Number"/>
    <w:basedOn w:val="Normln"/>
    <w:rsid w:val="009D3E68"/>
    <w:pPr>
      <w:numPr>
        <w:ilvl w:val="3"/>
        <w:numId w:val="5"/>
      </w:numPr>
    </w:pPr>
  </w:style>
  <w:style w:type="paragraph" w:customStyle="1" w:styleId="Level5Number">
    <w:name w:val="Level 5 Number"/>
    <w:basedOn w:val="Zkladntext"/>
    <w:rsid w:val="009D3E68"/>
    <w:pPr>
      <w:numPr>
        <w:ilvl w:val="4"/>
        <w:numId w:val="5"/>
      </w:numPr>
    </w:pPr>
  </w:style>
  <w:style w:type="paragraph" w:customStyle="1" w:styleId="Level6Number">
    <w:name w:val="Level 6 Number"/>
    <w:basedOn w:val="Zkladntext"/>
    <w:rsid w:val="009D3E68"/>
    <w:pPr>
      <w:numPr>
        <w:ilvl w:val="5"/>
        <w:numId w:val="5"/>
      </w:numPr>
    </w:pPr>
  </w:style>
  <w:style w:type="paragraph" w:customStyle="1" w:styleId="Level7Number">
    <w:name w:val="Level 7 Number"/>
    <w:basedOn w:val="Zkladntext"/>
    <w:rsid w:val="009D3E68"/>
    <w:pPr>
      <w:numPr>
        <w:ilvl w:val="6"/>
        <w:numId w:val="5"/>
      </w:numPr>
    </w:pPr>
  </w:style>
  <w:style w:type="paragraph" w:customStyle="1" w:styleId="Level8Number">
    <w:name w:val="Level 8 Number"/>
    <w:basedOn w:val="Zkladntext"/>
    <w:rsid w:val="009D3E68"/>
    <w:pPr>
      <w:numPr>
        <w:ilvl w:val="7"/>
        <w:numId w:val="5"/>
      </w:numPr>
    </w:pPr>
  </w:style>
  <w:style w:type="paragraph" w:customStyle="1" w:styleId="Level9Number">
    <w:name w:val="Level 9 Number"/>
    <w:basedOn w:val="Zkladntext"/>
    <w:rsid w:val="009D3E68"/>
    <w:pPr>
      <w:numPr>
        <w:ilvl w:val="8"/>
        <w:numId w:val="5"/>
      </w:numPr>
    </w:pPr>
  </w:style>
  <w:style w:type="paragraph" w:customStyle="1" w:styleId="Level1Number">
    <w:name w:val="Level 1 Number"/>
    <w:basedOn w:val="Level1Heading"/>
    <w:rsid w:val="009D3E68"/>
    <w:pPr>
      <w:keepNext w:val="0"/>
    </w:pPr>
    <w:rPr>
      <w:b w:val="0"/>
    </w:rPr>
  </w:style>
  <w:style w:type="paragraph" w:customStyle="1" w:styleId="Level2Heading">
    <w:name w:val="Level 2 Heading"/>
    <w:basedOn w:val="Level2Number"/>
    <w:next w:val="Level3Number"/>
    <w:rsid w:val="009D3E68"/>
    <w:pPr>
      <w:keepNext/>
    </w:pPr>
    <w:rPr>
      <w:b/>
    </w:rPr>
  </w:style>
  <w:style w:type="paragraph" w:customStyle="1" w:styleId="Level3Heading">
    <w:name w:val="Level 3 Heading"/>
    <w:basedOn w:val="Level3Number"/>
    <w:next w:val="Level4Number"/>
    <w:rsid w:val="009D3E68"/>
    <w:rPr>
      <w:b/>
    </w:rPr>
  </w:style>
  <w:style w:type="paragraph" w:customStyle="1" w:styleId="Level4Heading">
    <w:name w:val="Level 4 Heading"/>
    <w:basedOn w:val="Level4Number"/>
    <w:next w:val="Level5Number"/>
    <w:rsid w:val="009D3E68"/>
    <w:rPr>
      <w:b/>
    </w:rPr>
  </w:style>
  <w:style w:type="paragraph" w:customStyle="1" w:styleId="BodyText6">
    <w:name w:val="Body Text 6"/>
    <w:basedOn w:val="Zkladntext"/>
    <w:rsid w:val="009D3E68"/>
    <w:pPr>
      <w:ind w:left="3402"/>
    </w:pPr>
  </w:style>
  <w:style w:type="paragraph" w:customStyle="1" w:styleId="BodyText7">
    <w:name w:val="Body Text 7"/>
    <w:basedOn w:val="Zkladntext"/>
    <w:rsid w:val="009D3E68"/>
    <w:pPr>
      <w:ind w:left="3969"/>
    </w:pPr>
  </w:style>
  <w:style w:type="paragraph" w:customStyle="1" w:styleId="BodyText8">
    <w:name w:val="Body Text 8"/>
    <w:basedOn w:val="Zkladntext"/>
    <w:rsid w:val="009D3E68"/>
    <w:pPr>
      <w:ind w:left="4536"/>
    </w:pPr>
  </w:style>
  <w:style w:type="paragraph" w:customStyle="1" w:styleId="BodyText9">
    <w:name w:val="Body Text 9"/>
    <w:basedOn w:val="Zkladntext"/>
    <w:rsid w:val="009D3E68"/>
    <w:pPr>
      <w:ind w:left="5103"/>
    </w:pPr>
  </w:style>
  <w:style w:type="paragraph" w:customStyle="1" w:styleId="Sch5Number">
    <w:name w:val="Sch 5 Number"/>
    <w:basedOn w:val="Zkladntext"/>
    <w:rsid w:val="009D3E68"/>
    <w:pPr>
      <w:numPr>
        <w:ilvl w:val="7"/>
        <w:numId w:val="6"/>
      </w:numPr>
    </w:pPr>
  </w:style>
  <w:style w:type="paragraph" w:customStyle="1" w:styleId="Sch6Number">
    <w:name w:val="Sch 6 Number"/>
    <w:basedOn w:val="Zkladntext"/>
    <w:rsid w:val="009D3E68"/>
    <w:pPr>
      <w:numPr>
        <w:ilvl w:val="8"/>
        <w:numId w:val="6"/>
      </w:numPr>
    </w:pPr>
  </w:style>
  <w:style w:type="character" w:styleId="AkronymHTML">
    <w:name w:val="HTML Acronym"/>
    <w:basedOn w:val="Standardnpsmoodstavce"/>
    <w:rsid w:val="009D3E68"/>
  </w:style>
  <w:style w:type="paragraph" w:customStyle="1" w:styleId="Sch4Heading">
    <w:name w:val="Sch 4 Heading"/>
    <w:basedOn w:val="Sch4Number"/>
    <w:rsid w:val="009D3E68"/>
    <w:rPr>
      <w:b/>
    </w:rPr>
  </w:style>
  <w:style w:type="character" w:customStyle="1" w:styleId="Bold">
    <w:name w:val="Bold"/>
    <w:rsid w:val="009D3E68"/>
    <w:rPr>
      <w:b/>
    </w:rPr>
  </w:style>
  <w:style w:type="character" w:customStyle="1" w:styleId="Underline">
    <w:name w:val="Underline"/>
    <w:rsid w:val="009D3E68"/>
    <w:rPr>
      <w:u w:val="single"/>
    </w:rPr>
  </w:style>
  <w:style w:type="paragraph" w:styleId="AdresaHTML">
    <w:name w:val="HTML Address"/>
    <w:basedOn w:val="Normln"/>
    <w:rsid w:val="009D3E68"/>
    <w:rPr>
      <w:i/>
      <w:iCs/>
    </w:rPr>
  </w:style>
  <w:style w:type="character" w:styleId="CittHTML">
    <w:name w:val="HTML Cite"/>
    <w:basedOn w:val="Standardnpsmoodstavce"/>
    <w:rsid w:val="009D3E68"/>
    <w:rPr>
      <w:i/>
      <w:iCs/>
    </w:rPr>
  </w:style>
  <w:style w:type="character" w:styleId="KdHTML">
    <w:name w:val="HTML Code"/>
    <w:basedOn w:val="Standardnpsmoodstavce"/>
    <w:rsid w:val="009D3E68"/>
    <w:rPr>
      <w:rFonts w:ascii="Courier New" w:hAnsi="Courier New" w:cs="Courier New"/>
      <w:sz w:val="20"/>
      <w:szCs w:val="20"/>
    </w:rPr>
  </w:style>
  <w:style w:type="character" w:styleId="DefiniceHTML">
    <w:name w:val="HTML Definition"/>
    <w:basedOn w:val="Standardnpsmoodstavce"/>
    <w:rsid w:val="009D3E68"/>
    <w:rPr>
      <w:i/>
      <w:iCs/>
    </w:rPr>
  </w:style>
  <w:style w:type="character" w:styleId="KlvesniceHTML">
    <w:name w:val="HTML Keyboard"/>
    <w:basedOn w:val="Standardnpsmoodstavce"/>
    <w:rsid w:val="009D3E68"/>
    <w:rPr>
      <w:rFonts w:ascii="Courier New" w:hAnsi="Courier New" w:cs="Courier New"/>
      <w:sz w:val="20"/>
      <w:szCs w:val="20"/>
    </w:rPr>
  </w:style>
  <w:style w:type="paragraph" w:styleId="FormtovanvHTML">
    <w:name w:val="HTML Preformatted"/>
    <w:basedOn w:val="Normln"/>
    <w:rsid w:val="009D3E68"/>
    <w:rPr>
      <w:rFonts w:ascii="Courier New" w:hAnsi="Courier New" w:cs="Courier New"/>
    </w:rPr>
  </w:style>
  <w:style w:type="character" w:styleId="UkzkaHTML">
    <w:name w:val="HTML Sample"/>
    <w:basedOn w:val="Standardnpsmoodstavce"/>
    <w:rsid w:val="009D3E68"/>
    <w:rPr>
      <w:rFonts w:ascii="Courier New" w:hAnsi="Courier New" w:cs="Courier New"/>
    </w:rPr>
  </w:style>
  <w:style w:type="paragraph" w:customStyle="1" w:styleId="Definitions">
    <w:name w:val="Definitions"/>
    <w:basedOn w:val="Normln"/>
    <w:rsid w:val="009D3E68"/>
    <w:pPr>
      <w:tabs>
        <w:tab w:val="left" w:pos="720"/>
      </w:tabs>
      <w:ind w:left="720"/>
    </w:pPr>
  </w:style>
  <w:style w:type="character" w:styleId="PsacstrojHTML">
    <w:name w:val="HTML Typewriter"/>
    <w:basedOn w:val="Standardnpsmoodstavce"/>
    <w:rsid w:val="009D3E68"/>
    <w:rPr>
      <w:rFonts w:ascii="Courier New" w:hAnsi="Courier New" w:cs="Courier New"/>
      <w:sz w:val="20"/>
      <w:szCs w:val="20"/>
    </w:rPr>
  </w:style>
  <w:style w:type="character" w:styleId="PromnnHTML">
    <w:name w:val="HTML Variable"/>
    <w:basedOn w:val="Standardnpsmoodstavce"/>
    <w:rsid w:val="009D3E68"/>
    <w:rPr>
      <w:i/>
      <w:iCs/>
    </w:rPr>
  </w:style>
  <w:style w:type="numbering" w:styleId="1ai">
    <w:name w:val="Outline List 1"/>
    <w:basedOn w:val="Bezseznamu"/>
    <w:rsid w:val="009D3E68"/>
  </w:style>
  <w:style w:type="table" w:styleId="Mkatabulky">
    <w:name w:val="Table Grid"/>
    <w:basedOn w:val="Normlntabulka"/>
    <w:rsid w:val="009D3E68"/>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Zkladntext"/>
    <w:rsid w:val="009D3E68"/>
    <w:pPr>
      <w:spacing w:before="120" w:after="120"/>
      <w:jc w:val="center"/>
    </w:pPr>
    <w:rPr>
      <w:b/>
    </w:rPr>
  </w:style>
  <w:style w:type="paragraph" w:customStyle="1" w:styleId="Schedule">
    <w:name w:val="Schedule"/>
    <w:basedOn w:val="Zkladntext"/>
    <w:next w:val="Part"/>
    <w:rsid w:val="009D3E68"/>
    <w:pPr>
      <w:keepNext/>
      <w:pageBreakBefore/>
      <w:numPr>
        <w:numId w:val="6"/>
      </w:numPr>
      <w:jc w:val="center"/>
      <w:outlineLvl w:val="0"/>
    </w:pPr>
    <w:rPr>
      <w:b/>
    </w:rPr>
  </w:style>
  <w:style w:type="numbering" w:styleId="lnekoddl">
    <w:name w:val="Outline List 3"/>
    <w:basedOn w:val="Bezseznamu"/>
    <w:rsid w:val="009D3E68"/>
  </w:style>
  <w:style w:type="paragraph" w:styleId="Textbubliny">
    <w:name w:val="Balloon Text"/>
    <w:basedOn w:val="Normln"/>
    <w:rsid w:val="009D3E68"/>
  </w:style>
  <w:style w:type="paragraph" w:styleId="Pedmtkomente">
    <w:name w:val="annotation subject"/>
    <w:basedOn w:val="Textkomente"/>
    <w:next w:val="Textkomente"/>
    <w:rsid w:val="009D3E6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ulkasprostorovmiefekty1">
    <w:name w:val="Table 3D effects 1"/>
    <w:basedOn w:val="Normlntabulka"/>
    <w:rsid w:val="009D3E68"/>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rsid w:val="009D3E68"/>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rsid w:val="009D3E68"/>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rsid w:val="009D3E68"/>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rsid w:val="009D3E68"/>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rsid w:val="009D3E68"/>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rsid w:val="009D3E68"/>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rsid w:val="009D3E68"/>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9D3E68"/>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rsid w:val="009D3E68"/>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rsid w:val="009D3E68"/>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rsid w:val="009D3E68"/>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rsid w:val="009D3E68"/>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rsid w:val="009D3E68"/>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rsid w:val="009D3E68"/>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rsid w:val="009D3E68"/>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rsid w:val="009D3E68"/>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rsid w:val="009D3E68"/>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rsid w:val="009D3E68"/>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rsid w:val="009D3E68"/>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rsid w:val="009D3E68"/>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rsid w:val="009D3E68"/>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rsid w:val="009D3E68"/>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rsid w:val="009D3E68"/>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rsid w:val="009D3E68"/>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rsid w:val="009D3E68"/>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rsid w:val="009D3E68"/>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rsid w:val="009D3E68"/>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rsid w:val="009D3E68"/>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rsid w:val="009D3E68"/>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rsid w:val="009D3E68"/>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rsid w:val="009D3E68"/>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rsid w:val="009D3E68"/>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rsid w:val="009D3E68"/>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9D3E68"/>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9D3E68"/>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rsid w:val="009D3E68"/>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rsid w:val="009D3E68"/>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rsid w:val="009D3E68"/>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rsid w:val="009D3E6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rsid w:val="009D3E68"/>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rsid w:val="009D3E68"/>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9D3E68"/>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ln"/>
    <w:rsid w:val="009D3E68"/>
    <w:pPr>
      <w:spacing w:after="0"/>
    </w:pPr>
  </w:style>
  <w:style w:type="paragraph" w:customStyle="1" w:styleId="PartSubtitle">
    <w:name w:val="Part Subtitle"/>
    <w:rsid w:val="009D3E68"/>
  </w:style>
  <w:style w:type="paragraph" w:customStyle="1" w:styleId="Bullet1">
    <w:name w:val="Bullet1"/>
    <w:basedOn w:val="Normln"/>
    <w:rsid w:val="009D3E68"/>
    <w:pPr>
      <w:numPr>
        <w:numId w:val="7"/>
      </w:numPr>
      <w:spacing w:line="300" w:lineRule="atLeast"/>
    </w:pPr>
  </w:style>
  <w:style w:type="paragraph" w:customStyle="1" w:styleId="Bullet1continued">
    <w:name w:val="Bullet1continued"/>
    <w:basedOn w:val="Bullet1"/>
    <w:rsid w:val="009D3E68"/>
    <w:pPr>
      <w:numPr>
        <w:numId w:val="0"/>
      </w:numPr>
      <w:ind w:left="851"/>
    </w:pPr>
  </w:style>
  <w:style w:type="paragraph" w:customStyle="1" w:styleId="Bullet2continued">
    <w:name w:val="Bullet2continued"/>
    <w:basedOn w:val="Bullet2"/>
    <w:rsid w:val="009D3E68"/>
    <w:pPr>
      <w:numPr>
        <w:numId w:val="0"/>
      </w:numPr>
      <w:ind w:left="1701"/>
    </w:pPr>
  </w:style>
  <w:style w:type="paragraph" w:customStyle="1" w:styleId="Bullet3continued">
    <w:name w:val="Bullet3continued"/>
    <w:basedOn w:val="Bullet3"/>
    <w:rsid w:val="009D3E68"/>
    <w:pPr>
      <w:numPr>
        <w:numId w:val="0"/>
      </w:numPr>
      <w:ind w:left="2552"/>
    </w:pPr>
  </w:style>
  <w:style w:type="paragraph" w:customStyle="1" w:styleId="Bullet4">
    <w:name w:val="Bullet4"/>
    <w:basedOn w:val="Normln"/>
    <w:rsid w:val="009D3E68"/>
    <w:pPr>
      <w:numPr>
        <w:numId w:val="10"/>
      </w:numPr>
    </w:pPr>
  </w:style>
  <w:style w:type="paragraph" w:customStyle="1" w:styleId="Bullet4continued">
    <w:name w:val="Bullet4continued"/>
    <w:basedOn w:val="Bullet4"/>
    <w:rsid w:val="009D3E68"/>
    <w:pPr>
      <w:numPr>
        <w:numId w:val="0"/>
      </w:numPr>
      <w:ind w:left="3402"/>
    </w:pPr>
  </w:style>
  <w:style w:type="paragraph" w:customStyle="1" w:styleId="Bullet5">
    <w:name w:val="Bullet5"/>
    <w:basedOn w:val="Normln"/>
    <w:rsid w:val="009D3E68"/>
    <w:pPr>
      <w:numPr>
        <w:numId w:val="11"/>
      </w:numPr>
      <w:spacing w:line="300" w:lineRule="atLeast"/>
    </w:pPr>
  </w:style>
  <w:style w:type="paragraph" w:customStyle="1" w:styleId="Bullet5continued">
    <w:name w:val="Bullet5continued"/>
    <w:basedOn w:val="Bullet5"/>
    <w:rsid w:val="009D3E68"/>
    <w:pPr>
      <w:numPr>
        <w:numId w:val="0"/>
      </w:numPr>
      <w:ind w:left="4253"/>
    </w:pPr>
  </w:style>
  <w:style w:type="character" w:customStyle="1" w:styleId="A0">
    <w:name w:val="A0"/>
    <w:rsid w:val="009D3E68"/>
    <w:rPr>
      <w:rFonts w:cs="Gill Sans Std"/>
      <w:color w:val="5E6D65"/>
      <w:sz w:val="14"/>
      <w:szCs w:val="14"/>
    </w:rPr>
  </w:style>
  <w:style w:type="paragraph" w:customStyle="1" w:styleId="Pa0">
    <w:name w:val="Pa0"/>
    <w:basedOn w:val="Normln"/>
    <w:next w:val="Normln"/>
    <w:uiPriority w:val="99"/>
    <w:rsid w:val="009D3E68"/>
    <w:pPr>
      <w:autoSpaceDE w:val="0"/>
      <w:autoSpaceDN w:val="0"/>
      <w:adjustRightInd w:val="0"/>
      <w:spacing w:after="0" w:line="241" w:lineRule="atLeast"/>
    </w:pPr>
    <w:rPr>
      <w:rFonts w:ascii="Gill Sans Std" w:hAnsi="Gill Sans Std"/>
      <w:szCs w:val="24"/>
      <w:lang w:val="en-US"/>
    </w:rPr>
  </w:style>
  <w:style w:type="paragraph" w:customStyle="1" w:styleId="address">
    <w:name w:val="address"/>
    <w:basedOn w:val="Normln"/>
    <w:rsid w:val="009D3E68"/>
    <w:pPr>
      <w:framePr w:hSpace="187" w:vSpace="187" w:wrap="around" w:vAnchor="text" w:hAnchor="text" w:y="1"/>
      <w:spacing w:after="0" w:line="200" w:lineRule="exact"/>
      <w:jc w:val="center"/>
    </w:pPr>
    <w:rPr>
      <w:sz w:val="16"/>
      <w:lang w:val="en-AU"/>
    </w:rPr>
  </w:style>
  <w:style w:type="character" w:customStyle="1" w:styleId="DefinitionTerm">
    <w:name w:val="Definition Term"/>
    <w:basedOn w:val="Standardnpsmoodstavce"/>
    <w:rsid w:val="009D3E68"/>
    <w:rPr>
      <w:b/>
    </w:rPr>
  </w:style>
  <w:style w:type="paragraph" w:styleId="z-Zatekformule">
    <w:name w:val="HTML Top of Form"/>
    <w:basedOn w:val="Normln"/>
    <w:next w:val="Normln"/>
    <w:link w:val="z-ZatekformuleChar"/>
    <w:hidden/>
    <w:rsid w:val="009D3E68"/>
    <w:pPr>
      <w:pBdr>
        <w:bottom w:val="single" w:sz="6" w:space="1" w:color="auto"/>
      </w:pBdr>
      <w:spacing w:before="0" w:after="0"/>
      <w:jc w:val="center"/>
    </w:pPr>
    <w:rPr>
      <w:rFonts w:ascii="Arial" w:hAnsi="Arial" w:cs="Arial"/>
      <w:vanish/>
      <w:sz w:val="16"/>
      <w:szCs w:val="16"/>
    </w:rPr>
  </w:style>
  <w:style w:type="character" w:customStyle="1" w:styleId="z-ZatekformuleChar">
    <w:name w:val="z-Začátek formuláře Char"/>
    <w:basedOn w:val="Standardnpsmoodstavce"/>
    <w:link w:val="z-Zatekformule"/>
    <w:rsid w:val="009D3E68"/>
    <w:rPr>
      <w:rFonts w:ascii="Arial" w:hAnsi="Arial" w:cs="Arial"/>
      <w:vanish/>
      <w:sz w:val="16"/>
      <w:szCs w:val="16"/>
      <w:lang w:eastAsia="en-US"/>
    </w:rPr>
  </w:style>
  <w:style w:type="paragraph" w:styleId="z-Konecformule">
    <w:name w:val="HTML Bottom of Form"/>
    <w:basedOn w:val="Normln"/>
    <w:next w:val="Normln"/>
    <w:link w:val="z-KonecformuleChar"/>
    <w:hidden/>
    <w:rsid w:val="009D3E68"/>
    <w:pPr>
      <w:pBdr>
        <w:top w:val="single" w:sz="6" w:space="1" w:color="auto"/>
      </w:pBdr>
      <w:spacing w:before="0" w:after="0"/>
      <w:jc w:val="center"/>
    </w:pPr>
    <w:rPr>
      <w:rFonts w:ascii="Arial" w:hAnsi="Arial" w:cs="Arial"/>
      <w:vanish/>
      <w:sz w:val="16"/>
      <w:szCs w:val="16"/>
    </w:rPr>
  </w:style>
  <w:style w:type="character" w:customStyle="1" w:styleId="z-KonecformuleChar">
    <w:name w:val="z-Konec formuláře Char"/>
    <w:basedOn w:val="Standardnpsmoodstavce"/>
    <w:link w:val="z-Konecformule"/>
    <w:rsid w:val="009D3E68"/>
    <w:rPr>
      <w:rFonts w:ascii="Arial" w:hAnsi="Arial" w:cs="Arial"/>
      <w:vanish/>
      <w:sz w:val="16"/>
      <w:szCs w:val="16"/>
      <w:lang w:eastAsia="en-US"/>
    </w:rPr>
  </w:style>
  <w:style w:type="paragraph" w:customStyle="1" w:styleId="MRheading1">
    <w:name w:val="M&amp;R heading 1"/>
    <w:basedOn w:val="Normln"/>
    <w:rsid w:val="00164814"/>
    <w:pPr>
      <w:keepNext/>
      <w:keepLines/>
      <w:numPr>
        <w:numId w:val="23"/>
      </w:numPr>
      <w:spacing w:before="240" w:after="0" w:line="360" w:lineRule="auto"/>
      <w:jc w:val="both"/>
    </w:pPr>
    <w:rPr>
      <w:rFonts w:ascii="Arial" w:hAnsi="Arial"/>
      <w:b/>
      <w:sz w:val="22"/>
      <w:u w:val="single"/>
      <w:lang w:eastAsia="en-GB"/>
    </w:rPr>
  </w:style>
  <w:style w:type="paragraph" w:customStyle="1" w:styleId="MRheading2">
    <w:name w:val="M&amp;R heading 2"/>
    <w:basedOn w:val="Normln"/>
    <w:rsid w:val="00164814"/>
    <w:pPr>
      <w:numPr>
        <w:ilvl w:val="1"/>
        <w:numId w:val="23"/>
      </w:numPr>
      <w:spacing w:before="240" w:after="0" w:line="360" w:lineRule="auto"/>
      <w:jc w:val="both"/>
      <w:outlineLvl w:val="1"/>
    </w:pPr>
    <w:rPr>
      <w:rFonts w:ascii="Arial" w:hAnsi="Arial"/>
      <w:sz w:val="22"/>
      <w:lang w:eastAsia="en-GB"/>
    </w:rPr>
  </w:style>
  <w:style w:type="paragraph" w:customStyle="1" w:styleId="MRheading3">
    <w:name w:val="M&amp;R heading 3"/>
    <w:basedOn w:val="Normln"/>
    <w:rsid w:val="00164814"/>
    <w:pPr>
      <w:numPr>
        <w:ilvl w:val="2"/>
        <w:numId w:val="23"/>
      </w:numPr>
      <w:spacing w:before="240" w:after="0" w:line="360" w:lineRule="auto"/>
      <w:jc w:val="both"/>
      <w:outlineLvl w:val="2"/>
    </w:pPr>
    <w:rPr>
      <w:rFonts w:ascii="Arial" w:hAnsi="Arial"/>
      <w:sz w:val="22"/>
      <w:lang w:eastAsia="en-GB"/>
    </w:rPr>
  </w:style>
  <w:style w:type="paragraph" w:customStyle="1" w:styleId="MRheading4">
    <w:name w:val="M&amp;R heading 4"/>
    <w:basedOn w:val="Normln"/>
    <w:rsid w:val="00164814"/>
    <w:pPr>
      <w:numPr>
        <w:ilvl w:val="3"/>
        <w:numId w:val="23"/>
      </w:numPr>
      <w:spacing w:before="240" w:after="0" w:line="360" w:lineRule="auto"/>
      <w:jc w:val="both"/>
      <w:outlineLvl w:val="3"/>
    </w:pPr>
    <w:rPr>
      <w:rFonts w:ascii="Arial" w:hAnsi="Arial"/>
      <w:sz w:val="22"/>
      <w:lang w:eastAsia="en-GB"/>
    </w:rPr>
  </w:style>
  <w:style w:type="paragraph" w:customStyle="1" w:styleId="MRheading5">
    <w:name w:val="M&amp;R heading 5"/>
    <w:basedOn w:val="Normln"/>
    <w:rsid w:val="00164814"/>
    <w:pPr>
      <w:numPr>
        <w:ilvl w:val="4"/>
        <w:numId w:val="23"/>
      </w:numPr>
      <w:spacing w:before="240" w:after="0" w:line="360" w:lineRule="auto"/>
      <w:jc w:val="both"/>
      <w:outlineLvl w:val="4"/>
    </w:pPr>
    <w:rPr>
      <w:rFonts w:ascii="Arial" w:hAnsi="Arial"/>
      <w:sz w:val="22"/>
      <w:lang w:eastAsia="en-GB"/>
    </w:rPr>
  </w:style>
  <w:style w:type="paragraph" w:customStyle="1" w:styleId="MRheading6">
    <w:name w:val="M&amp;R heading 6"/>
    <w:basedOn w:val="Normln"/>
    <w:rsid w:val="00164814"/>
    <w:pPr>
      <w:numPr>
        <w:ilvl w:val="5"/>
        <w:numId w:val="23"/>
      </w:numPr>
      <w:spacing w:before="240" w:after="0" w:line="360" w:lineRule="auto"/>
      <w:jc w:val="both"/>
      <w:outlineLvl w:val="5"/>
    </w:pPr>
    <w:rPr>
      <w:rFonts w:ascii="Arial" w:hAnsi="Arial"/>
      <w:sz w:val="22"/>
      <w:lang w:eastAsia="en-GB"/>
    </w:rPr>
  </w:style>
  <w:style w:type="paragraph" w:customStyle="1" w:styleId="MRheading7">
    <w:name w:val="M&amp;R heading 7"/>
    <w:basedOn w:val="Normln"/>
    <w:rsid w:val="00164814"/>
    <w:pPr>
      <w:numPr>
        <w:ilvl w:val="6"/>
        <w:numId w:val="23"/>
      </w:numPr>
      <w:spacing w:before="240" w:after="0" w:line="360" w:lineRule="auto"/>
      <w:jc w:val="both"/>
      <w:outlineLvl w:val="6"/>
    </w:pPr>
    <w:rPr>
      <w:rFonts w:ascii="Arial" w:hAnsi="Arial"/>
      <w:sz w:val="22"/>
      <w:lang w:eastAsia="en-GB"/>
    </w:rPr>
  </w:style>
  <w:style w:type="paragraph" w:customStyle="1" w:styleId="MRheading8">
    <w:name w:val="M&amp;R heading 8"/>
    <w:basedOn w:val="Normln"/>
    <w:rsid w:val="00164814"/>
    <w:pPr>
      <w:numPr>
        <w:ilvl w:val="7"/>
        <w:numId w:val="23"/>
      </w:numPr>
      <w:spacing w:before="240" w:after="0" w:line="360" w:lineRule="auto"/>
      <w:jc w:val="both"/>
      <w:outlineLvl w:val="7"/>
    </w:pPr>
    <w:rPr>
      <w:rFonts w:ascii="Arial" w:hAnsi="Arial"/>
      <w:sz w:val="22"/>
      <w:lang w:eastAsia="en-GB"/>
    </w:rPr>
  </w:style>
  <w:style w:type="paragraph" w:customStyle="1" w:styleId="MRheading9">
    <w:name w:val="M&amp;R heading 9"/>
    <w:basedOn w:val="Normln"/>
    <w:rsid w:val="00164814"/>
    <w:pPr>
      <w:numPr>
        <w:ilvl w:val="8"/>
        <w:numId w:val="23"/>
      </w:numPr>
      <w:spacing w:before="240" w:after="0" w:line="360" w:lineRule="auto"/>
      <w:jc w:val="both"/>
      <w:outlineLvl w:val="8"/>
    </w:pPr>
    <w:rPr>
      <w:rFonts w:ascii="Arial" w:hAnsi="Arial"/>
      <w:sz w:val="22"/>
      <w:lang w:eastAsia="en-GB"/>
    </w:rPr>
  </w:style>
  <w:style w:type="paragraph" w:customStyle="1" w:styleId="MRLMA1">
    <w:name w:val="M&amp;R LMA 1"/>
    <w:basedOn w:val="Normln"/>
    <w:rsid w:val="00E41578"/>
    <w:pPr>
      <w:numPr>
        <w:numId w:val="32"/>
      </w:numPr>
      <w:spacing w:before="240" w:after="0" w:line="360" w:lineRule="auto"/>
      <w:jc w:val="both"/>
    </w:pPr>
    <w:rPr>
      <w:rFonts w:ascii="Arial" w:hAnsi="Arial"/>
      <w:sz w:val="22"/>
      <w:lang w:eastAsia="en-GB"/>
    </w:rPr>
  </w:style>
  <w:style w:type="paragraph" w:customStyle="1" w:styleId="MRLMA2">
    <w:name w:val="M&amp;R LMA 2"/>
    <w:basedOn w:val="Normln"/>
    <w:rsid w:val="00E41578"/>
    <w:pPr>
      <w:numPr>
        <w:ilvl w:val="1"/>
        <w:numId w:val="32"/>
      </w:numPr>
      <w:spacing w:before="240" w:after="0" w:line="360" w:lineRule="auto"/>
      <w:jc w:val="both"/>
    </w:pPr>
    <w:rPr>
      <w:rFonts w:ascii="Arial" w:hAnsi="Arial"/>
      <w:sz w:val="22"/>
      <w:lang w:eastAsia="en-GB"/>
    </w:rPr>
  </w:style>
  <w:style w:type="paragraph" w:customStyle="1" w:styleId="MRLMA3">
    <w:name w:val="M&amp;R LMA 3"/>
    <w:basedOn w:val="Normln"/>
    <w:rsid w:val="00E41578"/>
    <w:pPr>
      <w:numPr>
        <w:ilvl w:val="2"/>
        <w:numId w:val="32"/>
      </w:numPr>
      <w:spacing w:before="240" w:after="0" w:line="360" w:lineRule="auto"/>
      <w:jc w:val="both"/>
    </w:pPr>
    <w:rPr>
      <w:rFonts w:ascii="Arial" w:hAnsi="Arial"/>
      <w:sz w:val="22"/>
      <w:lang w:eastAsia="en-GB"/>
    </w:rPr>
  </w:style>
  <w:style w:type="paragraph" w:customStyle="1" w:styleId="MRLMA4">
    <w:name w:val="M&amp;R LMA 4"/>
    <w:basedOn w:val="Normln"/>
    <w:rsid w:val="00E41578"/>
    <w:pPr>
      <w:numPr>
        <w:ilvl w:val="3"/>
        <w:numId w:val="32"/>
      </w:numPr>
      <w:spacing w:before="240" w:after="0" w:line="360" w:lineRule="auto"/>
      <w:jc w:val="both"/>
    </w:pPr>
    <w:rPr>
      <w:rFonts w:ascii="Arial" w:hAnsi="Arial"/>
      <w:sz w:val="22"/>
      <w:lang w:eastAsia="en-GB"/>
    </w:rPr>
  </w:style>
  <w:style w:type="paragraph" w:customStyle="1" w:styleId="MRLMA5">
    <w:name w:val="M&amp;R LMA 5"/>
    <w:basedOn w:val="Normln"/>
    <w:rsid w:val="00E41578"/>
    <w:pPr>
      <w:numPr>
        <w:ilvl w:val="4"/>
        <w:numId w:val="32"/>
      </w:numPr>
      <w:spacing w:before="240" w:after="0" w:line="360" w:lineRule="auto"/>
      <w:jc w:val="both"/>
    </w:pPr>
    <w:rPr>
      <w:rFonts w:ascii="Arial" w:hAnsi="Arial"/>
      <w:sz w:val="22"/>
      <w:lang w:eastAsia="en-GB"/>
    </w:rPr>
  </w:style>
  <w:style w:type="paragraph" w:customStyle="1" w:styleId="MRLMA6">
    <w:name w:val="M&amp;R LMA 6"/>
    <w:basedOn w:val="Normln"/>
    <w:rsid w:val="00E41578"/>
    <w:pPr>
      <w:numPr>
        <w:ilvl w:val="5"/>
        <w:numId w:val="32"/>
      </w:numPr>
      <w:spacing w:before="240" w:after="0" w:line="360" w:lineRule="auto"/>
      <w:jc w:val="both"/>
    </w:pPr>
    <w:rPr>
      <w:rFonts w:ascii="Arial" w:hAnsi="Arial"/>
      <w:sz w:val="22"/>
      <w:lang w:eastAsia="en-GB"/>
    </w:rPr>
  </w:style>
  <w:style w:type="paragraph" w:customStyle="1" w:styleId="MRLMA7">
    <w:name w:val="M&amp;R LMA 7"/>
    <w:basedOn w:val="Normln"/>
    <w:rsid w:val="00E41578"/>
    <w:pPr>
      <w:numPr>
        <w:ilvl w:val="6"/>
        <w:numId w:val="32"/>
      </w:numPr>
      <w:spacing w:before="240" w:after="0" w:line="360" w:lineRule="auto"/>
      <w:jc w:val="both"/>
    </w:pPr>
    <w:rPr>
      <w:rFonts w:ascii="Arial" w:hAnsi="Arial"/>
      <w:sz w:val="22"/>
      <w:lang w:eastAsia="en-GB"/>
    </w:rPr>
  </w:style>
  <w:style w:type="paragraph" w:customStyle="1" w:styleId="MRLMA8">
    <w:name w:val="M&amp;R LMA 8"/>
    <w:basedOn w:val="Normln"/>
    <w:rsid w:val="00E41578"/>
    <w:pPr>
      <w:numPr>
        <w:ilvl w:val="7"/>
        <w:numId w:val="31"/>
      </w:numPr>
      <w:spacing w:before="240" w:after="0" w:line="360" w:lineRule="auto"/>
      <w:jc w:val="both"/>
    </w:pPr>
    <w:rPr>
      <w:rFonts w:ascii="Arial" w:hAnsi="Arial"/>
      <w:sz w:val="22"/>
      <w:lang w:eastAsia="en-GB"/>
    </w:rPr>
  </w:style>
  <w:style w:type="paragraph" w:customStyle="1" w:styleId="MRLMA9">
    <w:name w:val="M&amp;R LMA 9"/>
    <w:basedOn w:val="Normln"/>
    <w:rsid w:val="00E41578"/>
    <w:pPr>
      <w:numPr>
        <w:ilvl w:val="8"/>
        <w:numId w:val="32"/>
      </w:numPr>
      <w:spacing w:before="240" w:after="0" w:line="360" w:lineRule="auto"/>
      <w:jc w:val="both"/>
    </w:pPr>
    <w:rPr>
      <w:rFonts w:ascii="Arial" w:hAnsi="Arial"/>
      <w:sz w:val="22"/>
      <w:lang w:eastAsia="en-GB"/>
    </w:rPr>
  </w:style>
  <w:style w:type="paragraph" w:styleId="Odstavecseseznamem">
    <w:name w:val="List Paragraph"/>
    <w:basedOn w:val="Normln"/>
    <w:uiPriority w:val="34"/>
    <w:qFormat/>
    <w:rsid w:val="009A20DA"/>
    <w:pPr>
      <w:ind w:left="720"/>
      <w:contextualSpacing/>
    </w:pPr>
  </w:style>
  <w:style w:type="paragraph" w:customStyle="1" w:styleId="Default">
    <w:name w:val="Default"/>
    <w:rsid w:val="009A20DA"/>
    <w:pPr>
      <w:autoSpaceDE w:val="0"/>
      <w:autoSpaceDN w:val="0"/>
      <w:adjustRightInd w:val="0"/>
    </w:pPr>
    <w:rPr>
      <w:rFonts w:ascii="British Council Sans" w:hAnsi="British Council Sans" w:cs="British Council Sans"/>
      <w:color w:val="000000"/>
      <w:sz w:val="24"/>
      <w:szCs w:val="24"/>
    </w:rPr>
  </w:style>
  <w:style w:type="paragraph" w:customStyle="1" w:styleId="Standard">
    <w:name w:val="Standard"/>
    <w:rsid w:val="00E01E71"/>
    <w:pPr>
      <w:suppressAutoHyphens/>
      <w:autoSpaceDN w:val="0"/>
      <w:spacing w:before="240" w:line="360" w:lineRule="auto"/>
      <w:jc w:val="both"/>
      <w:textAlignment w:val="baseline"/>
    </w:pPr>
    <w:rPr>
      <w:rFonts w:ascii="Arial" w:hAnsi="Arial" w:cs="Arial"/>
      <w:kern w:val="3"/>
      <w:sz w:val="22"/>
      <w:lang w:eastAsia="zh-CN"/>
    </w:rPr>
  </w:style>
  <w:style w:type="numbering" w:customStyle="1" w:styleId="WW8Num19">
    <w:name w:val="WW8Num19"/>
    <w:basedOn w:val="Bezseznamu"/>
    <w:rsid w:val="00137CF5"/>
    <w:pPr>
      <w:numPr>
        <w:numId w:val="34"/>
      </w:numPr>
    </w:pPr>
  </w:style>
  <w:style w:type="character" w:customStyle="1" w:styleId="A9">
    <w:name w:val="A9"/>
    <w:uiPriority w:val="99"/>
    <w:rsid w:val="0055097E"/>
    <w:rPr>
      <w:rFonts w:cs="British Council Sans"/>
      <w:color w:val="002B5A"/>
      <w:sz w:val="18"/>
      <w:szCs w:val="18"/>
    </w:rPr>
  </w:style>
  <w:style w:type="character" w:customStyle="1" w:styleId="tlid-translation">
    <w:name w:val="tlid-translation"/>
    <w:basedOn w:val="Standardnpsmoodstavce"/>
    <w:rsid w:val="00DB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0939">
      <w:bodyDiv w:val="1"/>
      <w:marLeft w:val="0"/>
      <w:marRight w:val="0"/>
      <w:marTop w:val="0"/>
      <w:marBottom w:val="0"/>
      <w:divBdr>
        <w:top w:val="none" w:sz="0" w:space="0" w:color="auto"/>
        <w:left w:val="none" w:sz="0" w:space="0" w:color="auto"/>
        <w:bottom w:val="none" w:sz="0" w:space="0" w:color="auto"/>
        <w:right w:val="none" w:sz="0" w:space="0" w:color="auto"/>
      </w:divBdr>
    </w:div>
    <w:div w:id="444156009">
      <w:bodyDiv w:val="1"/>
      <w:marLeft w:val="0"/>
      <w:marRight w:val="0"/>
      <w:marTop w:val="0"/>
      <w:marBottom w:val="0"/>
      <w:divBdr>
        <w:top w:val="none" w:sz="0" w:space="0" w:color="auto"/>
        <w:left w:val="none" w:sz="0" w:space="0" w:color="auto"/>
        <w:bottom w:val="none" w:sz="0" w:space="0" w:color="auto"/>
        <w:right w:val="none" w:sz="0" w:space="0" w:color="auto"/>
      </w:divBdr>
    </w:div>
    <w:div w:id="752437526">
      <w:bodyDiv w:val="1"/>
      <w:marLeft w:val="0"/>
      <w:marRight w:val="0"/>
      <w:marTop w:val="0"/>
      <w:marBottom w:val="0"/>
      <w:divBdr>
        <w:top w:val="none" w:sz="0" w:space="0" w:color="auto"/>
        <w:left w:val="none" w:sz="0" w:space="0" w:color="auto"/>
        <w:bottom w:val="none" w:sz="0" w:space="0" w:color="auto"/>
        <w:right w:val="none" w:sz="0" w:space="0" w:color="auto"/>
      </w:divBdr>
    </w:div>
    <w:div w:id="1074814462">
      <w:bodyDiv w:val="1"/>
      <w:marLeft w:val="0"/>
      <w:marRight w:val="0"/>
      <w:marTop w:val="0"/>
      <w:marBottom w:val="0"/>
      <w:divBdr>
        <w:top w:val="none" w:sz="0" w:space="0" w:color="auto"/>
        <w:left w:val="none" w:sz="0" w:space="0" w:color="auto"/>
        <w:bottom w:val="none" w:sz="0" w:space="0" w:color="auto"/>
        <w:right w:val="none" w:sz="0" w:space="0" w:color="auto"/>
      </w:divBdr>
    </w:div>
    <w:div w:id="1430544971">
      <w:bodyDiv w:val="1"/>
      <w:marLeft w:val="0"/>
      <w:marRight w:val="0"/>
      <w:marTop w:val="0"/>
      <w:marBottom w:val="0"/>
      <w:divBdr>
        <w:top w:val="none" w:sz="0" w:space="0" w:color="auto"/>
        <w:left w:val="none" w:sz="0" w:space="0" w:color="auto"/>
        <w:bottom w:val="none" w:sz="0" w:space="0" w:color="auto"/>
        <w:right w:val="none" w:sz="0" w:space="0" w:color="auto"/>
      </w:divBdr>
    </w:div>
    <w:div w:id="15924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ritishcouncil.cz/en/about/equal-opportunites-and-diversit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ritishcouncil.cz/en/about/child-protection" TargetMode="External"/><Relationship Id="rId2" Type="http://schemas.openxmlformats.org/officeDocument/2006/relationships/customXml" Target="../customXml/item2.xml"/><Relationship Id="rId16" Type="http://schemas.openxmlformats.org/officeDocument/2006/relationships/hyperlink" Target="https://www.britishcouncil.org/privacy-cookies/data-protec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Owner xmlns="b5f27877-362c-4e08-827e-0cb7482c4743">
      <UserInfo>
        <DisplayName>Weiß, Andre (Germany)</DisplayName>
        <AccountId>5</AccountId>
        <AccountType/>
      </UserInfo>
    </Document_x0020_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BB0560D8124A4EBE7F13E2BD9981A4" ma:contentTypeVersion="1" ma:contentTypeDescription="Create a new document." ma:contentTypeScope="" ma:versionID="762ae207faabdfbdb48f270fa1cb47ef">
  <xsd:schema xmlns:xsd="http://www.w3.org/2001/XMLSchema" xmlns:p="http://schemas.microsoft.com/office/2006/metadata/properties" xmlns:ns2="b5f27877-362c-4e08-827e-0cb7482c4743" targetNamespace="http://schemas.microsoft.com/office/2006/metadata/properties" ma:root="true" ma:fieldsID="7eaa178c01459300ad5e637d96695f4a" ns2:_="">
    <xsd:import namespace="b5f27877-362c-4e08-827e-0cb7482c4743"/>
    <xsd:element name="properties">
      <xsd:complexType>
        <xsd:sequence>
          <xsd:element name="documentManagement">
            <xsd:complexType>
              <xsd:all>
                <xsd:element ref="ns2:Document_x0020_Owner"/>
              </xsd:all>
            </xsd:complexType>
          </xsd:element>
        </xsd:sequence>
      </xsd:complexType>
    </xsd:element>
  </xsd:schema>
  <xsd:schema xmlns:xsd="http://www.w3.org/2001/XMLSchema" xmlns:dms="http://schemas.microsoft.com/office/2006/documentManagement/types" targetNamespace="b5f27877-362c-4e08-827e-0cb7482c4743" elementFormDefault="qualified">
    <xsd:import namespace="http://schemas.microsoft.com/office/2006/documentManagement/types"/>
    <xsd:element name="Document_x0020_Owner" ma:index="8" ma:displayName="Document Owner" ma:description="inicates who owns a document irrespective of who has last modified it"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EB442-F407-416A-9B6D-5E2B89C28A33}">
  <ds:schemaRefs>
    <ds:schemaRef ds:uri="http://schemas.microsoft.com/office/2006/metadata/properties"/>
    <ds:schemaRef ds:uri="b5f27877-362c-4e08-827e-0cb7482c4743"/>
  </ds:schemaRefs>
</ds:datastoreItem>
</file>

<file path=customXml/itemProps2.xml><?xml version="1.0" encoding="utf-8"?>
<ds:datastoreItem xmlns:ds="http://schemas.openxmlformats.org/officeDocument/2006/customXml" ds:itemID="{BD7E486E-D302-4EAE-8584-88175F893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27877-362c-4e08-827e-0cb7482c47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C19967-BF25-4A0D-BBEF-BC58F9FCE0DD}">
  <ds:schemaRefs>
    <ds:schemaRef ds:uri="http://schemas.microsoft.com/sharepoint/v3/contenttype/forms"/>
  </ds:schemaRefs>
</ds:datastoreItem>
</file>

<file path=customXml/itemProps4.xml><?xml version="1.0" encoding="utf-8"?>
<ds:datastoreItem xmlns:ds="http://schemas.openxmlformats.org/officeDocument/2006/customXml" ds:itemID="{B8E171F3-A831-4B1F-A1F9-304CB510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3464</Words>
  <Characters>20444</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FirmStyle Heavy Implementation Guide</vt:lpstr>
      <vt:lpstr>FirmStyle Heavy Implementation Guide</vt:lpstr>
    </vt:vector>
  </TitlesOfParts>
  <Company>British Council</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FirmStyle Heavy Implementation Guide</dc:title>
  <dc:creator>Practical Law Company</dc:creator>
  <cp:lastModifiedBy>Petra</cp:lastModifiedBy>
  <cp:revision>2</cp:revision>
  <cp:lastPrinted>2021-06-24T06:22:00Z</cp:lastPrinted>
  <dcterms:created xsi:type="dcterms:W3CDTF">2021-06-24T06:25:00Z</dcterms:created>
  <dcterms:modified xsi:type="dcterms:W3CDTF">2021-06-24T06:25:00Z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0x010100D2BB0560D8124A4EBE7F13E2BD9981A4</vt:lpwstr>
  </property>
</Properties>
</file>