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70" w:rsidRDefault="00C51036">
      <w:pPr>
        <w:framePr w:wrap="none" w:vAnchor="page" w:hAnchor="page" w:x="290" w:y="37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7pt;height:123pt">
            <v:imagedata r:id="rId7" r:href="rId8"/>
          </v:shape>
        </w:pict>
      </w:r>
    </w:p>
    <w:p w:rsidR="00067A70" w:rsidRPr="00C51036" w:rsidRDefault="00C51036">
      <w:pPr>
        <w:pStyle w:val="Zkladntext50"/>
        <w:framePr w:w="4915" w:h="879" w:hRule="exact" w:wrap="none" w:vAnchor="page" w:hAnchor="page" w:x="866" w:y="10330"/>
        <w:shd w:val="clear" w:color="auto" w:fill="auto"/>
        <w:spacing w:line="560" w:lineRule="exact"/>
        <w:jc w:val="left"/>
        <w:rPr>
          <w:color w:val="000000" w:themeColor="text1"/>
        </w:rPr>
      </w:pPr>
      <w:proofErr w:type="spellStart"/>
      <w:r w:rsidRPr="00C51036">
        <w:rPr>
          <w:rStyle w:val="Zkladntext5dkovn2pt"/>
          <w:b/>
          <w:bCs/>
          <w:color w:val="000000" w:themeColor="text1"/>
          <w:highlight w:val="black"/>
        </w:rPr>
        <w:t>soralhanzhkCJ</w:t>
      </w:r>
      <w:proofErr w:type="spellEnd"/>
      <w:r w:rsidRPr="00C51036">
        <w:rPr>
          <w:rStyle w:val="Zkladntext5dkovn2pt"/>
          <w:b/>
          <w:bCs/>
          <w:color w:val="000000" w:themeColor="text1"/>
          <w:highlight w:val="black"/>
        </w:rPr>
        <w:t>-</w:t>
      </w:r>
    </w:p>
    <w:p w:rsidR="00067A70" w:rsidRDefault="00C51036">
      <w:pPr>
        <w:pStyle w:val="Zkladntext60"/>
        <w:framePr w:w="4915" w:h="879" w:hRule="exact" w:wrap="none" w:vAnchor="page" w:hAnchor="page" w:x="866" w:y="10330"/>
        <w:shd w:val="clear" w:color="auto" w:fill="auto"/>
        <w:spacing w:line="260" w:lineRule="exact"/>
        <w:ind w:right="540"/>
      </w:pPr>
      <w:proofErr w:type="spellStart"/>
      <w:r>
        <w:rPr>
          <w:rStyle w:val="Zkladntext61"/>
        </w:rPr>
        <w:t>medical.dental</w:t>
      </w:r>
      <w:proofErr w:type="spellEnd"/>
      <w:r>
        <w:rPr>
          <w:rStyle w:val="Zkladntext61"/>
        </w:rPr>
        <w:t xml:space="preserve"> </w:t>
      </w:r>
    </w:p>
    <w:p w:rsidR="00067A70" w:rsidRDefault="00C51036">
      <w:pPr>
        <w:framePr w:wrap="none" w:vAnchor="page" w:hAnchor="page" w:x="9314" w:y="10145"/>
        <w:rPr>
          <w:sz w:val="2"/>
          <w:szCs w:val="2"/>
        </w:rPr>
      </w:pPr>
      <w:r>
        <w:pict>
          <v:shape id="_x0000_i1026" type="#_x0000_t75" style="width:126.75pt;height:62.25pt">
            <v:imagedata r:id="rId9" r:href="rId10"/>
          </v:shape>
        </w:pict>
      </w:r>
    </w:p>
    <w:p w:rsidR="00067A70" w:rsidRDefault="00C51036">
      <w:pPr>
        <w:pStyle w:val="Titulekobrzku20"/>
        <w:framePr w:w="3134" w:h="881" w:hRule="exact" w:wrap="none" w:vAnchor="page" w:hAnchor="page" w:x="12309" w:y="10353"/>
        <w:shd w:val="clear" w:color="auto" w:fill="auto"/>
        <w:spacing w:after="114" w:line="340" w:lineRule="exact"/>
      </w:pPr>
      <w:r>
        <w:t>na trhu</w:t>
      </w:r>
    </w:p>
    <w:p w:rsidR="00067A70" w:rsidRDefault="00C51036">
      <w:pPr>
        <w:pStyle w:val="Titulekobrzku20"/>
        <w:framePr w:w="3134" w:h="881" w:hRule="exact" w:wrap="none" w:vAnchor="page" w:hAnchor="page" w:x="12309" w:y="10353"/>
        <w:shd w:val="clear" w:color="auto" w:fill="auto"/>
        <w:spacing w:after="0" w:line="340" w:lineRule="exact"/>
      </w:pPr>
      <w:r>
        <w:t>spokojený zákazník</w:t>
      </w:r>
    </w:p>
    <w:p w:rsidR="00067A70" w:rsidRDefault="00067A70">
      <w:pPr>
        <w:rPr>
          <w:sz w:val="2"/>
          <w:szCs w:val="2"/>
        </w:rPr>
        <w:sectPr w:rsidR="00067A7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A70" w:rsidRDefault="00C51036">
      <w:pPr>
        <w:pStyle w:val="Nadpis20"/>
        <w:framePr w:w="15600" w:h="1311" w:hRule="exact" w:wrap="none" w:vAnchor="page" w:hAnchor="page" w:x="823" w:y="1382"/>
        <w:shd w:val="clear" w:color="auto" w:fill="auto"/>
        <w:spacing w:after="0"/>
        <w:ind w:left="5" w:right="3900"/>
      </w:pPr>
      <w:bookmarkStart w:id="0" w:name="bookmark0"/>
      <w:r>
        <w:lastRenderedPageBreak/>
        <w:t>Kromě kvalitních a prověřených produktů nabízíme</w:t>
      </w:r>
      <w:r>
        <w:br/>
        <w:t>prvotřídní servis po celou dob</w:t>
      </w:r>
      <w:r>
        <w:t>u jejich životního cyklu</w:t>
      </w:r>
      <w:bookmarkEnd w:id="0"/>
    </w:p>
    <w:p w:rsidR="00067A70" w:rsidRDefault="00C51036">
      <w:pPr>
        <w:framePr w:wrap="none" w:vAnchor="page" w:hAnchor="page" w:x="14234" w:y="268"/>
        <w:rPr>
          <w:sz w:val="2"/>
          <w:szCs w:val="2"/>
        </w:rPr>
      </w:pPr>
      <w:r>
        <w:pict>
          <v:shape id="_x0000_i1027" type="#_x0000_t75" style="width:113.25pt;height:93pt">
            <v:imagedata r:id="rId11" r:href="rId12"/>
          </v:shape>
        </w:pict>
      </w:r>
    </w:p>
    <w:p w:rsidR="00067A70" w:rsidRDefault="00C51036">
      <w:pPr>
        <w:pStyle w:val="Zkladntext70"/>
        <w:framePr w:wrap="none" w:vAnchor="page" w:hAnchor="page" w:x="823" w:y="3198"/>
        <w:shd w:val="clear" w:color="auto" w:fill="auto"/>
        <w:spacing w:before="0" w:after="0" w:line="280" w:lineRule="exact"/>
      </w:pPr>
      <w:r>
        <w:rPr>
          <w:rStyle w:val="Zkladntext71"/>
          <w:b/>
          <w:bCs/>
        </w:rPr>
        <w:t>Parametry nabídky</w:t>
      </w:r>
    </w:p>
    <w:p w:rsidR="00067A70" w:rsidRDefault="00C51036">
      <w:pPr>
        <w:pStyle w:val="Zkladntext70"/>
        <w:framePr w:w="15600" w:h="2760" w:hRule="exact" w:wrap="none" w:vAnchor="page" w:hAnchor="page" w:x="823" w:y="4521"/>
        <w:shd w:val="clear" w:color="auto" w:fill="auto"/>
        <w:spacing w:before="0" w:after="0" w:line="280" w:lineRule="exact"/>
        <w:ind w:left="1280"/>
      </w:pPr>
      <w:r>
        <w:t>Spolehlivý servis po celou dobu životnosti produktu</w:t>
      </w:r>
    </w:p>
    <w:p w:rsidR="00067A70" w:rsidRDefault="00C51036">
      <w:pPr>
        <w:pStyle w:val="Zkladntext70"/>
        <w:framePr w:w="15600" w:h="2760" w:hRule="exact" w:wrap="none" w:vAnchor="page" w:hAnchor="page" w:x="823" w:y="4521"/>
        <w:shd w:val="clear" w:color="auto" w:fill="auto"/>
        <w:spacing w:before="0" w:after="0" w:line="518" w:lineRule="exact"/>
        <w:ind w:left="1280" w:right="2040"/>
      </w:pPr>
      <w:r>
        <w:rPr>
          <w:rStyle w:val="Zkladntext7Netundkovn0pt"/>
        </w:rPr>
        <w:t>rychlý nástup na opravu</w:t>
      </w:r>
      <w:r>
        <w:rPr>
          <w:rStyle w:val="Zkladntext7Netundkovn0pt"/>
        </w:rPr>
        <w:br/>
      </w:r>
      <w:r>
        <w:t xml:space="preserve">Garance </w:t>
      </w:r>
      <w:r>
        <w:t>provozuschopnosti</w:t>
      </w:r>
    </w:p>
    <w:p w:rsidR="00067A70" w:rsidRDefault="00C51036">
      <w:pPr>
        <w:pStyle w:val="Zkladntext80"/>
        <w:framePr w:w="15600" w:h="2760" w:hRule="exact" w:wrap="none" w:vAnchor="page" w:hAnchor="page" w:x="823" w:y="4521"/>
        <w:shd w:val="clear" w:color="auto" w:fill="auto"/>
        <w:ind w:left="1280" w:right="2040"/>
      </w:pPr>
      <w:r>
        <w:t>zapůjčení ekvivalentního systému po dobu opravy</w:t>
      </w:r>
      <w:r>
        <w:br/>
      </w:r>
      <w:r>
        <w:rPr>
          <w:rStyle w:val="Zkladntext8Tundkovn0pt"/>
        </w:rPr>
        <w:t>Profesionální servisní tým</w:t>
      </w:r>
    </w:p>
    <w:p w:rsidR="00067A70" w:rsidRDefault="00C51036">
      <w:pPr>
        <w:pStyle w:val="Zkladntext80"/>
        <w:framePr w:w="15600" w:h="2760" w:hRule="exact" w:wrap="none" w:vAnchor="page" w:hAnchor="page" w:x="823" w:y="4521"/>
        <w:shd w:val="clear" w:color="auto" w:fill="auto"/>
        <w:spacing w:line="280" w:lineRule="exact"/>
        <w:ind w:left="1280"/>
      </w:pPr>
      <w:r>
        <w:t>tým pravidelně školený dodavateli</w:t>
      </w:r>
    </w:p>
    <w:p w:rsidR="00067A70" w:rsidRDefault="00C51036">
      <w:pPr>
        <w:pStyle w:val="Zkladntext70"/>
        <w:framePr w:w="15600" w:h="1430" w:hRule="exact" w:wrap="none" w:vAnchor="page" w:hAnchor="page" w:x="823" w:y="7319"/>
        <w:shd w:val="clear" w:color="auto" w:fill="auto"/>
        <w:spacing w:before="0" w:after="0" w:line="456" w:lineRule="exact"/>
        <w:ind w:left="1280"/>
      </w:pPr>
      <w:r>
        <w:t>Prvotřídní dostupnost a osobní kontakt</w:t>
      </w:r>
    </w:p>
    <w:p w:rsidR="00067A70" w:rsidRDefault="00C51036">
      <w:pPr>
        <w:pStyle w:val="Zkladntext80"/>
        <w:framePr w:w="15600" w:h="1430" w:hRule="exact" w:wrap="none" w:vAnchor="page" w:hAnchor="page" w:x="823" w:y="7319"/>
        <w:shd w:val="clear" w:color="auto" w:fill="auto"/>
        <w:spacing w:line="456" w:lineRule="exact"/>
        <w:ind w:left="1280" w:right="1120"/>
      </w:pPr>
      <w:r>
        <w:t>z naší základny v Praze máme prvotřídní dostupnost do vašeho</w:t>
      </w:r>
      <w:r>
        <w:br/>
        <w:t>zařízení</w:t>
      </w:r>
    </w:p>
    <w:p w:rsidR="00067A70" w:rsidRDefault="00C51036">
      <w:pPr>
        <w:pStyle w:val="Zkladntext70"/>
        <w:framePr w:w="15600" w:h="862" w:hRule="exact" w:wrap="none" w:vAnchor="page" w:hAnchor="page" w:x="823" w:y="9791"/>
        <w:shd w:val="clear" w:color="auto" w:fill="auto"/>
        <w:spacing w:before="0" w:after="200" w:line="280" w:lineRule="exact"/>
        <w:ind w:left="360" w:right="5170"/>
      </w:pPr>
      <w:r>
        <w:rPr>
          <w:rStyle w:val="Zkladntext7Netundkovn0pt"/>
        </w:rPr>
        <w:t xml:space="preserve">Již </w:t>
      </w:r>
      <w:r>
        <w:t xml:space="preserve">31 let </w:t>
      </w:r>
      <w:r>
        <w:rPr>
          <w:rStyle w:val="Zkladntext7Netundkovn0pt"/>
        </w:rPr>
        <w:t xml:space="preserve">jsme </w:t>
      </w:r>
      <w:r>
        <w:t xml:space="preserve">specialisté </w:t>
      </w:r>
      <w:r>
        <w:rPr>
          <w:rStyle w:val="Zkladntext72"/>
          <w:b/>
          <w:bCs/>
        </w:rPr>
        <w:t xml:space="preserve">nejen </w:t>
      </w:r>
      <w:r>
        <w:rPr>
          <w:rStyle w:val="Zkladntext7Netundkovn0pt"/>
        </w:rPr>
        <w:t xml:space="preserve">na </w:t>
      </w:r>
      <w:r>
        <w:t>dodávku systémů pro prevenci a léčbu</w:t>
      </w:r>
    </w:p>
    <w:p w:rsidR="00067A70" w:rsidRDefault="00C51036">
      <w:pPr>
        <w:pStyle w:val="Zkladntext70"/>
        <w:framePr w:w="15600" w:h="862" w:hRule="exact" w:wrap="none" w:vAnchor="page" w:hAnchor="page" w:x="823" w:y="9791"/>
        <w:shd w:val="clear" w:color="auto" w:fill="auto"/>
        <w:spacing w:before="0" w:after="0" w:line="280" w:lineRule="exact"/>
        <w:ind w:left="283" w:right="5170"/>
        <w:jc w:val="center"/>
      </w:pPr>
      <w:r>
        <w:t>dekubitů</w:t>
      </w:r>
    </w:p>
    <w:p w:rsidR="00067A70" w:rsidRDefault="00C51036">
      <w:pPr>
        <w:framePr w:wrap="none" w:vAnchor="page" w:hAnchor="page" w:x="11632" w:y="3551"/>
        <w:rPr>
          <w:sz w:val="2"/>
          <w:szCs w:val="2"/>
        </w:rPr>
      </w:pPr>
      <w:r>
        <w:pict>
          <v:shape id="_x0000_i1028" type="#_x0000_t75" style="width:39pt;height:363.75pt">
            <v:imagedata r:id="rId13" r:href="rId14"/>
          </v:shape>
        </w:pict>
      </w:r>
    </w:p>
    <w:p w:rsidR="00067A70" w:rsidRDefault="00C51036">
      <w:pPr>
        <w:pStyle w:val="Titulekobrzku0"/>
        <w:framePr w:w="3038" w:h="1545" w:hRule="exact" w:wrap="none" w:vAnchor="page" w:hAnchor="page" w:x="12895" w:y="6425"/>
        <w:shd w:val="clear" w:color="auto" w:fill="auto"/>
      </w:pPr>
      <w:r>
        <w:rPr>
          <w:rStyle w:val="TitulekobrzkuNetundkovn0pt"/>
        </w:rPr>
        <w:t xml:space="preserve">Vaše </w:t>
      </w:r>
      <w:r>
        <w:t>jistota zachování</w:t>
      </w:r>
      <w:r>
        <w:br/>
        <w:t>užitné hodnoty</w:t>
      </w:r>
    </w:p>
    <w:p w:rsidR="00067A70" w:rsidRDefault="00C51036">
      <w:pPr>
        <w:pStyle w:val="Titulekobrzku30"/>
        <w:framePr w:w="3038" w:h="1545" w:hRule="exact" w:wrap="none" w:vAnchor="page" w:hAnchor="page" w:x="12895" w:y="6425"/>
        <w:shd w:val="clear" w:color="auto" w:fill="auto"/>
        <w:ind w:left="240"/>
      </w:pPr>
      <w:r>
        <w:t>pořízených produktů</w:t>
      </w:r>
    </w:p>
    <w:p w:rsidR="00067A70" w:rsidRDefault="00067A70">
      <w:pPr>
        <w:rPr>
          <w:sz w:val="2"/>
          <w:szCs w:val="2"/>
        </w:rPr>
        <w:sectPr w:rsidR="00067A7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A70" w:rsidRDefault="00067A70">
      <w:pPr>
        <w:rPr>
          <w:sz w:val="2"/>
          <w:szCs w:val="2"/>
        </w:rPr>
      </w:pPr>
      <w:r w:rsidRPr="00067A70">
        <w:lastRenderedPageBreak/>
        <w:pict>
          <v:rect id="_x0000_s1054" style="position:absolute;margin-left:43.25pt;margin-top:76.05pt;width:30pt;height:30pt;z-index:-251664384;mso-position-horizontal-relative:page;mso-position-vertical-relative:page" fillcolor="#a9bf2c" stroked="f">
            <w10:wrap anchorx="page" anchory="page"/>
          </v:rect>
        </w:pict>
      </w:r>
      <w:r w:rsidRPr="00067A70">
        <w:pict>
          <v:rect id="_x0000_s1053" style="position:absolute;margin-left:41.8pt;margin-top:74.6pt;width:33.1pt;height:33.1pt;z-index:-251663360;mso-position-horizontal-relative:page;mso-position-vertical-relative:page" fillcolor="#a9bf2c" stroked="f">
            <w10:wrap anchorx="page" anchory="page"/>
          </v:rect>
        </w:pict>
      </w:r>
      <w:r w:rsidRPr="00067A70">
        <w:pict>
          <v:rect id="_x0000_s1052" style="position:absolute;margin-left:338.2pt;margin-top:281.25pt;width:27.1pt;height:47.75pt;z-index:-251662336;mso-position-horizontal-relative:page;mso-position-vertical-relative:page" fillcolor="#dae2ea" stroked="f">
            <w10:wrap anchorx="page" anchory="page"/>
          </v:rect>
        </w:pict>
      </w:r>
    </w:p>
    <w:p w:rsidR="00067A70" w:rsidRDefault="00C51036">
      <w:pPr>
        <w:framePr w:wrap="none" w:vAnchor="page" w:hAnchor="page" w:x="837" w:y="1493"/>
        <w:rPr>
          <w:sz w:val="2"/>
          <w:szCs w:val="2"/>
        </w:rPr>
      </w:pPr>
      <w:r>
        <w:pict>
          <v:shape id="_x0000_i1029" type="#_x0000_t75" style="width:33pt;height:33pt">
            <v:imagedata r:id="rId15" r:href="rId16"/>
          </v:shape>
        </w:pict>
      </w:r>
    </w:p>
    <w:p w:rsidR="00067A70" w:rsidRDefault="00C51036">
      <w:pPr>
        <w:pStyle w:val="Nadpis20"/>
        <w:framePr w:w="12082" w:h="1301" w:hRule="exact" w:wrap="none" w:vAnchor="page" w:hAnchor="page" w:x="1725" w:y="1383"/>
        <w:shd w:val="clear" w:color="auto" w:fill="auto"/>
        <w:spacing w:after="0"/>
        <w:jc w:val="both"/>
      </w:pPr>
      <w:bookmarkStart w:id="1" w:name="bookmark1"/>
      <w:r>
        <w:t xml:space="preserve">Dali </w:t>
      </w:r>
      <w:proofErr w:type="spellStart"/>
      <w:r>
        <w:t>Econ</w:t>
      </w:r>
      <w:proofErr w:type="spellEnd"/>
      <w:r>
        <w:t>- elektriky polohovatelné pečovatelské lůžko pro standardní péči</w:t>
      </w:r>
      <w:bookmarkEnd w:id="1"/>
    </w:p>
    <w:p w:rsidR="00067A70" w:rsidRDefault="00C51036">
      <w:pPr>
        <w:framePr w:wrap="none" w:vAnchor="page" w:hAnchor="page" w:x="14234" w:y="269"/>
        <w:rPr>
          <w:sz w:val="2"/>
          <w:szCs w:val="2"/>
        </w:rPr>
      </w:pPr>
      <w:r>
        <w:pict>
          <v:shape id="_x0000_i1030" type="#_x0000_t75" style="width:113.25pt;height:93pt">
            <v:imagedata r:id="rId11" r:href="rId17"/>
          </v:shape>
        </w:pict>
      </w:r>
    </w:p>
    <w:p w:rsidR="00067A70" w:rsidRDefault="00C51036">
      <w:pPr>
        <w:framePr w:wrap="none" w:vAnchor="page" w:hAnchor="page" w:x="861" w:y="3158"/>
        <w:rPr>
          <w:sz w:val="2"/>
          <w:szCs w:val="2"/>
        </w:rPr>
      </w:pPr>
      <w:r>
        <w:pict>
          <v:shape id="_x0000_i1031" type="#_x0000_t75" style="width:77.25pt;height:18.75pt">
            <v:imagedata r:id="rId18" r:href="rId19"/>
          </v:shape>
        </w:pict>
      </w:r>
    </w:p>
    <w:p w:rsidR="00067A70" w:rsidRDefault="00C51036">
      <w:pPr>
        <w:framePr w:wrap="none" w:vAnchor="page" w:hAnchor="page" w:x="9832" w:y="3533"/>
        <w:rPr>
          <w:sz w:val="2"/>
          <w:szCs w:val="2"/>
        </w:rPr>
      </w:pPr>
      <w:r>
        <w:pict>
          <v:shape id="_x0000_i1032" type="#_x0000_t75" style="width:18.75pt;height:36pt">
            <v:imagedata r:id="rId20" r:href="rId21"/>
          </v:shape>
        </w:pict>
      </w:r>
    </w:p>
    <w:p w:rsidR="00067A70" w:rsidRDefault="00C51036">
      <w:pPr>
        <w:pStyle w:val="Nadpis30"/>
        <w:framePr w:wrap="none" w:vAnchor="page" w:hAnchor="page" w:x="10538" w:y="3703"/>
        <w:shd w:val="clear" w:color="auto" w:fill="auto"/>
        <w:spacing w:line="280" w:lineRule="exact"/>
      </w:pPr>
      <w:bookmarkStart w:id="2" w:name="bookmark2"/>
      <w:r>
        <w:rPr>
          <w:rStyle w:val="Nadpis31"/>
          <w:b/>
          <w:bCs/>
        </w:rPr>
        <w:t>Základní vlastnosti</w:t>
      </w:r>
      <w:bookmarkEnd w:id="2"/>
    </w:p>
    <w:p w:rsidR="00067A70" w:rsidRDefault="00C51036">
      <w:pPr>
        <w:framePr w:wrap="none" w:vAnchor="page" w:hAnchor="page" w:x="899" w:y="5458"/>
        <w:rPr>
          <w:sz w:val="2"/>
          <w:szCs w:val="2"/>
        </w:rPr>
      </w:pPr>
      <w:r>
        <w:pict>
          <v:shape id="_x0000_i1033" type="#_x0000_t75" style="width:436.5pt;height:210.75pt">
            <v:imagedata r:id="rId22" r:href="rId23"/>
          </v:shape>
        </w:pict>
      </w:r>
    </w:p>
    <w:p w:rsidR="00067A70" w:rsidRDefault="00C51036">
      <w:pPr>
        <w:pStyle w:val="Zkladntext20"/>
        <w:framePr w:w="4973" w:h="4761" w:hRule="exact" w:wrap="none" w:vAnchor="page" w:hAnchor="page" w:x="11003" w:y="4205"/>
        <w:shd w:val="clear" w:color="auto" w:fill="auto"/>
        <w:ind w:firstLine="0"/>
      </w:pPr>
      <w:r>
        <w:rPr>
          <w:rStyle w:val="Zkladntext2Netun"/>
        </w:rPr>
        <w:t xml:space="preserve">lůžko pro </w:t>
      </w:r>
      <w:r>
        <w:t xml:space="preserve">každodenní domácí </w:t>
      </w:r>
      <w:proofErr w:type="gramStart"/>
      <w:r>
        <w:t>péči 4-dílná</w:t>
      </w:r>
      <w:proofErr w:type="gramEnd"/>
      <w:r>
        <w:t xml:space="preserve"> ložná plocha Kovové lamely</w:t>
      </w:r>
    </w:p>
    <w:p w:rsidR="00067A70" w:rsidRDefault="00C51036">
      <w:pPr>
        <w:pStyle w:val="Zkladntext20"/>
        <w:framePr w:w="4973" w:h="4761" w:hRule="exact" w:wrap="none" w:vAnchor="page" w:hAnchor="page" w:x="11003" w:y="4205"/>
        <w:shd w:val="clear" w:color="auto" w:fill="auto"/>
        <w:ind w:firstLine="0"/>
      </w:pPr>
      <w:r>
        <w:t xml:space="preserve">rozměr ložné plochy 90 x 200 cm elektrický zdvih </w:t>
      </w:r>
      <w:r>
        <w:rPr>
          <w:rStyle w:val="Zkladntext2Netun"/>
        </w:rPr>
        <w:t xml:space="preserve">ložné plochy 40 - 80 cm </w:t>
      </w:r>
      <w:r>
        <w:t xml:space="preserve">polohování zádového a stehenního dílu </w:t>
      </w:r>
      <w:r>
        <w:rPr>
          <w:rStyle w:val="Zkladntext2Netun"/>
        </w:rPr>
        <w:t xml:space="preserve">pomocí elektromotoru </w:t>
      </w:r>
      <w:r>
        <w:t>integrované dřevěné zábrany nosnost 185 kg</w:t>
      </w:r>
    </w:p>
    <w:p w:rsidR="00067A70" w:rsidRDefault="00C51036">
      <w:pPr>
        <w:pStyle w:val="Zkladntext20"/>
        <w:framePr w:w="4973" w:h="4761" w:hRule="exact" w:wrap="none" w:vAnchor="page" w:hAnchor="page" w:x="11003" w:y="4205"/>
        <w:shd w:val="clear" w:color="auto" w:fill="auto"/>
        <w:spacing w:line="379" w:lineRule="exact"/>
        <w:ind w:firstLine="0"/>
      </w:pPr>
      <w:r>
        <w:t>ru</w:t>
      </w:r>
      <w:r>
        <w:t xml:space="preserve">ční ovladač </w:t>
      </w:r>
      <w:r>
        <w:rPr>
          <w:rStyle w:val="Zkladntext2Netun"/>
        </w:rPr>
        <w:t xml:space="preserve">s možností uzamknutí </w:t>
      </w:r>
      <w:r>
        <w:t>vybraných funkcí</w:t>
      </w:r>
    </w:p>
    <w:p w:rsidR="00067A70" w:rsidRDefault="00067A70">
      <w:pPr>
        <w:rPr>
          <w:sz w:val="2"/>
          <w:szCs w:val="2"/>
        </w:rPr>
        <w:sectPr w:rsidR="00067A7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A70" w:rsidRDefault="00067A70">
      <w:pPr>
        <w:rPr>
          <w:sz w:val="2"/>
          <w:szCs w:val="2"/>
        </w:rPr>
      </w:pPr>
      <w:r w:rsidRPr="00067A70">
        <w:lastRenderedPageBreak/>
        <w:pict>
          <v:rect id="_x0000_s1046" style="position:absolute;margin-left:42.3pt;margin-top:208pt;width:26.4pt;height:39.35pt;z-index:-251661312;mso-position-horizontal-relative:page;mso-position-vertical-relative:page" fillcolor="#bfbfbf" stroked="f">
            <w10:wrap anchorx="page" anchory="page"/>
          </v:rect>
        </w:pict>
      </w:r>
      <w:r w:rsidRPr="00067A70">
        <w:pict>
          <v:rect id="_x0000_s1045" style="position:absolute;margin-left:42.3pt;margin-top:261.05pt;width:26.4pt;height:39.35pt;z-index:-251660288;mso-position-horizontal-relative:page;mso-position-vertical-relative:page" fillcolor="#bfbfbf" stroked="f">
            <w10:wrap anchorx="page" anchory="page"/>
          </v:rect>
        </w:pict>
      </w:r>
      <w:r w:rsidRPr="00067A70">
        <w:pict>
          <v:rect id="_x0000_s1044" style="position:absolute;margin-left:40.85pt;margin-top:206.55pt;width:29.5pt;height:42.5pt;z-index:-251659264;mso-position-horizontal-relative:page;mso-position-vertical-relative:page" fillcolor="#bfbfbf" stroked="f">
            <w10:wrap anchorx="page" anchory="page"/>
          </v:rect>
        </w:pict>
      </w:r>
      <w:r w:rsidRPr="00067A70">
        <w:pict>
          <v:rect id="_x0000_s1043" style="position:absolute;margin-left:40.85pt;margin-top:259.6pt;width:29.5pt;height:42.5pt;z-index:-251658240;mso-position-horizontal-relative:page;mso-position-vertical-relative:page" fillcolor="#bfbfbf" stroked="f">
            <w10:wrap anchorx="page" anchory="page"/>
          </v:rect>
        </w:pict>
      </w:r>
      <w:r w:rsidRPr="00067A7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.6pt;margin-top:178.25pt;width:745.9pt;height:0;z-index:-251655168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 w:rsidRPr="00067A70">
        <w:pict>
          <v:shape id="_x0000_s1041" type="#_x0000_t32" style="position:absolute;margin-left:47.8pt;margin-top:413.2pt;width:400.55pt;height:0;z-index:-251654144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67A70" w:rsidRDefault="00C51036">
      <w:pPr>
        <w:pStyle w:val="Zkladntext90"/>
        <w:framePr w:wrap="none" w:vAnchor="page" w:hAnchor="page" w:x="1048" w:y="1664"/>
        <w:shd w:val="clear" w:color="auto" w:fill="000000"/>
        <w:spacing w:line="320" w:lineRule="exact"/>
      </w:pPr>
      <w:r>
        <w:rPr>
          <w:rStyle w:val="Zkladntext91"/>
          <w:b/>
          <w:bCs/>
        </w:rPr>
        <w:t>2</w:t>
      </w:r>
    </w:p>
    <w:p w:rsidR="00067A70" w:rsidRDefault="00C51036">
      <w:pPr>
        <w:pStyle w:val="Nadpis10"/>
        <w:framePr w:wrap="none" w:vAnchor="page" w:hAnchor="page" w:x="1725" w:y="1513"/>
        <w:shd w:val="clear" w:color="auto" w:fill="auto"/>
        <w:spacing w:line="460" w:lineRule="exact"/>
        <w:jc w:val="left"/>
      </w:pPr>
      <w:bookmarkStart w:id="3" w:name="bookmark3"/>
      <w:r>
        <w:rPr>
          <w:rStyle w:val="Nadpis1Arial23ptTundkovn-1pt"/>
        </w:rPr>
        <w:t xml:space="preserve">Parametry matrace </w:t>
      </w:r>
      <w:proofErr w:type="spellStart"/>
      <w:r>
        <w:rPr>
          <w:rStyle w:val="Nadpis1Arial23ptTundkovn-1pt"/>
        </w:rPr>
        <w:t>Clinic</w:t>
      </w:r>
      <w:proofErr w:type="spellEnd"/>
      <w:r>
        <w:rPr>
          <w:rStyle w:val="Nadpis1Arial23ptTundkovn-1pt"/>
        </w:rPr>
        <w:t xml:space="preserve"> </w:t>
      </w:r>
      <w:proofErr w:type="spellStart"/>
      <w:r>
        <w:rPr>
          <w:rStyle w:val="Nadpis1Arial23ptTundkovn-1pt"/>
        </w:rPr>
        <w:t>Flex</w:t>
      </w:r>
      <w:proofErr w:type="spellEnd"/>
      <w:r>
        <w:rPr>
          <w:rStyle w:val="Nadpis1Arial23ptTundkovn-1pt"/>
        </w:rPr>
        <w:t xml:space="preserve"> 13</w:t>
      </w:r>
      <w:bookmarkEnd w:id="3"/>
    </w:p>
    <w:p w:rsidR="00067A70" w:rsidRDefault="00C51036">
      <w:pPr>
        <w:framePr w:wrap="none" w:vAnchor="page" w:hAnchor="page" w:x="14306" w:y="374"/>
        <w:rPr>
          <w:sz w:val="2"/>
          <w:szCs w:val="2"/>
        </w:rPr>
      </w:pPr>
      <w:r>
        <w:pict>
          <v:shape id="_x0000_i1034" type="#_x0000_t75" style="width:105.75pt;height:81.75pt">
            <v:imagedata r:id="rId24" r:href="rId25"/>
          </v:shape>
        </w:pict>
      </w:r>
    </w:p>
    <w:p w:rsidR="00067A70" w:rsidRDefault="00C51036">
      <w:pPr>
        <w:pStyle w:val="Nadpis20"/>
        <w:framePr w:wrap="none" w:vAnchor="page" w:hAnchor="page" w:x="1533" w:y="3203"/>
        <w:shd w:val="clear" w:color="auto" w:fill="auto"/>
        <w:spacing w:after="0" w:line="280" w:lineRule="exact"/>
      </w:pPr>
      <w:bookmarkStart w:id="4" w:name="bookmark4"/>
      <w:r>
        <w:rPr>
          <w:rStyle w:val="Nadpis214ptdkovn0pt"/>
          <w:b/>
          <w:bCs/>
        </w:rPr>
        <w:t>Vlastnosti</w:t>
      </w:r>
      <w:bookmarkEnd w:id="4"/>
    </w:p>
    <w:p w:rsidR="00067A70" w:rsidRDefault="00C51036">
      <w:pPr>
        <w:pStyle w:val="Zkladntext70"/>
        <w:framePr w:wrap="none" w:vAnchor="page" w:hAnchor="page" w:x="10144" w:y="3198"/>
        <w:shd w:val="clear" w:color="auto" w:fill="auto"/>
        <w:spacing w:before="0" w:after="0" w:line="280" w:lineRule="exact"/>
      </w:pPr>
      <w:r>
        <w:rPr>
          <w:rStyle w:val="Zkladntext71"/>
          <w:b/>
          <w:bCs/>
        </w:rPr>
        <w:t>Obrázek</w:t>
      </w:r>
    </w:p>
    <w:p w:rsidR="00067A70" w:rsidRDefault="00C51036">
      <w:pPr>
        <w:framePr w:wrap="none" w:vAnchor="page" w:hAnchor="page" w:x="818" w:y="4132"/>
        <w:rPr>
          <w:sz w:val="2"/>
          <w:szCs w:val="2"/>
        </w:rPr>
      </w:pPr>
      <w:r>
        <w:pict>
          <v:shape id="_x0000_i1035" type="#_x0000_t75" style="width:30pt;height:96pt">
            <v:imagedata r:id="rId26" r:href="rId27"/>
          </v:shape>
        </w:pict>
      </w:r>
    </w:p>
    <w:p w:rsidR="00067A70" w:rsidRDefault="00C51036">
      <w:pPr>
        <w:pStyle w:val="Zkladntext20"/>
        <w:framePr w:w="5995" w:h="730" w:hRule="exact" w:wrap="none" w:vAnchor="page" w:hAnchor="page" w:x="1538" w:y="4185"/>
        <w:shd w:val="clear" w:color="auto" w:fill="auto"/>
        <w:spacing w:line="336" w:lineRule="exact"/>
        <w:ind w:firstLine="0"/>
        <w:jc w:val="both"/>
      </w:pPr>
      <w:r>
        <w:rPr>
          <w:rStyle w:val="Zkladntext2Netun"/>
        </w:rPr>
        <w:t xml:space="preserve">Systém pro </w:t>
      </w:r>
      <w:r>
        <w:t xml:space="preserve">střední riziko </w:t>
      </w:r>
      <w:r>
        <w:rPr>
          <w:rStyle w:val="Zkladntext2Netun"/>
        </w:rPr>
        <w:t xml:space="preserve">vzniku a </w:t>
      </w:r>
      <w:r>
        <w:t>léčbu dekubitu II. stupně</w:t>
      </w:r>
    </w:p>
    <w:p w:rsidR="00067A70" w:rsidRDefault="00C51036">
      <w:pPr>
        <w:pStyle w:val="Zkladntext20"/>
        <w:framePr w:wrap="none" w:vAnchor="page" w:hAnchor="page" w:x="1533" w:y="5495"/>
        <w:shd w:val="clear" w:color="auto" w:fill="auto"/>
        <w:spacing w:line="240" w:lineRule="exact"/>
        <w:ind w:firstLine="0"/>
      </w:pPr>
      <w:r>
        <w:t>Velikost matrace 200 x 90 x 13 cm</w:t>
      </w:r>
    </w:p>
    <w:p w:rsidR="00067A70" w:rsidRDefault="00C51036">
      <w:pPr>
        <w:pStyle w:val="Zkladntext120"/>
        <w:framePr w:wrap="none" w:vAnchor="page" w:hAnchor="page" w:x="1000" w:y="6551"/>
        <w:shd w:val="clear" w:color="auto" w:fill="000000"/>
        <w:spacing w:line="240" w:lineRule="exact"/>
        <w:ind w:firstLine="0"/>
      </w:pPr>
      <w:r>
        <w:rPr>
          <w:rStyle w:val="Zkladntext121"/>
        </w:rPr>
        <w:t>C</w:t>
      </w:r>
    </w:p>
    <w:p w:rsidR="00067A70" w:rsidRDefault="00C51036">
      <w:pPr>
        <w:pStyle w:val="Zkladntext20"/>
        <w:framePr w:wrap="none" w:vAnchor="page" w:hAnchor="page" w:x="1547" w:y="6556"/>
        <w:shd w:val="clear" w:color="auto" w:fill="auto"/>
        <w:spacing w:line="240" w:lineRule="exact"/>
        <w:ind w:firstLine="0"/>
      </w:pPr>
      <w:r>
        <w:t xml:space="preserve">Nosnost </w:t>
      </w:r>
      <w:r>
        <w:rPr>
          <w:rStyle w:val="Zkladntext2Netun"/>
        </w:rPr>
        <w:t xml:space="preserve">matrace </w:t>
      </w:r>
      <w:r>
        <w:t>130 Kg</w:t>
      </w:r>
    </w:p>
    <w:p w:rsidR="00067A70" w:rsidRDefault="00C51036">
      <w:pPr>
        <w:pStyle w:val="Zkladntext120"/>
        <w:framePr w:wrap="none" w:vAnchor="page" w:hAnchor="page" w:x="1010" w:y="7612"/>
        <w:shd w:val="clear" w:color="auto" w:fill="000000"/>
        <w:spacing w:line="240" w:lineRule="exact"/>
        <w:ind w:firstLine="0"/>
      </w:pPr>
      <w:r>
        <w:rPr>
          <w:rStyle w:val="Zkladntext121"/>
        </w:rPr>
        <w:t>D</w:t>
      </w:r>
    </w:p>
    <w:p w:rsidR="00067A70" w:rsidRDefault="00C51036">
      <w:pPr>
        <w:pStyle w:val="Zkladntext20"/>
        <w:framePr w:w="5957" w:h="643" w:hRule="exact" w:wrap="none" w:vAnchor="page" w:hAnchor="page" w:x="1533" w:y="7439"/>
        <w:shd w:val="clear" w:color="auto" w:fill="auto"/>
        <w:spacing w:after="12" w:line="240" w:lineRule="exact"/>
        <w:ind w:firstLine="0"/>
      </w:pPr>
      <w:r>
        <w:t xml:space="preserve">Jádro </w:t>
      </w:r>
      <w:r>
        <w:rPr>
          <w:rStyle w:val="Zkladntext2Netun"/>
        </w:rPr>
        <w:t xml:space="preserve">matrace je </w:t>
      </w:r>
      <w:r>
        <w:t>vyrobeno z kvalitní studené pěny</w:t>
      </w:r>
    </w:p>
    <w:p w:rsidR="00067A70" w:rsidRDefault="00C51036">
      <w:pPr>
        <w:pStyle w:val="Zkladntext20"/>
        <w:framePr w:w="5957" w:h="643" w:hRule="exact" w:wrap="none" w:vAnchor="page" w:hAnchor="page" w:x="1533" w:y="7439"/>
        <w:shd w:val="clear" w:color="auto" w:fill="auto"/>
        <w:spacing w:line="240" w:lineRule="exact"/>
        <w:ind w:firstLine="0"/>
      </w:pPr>
      <w:r>
        <w:t xml:space="preserve">- 5 zón </w:t>
      </w:r>
      <w:r>
        <w:rPr>
          <w:rStyle w:val="Zkladntext2Netun"/>
        </w:rPr>
        <w:t xml:space="preserve">tuhosti. Matrace je </w:t>
      </w:r>
      <w:r>
        <w:t>jednostranná.</w:t>
      </w:r>
    </w:p>
    <w:p w:rsidR="00067A70" w:rsidRDefault="00C51036">
      <w:pPr>
        <w:pStyle w:val="Zkladntext120"/>
        <w:framePr w:wrap="none" w:vAnchor="page" w:hAnchor="page" w:x="1024" w:y="8673"/>
        <w:shd w:val="clear" w:color="auto" w:fill="000000"/>
        <w:spacing w:line="240" w:lineRule="exact"/>
        <w:ind w:firstLine="0"/>
      </w:pPr>
      <w:r>
        <w:rPr>
          <w:rStyle w:val="Zkladntext121"/>
        </w:rPr>
        <w:t>E</w:t>
      </w:r>
    </w:p>
    <w:p w:rsidR="00067A70" w:rsidRDefault="00C51036">
      <w:pPr>
        <w:pStyle w:val="Zkladntext20"/>
        <w:framePr w:w="6744" w:h="730" w:hRule="exact" w:wrap="none" w:vAnchor="page" w:hAnchor="page" w:x="1533" w:y="8428"/>
        <w:shd w:val="clear" w:color="auto" w:fill="auto"/>
        <w:spacing w:line="336" w:lineRule="exact"/>
        <w:ind w:firstLine="0"/>
      </w:pPr>
      <w:r>
        <w:rPr>
          <w:rStyle w:val="Zkladntext2Netun"/>
        </w:rPr>
        <w:t xml:space="preserve">Matrace je vybavena </w:t>
      </w:r>
      <w:r>
        <w:t xml:space="preserve">zpevněným okrajem pro omezení rizika pádu </w:t>
      </w:r>
      <w:r>
        <w:rPr>
          <w:rStyle w:val="Zkladntext2Netun"/>
        </w:rPr>
        <w:t>pacienta</w:t>
      </w:r>
    </w:p>
    <w:p w:rsidR="00067A70" w:rsidRDefault="00C51036">
      <w:pPr>
        <w:pStyle w:val="Zkladntext120"/>
        <w:framePr w:wrap="none" w:vAnchor="page" w:hAnchor="page" w:x="1034" w:y="9734"/>
        <w:shd w:val="clear" w:color="auto" w:fill="000000"/>
        <w:spacing w:line="240" w:lineRule="exact"/>
        <w:ind w:firstLine="0"/>
      </w:pPr>
      <w:r>
        <w:rPr>
          <w:rStyle w:val="Zkladntext121"/>
        </w:rPr>
        <w:t>F</w:t>
      </w:r>
    </w:p>
    <w:p w:rsidR="00067A70" w:rsidRDefault="00C51036">
      <w:pPr>
        <w:pStyle w:val="Zkladntext120"/>
        <w:framePr w:w="6744" w:h="1070" w:hRule="exact" w:wrap="none" w:vAnchor="page" w:hAnchor="page" w:x="1533" w:y="9321"/>
        <w:shd w:val="clear" w:color="auto" w:fill="auto"/>
        <w:spacing w:line="336" w:lineRule="exact"/>
        <w:ind w:firstLine="0"/>
        <w:jc w:val="both"/>
      </w:pPr>
      <w:r>
        <w:rPr>
          <w:rStyle w:val="Zkladntext12Tun"/>
        </w:rPr>
        <w:t xml:space="preserve">Potah </w:t>
      </w:r>
      <w:proofErr w:type="spellStart"/>
      <w:r>
        <w:rPr>
          <w:rStyle w:val="Zkladntext12Tun"/>
        </w:rPr>
        <w:t>paropropustný</w:t>
      </w:r>
      <w:proofErr w:type="spellEnd"/>
      <w:r>
        <w:rPr>
          <w:rStyle w:val="Zkladntext12Tun"/>
        </w:rPr>
        <w:t xml:space="preserve">, voděodolný </w:t>
      </w:r>
      <w:r>
        <w:t xml:space="preserve">se zipem po celé délce (360°). </w:t>
      </w:r>
      <w:r>
        <w:rPr>
          <w:rStyle w:val="Zkladntext12Tun"/>
        </w:rPr>
        <w:t xml:space="preserve">Pružný </w:t>
      </w:r>
      <w:r>
        <w:t xml:space="preserve">ve dvou směrech. </w:t>
      </w:r>
      <w:r>
        <w:t>Potah je pratelný na 95 °C s možností sušení do 110 °C</w:t>
      </w:r>
    </w:p>
    <w:p w:rsidR="00067A70" w:rsidRDefault="00C51036">
      <w:pPr>
        <w:framePr w:wrap="none" w:vAnchor="page" w:hAnchor="page" w:x="9146" w:y="5510"/>
        <w:rPr>
          <w:sz w:val="2"/>
          <w:szCs w:val="2"/>
        </w:rPr>
      </w:pPr>
      <w:r>
        <w:pict>
          <v:shape id="_x0000_i1036" type="#_x0000_t75" style="width:314.25pt;height:134.25pt">
            <v:imagedata r:id="rId28" r:href="rId29"/>
          </v:shape>
        </w:pict>
      </w:r>
    </w:p>
    <w:p w:rsidR="00067A70" w:rsidRDefault="00067A70">
      <w:pPr>
        <w:rPr>
          <w:sz w:val="2"/>
          <w:szCs w:val="2"/>
        </w:rPr>
        <w:sectPr w:rsidR="00067A7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A70" w:rsidRDefault="00067A70">
      <w:pPr>
        <w:rPr>
          <w:sz w:val="2"/>
          <w:szCs w:val="2"/>
        </w:rPr>
      </w:pPr>
      <w:r w:rsidRPr="00067A70">
        <w:lastRenderedPageBreak/>
        <w:pict>
          <v:rect id="_x0000_s1037" style="position:absolute;margin-left:43.25pt;margin-top:76pt;width:30pt;height:30pt;z-index:-251657216;mso-position-horizontal-relative:page;mso-position-vertical-relative:page" fillcolor="#a9bf2c" stroked="f">
            <w10:wrap anchorx="page" anchory="page"/>
          </v:rect>
        </w:pict>
      </w:r>
      <w:r w:rsidRPr="00067A70">
        <w:pict>
          <v:rect id="_x0000_s1036" style="position:absolute;margin-left:41.8pt;margin-top:74.55pt;width:33.1pt;height:33.1pt;z-index:-251656192;mso-position-horizontal-relative:page;mso-position-vertical-relative:page" fillcolor="#a9bf2c" stroked="f">
            <w10:wrap anchorx="page" anchory="page"/>
          </v:rect>
        </w:pict>
      </w:r>
      <w:r w:rsidRPr="00067A70">
        <w:pict>
          <v:shape id="_x0000_s1035" type="#_x0000_t32" style="position:absolute;margin-left:43pt;margin-top:177.75pt;width:458.65pt;height:0;z-index:-251653120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067A70" w:rsidRDefault="00C51036">
      <w:pPr>
        <w:framePr w:wrap="none" w:vAnchor="page" w:hAnchor="page" w:x="837" w:y="1492"/>
        <w:rPr>
          <w:sz w:val="2"/>
          <w:szCs w:val="2"/>
        </w:rPr>
      </w:pPr>
      <w:r>
        <w:pict>
          <v:shape id="_x0000_i1037" type="#_x0000_t75" style="width:33pt;height:33pt">
            <v:imagedata r:id="rId30" r:href="rId31"/>
          </v:shape>
        </w:pict>
      </w:r>
    </w:p>
    <w:p w:rsidR="00067A70" w:rsidRDefault="00C51036">
      <w:pPr>
        <w:pStyle w:val="Nadpis10"/>
        <w:framePr w:w="12206" w:h="1311" w:hRule="exact" w:wrap="none" w:vAnchor="page" w:hAnchor="page" w:x="1725" w:y="1382"/>
        <w:shd w:val="clear" w:color="auto" w:fill="auto"/>
        <w:spacing w:line="624" w:lineRule="exact"/>
      </w:pPr>
      <w:bookmarkStart w:id="5" w:name="bookmark5"/>
      <w:r>
        <w:rPr>
          <w:rStyle w:val="Nadpis1Arial23ptTundkovn-1pt"/>
        </w:rPr>
        <w:t xml:space="preserve">Noční stolek </w:t>
      </w:r>
      <w:proofErr w:type="spellStart"/>
      <w:r>
        <w:rPr>
          <w:rStyle w:val="Nadpis1Arial23ptTundkovn-1pt"/>
        </w:rPr>
        <w:t>Arminius</w:t>
      </w:r>
      <w:proofErr w:type="spellEnd"/>
      <w:r>
        <w:rPr>
          <w:rStyle w:val="Nadpis1Arial23ptTundkovn-1pt"/>
        </w:rPr>
        <w:t xml:space="preserve"> má přepracovaný mechanismus polohování jídelní desky pro snadnou manipulaci</w:t>
      </w:r>
      <w:bookmarkEnd w:id="5"/>
    </w:p>
    <w:p w:rsidR="00067A70" w:rsidRDefault="00C51036">
      <w:pPr>
        <w:framePr w:wrap="none" w:vAnchor="page" w:hAnchor="page" w:x="14306" w:y="374"/>
        <w:rPr>
          <w:sz w:val="2"/>
          <w:szCs w:val="2"/>
        </w:rPr>
      </w:pPr>
      <w:r>
        <w:pict>
          <v:shape id="_x0000_i1038" type="#_x0000_t75" style="width:105.75pt;height:81.75pt">
            <v:imagedata r:id="rId24" r:href="rId32"/>
          </v:shape>
        </w:pict>
      </w:r>
    </w:p>
    <w:p w:rsidR="00067A70" w:rsidRDefault="00C51036">
      <w:pPr>
        <w:pStyle w:val="Nadpis20"/>
        <w:framePr w:wrap="none" w:vAnchor="page" w:hAnchor="page" w:x="837" w:y="3202"/>
        <w:shd w:val="clear" w:color="auto" w:fill="auto"/>
        <w:spacing w:after="0" w:line="280" w:lineRule="exact"/>
      </w:pPr>
      <w:bookmarkStart w:id="6" w:name="bookmark6"/>
      <w:proofErr w:type="spellStart"/>
      <w:r>
        <w:rPr>
          <w:rStyle w:val="Nadpis214ptdkovn0pt"/>
          <w:b/>
          <w:bCs/>
        </w:rPr>
        <w:t>Arminius</w:t>
      </w:r>
      <w:bookmarkEnd w:id="6"/>
      <w:proofErr w:type="spellEnd"/>
    </w:p>
    <w:p w:rsidR="00067A70" w:rsidRDefault="00C51036">
      <w:pPr>
        <w:framePr w:wrap="none" w:vAnchor="page" w:hAnchor="page" w:x="1783" w:y="4319"/>
        <w:rPr>
          <w:sz w:val="2"/>
          <w:szCs w:val="2"/>
        </w:rPr>
      </w:pPr>
      <w:r>
        <w:pict>
          <v:shape id="_x0000_i1039" type="#_x0000_t75" style="width:318pt;height:270.75pt">
            <v:imagedata r:id="rId33" r:href="rId34"/>
          </v:shape>
        </w:pict>
      </w:r>
    </w:p>
    <w:p w:rsidR="00067A70" w:rsidRDefault="00C51036">
      <w:pPr>
        <w:pStyle w:val="Nadpis20"/>
        <w:framePr w:wrap="none" w:vAnchor="page" w:hAnchor="page" w:x="10495" w:y="3673"/>
        <w:shd w:val="clear" w:color="auto" w:fill="auto"/>
        <w:spacing w:after="0" w:line="280" w:lineRule="exact"/>
        <w:jc w:val="both"/>
      </w:pPr>
      <w:bookmarkStart w:id="7" w:name="bookmark7"/>
      <w:r>
        <w:rPr>
          <w:rStyle w:val="Nadpis214ptdkovn0pt"/>
          <w:b/>
          <w:bCs/>
        </w:rPr>
        <w:t>Základní vlastnosti</w:t>
      </w:r>
      <w:bookmarkEnd w:id="7"/>
    </w:p>
    <w:p w:rsidR="00067A70" w:rsidRDefault="00C51036">
      <w:pPr>
        <w:pStyle w:val="Zkladntext20"/>
        <w:framePr w:w="5578" w:h="6244" w:hRule="exact" w:wrap="none" w:vAnchor="page" w:hAnchor="page" w:x="10495" w:y="4233"/>
        <w:numPr>
          <w:ilvl w:val="0"/>
          <w:numId w:val="1"/>
        </w:numPr>
        <w:shd w:val="clear" w:color="auto" w:fill="auto"/>
        <w:tabs>
          <w:tab w:val="left" w:pos="475"/>
        </w:tabs>
        <w:spacing w:after="60" w:line="384" w:lineRule="exact"/>
        <w:ind w:left="540"/>
      </w:pPr>
      <w:r>
        <w:t xml:space="preserve">oboustranný noční stolek </w:t>
      </w:r>
      <w:r>
        <w:rPr>
          <w:rStyle w:val="Zkladntext2Netun"/>
        </w:rPr>
        <w:t>s výsuvnou jídelní deskou</w:t>
      </w:r>
    </w:p>
    <w:p w:rsidR="00067A70" w:rsidRDefault="00C51036">
      <w:pPr>
        <w:pStyle w:val="Zkladntext20"/>
        <w:framePr w:w="5578" w:h="6244" w:hRule="exact" w:wrap="none" w:vAnchor="page" w:hAnchor="page" w:x="10495" w:y="4233"/>
        <w:numPr>
          <w:ilvl w:val="0"/>
          <w:numId w:val="1"/>
        </w:numPr>
        <w:shd w:val="clear" w:color="auto" w:fill="auto"/>
        <w:tabs>
          <w:tab w:val="left" w:pos="475"/>
        </w:tabs>
        <w:spacing w:after="64" w:line="384" w:lineRule="exact"/>
        <w:ind w:left="540"/>
      </w:pPr>
      <w:r>
        <w:t xml:space="preserve">výškově nastavitelná jídelní deska s možností naklopení </w:t>
      </w:r>
      <w:r>
        <w:rPr>
          <w:rStyle w:val="Zkladntext2Netun"/>
        </w:rPr>
        <w:t>a zvýšenou hranou</w:t>
      </w:r>
    </w:p>
    <w:p w:rsidR="00067A70" w:rsidRDefault="00C51036">
      <w:pPr>
        <w:pStyle w:val="Zkladntext120"/>
        <w:framePr w:w="5578" w:h="6244" w:hRule="exact" w:wrap="none" w:vAnchor="page" w:hAnchor="page" w:x="10495" w:y="4233"/>
        <w:numPr>
          <w:ilvl w:val="0"/>
          <w:numId w:val="1"/>
        </w:numPr>
        <w:shd w:val="clear" w:color="auto" w:fill="auto"/>
        <w:tabs>
          <w:tab w:val="left" w:pos="475"/>
        </w:tabs>
        <w:spacing w:after="60" w:line="379" w:lineRule="exact"/>
        <w:ind w:left="540"/>
      </w:pPr>
      <w:r>
        <w:rPr>
          <w:rStyle w:val="Zkladntext12Tun"/>
        </w:rPr>
        <w:t xml:space="preserve">4 kolečka </w:t>
      </w:r>
      <w:r>
        <w:t xml:space="preserve">o průměru 50mm pro snadnou manipulaci, </w:t>
      </w:r>
      <w:r>
        <w:rPr>
          <w:rStyle w:val="Zkladntext12Tun"/>
        </w:rPr>
        <w:t>2 s brzdou</w:t>
      </w:r>
    </w:p>
    <w:p w:rsidR="00067A70" w:rsidRDefault="00C51036">
      <w:pPr>
        <w:pStyle w:val="Zkladntext20"/>
        <w:framePr w:w="5578" w:h="6244" w:hRule="exact" w:wrap="none" w:vAnchor="page" w:hAnchor="page" w:x="10495" w:y="4233"/>
        <w:numPr>
          <w:ilvl w:val="0"/>
          <w:numId w:val="1"/>
        </w:numPr>
        <w:shd w:val="clear" w:color="auto" w:fill="auto"/>
        <w:tabs>
          <w:tab w:val="left" w:pos="475"/>
        </w:tabs>
        <w:spacing w:after="56" w:line="379" w:lineRule="exact"/>
        <w:ind w:left="540"/>
      </w:pPr>
      <w:r>
        <w:t>rozměry: šířka 49 cm, délka: 54 cm, výška 88 cm</w:t>
      </w:r>
    </w:p>
    <w:p w:rsidR="00067A70" w:rsidRDefault="00C51036">
      <w:pPr>
        <w:pStyle w:val="Zkladntext20"/>
        <w:framePr w:w="5578" w:h="6244" w:hRule="exact" w:wrap="none" w:vAnchor="page" w:hAnchor="page" w:x="10495" w:y="4233"/>
        <w:numPr>
          <w:ilvl w:val="0"/>
          <w:numId w:val="1"/>
        </w:numPr>
        <w:shd w:val="clear" w:color="auto" w:fill="auto"/>
        <w:tabs>
          <w:tab w:val="left" w:pos="475"/>
        </w:tabs>
        <w:spacing w:after="175" w:line="384" w:lineRule="exact"/>
        <w:ind w:left="540"/>
      </w:pPr>
      <w:r>
        <w:t xml:space="preserve">Celková délka: 124 cm </w:t>
      </w:r>
      <w:r>
        <w:t>(rozložená deska stolu)</w:t>
      </w:r>
    </w:p>
    <w:p w:rsidR="00067A70" w:rsidRDefault="00C51036">
      <w:pPr>
        <w:pStyle w:val="Zkladntext20"/>
        <w:framePr w:w="5578" w:h="6244" w:hRule="exact" w:wrap="none" w:vAnchor="page" w:hAnchor="page" w:x="10495" w:y="4233"/>
        <w:numPr>
          <w:ilvl w:val="0"/>
          <w:numId w:val="1"/>
        </w:numPr>
        <w:shd w:val="clear" w:color="auto" w:fill="auto"/>
        <w:tabs>
          <w:tab w:val="left" w:pos="475"/>
        </w:tabs>
        <w:spacing w:after="187" w:line="240" w:lineRule="exact"/>
        <w:ind w:firstLine="0"/>
        <w:jc w:val="both"/>
      </w:pPr>
      <w:r>
        <w:t>Výška stolu: 77 cm až 110 cm</w:t>
      </w:r>
    </w:p>
    <w:p w:rsidR="00067A70" w:rsidRDefault="00C51036">
      <w:pPr>
        <w:pStyle w:val="Zkladntext20"/>
        <w:framePr w:w="5578" w:h="6244" w:hRule="exact" w:wrap="none" w:vAnchor="page" w:hAnchor="page" w:x="10495" w:y="4233"/>
        <w:numPr>
          <w:ilvl w:val="0"/>
          <w:numId w:val="1"/>
        </w:numPr>
        <w:shd w:val="clear" w:color="auto" w:fill="auto"/>
        <w:tabs>
          <w:tab w:val="left" w:pos="475"/>
        </w:tabs>
        <w:spacing w:after="81" w:line="240" w:lineRule="exact"/>
        <w:ind w:firstLine="0"/>
        <w:jc w:val="both"/>
      </w:pPr>
      <w:r>
        <w:t>Deska stolu: 55 x 38 cm</w:t>
      </w:r>
    </w:p>
    <w:p w:rsidR="00067A70" w:rsidRDefault="00C51036">
      <w:pPr>
        <w:pStyle w:val="Zkladntext20"/>
        <w:framePr w:w="5578" w:h="6244" w:hRule="exact" w:wrap="none" w:vAnchor="page" w:hAnchor="page" w:x="10495" w:y="4233"/>
        <w:numPr>
          <w:ilvl w:val="0"/>
          <w:numId w:val="1"/>
        </w:numPr>
        <w:shd w:val="clear" w:color="auto" w:fill="auto"/>
        <w:tabs>
          <w:tab w:val="left" w:pos="475"/>
        </w:tabs>
        <w:spacing w:line="379" w:lineRule="exact"/>
        <w:ind w:left="540"/>
      </w:pPr>
      <w:r>
        <w:t>Maximální nosnost desky stolu: 8 kg (horní deska stolu)</w:t>
      </w:r>
    </w:p>
    <w:p w:rsidR="00067A70" w:rsidRDefault="00067A70">
      <w:pPr>
        <w:rPr>
          <w:sz w:val="2"/>
          <w:szCs w:val="2"/>
        </w:rPr>
        <w:sectPr w:rsidR="00067A7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A70" w:rsidRDefault="00C51036">
      <w:pPr>
        <w:framePr w:wrap="none" w:vAnchor="page" w:hAnchor="page" w:x="826" w:y="372"/>
        <w:rPr>
          <w:sz w:val="2"/>
          <w:szCs w:val="2"/>
        </w:rPr>
      </w:pPr>
      <w:r>
        <w:pict>
          <v:shape id="_x0000_i1040" type="#_x0000_t75" style="width:780pt;height:83.25pt">
            <v:imagedata r:id="rId35" r:href="rId36"/>
          </v:shape>
        </w:pict>
      </w:r>
    </w:p>
    <w:p w:rsidR="00067A70" w:rsidRDefault="00C51036">
      <w:pPr>
        <w:pStyle w:val="Titulektabulky0"/>
        <w:framePr w:wrap="none" w:vAnchor="page" w:hAnchor="page" w:x="865" w:y="3935"/>
        <w:shd w:val="clear" w:color="auto" w:fill="auto"/>
        <w:spacing w:line="190" w:lineRule="exact"/>
      </w:pPr>
      <w:r>
        <w:t xml:space="preserve">Nabídka zpracována pro: Dům sociální péče </w:t>
      </w:r>
      <w:proofErr w:type="spellStart"/>
      <w:r>
        <w:t>Královice</w:t>
      </w:r>
      <w:proofErr w:type="spellEnd"/>
      <w:r>
        <w:t>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71"/>
        <w:gridCol w:w="970"/>
        <w:gridCol w:w="1349"/>
        <w:gridCol w:w="682"/>
        <w:gridCol w:w="1262"/>
        <w:gridCol w:w="1291"/>
        <w:gridCol w:w="1291"/>
        <w:gridCol w:w="816"/>
        <w:gridCol w:w="994"/>
        <w:gridCol w:w="1315"/>
      </w:tblGrid>
      <w:tr w:rsidR="00067A7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371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</w:pPr>
            <w:r>
              <w:rPr>
                <w:rStyle w:val="Zkladntext295ptNetun"/>
              </w:rPr>
              <w:t>Položka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Zkladntext295ptNetun"/>
              </w:rPr>
              <w:t>Mn.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269" w:lineRule="exact"/>
              <w:ind w:firstLine="0"/>
              <w:jc w:val="right"/>
            </w:pPr>
            <w:r>
              <w:rPr>
                <w:rStyle w:val="Zkladntext295ptNetun"/>
              </w:rPr>
              <w:t>Cena za kus bez DPH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after="60" w:line="190" w:lineRule="exact"/>
              <w:ind w:firstLine="0"/>
              <w:jc w:val="right"/>
            </w:pPr>
            <w:r>
              <w:rPr>
                <w:rStyle w:val="Zkladntext295ptNetun"/>
              </w:rPr>
              <w:t>Sleva</w:t>
            </w:r>
          </w:p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before="60" w:line="190" w:lineRule="exact"/>
              <w:ind w:firstLine="0"/>
              <w:jc w:val="right"/>
            </w:pPr>
            <w:r>
              <w:rPr>
                <w:rStyle w:val="Zkladntext295ptNetun"/>
              </w:rPr>
              <w:t>%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269" w:lineRule="exact"/>
              <w:ind w:firstLine="0"/>
              <w:jc w:val="right"/>
            </w:pPr>
            <w:r>
              <w:rPr>
                <w:rStyle w:val="Zkladntext295ptNetun"/>
              </w:rPr>
              <w:t>Cena za kus bez DPH vč. slevy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269" w:lineRule="exact"/>
              <w:ind w:firstLine="0"/>
              <w:jc w:val="right"/>
            </w:pPr>
            <w:r>
              <w:rPr>
                <w:rStyle w:val="Zkladntext295ptNetun"/>
              </w:rPr>
              <w:t>Cena celkem bez DPH a slevy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269" w:lineRule="exact"/>
              <w:ind w:firstLine="0"/>
              <w:jc w:val="right"/>
            </w:pPr>
            <w:r>
              <w:rPr>
                <w:rStyle w:val="Zkladntext295ptNetun"/>
              </w:rPr>
              <w:t>Cena celkem bez DPH vč. slevy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after="60" w:line="190" w:lineRule="exact"/>
              <w:ind w:firstLine="0"/>
              <w:jc w:val="right"/>
            </w:pPr>
            <w:r>
              <w:rPr>
                <w:rStyle w:val="Zkladntext295ptNetun"/>
              </w:rPr>
              <w:t>Sazba</w:t>
            </w:r>
          </w:p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before="60" w:line="190" w:lineRule="exact"/>
              <w:ind w:firstLine="0"/>
              <w:jc w:val="right"/>
            </w:pPr>
            <w:r>
              <w:rPr>
                <w:rStyle w:val="Zkladntext295ptNetun"/>
              </w:rPr>
              <w:t>DPH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after="60" w:line="190" w:lineRule="exact"/>
              <w:ind w:firstLine="0"/>
              <w:jc w:val="right"/>
            </w:pPr>
            <w:r>
              <w:rPr>
                <w:rStyle w:val="Zkladntext295ptNetun"/>
              </w:rPr>
              <w:t>Částka</w:t>
            </w:r>
          </w:p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before="60" w:line="190" w:lineRule="exact"/>
              <w:ind w:firstLine="0"/>
              <w:jc w:val="right"/>
            </w:pPr>
            <w:r>
              <w:rPr>
                <w:rStyle w:val="Zkladntext295ptNetun"/>
              </w:rPr>
              <w:t>DPH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269" w:lineRule="exact"/>
              <w:ind w:firstLine="0"/>
              <w:jc w:val="right"/>
            </w:pPr>
            <w:r>
              <w:rPr>
                <w:rStyle w:val="Zkladntext295ptNetun"/>
              </w:rPr>
              <w:t>Cena celkem s DPH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371" w:type="dxa"/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</w:pPr>
            <w:r>
              <w:rPr>
                <w:rStyle w:val="Zkladntext295ptNetun0"/>
              </w:rPr>
              <w:t xml:space="preserve">El. </w:t>
            </w:r>
            <w:proofErr w:type="gramStart"/>
            <w:r>
              <w:rPr>
                <w:rStyle w:val="Zkladntext295ptNetun0"/>
              </w:rPr>
              <w:t>pečovatelské</w:t>
            </w:r>
            <w:proofErr w:type="gramEnd"/>
            <w:r>
              <w:rPr>
                <w:rStyle w:val="Zkladntext295ptNetun0"/>
              </w:rPr>
              <w:t xml:space="preserve"> lůžko Dali </w:t>
            </w:r>
            <w:proofErr w:type="spellStart"/>
            <w:r>
              <w:rPr>
                <w:rStyle w:val="Zkladntext295ptNetun0"/>
              </w:rPr>
              <w:t>Econ</w:t>
            </w:r>
            <w:proofErr w:type="spellEnd"/>
            <w:r>
              <w:rPr>
                <w:rStyle w:val="Zkladntext295ptNetun0"/>
              </w:rPr>
              <w:t xml:space="preserve"> s hrazdou a </w:t>
            </w:r>
            <w:proofErr w:type="spellStart"/>
            <w:r>
              <w:rPr>
                <w:rStyle w:val="Zkladntext295ptNetun0"/>
              </w:rPr>
              <w:t>hrazdičkou</w:t>
            </w:r>
            <w:proofErr w:type="spellEnd"/>
          </w:p>
        </w:tc>
        <w:tc>
          <w:tcPr>
            <w:tcW w:w="970" w:type="dxa"/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95ptNetun0"/>
              </w:rPr>
              <w:t>6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18 900,00 Kč</w:t>
            </w:r>
          </w:p>
        </w:tc>
        <w:tc>
          <w:tcPr>
            <w:tcW w:w="682" w:type="dxa"/>
            <w:shd w:val="clear" w:color="auto" w:fill="FFFFFF"/>
          </w:tcPr>
          <w:p w:rsidR="00067A70" w:rsidRDefault="00067A70">
            <w:pPr>
              <w:framePr w:w="15341" w:h="2218" w:wrap="none" w:vAnchor="page" w:hAnchor="page" w:x="802" w:y="4418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18 900 Kč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113 400 Kč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113 400 Kč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15%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17 010 Kč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130 410 Kč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</w:pPr>
            <w:r>
              <w:rPr>
                <w:rStyle w:val="Zkladntext295ptNetun0"/>
              </w:rPr>
              <w:t xml:space="preserve">Pasivní </w:t>
            </w:r>
            <w:proofErr w:type="spellStart"/>
            <w:r>
              <w:rPr>
                <w:rStyle w:val="Zkladntext295ptNetun0"/>
              </w:rPr>
              <w:t>antidekubitní</w:t>
            </w:r>
            <w:proofErr w:type="spellEnd"/>
            <w:r>
              <w:rPr>
                <w:rStyle w:val="Zkladntext295ptNetun0"/>
              </w:rPr>
              <w:t xml:space="preserve"> matrace </w:t>
            </w:r>
            <w:proofErr w:type="spellStart"/>
            <w:r>
              <w:rPr>
                <w:rStyle w:val="Zkladntext295ptNetun0"/>
              </w:rPr>
              <w:t>Clinic</w:t>
            </w:r>
            <w:proofErr w:type="spellEnd"/>
            <w:r>
              <w:rPr>
                <w:rStyle w:val="Zkladntext295ptNetun0"/>
              </w:rPr>
              <w:t xml:space="preserve"> </w:t>
            </w:r>
            <w:proofErr w:type="spellStart"/>
            <w:r>
              <w:rPr>
                <w:rStyle w:val="Zkladntext295ptNetun0"/>
              </w:rPr>
              <w:t>Flex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95ptNetun0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3 990,00 Kč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7A70" w:rsidRDefault="00067A70">
            <w:pPr>
              <w:framePr w:w="15341" w:h="2218" w:wrap="none" w:vAnchor="page" w:hAnchor="page" w:x="802" w:y="441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3 990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79 800 Kč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79 800 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15</w:t>
            </w:r>
            <w:r>
              <w:rPr>
                <w:rStyle w:val="Zkladntext295ptNetun0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1"/>
              </w:rPr>
              <w:t xml:space="preserve">11970 </w:t>
            </w:r>
            <w:proofErr w:type="spellStart"/>
            <w:r>
              <w:rPr>
                <w:rStyle w:val="Zkladntext295ptNetun1"/>
              </w:rPr>
              <w:t>Kc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 xml:space="preserve">91 770 </w:t>
            </w:r>
            <w:proofErr w:type="spellStart"/>
            <w:r>
              <w:rPr>
                <w:rStyle w:val="Zkladntext295pt"/>
                <w:b/>
                <w:bCs/>
              </w:rPr>
              <w:t>Kc</w:t>
            </w:r>
            <w:proofErr w:type="spellEnd"/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</w:pPr>
            <w:r>
              <w:rPr>
                <w:rStyle w:val="Zkladntext295ptNetun0"/>
              </w:rPr>
              <w:t xml:space="preserve">Noční stolek s výklopnou nastavitelnou deskou </w:t>
            </w:r>
            <w:proofErr w:type="spellStart"/>
            <w:r>
              <w:rPr>
                <w:rStyle w:val="Zkladntext295ptNetun0"/>
              </w:rPr>
              <w:t>Arminius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Zkladntext295ptNetun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10 900,00 Kč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7A70" w:rsidRDefault="00067A70">
            <w:pPr>
              <w:framePr w:w="15341" w:h="2218" w:wrap="none" w:vAnchor="page" w:hAnchor="page" w:x="802" w:y="441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10 900 Kč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43 600 Kč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43 600 Kč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21 %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9 156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52 756 Kč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</w:pPr>
            <w:r>
              <w:rPr>
                <w:rStyle w:val="Zkladntext295ptNetun0"/>
              </w:rPr>
              <w:t>Celkem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Netun0"/>
              </w:rPr>
              <w:t>236 800 Kč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236 800 Kč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A70" w:rsidRDefault="00067A70">
            <w:pPr>
              <w:framePr w:w="15341" w:h="2218" w:wrap="none" w:vAnchor="page" w:hAnchor="page" w:x="802" w:y="4418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A70" w:rsidRDefault="00C51036">
            <w:pPr>
              <w:pStyle w:val="Zkladntext20"/>
              <w:framePr w:w="15341" w:h="2218" w:wrap="none" w:vAnchor="page" w:hAnchor="page" w:x="802" w:y="4418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274 936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1685"/>
      </w:tblGrid>
      <w:tr w:rsidR="00067A7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4426" w:h="1003" w:wrap="none" w:vAnchor="page" w:hAnchor="page" w:x="11703" w:y="6881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  <w:b/>
                <w:bCs/>
              </w:rPr>
              <w:t>Cena celkem bez DPH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4426" w:h="1003" w:wrap="none" w:vAnchor="page" w:hAnchor="page" w:x="11703" w:y="688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236 800 Kč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4426" w:h="1003" w:wrap="none" w:vAnchor="page" w:hAnchor="page" w:x="11703" w:y="6881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  <w:b/>
                <w:bCs/>
              </w:rPr>
              <w:t>Cena celkem vč. DPH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4426" w:h="1003" w:wrap="none" w:vAnchor="page" w:hAnchor="page" w:x="11703" w:y="688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274 936 Kč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4426" w:h="1003" w:wrap="none" w:vAnchor="page" w:hAnchor="page" w:x="11703" w:y="6881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  <w:b/>
                <w:bCs/>
              </w:rPr>
              <w:t>Sleva celkem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A70" w:rsidRDefault="00C51036">
            <w:pPr>
              <w:pStyle w:val="Zkladntext20"/>
              <w:framePr w:w="4426" w:h="1003" w:wrap="none" w:vAnchor="page" w:hAnchor="page" w:x="11703" w:y="688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  <w:b/>
                <w:bCs/>
              </w:rPr>
              <w:t>0 Kč</w:t>
            </w:r>
          </w:p>
        </w:tc>
      </w:tr>
    </w:tbl>
    <w:p w:rsidR="00067A70" w:rsidRDefault="00C51036">
      <w:pPr>
        <w:pStyle w:val="Zkladntext130"/>
        <w:framePr w:w="15624" w:h="1344" w:hRule="exact" w:wrap="none" w:vAnchor="page" w:hAnchor="page" w:x="802" w:y="8500"/>
        <w:shd w:val="clear" w:color="auto" w:fill="auto"/>
        <w:spacing w:before="0" w:line="190" w:lineRule="exact"/>
      </w:pPr>
      <w:r>
        <w:t>Vyřizuje:</w:t>
      </w:r>
    </w:p>
    <w:p w:rsidR="00067A70" w:rsidRPr="00C51036" w:rsidRDefault="00C51036">
      <w:pPr>
        <w:pStyle w:val="Zkladntext130"/>
        <w:framePr w:w="15624" w:h="1344" w:hRule="exact" w:wrap="none" w:vAnchor="page" w:hAnchor="page" w:x="802" w:y="8500"/>
        <w:shd w:val="clear" w:color="auto" w:fill="auto"/>
        <w:spacing w:before="0" w:line="274" w:lineRule="exact"/>
        <w:rPr>
          <w:color w:val="000000" w:themeColor="text1"/>
        </w:rPr>
      </w:pPr>
      <w:r w:rsidRPr="00C51036">
        <w:rPr>
          <w:color w:val="000000" w:themeColor="text1"/>
          <w:highlight w:val="black"/>
        </w:rPr>
        <w:t xml:space="preserve">Dalibor </w:t>
      </w:r>
      <w:proofErr w:type="spellStart"/>
      <w:r w:rsidRPr="00C51036">
        <w:rPr>
          <w:color w:val="000000" w:themeColor="text1"/>
          <w:highlight w:val="black"/>
        </w:rPr>
        <w:t>Šoral</w:t>
      </w:r>
      <w:proofErr w:type="spellEnd"/>
    </w:p>
    <w:p w:rsidR="00067A70" w:rsidRDefault="00C51036">
      <w:pPr>
        <w:pStyle w:val="Zkladntext130"/>
        <w:framePr w:w="15624" w:h="1344" w:hRule="exact" w:wrap="none" w:vAnchor="page" w:hAnchor="page" w:x="802" w:y="8500"/>
        <w:shd w:val="clear" w:color="auto" w:fill="auto"/>
        <w:spacing w:before="0" w:line="274" w:lineRule="exact"/>
      </w:pPr>
      <w:r>
        <w:t>obchodní zástupce</w:t>
      </w:r>
    </w:p>
    <w:p w:rsidR="00067A70" w:rsidRDefault="00C51036">
      <w:pPr>
        <w:pStyle w:val="Zkladntext130"/>
        <w:framePr w:w="15624" w:h="1344" w:hRule="exact" w:wrap="none" w:vAnchor="page" w:hAnchor="page" w:x="802" w:y="8500"/>
        <w:shd w:val="clear" w:color="auto" w:fill="auto"/>
        <w:tabs>
          <w:tab w:val="left" w:pos="13015"/>
        </w:tabs>
        <w:spacing w:before="0" w:line="274" w:lineRule="exact"/>
      </w:pPr>
      <w:r>
        <w:rPr>
          <w:rStyle w:val="Zkladntext131"/>
          <w:vertAlign w:val="superscript"/>
        </w:rPr>
        <w:t>r</w:t>
      </w:r>
      <w:r>
        <w:rPr>
          <w:rStyle w:val="Zkladntext131"/>
        </w:rPr>
        <w:t xml:space="preserve">+ </w:t>
      </w:r>
      <w:r>
        <w:t xml:space="preserve">420 </w:t>
      </w:r>
      <w:r w:rsidRPr="00C51036">
        <w:rPr>
          <w:color w:val="000000" w:themeColor="text1"/>
          <w:highlight w:val="black"/>
        </w:rPr>
        <w:t>732 774 099</w:t>
      </w:r>
      <w:r>
        <w:tab/>
        <w:t>Datum vystavení nabídky:</w:t>
      </w:r>
    </w:p>
    <w:p w:rsidR="00067A70" w:rsidRDefault="00C51036">
      <w:pPr>
        <w:pStyle w:val="Zkladntext130"/>
        <w:framePr w:w="15624" w:h="1344" w:hRule="exact" w:wrap="none" w:vAnchor="page" w:hAnchor="page" w:x="802" w:y="8500"/>
        <w:shd w:val="clear" w:color="auto" w:fill="auto"/>
        <w:tabs>
          <w:tab w:val="left" w:pos="14285"/>
        </w:tabs>
        <w:spacing w:before="0" w:line="274" w:lineRule="exact"/>
      </w:pPr>
      <w:proofErr w:type="spellStart"/>
      <w:r w:rsidRPr="00C51036">
        <w:rPr>
          <w:rStyle w:val="Zkladntext132"/>
          <w:color w:val="000000" w:themeColor="text1"/>
          <w:highlight w:val="black"/>
        </w:rPr>
        <w:t>dnlibor.sornl</w:t>
      </w:r>
      <w:proofErr w:type="spellEnd"/>
      <w:r w:rsidRPr="00C51036">
        <w:rPr>
          <w:rStyle w:val="Zkladntext132"/>
          <w:color w:val="000000" w:themeColor="text1"/>
          <w:highlight w:val="black"/>
        </w:rPr>
        <w:t>'4'</w:t>
      </w:r>
      <w:proofErr w:type="spellStart"/>
      <w:r w:rsidRPr="00C51036">
        <w:rPr>
          <w:rStyle w:val="Zkladntext132"/>
          <w:color w:val="000000" w:themeColor="text1"/>
          <w:highlight w:val="black"/>
        </w:rPr>
        <w:t>sornlhnnzlik.eu</w:t>
      </w:r>
      <w:proofErr w:type="spellEnd"/>
      <w:r>
        <w:rPr>
          <w:rStyle w:val="Zkladntext133"/>
        </w:rPr>
        <w:tab/>
      </w:r>
      <w:proofErr w:type="gramStart"/>
      <w:r>
        <w:t>14.05.2021</w:t>
      </w:r>
      <w:proofErr w:type="gramEnd"/>
    </w:p>
    <w:p w:rsidR="00067A70" w:rsidRDefault="00C51036">
      <w:pPr>
        <w:pStyle w:val="ZhlavneboZpat0"/>
        <w:framePr w:wrap="none" w:vAnchor="page" w:hAnchor="page" w:x="812" w:y="11212"/>
        <w:shd w:val="clear" w:color="auto" w:fill="auto"/>
        <w:spacing w:line="160" w:lineRule="exact"/>
      </w:pPr>
      <w:r>
        <w:t>6</w:t>
      </w:r>
    </w:p>
    <w:p w:rsidR="00067A70" w:rsidRDefault="00067A70">
      <w:pPr>
        <w:rPr>
          <w:sz w:val="2"/>
          <w:szCs w:val="2"/>
        </w:rPr>
        <w:sectPr w:rsidR="00067A7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A70" w:rsidRDefault="00C51036">
      <w:pPr>
        <w:framePr w:wrap="none" w:vAnchor="page" w:hAnchor="page" w:x="829" w:y="372"/>
        <w:rPr>
          <w:sz w:val="2"/>
          <w:szCs w:val="2"/>
        </w:rPr>
      </w:pPr>
      <w:r>
        <w:pict>
          <v:shape id="_x0000_i1041" type="#_x0000_t75" style="width:780pt;height:83.25pt">
            <v:imagedata r:id="rId37" r:href="rId38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58"/>
        <w:gridCol w:w="7488"/>
      </w:tblGrid>
      <w:tr w:rsidR="00067A7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858" w:type="dxa"/>
            <w:shd w:val="clear" w:color="auto" w:fill="FFFFFF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280" w:lineRule="exact"/>
              <w:ind w:firstLine="0"/>
            </w:pPr>
            <w:r>
              <w:rPr>
                <w:rStyle w:val="Zkladntext214ptdkovn0pt"/>
                <w:b/>
                <w:bCs/>
              </w:rPr>
              <w:t>Parametr</w:t>
            </w:r>
          </w:p>
        </w:tc>
        <w:tc>
          <w:tcPr>
            <w:tcW w:w="7488" w:type="dxa"/>
            <w:shd w:val="clear" w:color="auto" w:fill="FFFFFF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280" w:lineRule="exact"/>
              <w:ind w:left="200" w:firstLine="0"/>
            </w:pPr>
            <w:r>
              <w:rPr>
                <w:rStyle w:val="Zkladntext214ptdkovn0pt"/>
                <w:b/>
                <w:bCs/>
              </w:rPr>
              <w:t>Nabídka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240" w:lineRule="exact"/>
              <w:ind w:firstLine="0"/>
            </w:pPr>
            <w:r>
              <w:rPr>
                <w:rStyle w:val="Zkladntext2Netun0"/>
              </w:rPr>
              <w:t>Termín dodání</w:t>
            </w:r>
          </w:p>
        </w:tc>
        <w:tc>
          <w:tcPr>
            <w:tcW w:w="7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240" w:lineRule="exact"/>
              <w:ind w:left="200" w:firstLine="0"/>
            </w:pPr>
            <w:r>
              <w:rPr>
                <w:rStyle w:val="Zkladntext21"/>
                <w:b/>
                <w:bCs/>
              </w:rPr>
              <w:t>Lůžka a matrace skladem, stolky cca 3 týdny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240" w:lineRule="exact"/>
              <w:ind w:firstLine="0"/>
            </w:pPr>
            <w:r>
              <w:rPr>
                <w:rStyle w:val="Zkladntext2Netun0"/>
              </w:rPr>
              <w:t>Záruční podmínky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240" w:lineRule="exact"/>
              <w:ind w:left="200" w:firstLine="0"/>
            </w:pPr>
            <w:r>
              <w:rPr>
                <w:rStyle w:val="Zkladntext21"/>
                <w:b/>
                <w:bCs/>
              </w:rPr>
              <w:t>Záruka 24 měsíců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240" w:lineRule="exact"/>
              <w:ind w:firstLine="0"/>
            </w:pPr>
            <w:r>
              <w:rPr>
                <w:rStyle w:val="Zkladntext2Netun0"/>
              </w:rPr>
              <w:t>Platební podmínky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240" w:lineRule="exact"/>
              <w:ind w:left="200" w:firstLine="0"/>
            </w:pPr>
            <w:r>
              <w:rPr>
                <w:rStyle w:val="Zkladntext21"/>
                <w:b/>
                <w:bCs/>
              </w:rPr>
              <w:t xml:space="preserve">15 dní </w:t>
            </w:r>
            <w:r>
              <w:rPr>
                <w:rStyle w:val="Zkladntext2Netun0"/>
              </w:rPr>
              <w:t>od dodání zboží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80" w:lineRule="exact"/>
              <w:ind w:firstLine="0"/>
            </w:pPr>
            <w:r>
              <w:rPr>
                <w:rStyle w:val="Zkladntext2Constantia4ptNetun"/>
              </w:rPr>
              <w:t>-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80" w:lineRule="exact"/>
              <w:ind w:left="200" w:firstLine="0"/>
            </w:pPr>
            <w:r>
              <w:rPr>
                <w:rStyle w:val="Zkladntext2Constantia4ptNetun"/>
              </w:rPr>
              <w:t>-</w:t>
            </w:r>
          </w:p>
        </w:tc>
      </w:tr>
      <w:tr w:rsidR="00067A70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7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80" w:lineRule="exact"/>
              <w:ind w:firstLine="0"/>
            </w:pPr>
            <w:r>
              <w:rPr>
                <w:rStyle w:val="Zkladntext2Constantia4ptNetun"/>
              </w:rPr>
              <w:t>-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067A70" w:rsidRDefault="00C51036">
            <w:pPr>
              <w:pStyle w:val="Zkladntext20"/>
              <w:framePr w:w="15346" w:h="5789" w:wrap="none" w:vAnchor="page" w:hAnchor="page" w:x="800" w:y="3117"/>
              <w:shd w:val="clear" w:color="auto" w:fill="auto"/>
              <w:spacing w:line="336" w:lineRule="exact"/>
              <w:ind w:left="200" w:firstLine="0"/>
            </w:pPr>
            <w:r>
              <w:rPr>
                <w:rStyle w:val="Zkladntext21"/>
                <w:b/>
                <w:bCs/>
              </w:rPr>
              <w:t xml:space="preserve">Nabídnutá cena zahrnuje uvedení do provozu </w:t>
            </w:r>
            <w:r>
              <w:rPr>
                <w:rStyle w:val="Zkladntext2Netun0"/>
              </w:rPr>
              <w:t>vč. všech souvisejících nákladů.</w:t>
            </w:r>
          </w:p>
        </w:tc>
      </w:tr>
    </w:tbl>
    <w:p w:rsidR="00067A70" w:rsidRDefault="00067A70">
      <w:pPr>
        <w:rPr>
          <w:sz w:val="2"/>
          <w:szCs w:val="2"/>
        </w:rPr>
        <w:sectPr w:rsidR="00067A7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A70" w:rsidRDefault="00C51036">
      <w:pPr>
        <w:pStyle w:val="Nadpis10"/>
        <w:framePr w:wrap="none" w:vAnchor="page" w:hAnchor="page" w:x="799" w:y="1511"/>
        <w:shd w:val="clear" w:color="auto" w:fill="auto"/>
        <w:spacing w:line="460" w:lineRule="exact"/>
        <w:ind w:left="38"/>
        <w:jc w:val="left"/>
      </w:pPr>
      <w:bookmarkStart w:id="8" w:name="bookmark8"/>
      <w:r>
        <w:rPr>
          <w:rStyle w:val="Nadpis1Arial23ptTundkovn-1pt"/>
        </w:rPr>
        <w:lastRenderedPageBreak/>
        <w:t>Kontaktní osoba odpovědná za nabídku</w:t>
      </w:r>
      <w:bookmarkEnd w:id="8"/>
    </w:p>
    <w:p w:rsidR="00067A70" w:rsidRPr="00C51036" w:rsidRDefault="00C51036">
      <w:pPr>
        <w:pStyle w:val="Zkladntext70"/>
        <w:framePr w:w="15629" w:h="1204" w:hRule="exact" w:wrap="none" w:vAnchor="page" w:hAnchor="page" w:x="799" w:y="4173"/>
        <w:shd w:val="clear" w:color="auto" w:fill="auto"/>
        <w:spacing w:before="0" w:after="0" w:line="379" w:lineRule="exact"/>
        <w:rPr>
          <w:color w:val="000000" w:themeColor="text1"/>
        </w:rPr>
      </w:pPr>
      <w:r w:rsidRPr="00C51036">
        <w:rPr>
          <w:color w:val="000000" w:themeColor="text1"/>
          <w:highlight w:val="black"/>
        </w:rPr>
        <w:t xml:space="preserve">Ing. Dalibor </w:t>
      </w:r>
      <w:proofErr w:type="spellStart"/>
      <w:r w:rsidRPr="00C51036">
        <w:rPr>
          <w:color w:val="000000" w:themeColor="text1"/>
          <w:highlight w:val="black"/>
        </w:rPr>
        <w:t>Šoral</w:t>
      </w:r>
      <w:proofErr w:type="spellEnd"/>
    </w:p>
    <w:p w:rsidR="00067A70" w:rsidRDefault="00067A70">
      <w:pPr>
        <w:pStyle w:val="Zkladntext80"/>
        <w:framePr w:w="15629" w:h="1204" w:hRule="exact" w:wrap="none" w:vAnchor="page" w:hAnchor="page" w:x="799" w:y="4173"/>
        <w:shd w:val="clear" w:color="auto" w:fill="auto"/>
        <w:spacing w:line="379" w:lineRule="exact"/>
        <w:ind w:right="11780"/>
      </w:pPr>
      <w:hyperlink r:id="rId39" w:history="1">
        <w:r w:rsidR="00C51036" w:rsidRPr="00C51036">
          <w:rPr>
            <w:rStyle w:val="Hypertextovodkaz"/>
            <w:color w:val="000000" w:themeColor="text1"/>
            <w:highlight w:val="black"/>
          </w:rPr>
          <w:t>dalibor.soral</w:t>
        </w:r>
        <w:r w:rsidR="00C51036">
          <w:rPr>
            <w:rStyle w:val="Hypertextovodkaz"/>
          </w:rPr>
          <w:t>@soralhanzlik.eu</w:t>
        </w:r>
      </w:hyperlink>
      <w:r w:rsidR="00C51036">
        <w:rPr>
          <w:rStyle w:val="Zkladntext81"/>
        </w:rPr>
        <w:t xml:space="preserve"> </w:t>
      </w:r>
      <w:r w:rsidR="00C51036">
        <w:t xml:space="preserve">+42 0 </w:t>
      </w:r>
      <w:r w:rsidR="00C51036" w:rsidRPr="00C51036">
        <w:rPr>
          <w:color w:val="000000" w:themeColor="text1"/>
          <w:highlight w:val="black"/>
        </w:rPr>
        <w:t>732 774 099</w:t>
      </w:r>
    </w:p>
    <w:p w:rsidR="00067A70" w:rsidRDefault="00C51036">
      <w:pPr>
        <w:framePr w:wrap="none" w:vAnchor="page" w:hAnchor="page" w:x="914" w:y="10341"/>
        <w:rPr>
          <w:sz w:val="2"/>
          <w:szCs w:val="2"/>
        </w:rPr>
      </w:pPr>
      <w:r>
        <w:pict>
          <v:shape id="_x0000_i1042" type="#_x0000_t75" style="width:240.75pt;height:41.25pt">
            <v:imagedata r:id="rId40" r:href="rId41"/>
          </v:shape>
        </w:pict>
      </w:r>
    </w:p>
    <w:p w:rsidR="00067A70" w:rsidRDefault="00C51036">
      <w:pPr>
        <w:framePr w:wrap="none" w:vAnchor="page" w:hAnchor="page" w:x="9314" w:y="10145"/>
        <w:rPr>
          <w:sz w:val="2"/>
          <w:szCs w:val="2"/>
        </w:rPr>
      </w:pPr>
      <w:r>
        <w:pict>
          <v:shape id="_x0000_i1043" type="#_x0000_t75" style="width:126.75pt;height:62.25pt">
            <v:imagedata r:id="rId9" r:href="rId42"/>
          </v:shape>
        </w:pict>
      </w:r>
    </w:p>
    <w:p w:rsidR="00067A70" w:rsidRDefault="00C51036">
      <w:pPr>
        <w:framePr w:wrap="none" w:vAnchor="page" w:hAnchor="page" w:x="14306" w:y="372"/>
        <w:rPr>
          <w:sz w:val="2"/>
          <w:szCs w:val="2"/>
        </w:rPr>
      </w:pPr>
      <w:r>
        <w:pict>
          <v:shape id="_x0000_i1044" type="#_x0000_t75" style="width:105.75pt;height:81.75pt">
            <v:imagedata r:id="rId24" r:href="rId43"/>
          </v:shape>
        </w:pict>
      </w:r>
    </w:p>
    <w:p w:rsidR="00067A70" w:rsidRDefault="00C51036">
      <w:pPr>
        <w:framePr w:wrap="none" w:vAnchor="page" w:hAnchor="page" w:x="12309" w:y="10356"/>
        <w:rPr>
          <w:sz w:val="2"/>
          <w:szCs w:val="2"/>
        </w:rPr>
      </w:pPr>
      <w:r>
        <w:pict>
          <v:shape id="_x0000_i1045" type="#_x0000_t75" style="width:156.75pt;height:44.25pt">
            <v:imagedata r:id="rId44" r:href="rId45"/>
          </v:shape>
        </w:pict>
      </w:r>
    </w:p>
    <w:p w:rsidR="00067A70" w:rsidRDefault="00067A70">
      <w:pPr>
        <w:rPr>
          <w:sz w:val="2"/>
          <w:szCs w:val="2"/>
        </w:rPr>
      </w:pPr>
    </w:p>
    <w:sectPr w:rsidR="00067A70" w:rsidSect="00067A7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36" w:rsidRDefault="00C51036" w:rsidP="00067A70">
      <w:r>
        <w:separator/>
      </w:r>
    </w:p>
  </w:endnote>
  <w:endnote w:type="continuationSeparator" w:id="0">
    <w:p w:rsidR="00C51036" w:rsidRDefault="00C51036" w:rsidP="0006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36" w:rsidRDefault="00C51036"/>
  </w:footnote>
  <w:footnote w:type="continuationSeparator" w:id="0">
    <w:p w:rsidR="00C51036" w:rsidRDefault="00C510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0AB1"/>
    <w:multiLevelType w:val="multilevel"/>
    <w:tmpl w:val="F134F9D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7A70"/>
    <w:rsid w:val="00067A70"/>
    <w:rsid w:val="00C5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7A7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67A70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sid w:val="00067A7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5dkovn2pt">
    <w:name w:val="Základní text (5) + Řádkování 2 pt"/>
    <w:basedOn w:val="Zkladntext5"/>
    <w:rsid w:val="00067A70"/>
    <w:rPr>
      <w:color w:val="000000"/>
      <w:spacing w:val="4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67A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1">
    <w:name w:val="Základní text (6)"/>
    <w:basedOn w:val="Zkladntext6"/>
    <w:rsid w:val="00067A7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067A7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067A7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sid w:val="00067A7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Zkladntext7">
    <w:name w:val="Základní text (7)_"/>
    <w:basedOn w:val="Standardnpsmoodstavce"/>
    <w:link w:val="Zkladntext70"/>
    <w:rsid w:val="00067A7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71">
    <w:name w:val="Základní text (7)"/>
    <w:basedOn w:val="Zkladntext7"/>
    <w:rsid w:val="00067A70"/>
    <w:rPr>
      <w:color w:val="000000"/>
      <w:w w:val="100"/>
      <w:position w:val="0"/>
      <w:lang w:val="cs-CZ" w:eastAsia="cs-CZ" w:bidi="cs-CZ"/>
    </w:rPr>
  </w:style>
  <w:style w:type="character" w:customStyle="1" w:styleId="Zkladntext7Netundkovn0pt">
    <w:name w:val="Základní text (7) + Ne tučné;Řádkování 0 pt"/>
    <w:basedOn w:val="Zkladntext7"/>
    <w:rsid w:val="00067A7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067A7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Tundkovn0pt">
    <w:name w:val="Základní text (8) + Tučné;Řádkování 0 pt"/>
    <w:basedOn w:val="Zkladntext8"/>
    <w:rsid w:val="00067A70"/>
    <w:rPr>
      <w:b/>
      <w:b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067A70"/>
    <w:rPr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067A7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itulekobrzkuNetundkovn0pt">
    <w:name w:val="Titulek obrázku + Ne tučné;Řádkování 0 pt"/>
    <w:basedOn w:val="Titulekobrzku"/>
    <w:rsid w:val="00067A7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067A7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sid w:val="00067A7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dpis31">
    <w:name w:val="Nadpis #3"/>
    <w:basedOn w:val="Nadpis3"/>
    <w:rsid w:val="00067A70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67A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Netun">
    <w:name w:val="Základní text (2) + Ne tučné"/>
    <w:basedOn w:val="Zkladntext2"/>
    <w:rsid w:val="00067A70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067A7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91">
    <w:name w:val="Základní text (9)"/>
    <w:basedOn w:val="Zkladntext9"/>
    <w:rsid w:val="00067A70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67A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4"/>
      <w:szCs w:val="144"/>
      <w:u w:val="none"/>
    </w:rPr>
  </w:style>
  <w:style w:type="character" w:customStyle="1" w:styleId="Nadpis1Arial23ptTundkovn-1pt">
    <w:name w:val="Nadpis #1 + Arial;23 pt;Tučné;Řádkování -1 pt"/>
    <w:basedOn w:val="Nadpis1"/>
    <w:rsid w:val="00067A70"/>
    <w:rPr>
      <w:rFonts w:ascii="Arial" w:eastAsia="Arial" w:hAnsi="Arial" w:cs="Arial"/>
      <w:b/>
      <w:bCs/>
      <w:color w:val="000000"/>
      <w:spacing w:val="-20"/>
      <w:w w:val="100"/>
      <w:position w:val="0"/>
      <w:sz w:val="46"/>
      <w:szCs w:val="46"/>
      <w:lang w:val="cs-CZ" w:eastAsia="cs-CZ" w:bidi="cs-CZ"/>
    </w:rPr>
  </w:style>
  <w:style w:type="character" w:customStyle="1" w:styleId="Nadpis214ptdkovn0pt">
    <w:name w:val="Nadpis #2 + 14 pt;Řádkování 0 pt"/>
    <w:basedOn w:val="Nadpis2"/>
    <w:rsid w:val="00067A70"/>
    <w:rPr>
      <w:color w:val="000000"/>
      <w:spacing w:val="-10"/>
      <w:w w:val="100"/>
      <w:position w:val="0"/>
      <w:sz w:val="28"/>
      <w:szCs w:val="28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067A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21">
    <w:name w:val="Základní text (12)"/>
    <w:basedOn w:val="Zkladntext12"/>
    <w:rsid w:val="00067A70"/>
    <w:rPr>
      <w:color w:val="FFFFFF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2Tun">
    <w:name w:val="Základní text (12) + Tučné"/>
    <w:basedOn w:val="Zkladntext12"/>
    <w:rsid w:val="00067A70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67A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Netun">
    <w:name w:val="Základní text (2) + 9;5 pt;Ne tučné"/>
    <w:basedOn w:val="Zkladntext2"/>
    <w:rsid w:val="00067A7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Netun0">
    <w:name w:val="Základní text (2) + 9;5 pt;Ne tučné"/>
    <w:basedOn w:val="Zkladntext2"/>
    <w:rsid w:val="00067A7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067A70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Netun1">
    <w:name w:val="Základní text (2) + 9;5 pt;Ne tučné"/>
    <w:basedOn w:val="Zkladntext2"/>
    <w:rsid w:val="00067A7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067A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1">
    <w:name w:val="Základní text (13)"/>
    <w:basedOn w:val="Zkladntext13"/>
    <w:rsid w:val="00067A7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2">
    <w:name w:val="Základní text (13)"/>
    <w:basedOn w:val="Zkladntext13"/>
    <w:rsid w:val="00067A7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33">
    <w:name w:val="Základní text (13)"/>
    <w:basedOn w:val="Zkladntext13"/>
    <w:rsid w:val="00067A70"/>
    <w:rPr>
      <w:color w:val="000000"/>
      <w:spacing w:val="0"/>
      <w:w w:val="100"/>
      <w:position w:val="0"/>
    </w:rPr>
  </w:style>
  <w:style w:type="character" w:customStyle="1" w:styleId="ZhlavneboZpat">
    <w:name w:val="Záhlaví nebo Zápatí_"/>
    <w:basedOn w:val="Standardnpsmoodstavce"/>
    <w:link w:val="ZhlavneboZpat0"/>
    <w:rsid w:val="00067A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4ptdkovn0pt">
    <w:name w:val="Základní text (2) + 14 pt;Řádkování 0 pt"/>
    <w:basedOn w:val="Zkladntext2"/>
    <w:rsid w:val="00067A70"/>
    <w:rPr>
      <w:color w:val="000000"/>
      <w:spacing w:val="-10"/>
      <w:w w:val="100"/>
      <w:position w:val="0"/>
      <w:sz w:val="28"/>
      <w:szCs w:val="28"/>
      <w:lang w:val="cs-CZ" w:eastAsia="cs-CZ" w:bidi="cs-CZ"/>
    </w:rPr>
  </w:style>
  <w:style w:type="character" w:customStyle="1" w:styleId="Zkladntext2Netun0">
    <w:name w:val="Základní text (2) + Ne tučné"/>
    <w:basedOn w:val="Zkladntext2"/>
    <w:rsid w:val="00067A70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 (2)"/>
    <w:basedOn w:val="Zkladntext2"/>
    <w:rsid w:val="00067A70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Constantia4ptNetun">
    <w:name w:val="Základní text (2) + Constantia;4 pt;Ne tučné"/>
    <w:basedOn w:val="Zkladntext2"/>
    <w:rsid w:val="00067A70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81">
    <w:name w:val="Základní text (8)"/>
    <w:basedOn w:val="Zkladntext8"/>
    <w:rsid w:val="00067A70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067A7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56"/>
      <w:szCs w:val="56"/>
    </w:rPr>
  </w:style>
  <w:style w:type="paragraph" w:customStyle="1" w:styleId="Zkladntext60">
    <w:name w:val="Základní text (6)"/>
    <w:basedOn w:val="Normln"/>
    <w:link w:val="Zkladntext6"/>
    <w:rsid w:val="00067A7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6"/>
      <w:szCs w:val="26"/>
    </w:rPr>
  </w:style>
  <w:style w:type="paragraph" w:customStyle="1" w:styleId="Titulekobrzku20">
    <w:name w:val="Titulek obrázku (2)"/>
    <w:basedOn w:val="Normln"/>
    <w:link w:val="Titulekobrzku2"/>
    <w:rsid w:val="00067A70"/>
    <w:pPr>
      <w:shd w:val="clear" w:color="auto" w:fill="FFFFFF"/>
      <w:spacing w:after="180" w:line="0" w:lineRule="atLeast"/>
    </w:pPr>
    <w:rPr>
      <w:rFonts w:ascii="Arial" w:eastAsia="Arial" w:hAnsi="Arial" w:cs="Arial"/>
      <w:sz w:val="34"/>
      <w:szCs w:val="34"/>
    </w:rPr>
  </w:style>
  <w:style w:type="paragraph" w:customStyle="1" w:styleId="Nadpis20">
    <w:name w:val="Nadpis #2"/>
    <w:basedOn w:val="Normln"/>
    <w:link w:val="Nadpis2"/>
    <w:rsid w:val="00067A70"/>
    <w:pPr>
      <w:shd w:val="clear" w:color="auto" w:fill="FFFFFF"/>
      <w:spacing w:after="240" w:line="624" w:lineRule="exact"/>
      <w:outlineLvl w:val="1"/>
    </w:pPr>
    <w:rPr>
      <w:rFonts w:ascii="Arial" w:eastAsia="Arial" w:hAnsi="Arial" w:cs="Arial"/>
      <w:b/>
      <w:bCs/>
      <w:spacing w:val="-20"/>
      <w:sz w:val="46"/>
      <w:szCs w:val="46"/>
    </w:rPr>
  </w:style>
  <w:style w:type="paragraph" w:customStyle="1" w:styleId="Zkladntext70">
    <w:name w:val="Základní text (7)"/>
    <w:basedOn w:val="Normln"/>
    <w:link w:val="Zkladntext7"/>
    <w:rsid w:val="00067A70"/>
    <w:pPr>
      <w:shd w:val="clear" w:color="auto" w:fill="FFFFFF"/>
      <w:spacing w:before="240" w:after="1020" w:line="0" w:lineRule="atLeast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Zkladntext80">
    <w:name w:val="Základní text (8)"/>
    <w:basedOn w:val="Normln"/>
    <w:link w:val="Zkladntext8"/>
    <w:rsid w:val="00067A70"/>
    <w:pPr>
      <w:shd w:val="clear" w:color="auto" w:fill="FFFFFF"/>
      <w:spacing w:line="514" w:lineRule="exact"/>
    </w:pPr>
    <w:rPr>
      <w:rFonts w:ascii="Arial" w:eastAsia="Arial" w:hAnsi="Arial" w:cs="Arial"/>
      <w:sz w:val="28"/>
      <w:szCs w:val="28"/>
    </w:rPr>
  </w:style>
  <w:style w:type="paragraph" w:customStyle="1" w:styleId="Titulekobrzku0">
    <w:name w:val="Titulek obrázku"/>
    <w:basedOn w:val="Normln"/>
    <w:link w:val="Titulekobrzku"/>
    <w:rsid w:val="00067A70"/>
    <w:pPr>
      <w:shd w:val="clear" w:color="auto" w:fill="FFFFFF"/>
      <w:spacing w:line="494" w:lineRule="exact"/>
      <w:jc w:val="center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Titulekobrzku30">
    <w:name w:val="Titulek obrázku (3)"/>
    <w:basedOn w:val="Normln"/>
    <w:link w:val="Titulekobrzku3"/>
    <w:rsid w:val="00067A70"/>
    <w:pPr>
      <w:shd w:val="clear" w:color="auto" w:fill="FFFFFF"/>
      <w:spacing w:line="494" w:lineRule="exact"/>
    </w:pPr>
    <w:rPr>
      <w:rFonts w:ascii="Arial" w:eastAsia="Arial" w:hAnsi="Arial" w:cs="Arial"/>
      <w:sz w:val="28"/>
      <w:szCs w:val="28"/>
    </w:rPr>
  </w:style>
  <w:style w:type="paragraph" w:customStyle="1" w:styleId="Nadpis30">
    <w:name w:val="Nadpis #3"/>
    <w:basedOn w:val="Normln"/>
    <w:link w:val="Nadpis3"/>
    <w:rsid w:val="00067A70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067A70"/>
    <w:pPr>
      <w:shd w:val="clear" w:color="auto" w:fill="FFFFFF"/>
      <w:spacing w:line="432" w:lineRule="exact"/>
      <w:ind w:hanging="540"/>
    </w:pPr>
    <w:rPr>
      <w:rFonts w:ascii="Arial" w:eastAsia="Arial" w:hAnsi="Arial" w:cs="Arial"/>
      <w:b/>
      <w:bCs/>
    </w:rPr>
  </w:style>
  <w:style w:type="paragraph" w:customStyle="1" w:styleId="Zkladntext90">
    <w:name w:val="Základní text (9)"/>
    <w:basedOn w:val="Normln"/>
    <w:link w:val="Zkladntext9"/>
    <w:rsid w:val="00067A7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10">
    <w:name w:val="Nadpis #1"/>
    <w:basedOn w:val="Normln"/>
    <w:link w:val="Nadpis1"/>
    <w:rsid w:val="00067A70"/>
    <w:pPr>
      <w:shd w:val="clear" w:color="auto" w:fill="FFFFFF"/>
      <w:spacing w:line="0" w:lineRule="atLeast"/>
      <w:jc w:val="both"/>
      <w:outlineLvl w:val="0"/>
    </w:pPr>
    <w:rPr>
      <w:rFonts w:ascii="Constantia" w:eastAsia="Constantia" w:hAnsi="Constantia" w:cs="Constantia"/>
      <w:sz w:val="144"/>
      <w:szCs w:val="144"/>
    </w:rPr>
  </w:style>
  <w:style w:type="paragraph" w:customStyle="1" w:styleId="Zkladntext120">
    <w:name w:val="Základní text (12)"/>
    <w:basedOn w:val="Normln"/>
    <w:link w:val="Zkladntext12"/>
    <w:rsid w:val="00067A70"/>
    <w:pPr>
      <w:shd w:val="clear" w:color="auto" w:fill="FFFFFF"/>
      <w:spacing w:line="0" w:lineRule="atLeast"/>
      <w:ind w:hanging="540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rsid w:val="00067A7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067A70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067A7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ULDOV~1.000\AppData\Local\Temp\FineReader12.00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mailto:dalibor.soral@soralhanzlik.eu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Users\SULDOV~1.000\AppData\Local\Temp\FineReader12.00\media\image8.jpeg" TargetMode="External"/><Relationship Id="rId34" Type="http://schemas.openxmlformats.org/officeDocument/2006/relationships/image" Target="file:///C:\Users\SULDOV~1.000\AppData\Local\Temp\FineReader12.00\media\image15.jpeg" TargetMode="External"/><Relationship Id="rId42" Type="http://schemas.openxmlformats.org/officeDocument/2006/relationships/image" Target="file:///C:\Users\SULDOV~1.000\AppData\Local\Temp\FineReader12.00\media\image19.jpe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file:///C:\Users\SULDOV~1.000\AppData\Local\Temp\FineReader12.00\media\image3.jpeg" TargetMode="External"/><Relationship Id="rId17" Type="http://schemas.openxmlformats.org/officeDocument/2006/relationships/image" Target="file:///C:\Users\SULDOV~1.000\AppData\Local\Temp\FineReader12.00\media\image6.jpeg" TargetMode="External"/><Relationship Id="rId25" Type="http://schemas.openxmlformats.org/officeDocument/2006/relationships/image" Target="file:///C:\Users\SULDOV~1.000\AppData\Local\Temp\FineReader12.00\media\image10.jpeg" TargetMode="External"/><Relationship Id="rId33" Type="http://schemas.openxmlformats.org/officeDocument/2006/relationships/image" Target="media/image13.jpeg"/><Relationship Id="rId38" Type="http://schemas.openxmlformats.org/officeDocument/2006/relationships/image" Target="file:///C:\Users\SULDOV~1.000\AppData\Local\Temp\FineReader12.00\media\image17.jpe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SULDOV~1.000\AppData\Local\Temp\FineReader12.00\media\image5.jpeg" TargetMode="External"/><Relationship Id="rId20" Type="http://schemas.openxmlformats.org/officeDocument/2006/relationships/image" Target="media/image7.jpeg"/><Relationship Id="rId29" Type="http://schemas.openxmlformats.org/officeDocument/2006/relationships/image" Target="file:///C:\Users\SULDOV~1.000\AppData\Local\Temp\FineReader12.00\media\image12.jpeg" TargetMode="External"/><Relationship Id="rId41" Type="http://schemas.openxmlformats.org/officeDocument/2006/relationships/image" Target="file:///C:\Users\SULDOV~1.000\AppData\Local\Temp\FineReader12.00\media\image1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file:///C:\Users\SULDOV~1.000\AppData\Local\Temp\FineReader12.00\media\image14.jpeg" TargetMode="External"/><Relationship Id="rId37" Type="http://schemas.openxmlformats.org/officeDocument/2006/relationships/image" Target="media/image15.jpeg"/><Relationship Id="rId40" Type="http://schemas.openxmlformats.org/officeDocument/2006/relationships/image" Target="media/image16.jpeg"/><Relationship Id="rId45" Type="http://schemas.openxmlformats.org/officeDocument/2006/relationships/image" Target="file:///C:\Users\SULDOV~1.000\AppData\Local\Temp\FineReader12.00\media\image21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file:///C:\Users\SULDOV~1.000\AppData\Local\Temp\FineReader12.00\media\image9.jpeg" TargetMode="External"/><Relationship Id="rId28" Type="http://schemas.openxmlformats.org/officeDocument/2006/relationships/image" Target="media/image11.jpeg"/><Relationship Id="rId36" Type="http://schemas.openxmlformats.org/officeDocument/2006/relationships/image" Target="file:///C:\Users\SULDOV~1.000\AppData\Local\Temp\FineReader12.00\media\image16.jpeg" TargetMode="External"/><Relationship Id="rId10" Type="http://schemas.openxmlformats.org/officeDocument/2006/relationships/image" Target="file:///C:\Users\SULDOV~1.000\AppData\Local\Temp\FineReader12.00\media\image2.jpeg" TargetMode="External"/><Relationship Id="rId19" Type="http://schemas.openxmlformats.org/officeDocument/2006/relationships/image" Target="file:///C:\Users\SULDOV~1.000\AppData\Local\Temp\FineReader12.00\media\image7.jpeg" TargetMode="External"/><Relationship Id="rId31" Type="http://schemas.openxmlformats.org/officeDocument/2006/relationships/image" Target="file:///C:\Users\SULDOV~1.000\AppData\Local\Temp\FineReader12.00\media\image13.jpeg" TargetMode="External"/><Relationship Id="rId44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SULDOV~1.000\AppData\Local\Temp\FineReader12.00\media\image4.jpeg" TargetMode="External"/><Relationship Id="rId22" Type="http://schemas.openxmlformats.org/officeDocument/2006/relationships/image" Target="media/image8.jpeg"/><Relationship Id="rId27" Type="http://schemas.openxmlformats.org/officeDocument/2006/relationships/image" Target="file:///C:\Users\SULDOV~1.000\AppData\Local\Temp\FineReader12.00\media\image11.jpeg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image" Target="file:///C:\Users\SULDOV~1.000\AppData\Local\Temp\FineReader12.00\media\image20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aplikace PowerPoint</dc:title>
  <dc:creator>Jana Šuldová</dc:creator>
  <cp:lastModifiedBy>Jana Šuldová</cp:lastModifiedBy>
  <cp:revision>1</cp:revision>
  <dcterms:created xsi:type="dcterms:W3CDTF">2021-06-24T05:22:00Z</dcterms:created>
  <dcterms:modified xsi:type="dcterms:W3CDTF">2021-06-24T05:24:00Z</dcterms:modified>
</cp:coreProperties>
</file>