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FD2E"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42F3A620"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1839005B"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Pavel Pojer, ředitel Krajského pozemkového úřadu pro Ústecký kraj</w:t>
      </w:r>
    </w:p>
    <w:p w14:paraId="5DCF57A8"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41502 Teplice</w:t>
      </w:r>
    </w:p>
    <w:p w14:paraId="7662B580"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43D9D7CD" w14:textId="71CF1C0F"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1738A75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7377B214"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51F7996F"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1006932135</w:t>
      </w:r>
    </w:p>
    <w:p w14:paraId="22C60E05"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23148F5D" w14:textId="77777777" w:rsidR="00136D24" w:rsidRPr="00BA0CC9" w:rsidRDefault="00136D24">
      <w:pPr>
        <w:widowControl/>
        <w:rPr>
          <w:rFonts w:ascii="Arial" w:hAnsi="Arial" w:cs="Arial"/>
          <w:color w:val="000000"/>
          <w:sz w:val="22"/>
          <w:szCs w:val="22"/>
        </w:rPr>
      </w:pPr>
    </w:p>
    <w:p w14:paraId="66CCA971"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548D38E7" w14:textId="77777777" w:rsidR="00136D24" w:rsidRPr="00BA0CC9" w:rsidRDefault="00136D24">
      <w:pPr>
        <w:widowControl/>
        <w:tabs>
          <w:tab w:val="left" w:pos="120"/>
        </w:tabs>
        <w:jc w:val="both"/>
        <w:rPr>
          <w:rFonts w:ascii="Arial" w:hAnsi="Arial" w:cs="Arial"/>
          <w:i/>
          <w:iCs/>
          <w:sz w:val="22"/>
          <w:szCs w:val="22"/>
        </w:rPr>
      </w:pPr>
    </w:p>
    <w:p w14:paraId="48CCE27D" w14:textId="7166BEE4" w:rsidR="00136D24" w:rsidRDefault="00136D24">
      <w:pPr>
        <w:widowControl/>
        <w:rPr>
          <w:rFonts w:ascii="Arial" w:hAnsi="Arial" w:cs="Arial"/>
          <w:color w:val="000000"/>
          <w:sz w:val="22"/>
          <w:szCs w:val="22"/>
        </w:rPr>
      </w:pPr>
      <w:r w:rsidRPr="00BA0CC9">
        <w:rPr>
          <w:rFonts w:ascii="Arial" w:hAnsi="Arial" w:cs="Arial"/>
          <w:b/>
          <w:color w:val="000000"/>
          <w:sz w:val="22"/>
          <w:szCs w:val="22"/>
        </w:rPr>
        <w:t>BOTEP PLUS spol. s r.o.</w:t>
      </w:r>
      <w:r w:rsidRPr="00BA0CC9">
        <w:rPr>
          <w:rFonts w:ascii="Arial" w:hAnsi="Arial" w:cs="Arial"/>
          <w:color w:val="000000"/>
          <w:sz w:val="22"/>
          <w:szCs w:val="22"/>
        </w:rPr>
        <w:t xml:space="preserve">, sídlo </w:t>
      </w:r>
      <w:proofErr w:type="spellStart"/>
      <w:r w:rsidRPr="00BA0CC9">
        <w:rPr>
          <w:rFonts w:ascii="Arial" w:hAnsi="Arial" w:cs="Arial"/>
          <w:color w:val="000000"/>
          <w:sz w:val="22"/>
          <w:szCs w:val="22"/>
        </w:rPr>
        <w:t>Jeřeň</w:t>
      </w:r>
      <w:proofErr w:type="spellEnd"/>
      <w:r w:rsidRPr="00BA0CC9">
        <w:rPr>
          <w:rFonts w:ascii="Arial" w:hAnsi="Arial" w:cs="Arial"/>
          <w:color w:val="000000"/>
          <w:sz w:val="22"/>
          <w:szCs w:val="22"/>
        </w:rPr>
        <w:t xml:space="preserve"> 6, Valeč, PSČ 36453, IČO 64357571, DIČ CZ64357571, zapsán v obchodním rejstříku, vedeném Krajským soudem v Plzni oddíl C, vložka 6797</w:t>
      </w:r>
    </w:p>
    <w:p w14:paraId="0DB61F20" w14:textId="3EC5EEDC" w:rsidR="00A82410" w:rsidRPr="00BA0CC9" w:rsidRDefault="00A82410">
      <w:pPr>
        <w:widowControl/>
        <w:rPr>
          <w:rFonts w:ascii="Arial" w:hAnsi="Arial" w:cs="Arial"/>
          <w:color w:val="000000"/>
          <w:sz w:val="22"/>
          <w:szCs w:val="22"/>
        </w:rPr>
      </w:pPr>
      <w:r>
        <w:rPr>
          <w:rFonts w:ascii="Arial" w:hAnsi="Arial" w:cs="Arial"/>
          <w:color w:val="000000"/>
          <w:sz w:val="22"/>
          <w:szCs w:val="22"/>
        </w:rPr>
        <w:t xml:space="preserve">v zastoupení jednatele Pavla </w:t>
      </w:r>
      <w:proofErr w:type="spellStart"/>
      <w:r>
        <w:rPr>
          <w:rFonts w:ascii="Arial" w:hAnsi="Arial" w:cs="Arial"/>
          <w:color w:val="000000"/>
          <w:sz w:val="22"/>
          <w:szCs w:val="22"/>
        </w:rPr>
        <w:t>Safrida</w:t>
      </w:r>
      <w:proofErr w:type="spellEnd"/>
    </w:p>
    <w:p w14:paraId="7719B6D0" w14:textId="317459E5"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30874EDC" w14:textId="77777777" w:rsidR="00136D24" w:rsidRPr="00BA0CC9" w:rsidRDefault="00136D24">
      <w:pPr>
        <w:widowControl/>
        <w:rPr>
          <w:rFonts w:ascii="Arial" w:hAnsi="Arial" w:cs="Arial"/>
          <w:color w:val="000000"/>
          <w:sz w:val="22"/>
          <w:szCs w:val="22"/>
        </w:rPr>
      </w:pPr>
    </w:p>
    <w:p w14:paraId="51E92D28"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79762C32"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458A841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6DFAE915" w14:textId="77777777" w:rsidR="00136D24" w:rsidRPr="00BA0CC9" w:rsidRDefault="00136D24">
      <w:pPr>
        <w:pStyle w:val="para"/>
        <w:widowControl/>
        <w:rPr>
          <w:rFonts w:ascii="Arial" w:hAnsi="Arial" w:cs="Arial"/>
          <w:sz w:val="22"/>
          <w:szCs w:val="22"/>
        </w:rPr>
      </w:pPr>
    </w:p>
    <w:p w14:paraId="4DCCAC5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1006932135</w:t>
      </w:r>
    </w:p>
    <w:p w14:paraId="3FFC33B0" w14:textId="77777777" w:rsidR="00136D24" w:rsidRPr="00BA0CC9" w:rsidRDefault="00136D24">
      <w:pPr>
        <w:widowControl/>
        <w:rPr>
          <w:rFonts w:ascii="Arial" w:hAnsi="Arial" w:cs="Arial"/>
          <w:color w:val="000000"/>
          <w:sz w:val="22"/>
          <w:szCs w:val="22"/>
        </w:rPr>
      </w:pPr>
    </w:p>
    <w:p w14:paraId="4957B59D"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44DF173C"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Ústecký </w:t>
      </w:r>
      <w:proofErr w:type="gramStart"/>
      <w:r w:rsidR="00136D24" w:rsidRPr="00BA0CC9">
        <w:rPr>
          <w:rFonts w:ascii="Arial" w:hAnsi="Arial" w:cs="Arial"/>
          <w:sz w:val="22"/>
          <w:szCs w:val="22"/>
        </w:rPr>
        <w:t>kraj ,</w:t>
      </w:r>
      <w:proofErr w:type="gramEnd"/>
      <w:r w:rsidR="00136D24" w:rsidRPr="00BA0CC9">
        <w:rPr>
          <w:rFonts w:ascii="Arial" w:hAnsi="Arial" w:cs="Arial"/>
          <w:sz w:val="22"/>
          <w:szCs w:val="22"/>
        </w:rPr>
        <w:t xml:space="preserve"> Katastrální pracoviště Žatec na LV 10 002:</w:t>
      </w:r>
    </w:p>
    <w:p w14:paraId="3D8B3269"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019C947"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184B682F"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FE8A02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3A55B4A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Blatno</w:t>
      </w:r>
      <w:r w:rsidRPr="00BA0CC9">
        <w:rPr>
          <w:rFonts w:ascii="Arial" w:hAnsi="Arial" w:cs="Arial"/>
          <w:sz w:val="18"/>
          <w:szCs w:val="18"/>
        </w:rPr>
        <w:tab/>
      </w:r>
      <w:proofErr w:type="spellStart"/>
      <w:r w:rsidRPr="00BA0CC9">
        <w:rPr>
          <w:rFonts w:ascii="Arial" w:hAnsi="Arial" w:cs="Arial"/>
          <w:sz w:val="18"/>
          <w:szCs w:val="18"/>
        </w:rPr>
        <w:t>Blatno</w:t>
      </w:r>
      <w:proofErr w:type="spellEnd"/>
      <w:r w:rsidRPr="00BA0CC9">
        <w:rPr>
          <w:rFonts w:ascii="Arial" w:hAnsi="Arial" w:cs="Arial"/>
          <w:sz w:val="18"/>
          <w:szCs w:val="18"/>
        </w:rPr>
        <w:t xml:space="preserve"> u Podbořan</w:t>
      </w:r>
      <w:r w:rsidRPr="00BA0CC9">
        <w:rPr>
          <w:rFonts w:ascii="Arial" w:hAnsi="Arial" w:cs="Arial"/>
          <w:sz w:val="18"/>
          <w:szCs w:val="18"/>
        </w:rPr>
        <w:tab/>
        <w:t>137/3</w:t>
      </w:r>
      <w:r w:rsidRPr="00BA0CC9">
        <w:rPr>
          <w:rFonts w:ascii="Arial" w:hAnsi="Arial" w:cs="Arial"/>
          <w:sz w:val="18"/>
          <w:szCs w:val="18"/>
        </w:rPr>
        <w:tab/>
        <w:t>zastavěná plocha a nádvoří</w:t>
      </w:r>
    </w:p>
    <w:p w14:paraId="0500C131" w14:textId="77777777" w:rsidR="00136D24" w:rsidRPr="00BA0CC9" w:rsidRDefault="00136D24">
      <w:pPr>
        <w:pStyle w:val="obec1"/>
        <w:widowControl/>
        <w:rPr>
          <w:rFonts w:ascii="Arial" w:hAnsi="Arial" w:cs="Arial"/>
          <w:sz w:val="18"/>
          <w:szCs w:val="18"/>
        </w:rPr>
      </w:pPr>
    </w:p>
    <w:p w14:paraId="090029B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664C9B0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Blatno</w:t>
      </w:r>
      <w:r w:rsidRPr="00BA0CC9">
        <w:rPr>
          <w:rFonts w:ascii="Arial" w:hAnsi="Arial" w:cs="Arial"/>
          <w:sz w:val="18"/>
          <w:szCs w:val="18"/>
        </w:rPr>
        <w:tab/>
      </w:r>
      <w:proofErr w:type="spellStart"/>
      <w:r w:rsidRPr="00BA0CC9">
        <w:rPr>
          <w:rFonts w:ascii="Arial" w:hAnsi="Arial" w:cs="Arial"/>
          <w:sz w:val="18"/>
          <w:szCs w:val="18"/>
        </w:rPr>
        <w:t>Blatno</w:t>
      </w:r>
      <w:proofErr w:type="spellEnd"/>
      <w:r w:rsidRPr="00BA0CC9">
        <w:rPr>
          <w:rFonts w:ascii="Arial" w:hAnsi="Arial" w:cs="Arial"/>
          <w:sz w:val="18"/>
          <w:szCs w:val="18"/>
        </w:rPr>
        <w:t xml:space="preserve"> u Podbořan</w:t>
      </w:r>
      <w:r w:rsidRPr="00BA0CC9">
        <w:rPr>
          <w:rFonts w:ascii="Arial" w:hAnsi="Arial" w:cs="Arial"/>
          <w:sz w:val="18"/>
          <w:szCs w:val="18"/>
        </w:rPr>
        <w:tab/>
        <w:t>137/12</w:t>
      </w:r>
      <w:r w:rsidRPr="00BA0CC9">
        <w:rPr>
          <w:rFonts w:ascii="Arial" w:hAnsi="Arial" w:cs="Arial"/>
          <w:sz w:val="18"/>
          <w:szCs w:val="18"/>
        </w:rPr>
        <w:tab/>
        <w:t>zastavěná plocha a nádvoří</w:t>
      </w:r>
    </w:p>
    <w:p w14:paraId="23E3738B" w14:textId="77777777" w:rsidR="00136D24" w:rsidRPr="00BA0CC9" w:rsidRDefault="00136D24">
      <w:pPr>
        <w:pStyle w:val="obec1"/>
        <w:widowControl/>
        <w:rPr>
          <w:rFonts w:ascii="Arial" w:hAnsi="Arial" w:cs="Arial"/>
          <w:sz w:val="18"/>
          <w:szCs w:val="18"/>
        </w:rPr>
      </w:pPr>
    </w:p>
    <w:p w14:paraId="67D470D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5BF9BDA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Blatno</w:t>
      </w:r>
      <w:r w:rsidRPr="00BA0CC9">
        <w:rPr>
          <w:rFonts w:ascii="Arial" w:hAnsi="Arial" w:cs="Arial"/>
          <w:sz w:val="18"/>
          <w:szCs w:val="18"/>
        </w:rPr>
        <w:tab/>
      </w:r>
      <w:proofErr w:type="spellStart"/>
      <w:r w:rsidRPr="00BA0CC9">
        <w:rPr>
          <w:rFonts w:ascii="Arial" w:hAnsi="Arial" w:cs="Arial"/>
          <w:sz w:val="18"/>
          <w:szCs w:val="18"/>
        </w:rPr>
        <w:t>Blatno</w:t>
      </w:r>
      <w:proofErr w:type="spellEnd"/>
      <w:r w:rsidRPr="00BA0CC9">
        <w:rPr>
          <w:rFonts w:ascii="Arial" w:hAnsi="Arial" w:cs="Arial"/>
          <w:sz w:val="18"/>
          <w:szCs w:val="18"/>
        </w:rPr>
        <w:t xml:space="preserve"> u Podbořan</w:t>
      </w:r>
      <w:r w:rsidRPr="00BA0CC9">
        <w:rPr>
          <w:rFonts w:ascii="Arial" w:hAnsi="Arial" w:cs="Arial"/>
          <w:sz w:val="18"/>
          <w:szCs w:val="18"/>
        </w:rPr>
        <w:tab/>
        <w:t>137/13</w:t>
      </w:r>
      <w:r w:rsidRPr="00BA0CC9">
        <w:rPr>
          <w:rFonts w:ascii="Arial" w:hAnsi="Arial" w:cs="Arial"/>
          <w:sz w:val="18"/>
          <w:szCs w:val="18"/>
        </w:rPr>
        <w:tab/>
        <w:t>zastavěná plocha a nádvoří</w:t>
      </w:r>
    </w:p>
    <w:p w14:paraId="16EE59F6"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0FDEA1D"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380B39C5" w14:textId="3E0B2540" w:rsidR="00136D24" w:rsidRDefault="00136D24">
      <w:pPr>
        <w:widowControl/>
        <w:rPr>
          <w:rFonts w:ascii="Arial" w:hAnsi="Arial" w:cs="Arial"/>
          <w:sz w:val="22"/>
          <w:szCs w:val="22"/>
        </w:rPr>
      </w:pPr>
    </w:p>
    <w:p w14:paraId="4CA0E96E" w14:textId="77777777" w:rsidR="00A82410" w:rsidRPr="00BA0CC9" w:rsidRDefault="00A82410">
      <w:pPr>
        <w:widowControl/>
        <w:rPr>
          <w:rFonts w:ascii="Arial" w:hAnsi="Arial" w:cs="Arial"/>
          <w:sz w:val="22"/>
          <w:szCs w:val="22"/>
        </w:rPr>
      </w:pPr>
    </w:p>
    <w:p w14:paraId="21B40F3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13B95461" w14:textId="6E47DD6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A82410">
        <w:rPr>
          <w:rFonts w:ascii="Arial" w:hAnsi="Arial" w:cs="Arial"/>
          <w:sz w:val="22"/>
          <w:szCs w:val="22"/>
        </w:rPr>
        <w:t>§ 10 odst. 3 písm. a), b)</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47E6D013" w14:textId="4A69533A" w:rsidR="00136D24" w:rsidRDefault="00136D24">
      <w:pPr>
        <w:pStyle w:val="vnitrniText"/>
        <w:widowControl/>
        <w:rPr>
          <w:rFonts w:ascii="Arial" w:hAnsi="Arial" w:cs="Arial"/>
          <w:sz w:val="22"/>
          <w:szCs w:val="22"/>
        </w:rPr>
      </w:pPr>
    </w:p>
    <w:p w14:paraId="45AAA1BA" w14:textId="77777777" w:rsidR="00A82410" w:rsidRPr="00BA0CC9" w:rsidRDefault="00A82410">
      <w:pPr>
        <w:pStyle w:val="vnitrniText"/>
        <w:widowControl/>
        <w:rPr>
          <w:rFonts w:ascii="Arial" w:hAnsi="Arial" w:cs="Arial"/>
          <w:sz w:val="22"/>
          <w:szCs w:val="22"/>
        </w:rPr>
      </w:pPr>
    </w:p>
    <w:p w14:paraId="7CC943A3"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5034C325" w14:textId="1F19619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A82410">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132F30E5" w14:textId="5428115A" w:rsidR="00136D24" w:rsidRDefault="00136D24">
      <w:pPr>
        <w:pStyle w:val="vnitrniText"/>
        <w:widowControl/>
        <w:jc w:val="left"/>
        <w:rPr>
          <w:rFonts w:ascii="Arial" w:hAnsi="Arial" w:cs="Arial"/>
          <w:b/>
          <w:bCs/>
          <w:color w:val="000000"/>
          <w:sz w:val="22"/>
          <w:szCs w:val="22"/>
        </w:rPr>
      </w:pPr>
    </w:p>
    <w:p w14:paraId="202E9538" w14:textId="361F51EC" w:rsidR="00A82410" w:rsidRDefault="00A82410">
      <w:pPr>
        <w:pStyle w:val="vnitrniText"/>
        <w:widowControl/>
        <w:jc w:val="left"/>
        <w:rPr>
          <w:rFonts w:ascii="Arial" w:hAnsi="Arial" w:cs="Arial"/>
          <w:b/>
          <w:bCs/>
          <w:color w:val="000000"/>
          <w:sz w:val="22"/>
          <w:szCs w:val="22"/>
        </w:rPr>
      </w:pPr>
    </w:p>
    <w:p w14:paraId="6A9696A2" w14:textId="2E1DC521" w:rsidR="00A82410" w:rsidRDefault="00A82410">
      <w:pPr>
        <w:pStyle w:val="vnitrniText"/>
        <w:widowControl/>
        <w:jc w:val="left"/>
        <w:rPr>
          <w:rFonts w:ascii="Arial" w:hAnsi="Arial" w:cs="Arial"/>
          <w:b/>
          <w:bCs/>
          <w:color w:val="000000"/>
          <w:sz w:val="22"/>
          <w:szCs w:val="22"/>
        </w:rPr>
      </w:pPr>
    </w:p>
    <w:p w14:paraId="47205BA1" w14:textId="3F6804C2" w:rsidR="00A82410" w:rsidRDefault="00A82410">
      <w:pPr>
        <w:pStyle w:val="vnitrniText"/>
        <w:widowControl/>
        <w:jc w:val="left"/>
        <w:rPr>
          <w:rFonts w:ascii="Arial" w:hAnsi="Arial" w:cs="Arial"/>
          <w:b/>
          <w:bCs/>
          <w:color w:val="000000"/>
          <w:sz w:val="22"/>
          <w:szCs w:val="22"/>
        </w:rPr>
      </w:pPr>
    </w:p>
    <w:p w14:paraId="148B5514" w14:textId="404BA87F" w:rsidR="00A82410" w:rsidRDefault="00A82410">
      <w:pPr>
        <w:pStyle w:val="vnitrniText"/>
        <w:widowControl/>
        <w:jc w:val="left"/>
        <w:rPr>
          <w:rFonts w:ascii="Arial" w:hAnsi="Arial" w:cs="Arial"/>
          <w:b/>
          <w:bCs/>
          <w:color w:val="000000"/>
          <w:sz w:val="22"/>
          <w:szCs w:val="22"/>
        </w:rPr>
      </w:pPr>
    </w:p>
    <w:p w14:paraId="318BEDE0" w14:textId="77777777" w:rsidR="00A82410" w:rsidRPr="00BA0CC9" w:rsidRDefault="00A82410">
      <w:pPr>
        <w:pStyle w:val="vnitrniText"/>
        <w:widowControl/>
        <w:jc w:val="left"/>
        <w:rPr>
          <w:rFonts w:ascii="Arial" w:hAnsi="Arial" w:cs="Arial"/>
          <w:b/>
          <w:bCs/>
          <w:color w:val="000000"/>
          <w:sz w:val="22"/>
          <w:szCs w:val="22"/>
        </w:rPr>
      </w:pPr>
    </w:p>
    <w:p w14:paraId="14737B7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2D552A07"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1B1BAB01" w14:textId="77777777">
        <w:tc>
          <w:tcPr>
            <w:tcW w:w="3095" w:type="dxa"/>
            <w:tcBorders>
              <w:top w:val="single" w:sz="6" w:space="0" w:color="auto"/>
              <w:left w:val="single" w:sz="6" w:space="0" w:color="auto"/>
              <w:bottom w:val="single" w:sz="6" w:space="0" w:color="auto"/>
              <w:right w:val="single" w:sz="6" w:space="0" w:color="auto"/>
            </w:tcBorders>
          </w:tcPr>
          <w:p w14:paraId="373A0A3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48A59D6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493E9E3"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098053C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49851988" w14:textId="77777777">
        <w:tc>
          <w:tcPr>
            <w:tcW w:w="3095" w:type="dxa"/>
            <w:tcBorders>
              <w:top w:val="single" w:sz="6" w:space="0" w:color="auto"/>
              <w:left w:val="single" w:sz="6" w:space="0" w:color="auto"/>
              <w:bottom w:val="single" w:sz="6" w:space="0" w:color="auto"/>
              <w:right w:val="single" w:sz="6" w:space="0" w:color="auto"/>
            </w:tcBorders>
          </w:tcPr>
          <w:p w14:paraId="0F7BFC7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Blatno u Podbořan</w:t>
            </w:r>
          </w:p>
        </w:tc>
        <w:tc>
          <w:tcPr>
            <w:tcW w:w="3096" w:type="dxa"/>
            <w:tcBorders>
              <w:top w:val="single" w:sz="6" w:space="0" w:color="auto"/>
              <w:left w:val="single" w:sz="6" w:space="0" w:color="auto"/>
              <w:bottom w:val="single" w:sz="6" w:space="0" w:color="auto"/>
              <w:right w:val="single" w:sz="6" w:space="0" w:color="auto"/>
            </w:tcBorders>
          </w:tcPr>
          <w:p w14:paraId="22901B9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137/3</w:t>
            </w:r>
          </w:p>
        </w:tc>
        <w:tc>
          <w:tcPr>
            <w:tcW w:w="3096" w:type="dxa"/>
            <w:tcBorders>
              <w:top w:val="single" w:sz="6" w:space="0" w:color="auto"/>
              <w:left w:val="single" w:sz="6" w:space="0" w:color="auto"/>
              <w:bottom w:val="single" w:sz="6" w:space="0" w:color="auto"/>
              <w:right w:val="single" w:sz="6" w:space="0" w:color="auto"/>
            </w:tcBorders>
          </w:tcPr>
          <w:p w14:paraId="0D7E837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278 067,00 Kč</w:t>
            </w:r>
          </w:p>
        </w:tc>
      </w:tr>
      <w:tr w:rsidR="003237EF" w:rsidRPr="00740FFB" w14:paraId="4E565C5A" w14:textId="77777777">
        <w:tc>
          <w:tcPr>
            <w:tcW w:w="3095" w:type="dxa"/>
            <w:tcBorders>
              <w:top w:val="single" w:sz="6" w:space="0" w:color="auto"/>
              <w:left w:val="single" w:sz="6" w:space="0" w:color="auto"/>
              <w:bottom w:val="single" w:sz="6" w:space="0" w:color="auto"/>
              <w:right w:val="single" w:sz="6" w:space="0" w:color="auto"/>
            </w:tcBorders>
          </w:tcPr>
          <w:p w14:paraId="123158F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Blatno u Podbořan</w:t>
            </w:r>
          </w:p>
        </w:tc>
        <w:tc>
          <w:tcPr>
            <w:tcW w:w="3096" w:type="dxa"/>
            <w:tcBorders>
              <w:top w:val="single" w:sz="6" w:space="0" w:color="auto"/>
              <w:left w:val="single" w:sz="6" w:space="0" w:color="auto"/>
              <w:bottom w:val="single" w:sz="6" w:space="0" w:color="auto"/>
              <w:right w:val="single" w:sz="6" w:space="0" w:color="auto"/>
            </w:tcBorders>
          </w:tcPr>
          <w:p w14:paraId="0A2DC38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137/12</w:t>
            </w:r>
          </w:p>
        </w:tc>
        <w:tc>
          <w:tcPr>
            <w:tcW w:w="3096" w:type="dxa"/>
            <w:tcBorders>
              <w:top w:val="single" w:sz="6" w:space="0" w:color="auto"/>
              <w:left w:val="single" w:sz="6" w:space="0" w:color="auto"/>
              <w:bottom w:val="single" w:sz="6" w:space="0" w:color="auto"/>
              <w:right w:val="single" w:sz="6" w:space="0" w:color="auto"/>
            </w:tcBorders>
          </w:tcPr>
          <w:p w14:paraId="18B40CA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140 892,00 Kč</w:t>
            </w:r>
          </w:p>
        </w:tc>
      </w:tr>
      <w:tr w:rsidR="003237EF" w:rsidRPr="00740FFB" w14:paraId="49598EA7" w14:textId="77777777">
        <w:tc>
          <w:tcPr>
            <w:tcW w:w="3095" w:type="dxa"/>
            <w:tcBorders>
              <w:top w:val="single" w:sz="6" w:space="0" w:color="auto"/>
              <w:left w:val="single" w:sz="6" w:space="0" w:color="auto"/>
              <w:bottom w:val="single" w:sz="6" w:space="0" w:color="auto"/>
              <w:right w:val="single" w:sz="6" w:space="0" w:color="auto"/>
            </w:tcBorders>
          </w:tcPr>
          <w:p w14:paraId="6221C1E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Blatno u Podbořan</w:t>
            </w:r>
          </w:p>
        </w:tc>
        <w:tc>
          <w:tcPr>
            <w:tcW w:w="3096" w:type="dxa"/>
            <w:tcBorders>
              <w:top w:val="single" w:sz="6" w:space="0" w:color="auto"/>
              <w:left w:val="single" w:sz="6" w:space="0" w:color="auto"/>
              <w:bottom w:val="single" w:sz="6" w:space="0" w:color="auto"/>
              <w:right w:val="single" w:sz="6" w:space="0" w:color="auto"/>
            </w:tcBorders>
          </w:tcPr>
          <w:p w14:paraId="4419D47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137/13</w:t>
            </w:r>
          </w:p>
        </w:tc>
        <w:tc>
          <w:tcPr>
            <w:tcW w:w="3096" w:type="dxa"/>
            <w:tcBorders>
              <w:top w:val="single" w:sz="6" w:space="0" w:color="auto"/>
              <w:left w:val="single" w:sz="6" w:space="0" w:color="auto"/>
              <w:bottom w:val="single" w:sz="6" w:space="0" w:color="auto"/>
              <w:right w:val="single" w:sz="6" w:space="0" w:color="auto"/>
            </w:tcBorders>
          </w:tcPr>
          <w:p w14:paraId="2DF9205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124 254,00 Kč</w:t>
            </w:r>
          </w:p>
        </w:tc>
      </w:tr>
    </w:tbl>
    <w:p w14:paraId="0BC28499"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2EC00243" w14:textId="77777777">
        <w:tc>
          <w:tcPr>
            <w:tcW w:w="6191" w:type="dxa"/>
            <w:tcBorders>
              <w:top w:val="single" w:sz="6" w:space="0" w:color="auto"/>
              <w:left w:val="single" w:sz="6" w:space="0" w:color="auto"/>
              <w:bottom w:val="single" w:sz="6" w:space="0" w:color="auto"/>
              <w:right w:val="single" w:sz="6" w:space="0" w:color="auto"/>
            </w:tcBorders>
          </w:tcPr>
          <w:p w14:paraId="4065929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3B5566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543 213,00 Kč</w:t>
            </w:r>
          </w:p>
        </w:tc>
      </w:tr>
    </w:tbl>
    <w:p w14:paraId="17238634" w14:textId="77777777" w:rsidR="003237EF" w:rsidRPr="00740FFB" w:rsidRDefault="003237EF" w:rsidP="00A31FE2">
      <w:pPr>
        <w:widowControl/>
        <w:tabs>
          <w:tab w:val="left" w:pos="426"/>
        </w:tabs>
        <w:ind w:left="-142"/>
        <w:rPr>
          <w:rFonts w:ascii="Arial" w:hAnsi="Arial" w:cs="Arial"/>
          <w:sz w:val="18"/>
          <w:szCs w:val="18"/>
        </w:rPr>
      </w:pPr>
    </w:p>
    <w:p w14:paraId="48E045C4"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5EE157FA" w14:textId="77777777" w:rsidR="00904573" w:rsidRDefault="00904573">
      <w:pPr>
        <w:widowControl/>
        <w:tabs>
          <w:tab w:val="left" w:pos="426"/>
        </w:tabs>
      </w:pPr>
    </w:p>
    <w:p w14:paraId="05F9019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3CBFBE2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22EF8B88"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AC8A94F"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Užívací vztah k prodávaným pozemkům: </w:t>
      </w:r>
    </w:p>
    <w:p w14:paraId="5F1431C9"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Blatno u Podbořan KN st. 137/3, </w:t>
      </w:r>
    </w:p>
    <w:p w14:paraId="24C6D00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Blatno u Podbořan KN st. 137/13</w:t>
      </w:r>
    </w:p>
    <w:p w14:paraId="7A284901"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 je řešen pachtovní smlouvou č. 22N15/35, kterou se Státním pozemkovým úřadem uzavřel BOTEP PLUS spol. s r.o., jakožto pachtýř. S obsahem pachtovní smlouvy byl kupující seznámen před podpisem této smlouvy, což stvrzuje svým podpisem.</w:t>
      </w:r>
    </w:p>
    <w:p w14:paraId="768593BC" w14:textId="77777777" w:rsidR="00136D24" w:rsidRPr="00BA0CC9" w:rsidRDefault="00136D24">
      <w:pPr>
        <w:pStyle w:val="vnitrniText"/>
        <w:widowControl/>
        <w:rPr>
          <w:rFonts w:ascii="Arial" w:hAnsi="Arial" w:cs="Arial"/>
          <w:sz w:val="22"/>
          <w:szCs w:val="22"/>
        </w:rPr>
      </w:pPr>
    </w:p>
    <w:p w14:paraId="7D81948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Užívací vztah k prodávanému pozemku: </w:t>
      </w:r>
    </w:p>
    <w:p w14:paraId="6F2CA56F"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Blatno u Podbořan KN st. 137/12</w:t>
      </w:r>
    </w:p>
    <w:p w14:paraId="1ED386C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 je řešen nájemní smlouvou č. 300N07/35, kterou se Státním pozemkovým úřadem, resp. dříve PF ČR uzavřel BOTEP PLUS spol. s r.o., jakožto nájemce. S obsahem nájemní smlouvy byl kupující seznámen před podpisem této smlouvy, což stvrzuje svým podpisem.</w:t>
      </w:r>
    </w:p>
    <w:p w14:paraId="64485C62" w14:textId="77777777" w:rsidR="00136D24" w:rsidRPr="00BA0CC9" w:rsidRDefault="00136D24" w:rsidP="00A82410">
      <w:pPr>
        <w:pStyle w:val="vnitrniText"/>
        <w:widowControl/>
        <w:ind w:firstLine="0"/>
        <w:rPr>
          <w:rFonts w:ascii="Arial" w:hAnsi="Arial" w:cs="Arial"/>
          <w:sz w:val="22"/>
          <w:szCs w:val="22"/>
        </w:rPr>
      </w:pPr>
    </w:p>
    <w:p w14:paraId="470D1642" w14:textId="77777777" w:rsidR="00F357C4" w:rsidRPr="00BA0CC9" w:rsidRDefault="00F357C4">
      <w:pPr>
        <w:pStyle w:val="para"/>
        <w:widowControl/>
        <w:rPr>
          <w:rFonts w:ascii="Arial" w:hAnsi="Arial" w:cs="Arial"/>
          <w:sz w:val="22"/>
          <w:szCs w:val="22"/>
        </w:rPr>
      </w:pPr>
    </w:p>
    <w:p w14:paraId="5C1BC91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30FDDBB5"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15E2879F"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2E79A293" w14:textId="05F3D8AB" w:rsidR="00136D24" w:rsidRDefault="00136D24">
      <w:pPr>
        <w:widowControl/>
        <w:rPr>
          <w:rFonts w:ascii="Arial" w:hAnsi="Arial" w:cs="Arial"/>
          <w:b/>
          <w:bCs/>
          <w:sz w:val="22"/>
          <w:szCs w:val="22"/>
        </w:rPr>
      </w:pPr>
    </w:p>
    <w:p w14:paraId="76CBC0A7" w14:textId="77777777" w:rsidR="00A82410" w:rsidRPr="00BA0CC9" w:rsidRDefault="00A82410">
      <w:pPr>
        <w:widowControl/>
        <w:rPr>
          <w:rFonts w:ascii="Arial" w:hAnsi="Arial" w:cs="Arial"/>
          <w:b/>
          <w:bCs/>
          <w:sz w:val="22"/>
          <w:szCs w:val="22"/>
        </w:rPr>
      </w:pPr>
    </w:p>
    <w:p w14:paraId="0B5EA3A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48B893EF"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C100AFE"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3E82A3F1" w14:textId="01AAD124" w:rsid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1125F8F8" w14:textId="78CCFFFC" w:rsidR="00A82410" w:rsidRDefault="00A82410" w:rsidP="00224A79">
      <w:pPr>
        <w:pStyle w:val="vnitrniText"/>
        <w:widowControl/>
        <w:rPr>
          <w:rFonts w:ascii="Arial" w:hAnsi="Arial" w:cs="Arial"/>
          <w:sz w:val="22"/>
          <w:szCs w:val="22"/>
        </w:rPr>
      </w:pPr>
    </w:p>
    <w:p w14:paraId="6B8558BC" w14:textId="77777777" w:rsidR="00A82410" w:rsidRPr="00224A79" w:rsidRDefault="00A82410" w:rsidP="00224A79">
      <w:pPr>
        <w:pStyle w:val="vnitrniText"/>
        <w:widowControl/>
        <w:rPr>
          <w:rFonts w:ascii="Arial" w:hAnsi="Arial" w:cs="Arial"/>
          <w:sz w:val="22"/>
          <w:szCs w:val="22"/>
        </w:rPr>
      </w:pPr>
    </w:p>
    <w:p w14:paraId="34D81D28" w14:textId="75AA1D9A"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lastRenderedPageBreak/>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1E361BE" w14:textId="77777777" w:rsidR="00136D24" w:rsidRPr="00BA0CC9" w:rsidRDefault="00136D24">
      <w:pPr>
        <w:pStyle w:val="vnitrniText"/>
        <w:widowControl/>
        <w:rPr>
          <w:rFonts w:ascii="Arial" w:hAnsi="Arial" w:cs="Arial"/>
          <w:sz w:val="22"/>
          <w:szCs w:val="22"/>
        </w:rPr>
      </w:pPr>
    </w:p>
    <w:p w14:paraId="6B29AA89"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388034EB"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297AEB9F" w14:textId="7865D0C3"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C159A0">
        <w:rPr>
          <w:rFonts w:ascii="Arial" w:hAnsi="Arial" w:cs="Arial"/>
          <w:sz w:val="22"/>
          <w:szCs w:val="22"/>
        </w:rPr>
        <w:t>§ 10 odst. 3 písm. a), b)</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6BADFAD7"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0C7D0045"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32801BC7" w14:textId="77777777" w:rsidR="00136D24" w:rsidRPr="00BA0CC9" w:rsidRDefault="00136D24">
      <w:pPr>
        <w:widowControl/>
        <w:ind w:firstLine="426"/>
        <w:jc w:val="both"/>
        <w:rPr>
          <w:rFonts w:ascii="Arial" w:hAnsi="Arial" w:cs="Arial"/>
          <w:sz w:val="22"/>
          <w:szCs w:val="22"/>
        </w:rPr>
      </w:pPr>
    </w:p>
    <w:p w14:paraId="77B66A6B"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2C1D95DD"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060B1708" w14:textId="77777777" w:rsidR="00136D24" w:rsidRPr="00BA0CC9" w:rsidRDefault="00136D24">
      <w:pPr>
        <w:widowControl/>
        <w:jc w:val="both"/>
        <w:rPr>
          <w:rFonts w:ascii="Arial" w:hAnsi="Arial" w:cs="Arial"/>
          <w:sz w:val="22"/>
          <w:szCs w:val="22"/>
        </w:rPr>
      </w:pPr>
    </w:p>
    <w:p w14:paraId="727F35EA" w14:textId="77777777" w:rsidR="00136D24" w:rsidRPr="00BA0CC9" w:rsidRDefault="00136D24">
      <w:pPr>
        <w:widowControl/>
        <w:jc w:val="both"/>
        <w:rPr>
          <w:rFonts w:ascii="Arial" w:hAnsi="Arial" w:cs="Arial"/>
          <w:sz w:val="22"/>
          <w:szCs w:val="22"/>
        </w:rPr>
      </w:pPr>
    </w:p>
    <w:p w14:paraId="15445210" w14:textId="44B9DB75"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V Teplicích dne 23.6.2021</w:t>
      </w:r>
      <w:r w:rsidRPr="00BA0CC9">
        <w:rPr>
          <w:rFonts w:ascii="Arial" w:hAnsi="Arial" w:cs="Arial"/>
          <w:sz w:val="22"/>
          <w:szCs w:val="22"/>
        </w:rPr>
        <w:tab/>
        <w:t xml:space="preserve">V </w:t>
      </w:r>
      <w:r w:rsidR="00C60A9B">
        <w:rPr>
          <w:rFonts w:ascii="Arial" w:hAnsi="Arial" w:cs="Arial"/>
          <w:sz w:val="22"/>
          <w:szCs w:val="22"/>
        </w:rPr>
        <w:t>……………………</w:t>
      </w:r>
      <w:proofErr w:type="gramStart"/>
      <w:r w:rsidR="00C60A9B">
        <w:rPr>
          <w:rFonts w:ascii="Arial" w:hAnsi="Arial" w:cs="Arial"/>
          <w:sz w:val="22"/>
          <w:szCs w:val="22"/>
        </w:rPr>
        <w:t>…….</w:t>
      </w:r>
      <w:proofErr w:type="gramEnd"/>
      <w:r w:rsidR="00C60A9B">
        <w:rPr>
          <w:rFonts w:ascii="Arial" w:hAnsi="Arial" w:cs="Arial"/>
          <w:sz w:val="22"/>
          <w:szCs w:val="22"/>
        </w:rPr>
        <w:t>.</w:t>
      </w:r>
      <w:r w:rsidR="001E6ED9" w:rsidRPr="00BA0CC9">
        <w:rPr>
          <w:rFonts w:ascii="Arial" w:hAnsi="Arial" w:cs="Arial"/>
          <w:sz w:val="22"/>
          <w:szCs w:val="22"/>
        </w:rPr>
        <w:t xml:space="preserve"> dne 23.6.2021</w:t>
      </w:r>
    </w:p>
    <w:p w14:paraId="790CF39F" w14:textId="77777777" w:rsidR="00136D24" w:rsidRPr="00BA0CC9" w:rsidRDefault="00136D24">
      <w:pPr>
        <w:widowControl/>
        <w:rPr>
          <w:rFonts w:ascii="Arial" w:hAnsi="Arial" w:cs="Arial"/>
          <w:sz w:val="22"/>
          <w:szCs w:val="22"/>
        </w:rPr>
      </w:pPr>
    </w:p>
    <w:p w14:paraId="00EB035E" w14:textId="77777777" w:rsidR="00136D24" w:rsidRPr="00BA0CC9" w:rsidRDefault="00136D24">
      <w:pPr>
        <w:widowControl/>
        <w:rPr>
          <w:rFonts w:ascii="Arial" w:hAnsi="Arial" w:cs="Arial"/>
          <w:sz w:val="22"/>
          <w:szCs w:val="22"/>
        </w:rPr>
      </w:pPr>
    </w:p>
    <w:p w14:paraId="52ECD024" w14:textId="77777777" w:rsidR="00136D24" w:rsidRPr="00BA0CC9" w:rsidRDefault="00136D24">
      <w:pPr>
        <w:widowControl/>
        <w:rPr>
          <w:rFonts w:ascii="Arial" w:hAnsi="Arial" w:cs="Arial"/>
          <w:sz w:val="22"/>
          <w:szCs w:val="22"/>
        </w:rPr>
      </w:pPr>
    </w:p>
    <w:p w14:paraId="61F9C83F" w14:textId="77777777" w:rsidR="00136D24" w:rsidRPr="00BA0CC9" w:rsidRDefault="00136D24">
      <w:pPr>
        <w:widowControl/>
        <w:rPr>
          <w:rFonts w:ascii="Arial" w:hAnsi="Arial" w:cs="Arial"/>
          <w:sz w:val="22"/>
          <w:szCs w:val="22"/>
        </w:rPr>
      </w:pPr>
    </w:p>
    <w:p w14:paraId="46841604"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544D7E54"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BOTEP PLUS spol. s r.o.</w:t>
      </w:r>
    </w:p>
    <w:p w14:paraId="3BF4456A" w14:textId="597D5154"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sidR="00C159A0">
        <w:rPr>
          <w:rFonts w:ascii="Arial" w:hAnsi="Arial" w:cs="Arial"/>
          <w:sz w:val="22"/>
          <w:szCs w:val="22"/>
        </w:rPr>
        <w:t>jednatel</w:t>
      </w:r>
    </w:p>
    <w:p w14:paraId="2517D8BD" w14:textId="126651CC"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Ústecký kraj</w:t>
      </w:r>
      <w:r w:rsidRPr="00BA0CC9">
        <w:rPr>
          <w:rFonts w:ascii="Arial" w:hAnsi="Arial" w:cs="Arial"/>
          <w:sz w:val="22"/>
          <w:szCs w:val="22"/>
        </w:rPr>
        <w:tab/>
      </w:r>
      <w:r w:rsidR="00C159A0">
        <w:rPr>
          <w:rFonts w:ascii="Arial" w:hAnsi="Arial" w:cs="Arial"/>
          <w:sz w:val="22"/>
          <w:szCs w:val="22"/>
        </w:rPr>
        <w:t xml:space="preserve">Pavel </w:t>
      </w:r>
      <w:proofErr w:type="spellStart"/>
      <w:r w:rsidR="00C159A0">
        <w:rPr>
          <w:rFonts w:ascii="Arial" w:hAnsi="Arial" w:cs="Arial"/>
          <w:sz w:val="22"/>
          <w:szCs w:val="22"/>
        </w:rPr>
        <w:t>Saifrid</w:t>
      </w:r>
      <w:proofErr w:type="spellEnd"/>
    </w:p>
    <w:p w14:paraId="1EE28D59" w14:textId="72D99A6E"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Pavel Pojer</w:t>
      </w:r>
      <w:r w:rsidRPr="00BA0CC9">
        <w:rPr>
          <w:rFonts w:ascii="Arial" w:hAnsi="Arial" w:cs="Arial"/>
          <w:sz w:val="22"/>
          <w:szCs w:val="22"/>
        </w:rPr>
        <w:tab/>
      </w:r>
      <w:r w:rsidR="00C159A0" w:rsidRPr="00BA0CC9">
        <w:rPr>
          <w:rFonts w:ascii="Arial" w:hAnsi="Arial" w:cs="Arial"/>
          <w:sz w:val="22"/>
          <w:szCs w:val="22"/>
        </w:rPr>
        <w:t>kupující</w:t>
      </w:r>
    </w:p>
    <w:p w14:paraId="74555C21"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09BC652A" w14:textId="77777777" w:rsidR="00136D24" w:rsidRPr="00BA0CC9" w:rsidRDefault="00136D24">
      <w:pPr>
        <w:widowControl/>
        <w:ind w:left="5104" w:hanging="5104"/>
        <w:rPr>
          <w:rFonts w:ascii="Arial" w:hAnsi="Arial" w:cs="Arial"/>
          <w:sz w:val="22"/>
          <w:szCs w:val="22"/>
        </w:rPr>
      </w:pPr>
    </w:p>
    <w:p w14:paraId="1B81A373" w14:textId="77777777" w:rsidR="00136D24" w:rsidRPr="00BA0CC9" w:rsidRDefault="00136D24">
      <w:pPr>
        <w:widowControl/>
        <w:rPr>
          <w:rFonts w:ascii="Arial" w:hAnsi="Arial" w:cs="Arial"/>
          <w:sz w:val="22"/>
          <w:szCs w:val="22"/>
        </w:rPr>
      </w:pPr>
    </w:p>
    <w:p w14:paraId="5768262D"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6841935, 5163835, 6842135</w:t>
      </w:r>
      <w:r w:rsidRPr="00BA0CC9">
        <w:rPr>
          <w:rFonts w:ascii="Arial" w:hAnsi="Arial" w:cs="Arial"/>
          <w:color w:val="000000"/>
          <w:sz w:val="22"/>
          <w:szCs w:val="22"/>
        </w:rPr>
        <w:br/>
      </w:r>
    </w:p>
    <w:p w14:paraId="518D7D6A" w14:textId="77777777" w:rsidR="00136D24" w:rsidRPr="00BA0CC9" w:rsidRDefault="00136D24">
      <w:pPr>
        <w:widowControl/>
        <w:jc w:val="both"/>
        <w:rPr>
          <w:rFonts w:ascii="Arial" w:hAnsi="Arial" w:cs="Arial"/>
          <w:sz w:val="22"/>
          <w:szCs w:val="22"/>
        </w:rPr>
      </w:pPr>
    </w:p>
    <w:p w14:paraId="3C112905"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795F72AA"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Ústecký kraj</w:t>
      </w:r>
    </w:p>
    <w:p w14:paraId="5DBED965" w14:textId="66F5AD3E" w:rsidR="008C265A" w:rsidRPr="00BA0CC9" w:rsidRDefault="008C265A" w:rsidP="008C265A">
      <w:pPr>
        <w:widowControl/>
        <w:rPr>
          <w:rFonts w:ascii="Arial" w:hAnsi="Arial" w:cs="Arial"/>
          <w:sz w:val="22"/>
          <w:szCs w:val="22"/>
        </w:rPr>
      </w:pPr>
      <w:r w:rsidRPr="00BA0CC9">
        <w:rPr>
          <w:rFonts w:ascii="Arial" w:hAnsi="Arial" w:cs="Arial"/>
          <w:sz w:val="22"/>
          <w:szCs w:val="22"/>
        </w:rPr>
        <w:t xml:space="preserve">Ing. </w:t>
      </w:r>
      <w:r w:rsidR="001E6ED9">
        <w:rPr>
          <w:rFonts w:ascii="Arial" w:hAnsi="Arial" w:cs="Arial"/>
          <w:sz w:val="22"/>
          <w:szCs w:val="22"/>
        </w:rPr>
        <w:t>Lenka Strnadová</w:t>
      </w:r>
    </w:p>
    <w:p w14:paraId="7DA6D86C" w14:textId="77777777" w:rsidR="008C265A" w:rsidRPr="00BA0CC9" w:rsidRDefault="008C265A" w:rsidP="008C265A">
      <w:pPr>
        <w:widowControl/>
        <w:rPr>
          <w:rFonts w:ascii="Arial" w:hAnsi="Arial" w:cs="Arial"/>
          <w:sz w:val="22"/>
          <w:szCs w:val="22"/>
        </w:rPr>
      </w:pPr>
    </w:p>
    <w:p w14:paraId="04C9942F"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444686BF"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60AC25A7" w14:textId="77777777" w:rsidR="008C265A" w:rsidRPr="00BA0CC9" w:rsidRDefault="008C265A">
      <w:pPr>
        <w:widowControl/>
        <w:tabs>
          <w:tab w:val="left" w:pos="120"/>
        </w:tabs>
        <w:jc w:val="both"/>
        <w:rPr>
          <w:rFonts w:ascii="Arial" w:hAnsi="Arial" w:cs="Arial"/>
          <w:sz w:val="22"/>
          <w:szCs w:val="22"/>
        </w:rPr>
      </w:pPr>
    </w:p>
    <w:p w14:paraId="10576BDD" w14:textId="77777777" w:rsidR="00C159A0" w:rsidRDefault="00C159A0">
      <w:pPr>
        <w:widowControl/>
        <w:tabs>
          <w:tab w:val="left" w:pos="120"/>
        </w:tabs>
        <w:jc w:val="both"/>
        <w:rPr>
          <w:rFonts w:ascii="Arial" w:hAnsi="Arial" w:cs="Arial"/>
          <w:sz w:val="22"/>
          <w:szCs w:val="22"/>
        </w:rPr>
      </w:pPr>
    </w:p>
    <w:p w14:paraId="7F3FAEED" w14:textId="77777777" w:rsidR="00C159A0" w:rsidRDefault="00C159A0">
      <w:pPr>
        <w:widowControl/>
        <w:tabs>
          <w:tab w:val="left" w:pos="120"/>
        </w:tabs>
        <w:jc w:val="both"/>
        <w:rPr>
          <w:rFonts w:ascii="Arial" w:hAnsi="Arial" w:cs="Arial"/>
          <w:sz w:val="22"/>
          <w:szCs w:val="22"/>
        </w:rPr>
      </w:pPr>
    </w:p>
    <w:p w14:paraId="472D5075" w14:textId="04D1CA04"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Bc. Kateřina Sýkorová</w:t>
      </w:r>
    </w:p>
    <w:p w14:paraId="30747BB6" w14:textId="77777777" w:rsidR="00136D24" w:rsidRPr="00BA0CC9" w:rsidRDefault="00136D24">
      <w:pPr>
        <w:widowControl/>
        <w:jc w:val="both"/>
        <w:rPr>
          <w:rFonts w:ascii="Arial" w:hAnsi="Arial" w:cs="Arial"/>
          <w:sz w:val="22"/>
          <w:szCs w:val="22"/>
        </w:rPr>
      </w:pPr>
    </w:p>
    <w:p w14:paraId="7FBABB79"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39B7004D"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3C9360D1" w14:textId="77777777" w:rsidR="00CD75A6" w:rsidRPr="00BA0CC9" w:rsidRDefault="00CD75A6" w:rsidP="00CD75A6">
      <w:pPr>
        <w:widowControl/>
        <w:rPr>
          <w:rFonts w:ascii="Arial" w:hAnsi="Arial" w:cs="Arial"/>
          <w:sz w:val="22"/>
          <w:szCs w:val="22"/>
        </w:rPr>
      </w:pPr>
    </w:p>
    <w:p w14:paraId="7CF5F967" w14:textId="1AD69D27" w:rsidR="00CD75A6" w:rsidRDefault="00CD75A6" w:rsidP="00CD75A6">
      <w:pPr>
        <w:widowControl/>
        <w:rPr>
          <w:rFonts w:ascii="Arial" w:hAnsi="Arial" w:cs="Arial"/>
          <w:sz w:val="22"/>
          <w:szCs w:val="22"/>
        </w:rPr>
      </w:pPr>
    </w:p>
    <w:p w14:paraId="36579458" w14:textId="77777777" w:rsidR="00C159A0" w:rsidRPr="00BA0CC9" w:rsidRDefault="00C159A0" w:rsidP="00CD75A6">
      <w:pPr>
        <w:widowControl/>
        <w:rPr>
          <w:rFonts w:ascii="Arial" w:hAnsi="Arial" w:cs="Arial"/>
          <w:sz w:val="22"/>
          <w:szCs w:val="22"/>
        </w:rPr>
      </w:pPr>
    </w:p>
    <w:p w14:paraId="036DEF90" w14:textId="77777777" w:rsidR="00CD75A6" w:rsidRPr="00BA0CC9" w:rsidRDefault="00CD75A6" w:rsidP="00CD75A6">
      <w:pPr>
        <w:widowControl/>
        <w:jc w:val="both"/>
        <w:rPr>
          <w:rFonts w:ascii="Arial" w:hAnsi="Arial" w:cs="Arial"/>
          <w:sz w:val="22"/>
          <w:szCs w:val="22"/>
        </w:rPr>
      </w:pPr>
    </w:p>
    <w:p w14:paraId="64A24C4D" w14:textId="77777777" w:rsidR="00C159A0" w:rsidRDefault="00C159A0" w:rsidP="00C159A0">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415607E7" w14:textId="77777777" w:rsidR="00C159A0" w:rsidRDefault="00C159A0" w:rsidP="00C159A0">
      <w:pPr>
        <w:jc w:val="both"/>
        <w:rPr>
          <w:rFonts w:ascii="Arial" w:hAnsi="Arial" w:cs="Arial"/>
          <w:sz w:val="22"/>
          <w:szCs w:val="22"/>
        </w:rPr>
      </w:pPr>
      <w:r>
        <w:rPr>
          <w:rFonts w:ascii="Arial" w:hAnsi="Arial" w:cs="Arial"/>
          <w:sz w:val="22"/>
          <w:szCs w:val="22"/>
        </w:rPr>
        <w:t>o registru smluv, dne</w:t>
      </w:r>
    </w:p>
    <w:p w14:paraId="1C7A1245" w14:textId="77777777" w:rsidR="00C159A0" w:rsidRDefault="00C159A0" w:rsidP="00C159A0">
      <w:pPr>
        <w:jc w:val="both"/>
        <w:rPr>
          <w:rFonts w:ascii="Arial" w:hAnsi="Arial" w:cs="Arial"/>
          <w:sz w:val="22"/>
          <w:szCs w:val="22"/>
        </w:rPr>
      </w:pPr>
    </w:p>
    <w:p w14:paraId="121BA362" w14:textId="77777777" w:rsidR="00C159A0" w:rsidRDefault="00C159A0" w:rsidP="00C159A0">
      <w:pPr>
        <w:jc w:val="both"/>
        <w:rPr>
          <w:rFonts w:ascii="Arial" w:hAnsi="Arial" w:cs="Arial"/>
          <w:sz w:val="22"/>
          <w:szCs w:val="22"/>
        </w:rPr>
      </w:pPr>
      <w:r>
        <w:rPr>
          <w:rFonts w:ascii="Arial" w:hAnsi="Arial" w:cs="Arial"/>
          <w:sz w:val="22"/>
          <w:szCs w:val="22"/>
        </w:rPr>
        <w:t>………………………</w:t>
      </w:r>
    </w:p>
    <w:p w14:paraId="49579090" w14:textId="77777777" w:rsidR="00C159A0" w:rsidRDefault="00C159A0" w:rsidP="00C159A0">
      <w:pPr>
        <w:jc w:val="both"/>
        <w:rPr>
          <w:rFonts w:ascii="Arial" w:hAnsi="Arial" w:cs="Arial"/>
          <w:sz w:val="22"/>
          <w:szCs w:val="22"/>
        </w:rPr>
      </w:pPr>
      <w:r>
        <w:rPr>
          <w:rFonts w:ascii="Arial" w:hAnsi="Arial" w:cs="Arial"/>
          <w:sz w:val="22"/>
          <w:szCs w:val="22"/>
        </w:rPr>
        <w:t>datum registrace</w:t>
      </w:r>
    </w:p>
    <w:p w14:paraId="3F51B35D" w14:textId="77777777" w:rsidR="00C159A0" w:rsidRDefault="00C159A0" w:rsidP="00C159A0">
      <w:pPr>
        <w:jc w:val="both"/>
        <w:rPr>
          <w:rFonts w:ascii="Arial" w:hAnsi="Arial" w:cs="Arial"/>
          <w:i/>
          <w:sz w:val="22"/>
          <w:szCs w:val="22"/>
        </w:rPr>
      </w:pPr>
    </w:p>
    <w:p w14:paraId="3C5AC277" w14:textId="77777777" w:rsidR="00C159A0" w:rsidRDefault="00C159A0" w:rsidP="00C159A0">
      <w:pPr>
        <w:jc w:val="both"/>
        <w:rPr>
          <w:rFonts w:ascii="Arial" w:hAnsi="Arial" w:cs="Arial"/>
          <w:sz w:val="22"/>
          <w:szCs w:val="22"/>
        </w:rPr>
      </w:pPr>
      <w:r>
        <w:rPr>
          <w:rFonts w:ascii="Arial" w:hAnsi="Arial" w:cs="Arial"/>
          <w:sz w:val="22"/>
          <w:szCs w:val="22"/>
        </w:rPr>
        <w:t>………………………</w:t>
      </w:r>
    </w:p>
    <w:p w14:paraId="00E3143E" w14:textId="77777777" w:rsidR="00C159A0" w:rsidRDefault="00C159A0" w:rsidP="00C159A0">
      <w:pPr>
        <w:jc w:val="both"/>
        <w:rPr>
          <w:rFonts w:ascii="Arial" w:hAnsi="Arial" w:cs="Arial"/>
          <w:sz w:val="22"/>
          <w:szCs w:val="22"/>
        </w:rPr>
      </w:pPr>
      <w:r>
        <w:rPr>
          <w:rFonts w:ascii="Arial" w:hAnsi="Arial" w:cs="Arial"/>
          <w:sz w:val="22"/>
          <w:szCs w:val="22"/>
        </w:rPr>
        <w:t>ID smlouvy</w:t>
      </w:r>
    </w:p>
    <w:p w14:paraId="228C4D2A" w14:textId="77777777" w:rsidR="00C159A0" w:rsidRDefault="00C159A0" w:rsidP="00C159A0">
      <w:pPr>
        <w:jc w:val="both"/>
        <w:rPr>
          <w:rFonts w:ascii="Arial" w:hAnsi="Arial" w:cs="Arial"/>
          <w:color w:val="FF0000"/>
          <w:sz w:val="22"/>
          <w:szCs w:val="22"/>
        </w:rPr>
      </w:pPr>
    </w:p>
    <w:p w14:paraId="7B791866" w14:textId="77777777" w:rsidR="00C159A0" w:rsidRDefault="00C159A0" w:rsidP="00C159A0">
      <w:pPr>
        <w:jc w:val="both"/>
        <w:rPr>
          <w:rFonts w:ascii="Arial" w:hAnsi="Arial" w:cs="Arial"/>
          <w:sz w:val="22"/>
          <w:szCs w:val="22"/>
        </w:rPr>
      </w:pPr>
      <w:r>
        <w:rPr>
          <w:rFonts w:ascii="Arial" w:hAnsi="Arial" w:cs="Arial"/>
          <w:sz w:val="22"/>
          <w:szCs w:val="22"/>
        </w:rPr>
        <w:t>………………………</w:t>
      </w:r>
    </w:p>
    <w:p w14:paraId="6FAA0C15" w14:textId="77777777" w:rsidR="00C159A0" w:rsidRDefault="00C159A0" w:rsidP="00C159A0">
      <w:pPr>
        <w:jc w:val="both"/>
        <w:rPr>
          <w:rFonts w:ascii="Arial" w:hAnsi="Arial" w:cs="Arial"/>
          <w:sz w:val="22"/>
          <w:szCs w:val="22"/>
        </w:rPr>
      </w:pPr>
      <w:r>
        <w:rPr>
          <w:rFonts w:ascii="Arial" w:hAnsi="Arial" w:cs="Arial"/>
          <w:sz w:val="22"/>
          <w:szCs w:val="22"/>
        </w:rPr>
        <w:t>ID verze</w:t>
      </w:r>
    </w:p>
    <w:p w14:paraId="699E6FFF" w14:textId="77777777" w:rsidR="00C159A0" w:rsidRDefault="00C159A0" w:rsidP="00C159A0">
      <w:pPr>
        <w:jc w:val="both"/>
        <w:rPr>
          <w:rFonts w:ascii="Arial" w:hAnsi="Arial" w:cs="Arial"/>
          <w:sz w:val="22"/>
          <w:szCs w:val="22"/>
        </w:rPr>
      </w:pPr>
    </w:p>
    <w:p w14:paraId="7E3B78E7" w14:textId="77777777" w:rsidR="00C159A0" w:rsidRDefault="00C159A0" w:rsidP="00C159A0">
      <w:pPr>
        <w:jc w:val="both"/>
        <w:rPr>
          <w:rFonts w:ascii="Arial" w:hAnsi="Arial" w:cs="Arial"/>
          <w:sz w:val="22"/>
          <w:szCs w:val="22"/>
        </w:rPr>
      </w:pPr>
    </w:p>
    <w:p w14:paraId="4A9A2C01" w14:textId="77777777" w:rsidR="00C159A0" w:rsidRDefault="00C159A0" w:rsidP="00C159A0">
      <w:pPr>
        <w:jc w:val="both"/>
        <w:rPr>
          <w:rFonts w:ascii="Arial" w:hAnsi="Arial" w:cs="Arial"/>
          <w:sz w:val="22"/>
          <w:szCs w:val="22"/>
        </w:rPr>
      </w:pPr>
      <w:r>
        <w:rPr>
          <w:rFonts w:ascii="Arial" w:hAnsi="Arial" w:cs="Arial"/>
          <w:color w:val="000000"/>
          <w:sz w:val="22"/>
          <w:szCs w:val="22"/>
        </w:rPr>
        <w:t>Bc. Kateřina Sýkorová</w:t>
      </w:r>
    </w:p>
    <w:p w14:paraId="17970665" w14:textId="77777777" w:rsidR="00C159A0" w:rsidRDefault="00C159A0" w:rsidP="00C159A0">
      <w:pPr>
        <w:jc w:val="both"/>
        <w:rPr>
          <w:rFonts w:ascii="Arial" w:hAnsi="Arial" w:cs="Arial"/>
          <w:sz w:val="22"/>
          <w:szCs w:val="22"/>
        </w:rPr>
      </w:pPr>
      <w:r>
        <w:rPr>
          <w:rFonts w:ascii="Arial" w:hAnsi="Arial" w:cs="Arial"/>
          <w:sz w:val="22"/>
          <w:szCs w:val="22"/>
        </w:rPr>
        <w:t>………………………</w:t>
      </w:r>
    </w:p>
    <w:p w14:paraId="17DD16FA" w14:textId="77777777" w:rsidR="00C159A0" w:rsidRDefault="00C159A0" w:rsidP="00C159A0">
      <w:pPr>
        <w:jc w:val="both"/>
        <w:rPr>
          <w:rFonts w:ascii="Arial" w:hAnsi="Arial" w:cs="Arial"/>
          <w:sz w:val="22"/>
          <w:szCs w:val="22"/>
        </w:rPr>
      </w:pPr>
      <w:r>
        <w:rPr>
          <w:rFonts w:ascii="Arial" w:hAnsi="Arial" w:cs="Arial"/>
          <w:sz w:val="22"/>
          <w:szCs w:val="22"/>
        </w:rPr>
        <w:t>registraci provedl</w:t>
      </w:r>
    </w:p>
    <w:p w14:paraId="17C736D6" w14:textId="77777777" w:rsidR="00C159A0" w:rsidRDefault="00C159A0" w:rsidP="00C159A0">
      <w:pPr>
        <w:jc w:val="both"/>
        <w:rPr>
          <w:rFonts w:ascii="Arial" w:hAnsi="Arial" w:cs="Arial"/>
          <w:sz w:val="22"/>
          <w:szCs w:val="22"/>
        </w:rPr>
      </w:pPr>
    </w:p>
    <w:p w14:paraId="508F6431" w14:textId="77777777" w:rsidR="00C159A0" w:rsidRDefault="00C159A0" w:rsidP="00C159A0">
      <w:pPr>
        <w:jc w:val="both"/>
        <w:rPr>
          <w:rFonts w:ascii="Arial" w:hAnsi="Arial" w:cs="Arial"/>
          <w:sz w:val="22"/>
          <w:szCs w:val="22"/>
        </w:rPr>
      </w:pPr>
      <w:r>
        <w:rPr>
          <w:rFonts w:ascii="Arial" w:hAnsi="Arial" w:cs="Arial"/>
          <w:sz w:val="22"/>
          <w:szCs w:val="22"/>
        </w:rPr>
        <w:t>V Teplicích dne ………………</w:t>
      </w:r>
    </w:p>
    <w:p w14:paraId="28038B56" w14:textId="77777777" w:rsidR="00C159A0" w:rsidRDefault="00C159A0" w:rsidP="00C159A0">
      <w:pPr>
        <w:jc w:val="both"/>
        <w:rPr>
          <w:rFonts w:ascii="Arial" w:hAnsi="Arial" w:cs="Arial"/>
          <w:sz w:val="22"/>
          <w:szCs w:val="22"/>
        </w:rPr>
      </w:pPr>
    </w:p>
    <w:p w14:paraId="2B052C6C" w14:textId="77777777" w:rsidR="00C159A0" w:rsidRDefault="00C159A0" w:rsidP="00C159A0">
      <w:pPr>
        <w:jc w:val="both"/>
        <w:rPr>
          <w:rFonts w:ascii="Arial" w:hAnsi="Arial" w:cs="Arial"/>
          <w:sz w:val="22"/>
          <w:szCs w:val="22"/>
        </w:rPr>
      </w:pPr>
    </w:p>
    <w:p w14:paraId="0085FE56" w14:textId="77777777" w:rsidR="00C159A0" w:rsidRDefault="00C159A0" w:rsidP="00C159A0">
      <w:pPr>
        <w:jc w:val="both"/>
        <w:rPr>
          <w:rFonts w:ascii="Arial" w:hAnsi="Arial" w:cs="Arial"/>
          <w:sz w:val="22"/>
          <w:szCs w:val="22"/>
        </w:rPr>
      </w:pPr>
      <w:r>
        <w:rPr>
          <w:rFonts w:ascii="Arial" w:hAnsi="Arial" w:cs="Arial"/>
          <w:sz w:val="22"/>
          <w:szCs w:val="22"/>
        </w:rPr>
        <w:t>……………………………….</w:t>
      </w:r>
    </w:p>
    <w:p w14:paraId="2F7AC737" w14:textId="77777777" w:rsidR="00C159A0" w:rsidRDefault="00C159A0" w:rsidP="00C159A0">
      <w:pPr>
        <w:jc w:val="both"/>
        <w:rPr>
          <w:rFonts w:ascii="Arial" w:hAnsi="Arial" w:cs="Arial"/>
          <w:sz w:val="22"/>
          <w:szCs w:val="22"/>
        </w:rPr>
      </w:pPr>
      <w:r>
        <w:rPr>
          <w:rFonts w:ascii="Arial" w:hAnsi="Arial" w:cs="Arial"/>
          <w:sz w:val="22"/>
          <w:szCs w:val="22"/>
        </w:rPr>
        <w:t>podpis odpovědného zaměstnance</w:t>
      </w:r>
    </w:p>
    <w:p w14:paraId="06F4CE92" w14:textId="77777777" w:rsidR="00136D24" w:rsidRPr="00BA0CC9" w:rsidRDefault="00136D24" w:rsidP="00C159A0">
      <w:pPr>
        <w:jc w:val="both"/>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0F83" w14:textId="77777777" w:rsidR="00A82410" w:rsidRDefault="00A82410">
      <w:r>
        <w:separator/>
      </w:r>
    </w:p>
  </w:endnote>
  <w:endnote w:type="continuationSeparator" w:id="0">
    <w:p w14:paraId="3670719E" w14:textId="77777777" w:rsidR="00A82410" w:rsidRDefault="00A8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633E" w14:textId="77777777" w:rsidR="00A82410" w:rsidRDefault="00A82410">
      <w:r>
        <w:separator/>
      </w:r>
    </w:p>
  </w:footnote>
  <w:footnote w:type="continuationSeparator" w:id="0">
    <w:p w14:paraId="73268331" w14:textId="77777777" w:rsidR="00A82410" w:rsidRDefault="00A8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C959"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478F2"/>
    <w:rsid w:val="00052C6E"/>
    <w:rsid w:val="00053339"/>
    <w:rsid w:val="000B4F47"/>
    <w:rsid w:val="000C15E5"/>
    <w:rsid w:val="000D38CD"/>
    <w:rsid w:val="000F22E7"/>
    <w:rsid w:val="0010217E"/>
    <w:rsid w:val="00107D52"/>
    <w:rsid w:val="00110AFC"/>
    <w:rsid w:val="00136D24"/>
    <w:rsid w:val="001E6ED9"/>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534FBE"/>
    <w:rsid w:val="00562C72"/>
    <w:rsid w:val="0056566C"/>
    <w:rsid w:val="005A7486"/>
    <w:rsid w:val="005C47E0"/>
    <w:rsid w:val="00625710"/>
    <w:rsid w:val="00634F8F"/>
    <w:rsid w:val="006B26DB"/>
    <w:rsid w:val="00722FCE"/>
    <w:rsid w:val="00724A2B"/>
    <w:rsid w:val="00732D29"/>
    <w:rsid w:val="00740872"/>
    <w:rsid w:val="00740FFB"/>
    <w:rsid w:val="007A5D1C"/>
    <w:rsid w:val="007E3A0A"/>
    <w:rsid w:val="007F129E"/>
    <w:rsid w:val="007F4AFB"/>
    <w:rsid w:val="008058B7"/>
    <w:rsid w:val="0081111C"/>
    <w:rsid w:val="00822906"/>
    <w:rsid w:val="00831AF0"/>
    <w:rsid w:val="00881E28"/>
    <w:rsid w:val="008A0853"/>
    <w:rsid w:val="008A5273"/>
    <w:rsid w:val="008C265A"/>
    <w:rsid w:val="00904573"/>
    <w:rsid w:val="00930637"/>
    <w:rsid w:val="009C7561"/>
    <w:rsid w:val="009E770C"/>
    <w:rsid w:val="00A31C3B"/>
    <w:rsid w:val="00A31FE2"/>
    <w:rsid w:val="00A349C4"/>
    <w:rsid w:val="00A57686"/>
    <w:rsid w:val="00A723F9"/>
    <w:rsid w:val="00A75050"/>
    <w:rsid w:val="00A82410"/>
    <w:rsid w:val="00A84EFA"/>
    <w:rsid w:val="00A97C81"/>
    <w:rsid w:val="00B078C0"/>
    <w:rsid w:val="00B201D6"/>
    <w:rsid w:val="00B32B99"/>
    <w:rsid w:val="00B56780"/>
    <w:rsid w:val="00BA0CC9"/>
    <w:rsid w:val="00C02AD1"/>
    <w:rsid w:val="00C06373"/>
    <w:rsid w:val="00C15974"/>
    <w:rsid w:val="00C159A0"/>
    <w:rsid w:val="00C60A9B"/>
    <w:rsid w:val="00C70A46"/>
    <w:rsid w:val="00C9419D"/>
    <w:rsid w:val="00CD75A6"/>
    <w:rsid w:val="00CF3A15"/>
    <w:rsid w:val="00D63429"/>
    <w:rsid w:val="00D65B9D"/>
    <w:rsid w:val="00DF7F8F"/>
    <w:rsid w:val="00E66585"/>
    <w:rsid w:val="00E85DC1"/>
    <w:rsid w:val="00EC3E05"/>
    <w:rsid w:val="00F357C4"/>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60A99"/>
  <w14:defaultImageDpi w14:val="0"/>
  <w15:docId w15:val="{D1C35662-06DE-4C87-865C-2C8FD6C5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909559">
      <w:marLeft w:val="0"/>
      <w:marRight w:val="0"/>
      <w:marTop w:val="0"/>
      <w:marBottom w:val="0"/>
      <w:divBdr>
        <w:top w:val="none" w:sz="0" w:space="0" w:color="auto"/>
        <w:left w:val="none" w:sz="0" w:space="0" w:color="auto"/>
        <w:bottom w:val="none" w:sz="0" w:space="0" w:color="auto"/>
        <w:right w:val="none" w:sz="0" w:space="0" w:color="auto"/>
      </w:divBdr>
    </w:div>
    <w:div w:id="1405909560">
      <w:marLeft w:val="0"/>
      <w:marRight w:val="0"/>
      <w:marTop w:val="0"/>
      <w:marBottom w:val="0"/>
      <w:divBdr>
        <w:top w:val="none" w:sz="0" w:space="0" w:color="auto"/>
        <w:left w:val="none" w:sz="0" w:space="0" w:color="auto"/>
        <w:bottom w:val="none" w:sz="0" w:space="0" w:color="auto"/>
        <w:right w:val="none" w:sz="0" w:space="0" w:color="auto"/>
      </w:divBdr>
    </w:div>
    <w:div w:id="1405909561">
      <w:marLeft w:val="0"/>
      <w:marRight w:val="0"/>
      <w:marTop w:val="0"/>
      <w:marBottom w:val="0"/>
      <w:divBdr>
        <w:top w:val="none" w:sz="0" w:space="0" w:color="auto"/>
        <w:left w:val="none" w:sz="0" w:space="0" w:color="auto"/>
        <w:bottom w:val="none" w:sz="0" w:space="0" w:color="auto"/>
        <w:right w:val="none" w:sz="0" w:space="0" w:color="auto"/>
      </w:divBdr>
    </w:div>
    <w:div w:id="1405909562">
      <w:marLeft w:val="0"/>
      <w:marRight w:val="0"/>
      <w:marTop w:val="0"/>
      <w:marBottom w:val="0"/>
      <w:divBdr>
        <w:top w:val="none" w:sz="0" w:space="0" w:color="auto"/>
        <w:left w:val="none" w:sz="0" w:space="0" w:color="auto"/>
        <w:bottom w:val="none" w:sz="0" w:space="0" w:color="auto"/>
        <w:right w:val="none" w:sz="0" w:space="0" w:color="auto"/>
      </w:divBdr>
    </w:div>
    <w:div w:id="1405909563">
      <w:marLeft w:val="0"/>
      <w:marRight w:val="0"/>
      <w:marTop w:val="0"/>
      <w:marBottom w:val="0"/>
      <w:divBdr>
        <w:top w:val="none" w:sz="0" w:space="0" w:color="auto"/>
        <w:left w:val="none" w:sz="0" w:space="0" w:color="auto"/>
        <w:bottom w:val="none" w:sz="0" w:space="0" w:color="auto"/>
        <w:right w:val="none" w:sz="0" w:space="0" w:color="auto"/>
      </w:divBdr>
    </w:div>
    <w:div w:id="1405909564">
      <w:marLeft w:val="0"/>
      <w:marRight w:val="0"/>
      <w:marTop w:val="0"/>
      <w:marBottom w:val="0"/>
      <w:divBdr>
        <w:top w:val="none" w:sz="0" w:space="0" w:color="auto"/>
        <w:left w:val="none" w:sz="0" w:space="0" w:color="auto"/>
        <w:bottom w:val="none" w:sz="0" w:space="0" w:color="auto"/>
        <w:right w:val="none" w:sz="0" w:space="0" w:color="auto"/>
      </w:divBdr>
    </w:div>
    <w:div w:id="1405909565">
      <w:marLeft w:val="0"/>
      <w:marRight w:val="0"/>
      <w:marTop w:val="0"/>
      <w:marBottom w:val="0"/>
      <w:divBdr>
        <w:top w:val="none" w:sz="0" w:space="0" w:color="auto"/>
        <w:left w:val="none" w:sz="0" w:space="0" w:color="auto"/>
        <w:bottom w:val="none" w:sz="0" w:space="0" w:color="auto"/>
        <w:right w:val="none" w:sz="0" w:space="0" w:color="auto"/>
      </w:divBdr>
    </w:div>
    <w:div w:id="17043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7081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2021-06-23T06:05:00Z</cp:lastPrinted>
  <dcterms:created xsi:type="dcterms:W3CDTF">2021-06-23T11:23:00Z</dcterms:created>
  <dcterms:modified xsi:type="dcterms:W3CDTF">2021-06-23T11:23:00Z</dcterms:modified>
</cp:coreProperties>
</file>