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3" w:type="dxa"/>
        <w:tblInd w:w="2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1"/>
        <w:gridCol w:w="4743"/>
        <w:gridCol w:w="2439"/>
      </w:tblGrid>
      <w:tr w:rsidR="00D86D90" w:rsidRPr="006C67AD" w14:paraId="0AE2817C" w14:textId="77777777" w:rsidTr="00982EFF">
        <w:trPr>
          <w:cantSplit/>
          <w:trHeight w:val="464"/>
        </w:trPr>
        <w:tc>
          <w:tcPr>
            <w:tcW w:w="2671" w:type="dxa"/>
            <w:tcBorders>
              <w:top w:val="single" w:sz="18" w:space="0" w:color="808080"/>
              <w:bottom w:val="single" w:sz="18" w:space="0" w:color="808080"/>
            </w:tcBorders>
            <w:shd w:val="clear" w:color="auto" w:fill="C0C0C0"/>
            <w:vAlign w:val="center"/>
          </w:tcPr>
          <w:p w14:paraId="334838DB" w14:textId="77777777" w:rsidR="00D86D90" w:rsidRPr="00E331A7" w:rsidRDefault="00982EFF" w:rsidP="00336929">
            <w:pPr>
              <w:ind w:left="203"/>
              <w:jc w:val="left"/>
              <w:rPr>
                <w:rFonts w:cs="Arial"/>
                <w:b/>
                <w:i/>
                <w:noProof/>
                <w:sz w:val="16"/>
              </w:rPr>
            </w:pPr>
            <w:r>
              <w:rPr>
                <w:rFonts w:cs="Arial"/>
                <w:b/>
                <w:i/>
                <w:noProof/>
                <w:sz w:val="16"/>
              </w:rPr>
              <w:t xml:space="preserve">Projekt: </w:t>
            </w:r>
            <w:r w:rsidR="00BA56B4">
              <w:rPr>
                <w:rFonts w:cs="Arial"/>
                <w:b/>
                <w:i/>
                <w:noProof/>
                <w:sz w:val="16"/>
              </w:rPr>
              <w:t>RESSS</w:t>
            </w:r>
          </w:p>
        </w:tc>
        <w:tc>
          <w:tcPr>
            <w:tcW w:w="4743" w:type="dxa"/>
            <w:tcBorders>
              <w:top w:val="single" w:sz="18" w:space="0" w:color="808080"/>
              <w:bottom w:val="single" w:sz="18" w:space="0" w:color="808080"/>
            </w:tcBorders>
            <w:shd w:val="clear" w:color="auto" w:fill="C0C0C0"/>
            <w:vAlign w:val="center"/>
          </w:tcPr>
          <w:p w14:paraId="74B9FB9A" w14:textId="38E096C1" w:rsidR="00D86D90" w:rsidRPr="00BA56B4" w:rsidRDefault="00B3521F" w:rsidP="00BA56B4">
            <w:pPr>
              <w:ind w:left="203"/>
              <w:jc w:val="left"/>
              <w:rPr>
                <w:rFonts w:cs="Arial"/>
                <w:b/>
                <w:i/>
                <w:noProof/>
                <w:sz w:val="16"/>
              </w:rPr>
            </w:pPr>
            <w:r>
              <w:rPr>
                <w:rFonts w:cs="Arial"/>
                <w:b/>
                <w:i/>
                <w:noProof/>
                <w:sz w:val="16"/>
              </w:rPr>
              <w:t xml:space="preserve">Příloha č. 2 </w:t>
            </w:r>
            <w:r w:rsidR="00982EFF">
              <w:rPr>
                <w:rFonts w:cs="Arial"/>
                <w:b/>
                <w:i/>
                <w:noProof/>
                <w:sz w:val="16"/>
              </w:rPr>
              <w:t>Smlouv</w:t>
            </w:r>
            <w:r>
              <w:rPr>
                <w:rFonts w:cs="Arial"/>
                <w:b/>
                <w:i/>
                <w:noProof/>
                <w:sz w:val="16"/>
              </w:rPr>
              <w:t>y o dílo na zpracování zn</w:t>
            </w:r>
            <w:r w:rsidR="00EE7298">
              <w:rPr>
                <w:rFonts w:cs="Arial"/>
                <w:b/>
                <w:i/>
                <w:noProof/>
                <w:sz w:val="16"/>
              </w:rPr>
              <w:t>a</w:t>
            </w:r>
            <w:r>
              <w:rPr>
                <w:rFonts w:cs="Arial"/>
                <w:b/>
                <w:i/>
                <w:noProof/>
                <w:sz w:val="16"/>
              </w:rPr>
              <w:t>leckého posudku</w:t>
            </w:r>
          </w:p>
        </w:tc>
        <w:tc>
          <w:tcPr>
            <w:tcW w:w="2439" w:type="dxa"/>
            <w:tcBorders>
              <w:top w:val="single" w:sz="18" w:space="0" w:color="808080"/>
              <w:bottom w:val="single" w:sz="18" w:space="0" w:color="808080"/>
            </w:tcBorders>
            <w:shd w:val="clear" w:color="auto" w:fill="C0C0C0"/>
            <w:vAlign w:val="center"/>
          </w:tcPr>
          <w:p w14:paraId="1DF63F2E" w14:textId="77777777" w:rsidR="00D86D90" w:rsidRPr="00E331A7" w:rsidRDefault="00426301" w:rsidP="00336929">
            <w:pPr>
              <w:ind w:left="99"/>
              <w:jc w:val="left"/>
              <w:rPr>
                <w:rFonts w:cs="Arial"/>
                <w:noProof/>
              </w:rPr>
            </w:pPr>
            <w:r>
              <w:rPr>
                <w:rFonts w:cs="Arial"/>
                <w:b/>
                <w:i/>
                <w:noProof/>
                <w:sz w:val="16"/>
              </w:rPr>
              <w:t>Datum předání</w:t>
            </w:r>
            <w:r w:rsidR="00D86D90" w:rsidRPr="00E331A7">
              <w:rPr>
                <w:rFonts w:cs="Arial"/>
                <w:b/>
                <w:i/>
                <w:noProof/>
                <w:sz w:val="16"/>
              </w:rPr>
              <w:t>:</w:t>
            </w:r>
            <w:r w:rsidR="00BA56B4">
              <w:rPr>
                <w:rFonts w:cs="Arial"/>
                <w:b/>
                <w:i/>
                <w:noProof/>
                <w:sz w:val="16"/>
              </w:rPr>
              <w:t xml:space="preserve"> </w:t>
            </w:r>
            <w:r w:rsidR="00403A0A">
              <w:rPr>
                <w:rFonts w:cs="Arial"/>
                <w:b/>
                <w:i/>
                <w:noProof/>
                <w:sz w:val="16"/>
              </w:rPr>
              <w:t>11</w:t>
            </w:r>
            <w:r w:rsidR="00BA56B4">
              <w:rPr>
                <w:rFonts w:cs="Arial"/>
                <w:b/>
                <w:i/>
                <w:noProof/>
                <w:sz w:val="16"/>
              </w:rPr>
              <w:t>.</w:t>
            </w:r>
            <w:r w:rsidR="00403A0A">
              <w:rPr>
                <w:rFonts w:cs="Arial"/>
                <w:b/>
                <w:i/>
                <w:noProof/>
                <w:sz w:val="16"/>
              </w:rPr>
              <w:t>6</w:t>
            </w:r>
            <w:r w:rsidR="00BA56B4">
              <w:rPr>
                <w:rFonts w:cs="Arial"/>
                <w:b/>
                <w:i/>
                <w:noProof/>
                <w:sz w:val="16"/>
              </w:rPr>
              <w:t>.20</w:t>
            </w:r>
            <w:r w:rsidR="00403A0A">
              <w:rPr>
                <w:rFonts w:cs="Arial"/>
                <w:b/>
                <w:i/>
                <w:noProof/>
                <w:sz w:val="16"/>
              </w:rPr>
              <w:t>21</w:t>
            </w:r>
          </w:p>
        </w:tc>
      </w:tr>
    </w:tbl>
    <w:p w14:paraId="2E8E273F" w14:textId="77777777" w:rsidR="00E62D38" w:rsidRPr="00E331A7" w:rsidRDefault="00E62D38" w:rsidP="00E62D38">
      <w:pPr>
        <w:rPr>
          <w:rFonts w:cs="Arial"/>
          <w:noProof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280"/>
      </w:tblGrid>
      <w:tr w:rsidR="00E62D38" w:rsidRPr="006C67AD" w14:paraId="4D91DBE1" w14:textId="77777777" w:rsidTr="00336929">
        <w:trPr>
          <w:cantSplit/>
          <w:trHeight w:val="374"/>
        </w:trPr>
        <w:tc>
          <w:tcPr>
            <w:tcW w:w="1620" w:type="dxa"/>
            <w:shd w:val="clear" w:color="auto" w:fill="C0C0C0"/>
            <w:vAlign w:val="center"/>
          </w:tcPr>
          <w:p w14:paraId="1E847461" w14:textId="77777777" w:rsidR="00E62D38" w:rsidRPr="00E331A7" w:rsidRDefault="00B3521F" w:rsidP="00336929">
            <w:pPr>
              <w:ind w:left="203"/>
              <w:jc w:val="left"/>
              <w:rPr>
                <w:rFonts w:cs="Arial"/>
                <w:b/>
                <w:i/>
                <w:noProof/>
                <w:sz w:val="16"/>
              </w:rPr>
            </w:pPr>
            <w:r>
              <w:rPr>
                <w:rFonts w:cs="Arial"/>
                <w:b/>
                <w:i/>
                <w:noProof/>
                <w:sz w:val="16"/>
              </w:rPr>
              <w:t>Sml. Strana</w:t>
            </w:r>
          </w:p>
        </w:tc>
        <w:tc>
          <w:tcPr>
            <w:tcW w:w="8280" w:type="dxa"/>
            <w:shd w:val="clear" w:color="auto" w:fill="C0C0C0"/>
            <w:vAlign w:val="center"/>
          </w:tcPr>
          <w:p w14:paraId="5A717492" w14:textId="77777777" w:rsidR="00E62D38" w:rsidRPr="00E331A7" w:rsidRDefault="00BA56B4" w:rsidP="00336929">
            <w:pPr>
              <w:ind w:left="99"/>
              <w:jc w:val="left"/>
              <w:rPr>
                <w:rFonts w:cs="Arial"/>
                <w:b/>
              </w:rPr>
            </w:pPr>
            <w:r w:rsidRPr="00BA56B4">
              <w:rPr>
                <w:rFonts w:cs="Arial"/>
                <w:b/>
                <w:noProof/>
              </w:rPr>
              <w:t>Česká republika – Ministerstvo práce a sociálních věcí</w:t>
            </w:r>
          </w:p>
        </w:tc>
      </w:tr>
      <w:tr w:rsidR="00E62D38" w:rsidRPr="006C67AD" w14:paraId="0BACD5F6" w14:textId="77777777" w:rsidTr="00336929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6FAD3495" w14:textId="77777777" w:rsidR="00E62D38" w:rsidRPr="00E331A7" w:rsidRDefault="00E62D38" w:rsidP="00336929">
            <w:pPr>
              <w:ind w:left="203"/>
              <w:jc w:val="left"/>
              <w:rPr>
                <w:rFonts w:cs="Arial"/>
                <w:b/>
                <w:i/>
                <w:noProof/>
                <w:sz w:val="16"/>
              </w:rPr>
            </w:pPr>
            <w:r w:rsidRPr="00E331A7">
              <w:rPr>
                <w:rFonts w:cs="Arial"/>
                <w:b/>
                <w:i/>
                <w:noProof/>
                <w:sz w:val="16"/>
              </w:rPr>
              <w:t>Adresa sídla:</w:t>
            </w:r>
          </w:p>
        </w:tc>
        <w:tc>
          <w:tcPr>
            <w:tcW w:w="8280" w:type="dxa"/>
            <w:shd w:val="clear" w:color="auto" w:fill="C0C0C0"/>
          </w:tcPr>
          <w:p w14:paraId="62C71CE8" w14:textId="77777777" w:rsidR="00E62D38" w:rsidRPr="00E331A7" w:rsidRDefault="00BA56B4" w:rsidP="00336929">
            <w:pPr>
              <w:ind w:left="99"/>
              <w:jc w:val="left"/>
              <w:rPr>
                <w:rFonts w:cs="Arial"/>
              </w:rPr>
            </w:pPr>
            <w:r w:rsidRPr="00BA56B4">
              <w:rPr>
                <w:rFonts w:cs="Arial"/>
              </w:rPr>
              <w:t>Na Poříčním právu 376/1, 128 01 Praha 2</w:t>
            </w:r>
          </w:p>
        </w:tc>
      </w:tr>
      <w:tr w:rsidR="00E62D38" w:rsidRPr="006C67AD" w14:paraId="231BE63F" w14:textId="77777777" w:rsidTr="00336929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00990481" w14:textId="77777777" w:rsidR="00E62D38" w:rsidRPr="00E331A7" w:rsidRDefault="00E62D38" w:rsidP="00336929">
            <w:pPr>
              <w:ind w:left="203"/>
              <w:jc w:val="left"/>
              <w:rPr>
                <w:rFonts w:cs="Arial"/>
                <w:b/>
                <w:i/>
                <w:noProof/>
                <w:sz w:val="16"/>
              </w:rPr>
            </w:pPr>
            <w:r w:rsidRPr="00E331A7">
              <w:rPr>
                <w:rFonts w:cs="Arial"/>
                <w:b/>
                <w:i/>
                <w:noProof/>
                <w:sz w:val="16"/>
              </w:rPr>
              <w:t>IČ:</w:t>
            </w:r>
          </w:p>
        </w:tc>
        <w:tc>
          <w:tcPr>
            <w:tcW w:w="8280" w:type="dxa"/>
            <w:shd w:val="clear" w:color="auto" w:fill="C0C0C0"/>
          </w:tcPr>
          <w:p w14:paraId="094E7CF1" w14:textId="77777777" w:rsidR="00E62D38" w:rsidRPr="00E331A7" w:rsidRDefault="00BA56B4" w:rsidP="00336929">
            <w:pPr>
              <w:ind w:left="99"/>
              <w:jc w:val="left"/>
              <w:rPr>
                <w:rFonts w:cs="Arial"/>
              </w:rPr>
            </w:pPr>
            <w:r w:rsidRPr="00BA56B4">
              <w:rPr>
                <w:rFonts w:cs="Arial"/>
              </w:rPr>
              <w:t>005 51 023</w:t>
            </w:r>
          </w:p>
        </w:tc>
      </w:tr>
      <w:tr w:rsidR="00E62D38" w:rsidRPr="006C67AD" w14:paraId="000E0BE6" w14:textId="77777777" w:rsidTr="00336929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005CC2D0" w14:textId="77777777" w:rsidR="00E62D38" w:rsidRPr="00E331A7" w:rsidRDefault="00E62D38" w:rsidP="00336929">
            <w:pPr>
              <w:ind w:left="203"/>
              <w:jc w:val="left"/>
              <w:rPr>
                <w:rFonts w:cs="Arial"/>
                <w:b/>
                <w:i/>
                <w:noProof/>
                <w:sz w:val="16"/>
              </w:rPr>
            </w:pPr>
            <w:r w:rsidRPr="00E331A7">
              <w:rPr>
                <w:rFonts w:cs="Arial"/>
                <w:b/>
                <w:i/>
                <w:noProof/>
                <w:sz w:val="16"/>
              </w:rPr>
              <w:t>DIČ:</w:t>
            </w:r>
          </w:p>
        </w:tc>
        <w:tc>
          <w:tcPr>
            <w:tcW w:w="8280" w:type="dxa"/>
            <w:shd w:val="clear" w:color="auto" w:fill="C0C0C0"/>
          </w:tcPr>
          <w:p w14:paraId="01AA5F13" w14:textId="77777777" w:rsidR="00E62D38" w:rsidRPr="00E331A7" w:rsidRDefault="00E62D38" w:rsidP="00336929">
            <w:pPr>
              <w:ind w:left="99"/>
              <w:jc w:val="left"/>
              <w:rPr>
                <w:rFonts w:cs="Arial"/>
              </w:rPr>
            </w:pPr>
            <w:r w:rsidRPr="00E331A7">
              <w:rPr>
                <w:rFonts w:cs="Arial"/>
              </w:rPr>
              <w:t>Ministerstvo práce a sociálních věcí není plátcem daně z přidané hodnoty</w:t>
            </w:r>
          </w:p>
        </w:tc>
      </w:tr>
    </w:tbl>
    <w:p w14:paraId="35EB324D" w14:textId="77777777" w:rsidR="00E62D38" w:rsidRPr="00E331A7" w:rsidRDefault="00E62D38" w:rsidP="00E62D38">
      <w:pPr>
        <w:rPr>
          <w:rFonts w:cs="Arial"/>
          <w:noProof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280"/>
      </w:tblGrid>
      <w:tr w:rsidR="00E62D38" w:rsidRPr="006C67AD" w14:paraId="4B2AE31B" w14:textId="77777777" w:rsidTr="00CB3CBC">
        <w:trPr>
          <w:cantSplit/>
          <w:trHeight w:val="311"/>
        </w:trPr>
        <w:tc>
          <w:tcPr>
            <w:tcW w:w="1620" w:type="dxa"/>
            <w:shd w:val="clear" w:color="auto" w:fill="C0C0C0"/>
            <w:vAlign w:val="center"/>
          </w:tcPr>
          <w:p w14:paraId="1AF57550" w14:textId="77777777" w:rsidR="00E62D38" w:rsidRPr="00E331A7" w:rsidRDefault="00B3521F" w:rsidP="00336929">
            <w:pPr>
              <w:ind w:left="203"/>
              <w:jc w:val="left"/>
              <w:rPr>
                <w:rFonts w:cs="Arial"/>
                <w:b/>
                <w:i/>
                <w:noProof/>
                <w:sz w:val="16"/>
              </w:rPr>
            </w:pPr>
            <w:r>
              <w:rPr>
                <w:rFonts w:cs="Arial"/>
                <w:b/>
                <w:i/>
                <w:noProof/>
                <w:sz w:val="16"/>
              </w:rPr>
              <w:t>Sml. strana</w:t>
            </w:r>
          </w:p>
        </w:tc>
        <w:tc>
          <w:tcPr>
            <w:tcW w:w="8280" w:type="dxa"/>
            <w:shd w:val="clear" w:color="auto" w:fill="C0C0C0"/>
            <w:vAlign w:val="center"/>
          </w:tcPr>
          <w:p w14:paraId="55A23728" w14:textId="77777777" w:rsidR="00E62D38" w:rsidRPr="00EE5254" w:rsidRDefault="00BA56B4" w:rsidP="00336929">
            <w:pPr>
              <w:ind w:left="99"/>
              <w:jc w:val="left"/>
              <w:rPr>
                <w:rFonts w:cs="Arial"/>
                <w:b/>
                <w:noProof/>
              </w:rPr>
            </w:pPr>
            <w:r w:rsidRPr="00BA56B4">
              <w:rPr>
                <w:rFonts w:cs="Arial"/>
                <w:b/>
                <w:noProof/>
              </w:rPr>
              <w:t>S&amp;T CZ s.r.o.</w:t>
            </w:r>
          </w:p>
        </w:tc>
      </w:tr>
      <w:tr w:rsidR="00E62D38" w:rsidRPr="006C67AD" w14:paraId="230C5F0A" w14:textId="77777777" w:rsidTr="00336929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47575A06" w14:textId="77777777" w:rsidR="00E62D38" w:rsidRPr="00E331A7" w:rsidRDefault="00E62D38" w:rsidP="00336929">
            <w:pPr>
              <w:ind w:left="203"/>
              <w:jc w:val="left"/>
              <w:rPr>
                <w:rFonts w:cs="Arial"/>
                <w:b/>
                <w:i/>
                <w:noProof/>
                <w:sz w:val="16"/>
              </w:rPr>
            </w:pPr>
            <w:r w:rsidRPr="00E331A7">
              <w:rPr>
                <w:rFonts w:cs="Arial"/>
                <w:b/>
                <w:i/>
                <w:noProof/>
                <w:sz w:val="16"/>
              </w:rPr>
              <w:t>Adresa sídla:</w:t>
            </w:r>
          </w:p>
        </w:tc>
        <w:tc>
          <w:tcPr>
            <w:tcW w:w="8280" w:type="dxa"/>
            <w:shd w:val="clear" w:color="auto" w:fill="C0C0C0"/>
            <w:vAlign w:val="center"/>
          </w:tcPr>
          <w:p w14:paraId="7D258280" w14:textId="77777777" w:rsidR="00E62D38" w:rsidRPr="00EE5254" w:rsidRDefault="00BA56B4" w:rsidP="00336929">
            <w:pPr>
              <w:ind w:left="99"/>
              <w:jc w:val="left"/>
              <w:rPr>
                <w:rFonts w:cs="Arial"/>
                <w:noProof/>
              </w:rPr>
            </w:pPr>
            <w:r w:rsidRPr="00BA56B4">
              <w:rPr>
                <w:rFonts w:cs="Arial"/>
                <w:noProof/>
              </w:rPr>
              <w:t>Na Strži 1702/65, 140 00 Praha 4</w:t>
            </w:r>
          </w:p>
        </w:tc>
      </w:tr>
      <w:tr w:rsidR="00E62D38" w:rsidRPr="006C67AD" w14:paraId="26AC50BE" w14:textId="77777777" w:rsidTr="00336929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2CA6C3E6" w14:textId="77777777" w:rsidR="00E62D38" w:rsidRPr="00E331A7" w:rsidRDefault="00E62D38" w:rsidP="00336929">
            <w:pPr>
              <w:ind w:left="203"/>
              <w:jc w:val="left"/>
              <w:rPr>
                <w:rFonts w:cs="Arial"/>
                <w:b/>
                <w:i/>
                <w:noProof/>
                <w:sz w:val="16"/>
              </w:rPr>
            </w:pPr>
            <w:r w:rsidRPr="00E331A7">
              <w:rPr>
                <w:rFonts w:cs="Arial"/>
                <w:b/>
                <w:i/>
                <w:noProof/>
                <w:sz w:val="16"/>
              </w:rPr>
              <w:t>IČ:</w:t>
            </w:r>
          </w:p>
        </w:tc>
        <w:tc>
          <w:tcPr>
            <w:tcW w:w="8280" w:type="dxa"/>
            <w:shd w:val="clear" w:color="auto" w:fill="C0C0C0"/>
            <w:vAlign w:val="center"/>
          </w:tcPr>
          <w:p w14:paraId="14B60A0D" w14:textId="77777777" w:rsidR="00E62D38" w:rsidRPr="00EE5254" w:rsidRDefault="00BA56B4" w:rsidP="00336929">
            <w:pPr>
              <w:ind w:left="99"/>
              <w:jc w:val="left"/>
              <w:rPr>
                <w:rFonts w:cs="Arial"/>
              </w:rPr>
            </w:pPr>
            <w:r w:rsidRPr="00BA56B4">
              <w:rPr>
                <w:rFonts w:cs="Arial"/>
              </w:rPr>
              <w:t>448 46 029</w:t>
            </w:r>
          </w:p>
        </w:tc>
      </w:tr>
      <w:tr w:rsidR="00E62D38" w:rsidRPr="006C67AD" w14:paraId="0DF733B7" w14:textId="77777777" w:rsidTr="00336929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3BA24F75" w14:textId="77777777" w:rsidR="00E62D38" w:rsidRPr="00E331A7" w:rsidRDefault="00E62D38" w:rsidP="00336929">
            <w:pPr>
              <w:ind w:left="203"/>
              <w:jc w:val="left"/>
              <w:rPr>
                <w:rFonts w:cs="Arial"/>
                <w:b/>
                <w:i/>
                <w:noProof/>
                <w:sz w:val="16"/>
              </w:rPr>
            </w:pPr>
            <w:r w:rsidRPr="00E331A7">
              <w:rPr>
                <w:rFonts w:cs="Arial"/>
                <w:b/>
                <w:i/>
                <w:noProof/>
                <w:sz w:val="16"/>
              </w:rPr>
              <w:t>DIČ:</w:t>
            </w:r>
          </w:p>
        </w:tc>
        <w:tc>
          <w:tcPr>
            <w:tcW w:w="8280" w:type="dxa"/>
            <w:shd w:val="clear" w:color="auto" w:fill="C0C0C0"/>
            <w:vAlign w:val="center"/>
          </w:tcPr>
          <w:p w14:paraId="5CCF0B73" w14:textId="77777777" w:rsidR="00E62D38" w:rsidRPr="00EE5254" w:rsidRDefault="00BA56B4" w:rsidP="00336929">
            <w:pPr>
              <w:ind w:left="99"/>
              <w:jc w:val="left"/>
              <w:rPr>
                <w:rFonts w:cs="Arial"/>
                <w:noProof/>
              </w:rPr>
            </w:pPr>
            <w:r w:rsidRPr="00BA56B4">
              <w:rPr>
                <w:rFonts w:cs="Arial"/>
                <w:noProof/>
              </w:rPr>
              <w:t>CZ44846029</w:t>
            </w:r>
          </w:p>
        </w:tc>
      </w:tr>
    </w:tbl>
    <w:p w14:paraId="5F87AD66" w14:textId="77777777" w:rsidR="00B762B6" w:rsidRDefault="00B762B6">
      <w:pPr>
        <w:rPr>
          <w:rFonts w:cs="Arial"/>
          <w:noProof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280"/>
      </w:tblGrid>
      <w:tr w:rsidR="009F3205" w:rsidRPr="00EE5254" w14:paraId="61D4D7E5" w14:textId="77777777" w:rsidTr="00297FAB">
        <w:trPr>
          <w:cantSplit/>
          <w:trHeight w:val="311"/>
        </w:trPr>
        <w:tc>
          <w:tcPr>
            <w:tcW w:w="1620" w:type="dxa"/>
            <w:shd w:val="clear" w:color="auto" w:fill="C0C0C0"/>
            <w:vAlign w:val="center"/>
          </w:tcPr>
          <w:p w14:paraId="73140B8D" w14:textId="77777777" w:rsidR="009F3205" w:rsidRPr="00E331A7" w:rsidRDefault="009F3205" w:rsidP="00297FAB">
            <w:pPr>
              <w:ind w:left="203"/>
              <w:jc w:val="left"/>
              <w:rPr>
                <w:rFonts w:cs="Arial"/>
                <w:b/>
                <w:i/>
                <w:noProof/>
                <w:sz w:val="16"/>
              </w:rPr>
            </w:pPr>
            <w:r>
              <w:rPr>
                <w:rFonts w:cs="Arial"/>
                <w:b/>
                <w:i/>
                <w:noProof/>
                <w:sz w:val="16"/>
              </w:rPr>
              <w:t>Sml. strana</w:t>
            </w:r>
          </w:p>
        </w:tc>
        <w:tc>
          <w:tcPr>
            <w:tcW w:w="8280" w:type="dxa"/>
            <w:shd w:val="clear" w:color="auto" w:fill="C0C0C0"/>
            <w:vAlign w:val="center"/>
          </w:tcPr>
          <w:p w14:paraId="630C16D5" w14:textId="793E87C1" w:rsidR="009F3205" w:rsidRPr="00EE5254" w:rsidRDefault="00A1294E" w:rsidP="00297FAB">
            <w:pPr>
              <w:ind w:left="99"/>
              <w:jc w:val="left"/>
              <w:rPr>
                <w:rFonts w:cs="Arial"/>
                <w:b/>
                <w:noProof/>
              </w:rPr>
            </w:pPr>
            <w:r w:rsidRPr="00A1294E">
              <w:rPr>
                <w:rFonts w:cs="Arial"/>
                <w:b/>
                <w:noProof/>
              </w:rPr>
              <w:t>Znalecká kancelář Dr. Ludvíka, s.r.o.</w:t>
            </w:r>
          </w:p>
        </w:tc>
      </w:tr>
      <w:tr w:rsidR="009F3205" w:rsidRPr="00EE5254" w14:paraId="0D4743A9" w14:textId="77777777" w:rsidTr="00297FAB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3D6B6952" w14:textId="77777777" w:rsidR="009F3205" w:rsidRPr="00E331A7" w:rsidRDefault="009F3205" w:rsidP="00297FAB">
            <w:pPr>
              <w:ind w:left="203"/>
              <w:jc w:val="left"/>
              <w:rPr>
                <w:rFonts w:cs="Arial"/>
                <w:b/>
                <w:i/>
                <w:noProof/>
                <w:sz w:val="16"/>
              </w:rPr>
            </w:pPr>
            <w:r w:rsidRPr="00E331A7">
              <w:rPr>
                <w:rFonts w:cs="Arial"/>
                <w:b/>
                <w:i/>
                <w:noProof/>
                <w:sz w:val="16"/>
              </w:rPr>
              <w:t>Adresa sídla:</w:t>
            </w:r>
          </w:p>
        </w:tc>
        <w:tc>
          <w:tcPr>
            <w:tcW w:w="8280" w:type="dxa"/>
            <w:shd w:val="clear" w:color="auto" w:fill="C0C0C0"/>
            <w:vAlign w:val="center"/>
          </w:tcPr>
          <w:p w14:paraId="5CB455AA" w14:textId="35EE0927" w:rsidR="009F3205" w:rsidRPr="00EE5254" w:rsidRDefault="00A1294E" w:rsidP="00297FAB">
            <w:pPr>
              <w:ind w:left="99"/>
              <w:jc w:val="left"/>
              <w:rPr>
                <w:rFonts w:cs="Arial"/>
                <w:noProof/>
              </w:rPr>
            </w:pPr>
            <w:r w:rsidRPr="00A1294E">
              <w:rPr>
                <w:rFonts w:cs="Arial"/>
                <w:noProof/>
              </w:rPr>
              <w:t>Žitná 562/10, 120 00 Praha 2 – Nové Město</w:t>
            </w:r>
          </w:p>
        </w:tc>
      </w:tr>
      <w:tr w:rsidR="009F3205" w:rsidRPr="00EE5254" w14:paraId="56AEC359" w14:textId="77777777" w:rsidTr="00297FAB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01FB6943" w14:textId="77777777" w:rsidR="009F3205" w:rsidRPr="00E331A7" w:rsidRDefault="009F3205" w:rsidP="00297FAB">
            <w:pPr>
              <w:ind w:left="203"/>
              <w:jc w:val="left"/>
              <w:rPr>
                <w:rFonts w:cs="Arial"/>
                <w:b/>
                <w:i/>
                <w:noProof/>
                <w:sz w:val="16"/>
              </w:rPr>
            </w:pPr>
            <w:r w:rsidRPr="00E331A7">
              <w:rPr>
                <w:rFonts w:cs="Arial"/>
                <w:b/>
                <w:i/>
                <w:noProof/>
                <w:sz w:val="16"/>
              </w:rPr>
              <w:t>IČ:</w:t>
            </w:r>
          </w:p>
        </w:tc>
        <w:tc>
          <w:tcPr>
            <w:tcW w:w="8280" w:type="dxa"/>
            <w:shd w:val="clear" w:color="auto" w:fill="C0C0C0"/>
            <w:vAlign w:val="center"/>
          </w:tcPr>
          <w:p w14:paraId="2501F207" w14:textId="502B980A" w:rsidR="009F3205" w:rsidRPr="00EE5254" w:rsidRDefault="00A1294E" w:rsidP="00297FAB">
            <w:pPr>
              <w:ind w:left="99"/>
              <w:jc w:val="left"/>
              <w:rPr>
                <w:rFonts w:cs="Arial"/>
              </w:rPr>
            </w:pPr>
            <w:r w:rsidRPr="00A1294E">
              <w:rPr>
                <w:rFonts w:cs="Arial"/>
              </w:rPr>
              <w:t>023 23 001</w:t>
            </w:r>
          </w:p>
        </w:tc>
      </w:tr>
      <w:tr w:rsidR="009F3205" w:rsidRPr="00EE5254" w14:paraId="73BC56AA" w14:textId="77777777" w:rsidTr="00297FAB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0988FEC8" w14:textId="77777777" w:rsidR="009F3205" w:rsidRPr="00E331A7" w:rsidRDefault="009F3205" w:rsidP="00297FAB">
            <w:pPr>
              <w:ind w:left="203"/>
              <w:jc w:val="left"/>
              <w:rPr>
                <w:rFonts w:cs="Arial"/>
                <w:b/>
                <w:i/>
                <w:noProof/>
                <w:sz w:val="16"/>
              </w:rPr>
            </w:pPr>
            <w:r w:rsidRPr="00E331A7">
              <w:rPr>
                <w:rFonts w:cs="Arial"/>
                <w:b/>
                <w:i/>
                <w:noProof/>
                <w:sz w:val="16"/>
              </w:rPr>
              <w:t>DIČ:</w:t>
            </w:r>
          </w:p>
        </w:tc>
        <w:tc>
          <w:tcPr>
            <w:tcW w:w="8280" w:type="dxa"/>
            <w:shd w:val="clear" w:color="auto" w:fill="C0C0C0"/>
            <w:vAlign w:val="center"/>
          </w:tcPr>
          <w:p w14:paraId="67A30323" w14:textId="4157917D" w:rsidR="009F3205" w:rsidRPr="00EE5254" w:rsidRDefault="00A1294E" w:rsidP="00297FAB">
            <w:pPr>
              <w:ind w:left="99"/>
              <w:jc w:val="left"/>
              <w:rPr>
                <w:rFonts w:cs="Arial"/>
                <w:noProof/>
              </w:rPr>
            </w:pPr>
            <w:r w:rsidRPr="00A1294E">
              <w:rPr>
                <w:rFonts w:cs="Arial"/>
                <w:noProof/>
              </w:rPr>
              <w:t>CZ02323001</w:t>
            </w:r>
          </w:p>
        </w:tc>
      </w:tr>
    </w:tbl>
    <w:p w14:paraId="1B55A8C1" w14:textId="77777777" w:rsidR="009F3205" w:rsidRPr="00E331A7" w:rsidRDefault="009F3205">
      <w:pPr>
        <w:rPr>
          <w:rFonts w:cs="Arial"/>
          <w:noProof/>
        </w:rPr>
      </w:pPr>
    </w:p>
    <w:p w14:paraId="4037A44B" w14:textId="77777777" w:rsidR="00B762B6" w:rsidRPr="006C67AD" w:rsidRDefault="00B762B6" w:rsidP="00B3521F">
      <w:pPr>
        <w:pStyle w:val="Nadpis1"/>
        <w:numPr>
          <w:ilvl w:val="0"/>
          <w:numId w:val="0"/>
        </w:numPr>
        <w:ind w:left="454" w:hanging="454"/>
        <w:rPr>
          <w:noProof/>
        </w:rPr>
      </w:pPr>
      <w:r w:rsidRPr="006C67AD">
        <w:rPr>
          <w:noProof/>
        </w:rPr>
        <w:t xml:space="preserve">Předmět </w:t>
      </w:r>
      <w:r w:rsidR="00AF3E5B">
        <w:rPr>
          <w:noProof/>
        </w:rPr>
        <w:t xml:space="preserve">předání </w:t>
      </w:r>
      <w:r w:rsidR="009625DD">
        <w:rPr>
          <w:noProof/>
        </w:rPr>
        <w:t xml:space="preserve">- Příloha č. 2 </w:t>
      </w:r>
      <w:r w:rsidR="009625DD" w:rsidRPr="00EC5701">
        <w:rPr>
          <w:noProof/>
        </w:rPr>
        <w:t xml:space="preserve">Smlouvy </w:t>
      </w:r>
      <w:r w:rsidR="009625DD">
        <w:rPr>
          <w:noProof/>
        </w:rPr>
        <w:t>o dílo na zpracování znaleckého posudku</w:t>
      </w:r>
    </w:p>
    <w:p w14:paraId="31A6A338" w14:textId="77777777" w:rsidR="00455116" w:rsidRDefault="00455116" w:rsidP="00B3521F">
      <w:pPr>
        <w:pStyle w:val="Odstavec"/>
        <w:spacing w:before="120"/>
        <w:ind w:left="0"/>
        <w:rPr>
          <w:rFonts w:cs="Arial"/>
          <w:noProof/>
          <w:highlight w:val="yellow"/>
        </w:rPr>
      </w:pPr>
      <w:r w:rsidRPr="00B3521F">
        <w:rPr>
          <w:rFonts w:cs="Arial"/>
          <w:b/>
          <w:i/>
          <w:noProof/>
        </w:rPr>
        <w:t>Předávaný</w:t>
      </w:r>
      <w:r w:rsidR="00B3521F">
        <w:rPr>
          <w:rFonts w:cs="Arial"/>
          <w:b/>
          <w:i/>
          <w:strike/>
          <w:noProof/>
        </w:rPr>
        <w:t xml:space="preserve"> </w:t>
      </w:r>
      <w:r w:rsidR="00B3521F">
        <w:rPr>
          <w:rFonts w:cs="Arial"/>
          <w:b/>
          <w:i/>
          <w:noProof/>
        </w:rPr>
        <w:t>předmět</w:t>
      </w:r>
      <w:r w:rsidRPr="00AF3E5B">
        <w:rPr>
          <w:rFonts w:cs="Arial"/>
          <w:b/>
          <w:i/>
          <w:noProof/>
        </w:rPr>
        <w:t>:</w:t>
      </w:r>
      <w:r>
        <w:rPr>
          <w:rFonts w:cs="Arial"/>
          <w:noProof/>
        </w:rPr>
        <w:tab/>
      </w:r>
      <w:r w:rsidR="002E36AC">
        <w:rPr>
          <w:rFonts w:cs="Arial"/>
          <w:noProof/>
        </w:rPr>
        <w:t>Zdrojový kód systému RESSS</w:t>
      </w:r>
      <w:r w:rsidR="001C41CB">
        <w:rPr>
          <w:rFonts w:cs="Arial"/>
          <w:noProof/>
        </w:rPr>
        <w:t xml:space="preserve"> pro účely znaleckého zkoumání</w:t>
      </w:r>
    </w:p>
    <w:p w14:paraId="60D06A3E" w14:textId="1B042FF3" w:rsidR="00AF3E5B" w:rsidRDefault="00455116" w:rsidP="00B3521F">
      <w:pPr>
        <w:pStyle w:val="RLdajeosmluvnstran"/>
        <w:spacing w:before="60" w:after="0" w:line="280" w:lineRule="atLeast"/>
        <w:jc w:val="both"/>
        <w:rPr>
          <w:szCs w:val="20"/>
        </w:rPr>
      </w:pPr>
      <w:r>
        <w:rPr>
          <w:rFonts w:cs="Arial"/>
          <w:b/>
          <w:i/>
          <w:noProof/>
        </w:rPr>
        <w:t>Způsob předání:</w:t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 w:rsidR="002E36AC">
        <w:rPr>
          <w:rFonts w:cs="Arial"/>
          <w:noProof/>
        </w:rPr>
        <w:t>DVD médium označené jako „</w:t>
      </w:r>
      <w:r w:rsidR="008762E4">
        <w:rPr>
          <w:rFonts w:cs="Arial"/>
          <w:noProof/>
        </w:rPr>
        <w:t>S</w:t>
      </w:r>
      <w:r w:rsidR="002E36AC" w:rsidRPr="00EC5701">
        <w:rPr>
          <w:rFonts w:cs="Arial"/>
          <w:noProof/>
        </w:rPr>
        <w:t xml:space="preserve">ystém RESSS ve verzi ke dni </w:t>
      </w:r>
      <w:r w:rsidR="002E36AC">
        <w:rPr>
          <w:rFonts w:cs="Arial"/>
          <w:noProof/>
        </w:rPr>
        <w:t>10.6.2021</w:t>
      </w:r>
      <w:r w:rsidR="002E36AC" w:rsidRPr="00EC5701">
        <w:rPr>
          <w:rFonts w:cs="Arial"/>
          <w:noProof/>
        </w:rPr>
        <w:t>, příloha</w:t>
      </w:r>
      <w:r w:rsidR="009625DD">
        <w:rPr>
          <w:rFonts w:cs="Arial"/>
          <w:noProof/>
        </w:rPr>
        <w:t xml:space="preserve"> č. 2 </w:t>
      </w:r>
      <w:r w:rsidR="000A56B1">
        <w:rPr>
          <w:rFonts w:cs="Arial"/>
          <w:noProof/>
        </w:rPr>
        <w:t xml:space="preserve"> </w:t>
      </w:r>
      <w:r w:rsidR="00C20906" w:rsidRPr="00EC5701">
        <w:rPr>
          <w:rFonts w:cs="Arial"/>
          <w:noProof/>
        </w:rPr>
        <w:t xml:space="preserve">Smlouvy </w:t>
      </w:r>
      <w:r w:rsidR="00C20906">
        <w:rPr>
          <w:rFonts w:cs="Arial"/>
          <w:noProof/>
        </w:rPr>
        <w:t>o dílo na zpracování znaleckého posudku</w:t>
      </w:r>
      <w:r w:rsidR="002E36AC" w:rsidRPr="00EC5701">
        <w:rPr>
          <w:rFonts w:cs="Arial"/>
          <w:noProof/>
        </w:rPr>
        <w:t xml:space="preserve"> </w:t>
      </w:r>
      <w:r w:rsidR="008762E4" w:rsidRPr="008762E4">
        <w:rPr>
          <w:rFonts w:cs="Arial"/>
          <w:noProof/>
        </w:rPr>
        <w:t>Zdrojový kód systému RESSS na nepřepisovatelném médiu</w:t>
      </w:r>
      <w:r w:rsidR="008762E4">
        <w:rPr>
          <w:rFonts w:cs="Arial"/>
          <w:noProof/>
        </w:rPr>
        <w:t>“</w:t>
      </w:r>
      <w:r w:rsidR="00AF3E5B">
        <w:rPr>
          <w:rFonts w:cs="Arial"/>
          <w:noProof/>
        </w:rPr>
        <w:t xml:space="preserve"> předané smluvním stranám : MPSV a Znalci </w:t>
      </w:r>
      <w:r w:rsidR="00AF3E5B">
        <w:rPr>
          <w:szCs w:val="20"/>
        </w:rPr>
        <w:t xml:space="preserve">Znalecká kancelář Dr. Ludvíka, s.r.o., </w:t>
      </w:r>
    </w:p>
    <w:p w14:paraId="3688B0A1" w14:textId="77777777" w:rsidR="008762E4" w:rsidRPr="000A56B1" w:rsidRDefault="00AF3E5B" w:rsidP="00AF3E5B">
      <w:pPr>
        <w:pStyle w:val="Odstavec"/>
        <w:spacing w:before="120"/>
        <w:ind w:left="2835" w:hanging="2381"/>
        <w:rPr>
          <w:rFonts w:cs="Arial"/>
          <w:noProof/>
        </w:rPr>
      </w:pPr>
      <w:r>
        <w:t>Žitná 562/10, 120 00, Praha 2 - Nové Město</w:t>
      </w:r>
    </w:p>
    <w:p w14:paraId="34ECDDBE" w14:textId="236645E1" w:rsidR="009625DD" w:rsidRDefault="00C20906" w:rsidP="00455116">
      <w:pPr>
        <w:pStyle w:val="Odstavec"/>
        <w:spacing w:before="120"/>
        <w:rPr>
          <w:rFonts w:cs="Arial"/>
          <w:noProof/>
        </w:rPr>
      </w:pPr>
      <w:r w:rsidRPr="00EC5701">
        <w:rPr>
          <w:rFonts w:cs="Arial"/>
          <w:noProof/>
        </w:rPr>
        <w:t>Zdrojový kód systému RESSS v této verzi je uvedeným způsobem zpřístupněn a poskytnut výlučně pro účely</w:t>
      </w:r>
      <w:r>
        <w:rPr>
          <w:rFonts w:cs="Arial"/>
          <w:noProof/>
        </w:rPr>
        <w:t xml:space="preserve"> </w:t>
      </w:r>
      <w:bookmarkStart w:id="0" w:name="_Ref212856175"/>
      <w:bookmarkStart w:id="1" w:name="_Ref311631992"/>
      <w:bookmarkStart w:id="2" w:name="_Ref313894952"/>
      <w:bookmarkStart w:id="3" w:name="_Ref372204248"/>
      <w:bookmarkStart w:id="4" w:name="_Ref372555576"/>
      <w:bookmarkStart w:id="5" w:name="_Ref399762661"/>
      <w:bookmarkStart w:id="6" w:name="_Ref415646153"/>
      <w:r w:rsidR="009625DD" w:rsidRPr="00606B61">
        <w:rPr>
          <w:rFonts w:cs="Arial"/>
        </w:rPr>
        <w:t xml:space="preserve">plnění </w:t>
      </w:r>
      <w:bookmarkEnd w:id="0"/>
      <w:bookmarkEnd w:id="1"/>
      <w:bookmarkEnd w:id="2"/>
      <w:bookmarkEnd w:id="3"/>
      <w:bookmarkEnd w:id="4"/>
      <w:bookmarkEnd w:id="5"/>
      <w:bookmarkEnd w:id="6"/>
      <w:r w:rsidR="009625DD" w:rsidRPr="00B77432">
        <w:rPr>
          <w:rFonts w:cs="Arial"/>
        </w:rPr>
        <w:t xml:space="preserve">smlouvy </w:t>
      </w:r>
      <w:r w:rsidR="009625DD">
        <w:rPr>
          <w:rFonts w:cs="Arial"/>
        </w:rPr>
        <w:t xml:space="preserve">o dílo  na </w:t>
      </w:r>
      <w:r w:rsidR="009625DD" w:rsidRPr="00B77432">
        <w:rPr>
          <w:rFonts w:cs="Arial"/>
        </w:rPr>
        <w:t xml:space="preserve"> zpracování znaleckého posudku</w:t>
      </w:r>
      <w:r w:rsidR="000E22A5">
        <w:rPr>
          <w:rFonts w:cs="Arial"/>
        </w:rPr>
        <w:t xml:space="preserve"> (dále jen „</w:t>
      </w:r>
      <w:r w:rsidR="000E22A5" w:rsidRPr="00994795">
        <w:rPr>
          <w:rFonts w:cs="Arial"/>
          <w:i/>
        </w:rPr>
        <w:t>Smlouva se znalcem</w:t>
      </w:r>
      <w:r w:rsidR="000E22A5">
        <w:rPr>
          <w:rFonts w:cs="Arial"/>
        </w:rPr>
        <w:t>“)</w:t>
      </w:r>
      <w:r w:rsidR="00BA7138">
        <w:rPr>
          <w:rFonts w:cs="Arial"/>
        </w:rPr>
        <w:t xml:space="preserve"> - Příloha č. 2</w:t>
      </w:r>
      <w:r w:rsidR="009625DD" w:rsidRPr="00B77432">
        <w:rPr>
          <w:rFonts w:cs="Arial"/>
        </w:rPr>
        <w:t xml:space="preserve">, </w:t>
      </w:r>
      <w:r w:rsidR="00BA7138">
        <w:rPr>
          <w:rFonts w:cs="Arial"/>
        </w:rPr>
        <w:t>jejímž účelem je posouzení</w:t>
      </w:r>
      <w:r w:rsidR="009625DD" w:rsidRPr="00B77432">
        <w:rPr>
          <w:rFonts w:cs="Arial"/>
        </w:rPr>
        <w:t xml:space="preserve"> otázky souladu systému RESSS s prototypem předloženým v nabídce S&amp;T</w:t>
      </w:r>
      <w:r w:rsidR="009625DD">
        <w:rPr>
          <w:rFonts w:cs="Arial"/>
        </w:rPr>
        <w:t xml:space="preserve"> CZ s.r.o.,</w:t>
      </w:r>
      <w:r w:rsidR="009625DD" w:rsidRPr="00B77432">
        <w:rPr>
          <w:rFonts w:cs="Arial"/>
        </w:rPr>
        <w:t xml:space="preserve"> tj. zda je přípustně či nepřípustně odlišný, na základě Rámcové smlouvy uzavřené dne 31. 12. 2018 a Prováděcí smlouvy 01/2018 k Výzvě č. 1, jejímž předmětem je Dodávka softwarového řešení RESSS poskytovatelem S&amp;T CZ</w:t>
      </w:r>
      <w:r w:rsidR="009625DD">
        <w:rPr>
          <w:rFonts w:cs="Arial"/>
        </w:rPr>
        <w:t xml:space="preserve"> s.r.o</w:t>
      </w:r>
      <w:r w:rsidR="009625DD" w:rsidRPr="00B77432">
        <w:rPr>
          <w:rFonts w:cs="Arial"/>
        </w:rPr>
        <w:t>.</w:t>
      </w:r>
      <w:r w:rsidR="009625DD">
        <w:rPr>
          <w:rFonts w:cs="Arial"/>
        </w:rPr>
        <w:t xml:space="preserve"> </w:t>
      </w:r>
    </w:p>
    <w:p w14:paraId="7E037FE9" w14:textId="77777777" w:rsidR="00B762B6" w:rsidRPr="006C67AD" w:rsidRDefault="00B762B6" w:rsidP="00B3521F">
      <w:pPr>
        <w:pStyle w:val="Odstavec"/>
        <w:spacing w:before="120"/>
        <w:rPr>
          <w:noProof/>
        </w:rPr>
      </w:pPr>
      <w:r w:rsidRPr="006C67AD">
        <w:rPr>
          <w:noProof/>
        </w:rPr>
        <w:t>Schvalovací doložka</w:t>
      </w:r>
      <w:r w:rsidR="00B3521F">
        <w:rPr>
          <w:noProof/>
        </w:rPr>
        <w:t>:</w:t>
      </w:r>
    </w:p>
    <w:p w14:paraId="674F0F32" w14:textId="77777777" w:rsidR="00B762B6" w:rsidRPr="006C67AD" w:rsidRDefault="00B762B6">
      <w:pPr>
        <w:rPr>
          <w:rFonts w:cs="Arial"/>
          <w:noProof/>
        </w:rPr>
      </w:pPr>
    </w:p>
    <w:tbl>
      <w:tblPr>
        <w:tblW w:w="9900" w:type="dxa"/>
        <w:tblInd w:w="70" w:type="dxa"/>
        <w:tblBorders>
          <w:bottom w:val="dashed" w:sz="4" w:space="0" w:color="auto"/>
          <w:insideH w:val="dashed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6"/>
        <w:gridCol w:w="1085"/>
        <w:gridCol w:w="1852"/>
        <w:gridCol w:w="2531"/>
        <w:gridCol w:w="3166"/>
      </w:tblGrid>
      <w:tr w:rsidR="00B3521F" w:rsidRPr="006C67AD" w14:paraId="0B647821" w14:textId="77777777" w:rsidTr="00B3521F">
        <w:trPr>
          <w:cantSplit/>
        </w:trPr>
        <w:tc>
          <w:tcPr>
            <w:tcW w:w="1266" w:type="dxa"/>
            <w:tcBorders>
              <w:top w:val="nil"/>
              <w:bottom w:val="nil"/>
            </w:tcBorders>
            <w:shd w:val="clear" w:color="auto" w:fill="C0C0C0"/>
          </w:tcPr>
          <w:p w14:paraId="5F06CD40" w14:textId="77777777" w:rsidR="00B3521F" w:rsidRPr="006C67AD" w:rsidRDefault="00B3521F" w:rsidP="00297FAB">
            <w:pPr>
              <w:rPr>
                <w:rFonts w:cs="Arial"/>
                <w:b/>
                <w:i/>
                <w:noProof/>
                <w:sz w:val="16"/>
              </w:rPr>
            </w:pPr>
            <w:r>
              <w:rPr>
                <w:rFonts w:cs="Arial"/>
                <w:b/>
                <w:i/>
                <w:noProof/>
                <w:sz w:val="16"/>
              </w:rPr>
              <w:t xml:space="preserve">Předáno dne 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C0C0C0"/>
          </w:tcPr>
          <w:p w14:paraId="22FCF328" w14:textId="77777777" w:rsidR="00B3521F" w:rsidRPr="006C67AD" w:rsidRDefault="00B3521F" w:rsidP="00297FAB">
            <w:pPr>
              <w:rPr>
                <w:rFonts w:cs="Arial"/>
                <w:b/>
                <w:i/>
                <w:noProof/>
                <w:sz w:val="16"/>
              </w:rPr>
            </w:pPr>
            <w:r>
              <w:rPr>
                <w:rFonts w:cs="Arial"/>
                <w:b/>
                <w:i/>
                <w:noProof/>
                <w:sz w:val="16"/>
              </w:rPr>
              <w:t>Předal / převzal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C0C0C0"/>
          </w:tcPr>
          <w:p w14:paraId="5D091661" w14:textId="77777777" w:rsidR="00B3521F" w:rsidRPr="006C67AD" w:rsidRDefault="00B3521F" w:rsidP="00297FAB">
            <w:pPr>
              <w:rPr>
                <w:rFonts w:cs="Arial"/>
                <w:b/>
                <w:i/>
                <w:noProof/>
                <w:sz w:val="16"/>
              </w:rPr>
            </w:pPr>
            <w:r w:rsidRPr="006C67AD">
              <w:rPr>
                <w:rFonts w:cs="Arial"/>
                <w:b/>
                <w:i/>
                <w:noProof/>
                <w:sz w:val="16"/>
              </w:rPr>
              <w:t xml:space="preserve">Jméno </w:t>
            </w:r>
          </w:p>
        </w:tc>
        <w:tc>
          <w:tcPr>
            <w:tcW w:w="2531" w:type="dxa"/>
            <w:tcBorders>
              <w:top w:val="nil"/>
              <w:bottom w:val="nil"/>
            </w:tcBorders>
            <w:shd w:val="clear" w:color="auto" w:fill="C0C0C0"/>
          </w:tcPr>
          <w:p w14:paraId="40AC60B4" w14:textId="77777777" w:rsidR="00B3521F" w:rsidRPr="006C67AD" w:rsidRDefault="00B3521F" w:rsidP="00297FAB">
            <w:pPr>
              <w:rPr>
                <w:rFonts w:cs="Arial"/>
                <w:b/>
                <w:i/>
                <w:noProof/>
                <w:sz w:val="16"/>
              </w:rPr>
            </w:pPr>
            <w:r w:rsidRPr="006C67AD">
              <w:rPr>
                <w:rFonts w:cs="Arial"/>
                <w:b/>
                <w:i/>
                <w:noProof/>
                <w:sz w:val="16"/>
              </w:rPr>
              <w:t>Funkce</w:t>
            </w:r>
          </w:p>
        </w:tc>
        <w:tc>
          <w:tcPr>
            <w:tcW w:w="3166" w:type="dxa"/>
            <w:tcBorders>
              <w:top w:val="nil"/>
              <w:bottom w:val="nil"/>
            </w:tcBorders>
            <w:shd w:val="clear" w:color="auto" w:fill="C0C0C0"/>
          </w:tcPr>
          <w:p w14:paraId="3006AE96" w14:textId="77777777" w:rsidR="00B3521F" w:rsidRPr="006C67AD" w:rsidRDefault="00B3521F" w:rsidP="00297FAB">
            <w:pPr>
              <w:rPr>
                <w:rFonts w:cs="Arial"/>
                <w:b/>
                <w:i/>
                <w:noProof/>
                <w:sz w:val="16"/>
              </w:rPr>
            </w:pPr>
            <w:r w:rsidRPr="006C67AD">
              <w:rPr>
                <w:rFonts w:cs="Arial"/>
                <w:b/>
                <w:i/>
                <w:noProof/>
                <w:sz w:val="16"/>
              </w:rPr>
              <w:t xml:space="preserve">Podpis </w:t>
            </w:r>
          </w:p>
        </w:tc>
      </w:tr>
      <w:tr w:rsidR="00B3521F" w:rsidRPr="006C67AD" w14:paraId="3E803504" w14:textId="77777777" w:rsidTr="00994795">
        <w:trPr>
          <w:cantSplit/>
          <w:trHeight w:hRule="exact" w:val="1264"/>
        </w:trPr>
        <w:tc>
          <w:tcPr>
            <w:tcW w:w="1266" w:type="dxa"/>
            <w:tcBorders>
              <w:top w:val="nil"/>
            </w:tcBorders>
            <w:vAlign w:val="bottom"/>
          </w:tcPr>
          <w:p w14:paraId="28612FFB" w14:textId="77777777" w:rsidR="00B3521F" w:rsidRPr="006C67AD" w:rsidRDefault="00B3521F" w:rsidP="00297FA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11.6.2021</w:t>
            </w:r>
          </w:p>
        </w:tc>
        <w:tc>
          <w:tcPr>
            <w:tcW w:w="1085" w:type="dxa"/>
            <w:tcBorders>
              <w:top w:val="nil"/>
            </w:tcBorders>
          </w:tcPr>
          <w:p w14:paraId="337A672F" w14:textId="77777777" w:rsidR="00B3521F" w:rsidRDefault="00B3521F" w:rsidP="0017068D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Převzal</w:t>
            </w:r>
          </w:p>
        </w:tc>
        <w:tc>
          <w:tcPr>
            <w:tcW w:w="1852" w:type="dxa"/>
            <w:tcBorders>
              <w:top w:val="nil"/>
            </w:tcBorders>
            <w:vAlign w:val="bottom"/>
          </w:tcPr>
          <w:p w14:paraId="79D535FC" w14:textId="764B0A45" w:rsidR="00B3521F" w:rsidRPr="00403A0A" w:rsidRDefault="00B3521F" w:rsidP="00297FAB">
            <w:pPr>
              <w:rPr>
                <w:rFonts w:cs="Arial"/>
                <w:noProof/>
                <w:highlight w:val="yellow"/>
              </w:rPr>
            </w:pPr>
          </w:p>
        </w:tc>
        <w:tc>
          <w:tcPr>
            <w:tcW w:w="2531" w:type="dxa"/>
            <w:tcBorders>
              <w:top w:val="nil"/>
            </w:tcBorders>
            <w:vAlign w:val="bottom"/>
          </w:tcPr>
          <w:p w14:paraId="0385026E" w14:textId="77777777" w:rsidR="00B3521F" w:rsidRPr="00403A0A" w:rsidRDefault="00B3521F" w:rsidP="000E22A5">
            <w:pPr>
              <w:jc w:val="left"/>
              <w:rPr>
                <w:rFonts w:cs="Arial"/>
                <w:noProof/>
                <w:highlight w:val="yellow"/>
              </w:rPr>
            </w:pPr>
            <w:r w:rsidRPr="002F52F2">
              <w:rPr>
                <w:rFonts w:cs="Arial"/>
                <w:noProof/>
              </w:rPr>
              <w:t>Oprávněn</w:t>
            </w:r>
            <w:r>
              <w:rPr>
                <w:rFonts w:cs="Arial"/>
                <w:noProof/>
              </w:rPr>
              <w:t xml:space="preserve">á </w:t>
            </w:r>
            <w:r w:rsidRPr="002F52F2">
              <w:rPr>
                <w:rFonts w:cs="Arial"/>
                <w:noProof/>
              </w:rPr>
              <w:t>osoba</w:t>
            </w:r>
            <w:r>
              <w:rPr>
                <w:rFonts w:cs="Arial"/>
                <w:noProof/>
              </w:rPr>
              <w:t xml:space="preserve"> ve věcech smluvních  MPSV</w:t>
            </w:r>
            <w:r w:rsidR="000E22A5">
              <w:rPr>
                <w:rFonts w:cs="Arial"/>
                <w:noProof/>
              </w:rPr>
              <w:t>, oprávněná osoba dle čl VI. Smlouvy se znalcem</w:t>
            </w:r>
          </w:p>
        </w:tc>
        <w:tc>
          <w:tcPr>
            <w:tcW w:w="3166" w:type="dxa"/>
            <w:tcBorders>
              <w:top w:val="nil"/>
            </w:tcBorders>
            <w:vAlign w:val="bottom"/>
          </w:tcPr>
          <w:p w14:paraId="20BAEF6F" w14:textId="77777777" w:rsidR="00B3521F" w:rsidRPr="006C67AD" w:rsidRDefault="00B3521F" w:rsidP="00297FAB">
            <w:pPr>
              <w:rPr>
                <w:rFonts w:cs="Arial"/>
                <w:noProof/>
              </w:rPr>
            </w:pPr>
          </w:p>
        </w:tc>
      </w:tr>
      <w:tr w:rsidR="00B3521F" w:rsidRPr="006C67AD" w14:paraId="5434ED71" w14:textId="77777777" w:rsidTr="00994795">
        <w:trPr>
          <w:cantSplit/>
          <w:trHeight w:hRule="exact" w:val="1136"/>
        </w:trPr>
        <w:tc>
          <w:tcPr>
            <w:tcW w:w="1266" w:type="dxa"/>
            <w:tcBorders>
              <w:top w:val="nil"/>
            </w:tcBorders>
            <w:vAlign w:val="bottom"/>
          </w:tcPr>
          <w:p w14:paraId="577E9D10" w14:textId="1075F1E9" w:rsidR="00B3521F" w:rsidRDefault="00B3521F" w:rsidP="00297FA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</w:t>
            </w:r>
            <w:r w:rsidR="00EF5011">
              <w:rPr>
                <w:rFonts w:cs="Arial"/>
                <w:noProof/>
              </w:rPr>
              <w:t>4</w:t>
            </w:r>
            <w:r>
              <w:rPr>
                <w:rFonts w:cs="Arial"/>
                <w:noProof/>
              </w:rPr>
              <w:t>.6.2021</w:t>
            </w:r>
          </w:p>
        </w:tc>
        <w:tc>
          <w:tcPr>
            <w:tcW w:w="1085" w:type="dxa"/>
            <w:tcBorders>
              <w:top w:val="nil"/>
            </w:tcBorders>
          </w:tcPr>
          <w:p w14:paraId="2F5C5B03" w14:textId="77777777" w:rsidR="00B3521F" w:rsidRDefault="00B3521F" w:rsidP="0017068D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Převzal</w:t>
            </w:r>
          </w:p>
        </w:tc>
        <w:tc>
          <w:tcPr>
            <w:tcW w:w="1852" w:type="dxa"/>
            <w:tcBorders>
              <w:top w:val="nil"/>
            </w:tcBorders>
            <w:vAlign w:val="bottom"/>
          </w:tcPr>
          <w:p w14:paraId="051C40A9" w14:textId="5E2CC33E" w:rsidR="00B3521F" w:rsidRDefault="00B3521F" w:rsidP="00297FAB">
            <w:pPr>
              <w:rPr>
                <w:rFonts w:cs="Arial"/>
                <w:noProof/>
              </w:rPr>
            </w:pPr>
          </w:p>
        </w:tc>
        <w:tc>
          <w:tcPr>
            <w:tcW w:w="2531" w:type="dxa"/>
            <w:tcBorders>
              <w:top w:val="nil"/>
            </w:tcBorders>
            <w:vAlign w:val="bottom"/>
          </w:tcPr>
          <w:p w14:paraId="27E93A36" w14:textId="77777777" w:rsidR="00B3521F" w:rsidRPr="002F52F2" w:rsidRDefault="00B3521F" w:rsidP="00297FAB">
            <w:pPr>
              <w:jc w:val="left"/>
              <w:rPr>
                <w:rFonts w:cs="Arial"/>
                <w:noProof/>
              </w:rPr>
            </w:pPr>
            <w:r>
              <w:t xml:space="preserve">Znalecká kancelář Dr. Ludvíka, </w:t>
            </w:r>
            <w:proofErr w:type="spellStart"/>
            <w:r>
              <w:t>s.r.o</w:t>
            </w:r>
            <w:proofErr w:type="spellEnd"/>
          </w:p>
        </w:tc>
        <w:tc>
          <w:tcPr>
            <w:tcW w:w="3166" w:type="dxa"/>
            <w:tcBorders>
              <w:top w:val="nil"/>
            </w:tcBorders>
            <w:vAlign w:val="bottom"/>
          </w:tcPr>
          <w:p w14:paraId="396AE08A" w14:textId="77777777" w:rsidR="00B3521F" w:rsidRPr="006C67AD" w:rsidRDefault="00B3521F" w:rsidP="00297FAB">
            <w:pPr>
              <w:rPr>
                <w:rFonts w:cs="Arial"/>
                <w:noProof/>
              </w:rPr>
            </w:pPr>
          </w:p>
        </w:tc>
      </w:tr>
      <w:tr w:rsidR="00B3521F" w:rsidRPr="006C67AD" w14:paraId="6ABFCAD6" w14:textId="77777777" w:rsidTr="00994795">
        <w:trPr>
          <w:cantSplit/>
          <w:trHeight w:hRule="exact" w:val="1422"/>
        </w:trPr>
        <w:tc>
          <w:tcPr>
            <w:tcW w:w="1266" w:type="dxa"/>
            <w:tcBorders>
              <w:top w:val="nil"/>
            </w:tcBorders>
            <w:vAlign w:val="bottom"/>
          </w:tcPr>
          <w:p w14:paraId="0D85E3B1" w14:textId="77777777" w:rsidR="00B3521F" w:rsidRPr="006C67AD" w:rsidRDefault="00B3521F" w:rsidP="00297FA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11.6.2021</w:t>
            </w:r>
          </w:p>
        </w:tc>
        <w:tc>
          <w:tcPr>
            <w:tcW w:w="1085" w:type="dxa"/>
            <w:tcBorders>
              <w:top w:val="nil"/>
            </w:tcBorders>
          </w:tcPr>
          <w:p w14:paraId="647CB665" w14:textId="77777777" w:rsidR="00B3521F" w:rsidRDefault="00B3521F" w:rsidP="0017068D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Předal</w:t>
            </w:r>
          </w:p>
        </w:tc>
        <w:tc>
          <w:tcPr>
            <w:tcW w:w="1852" w:type="dxa"/>
            <w:tcBorders>
              <w:top w:val="nil"/>
            </w:tcBorders>
            <w:vAlign w:val="bottom"/>
          </w:tcPr>
          <w:p w14:paraId="1F6E2A45" w14:textId="21052A19" w:rsidR="00B3521F" w:rsidRPr="006C67AD" w:rsidRDefault="00B3521F" w:rsidP="00297FAB">
            <w:pPr>
              <w:rPr>
                <w:rFonts w:cs="Arial"/>
                <w:noProof/>
              </w:rPr>
            </w:pPr>
          </w:p>
        </w:tc>
        <w:tc>
          <w:tcPr>
            <w:tcW w:w="2531" w:type="dxa"/>
            <w:tcBorders>
              <w:top w:val="nil"/>
            </w:tcBorders>
            <w:vAlign w:val="bottom"/>
          </w:tcPr>
          <w:p w14:paraId="605849EB" w14:textId="77777777" w:rsidR="00B3521F" w:rsidRPr="006C67AD" w:rsidRDefault="00B3521F" w:rsidP="00297FAB">
            <w:pPr>
              <w:jc w:val="left"/>
              <w:rPr>
                <w:rFonts w:cs="Arial"/>
                <w:noProof/>
              </w:rPr>
            </w:pPr>
            <w:r w:rsidRPr="002F52F2">
              <w:rPr>
                <w:rFonts w:cs="Arial"/>
                <w:noProof/>
              </w:rPr>
              <w:t>Oprávněn</w:t>
            </w:r>
            <w:r>
              <w:rPr>
                <w:rFonts w:cs="Arial"/>
                <w:noProof/>
              </w:rPr>
              <w:t xml:space="preserve">á </w:t>
            </w:r>
            <w:r w:rsidRPr="002F52F2">
              <w:rPr>
                <w:rFonts w:cs="Arial"/>
                <w:noProof/>
              </w:rPr>
              <w:t>osoba</w:t>
            </w:r>
            <w:r>
              <w:rPr>
                <w:rFonts w:cs="Arial"/>
                <w:noProof/>
              </w:rPr>
              <w:t xml:space="preserve"> ve věcech technických </w:t>
            </w:r>
            <w:r w:rsidRPr="00B3521F">
              <w:rPr>
                <w:rFonts w:cs="Arial"/>
                <w:noProof/>
              </w:rPr>
              <w:t>S&amp;T CZ s.r.o.</w:t>
            </w:r>
            <w:r w:rsidR="000E22A5">
              <w:rPr>
                <w:rFonts w:cs="Arial"/>
                <w:noProof/>
              </w:rPr>
              <w:t>, oprávněná osoba dle čl. VI. Smlouvy se znalcem</w:t>
            </w:r>
          </w:p>
        </w:tc>
        <w:tc>
          <w:tcPr>
            <w:tcW w:w="3166" w:type="dxa"/>
            <w:tcBorders>
              <w:top w:val="nil"/>
            </w:tcBorders>
            <w:vAlign w:val="bottom"/>
          </w:tcPr>
          <w:p w14:paraId="3618A6B2" w14:textId="77777777" w:rsidR="00B3521F" w:rsidRPr="006C67AD" w:rsidRDefault="00B3521F" w:rsidP="00297FAB">
            <w:pPr>
              <w:rPr>
                <w:rFonts w:cs="Arial"/>
                <w:noProof/>
              </w:rPr>
            </w:pPr>
          </w:p>
        </w:tc>
      </w:tr>
    </w:tbl>
    <w:p w14:paraId="5AD55B38" w14:textId="77777777" w:rsidR="00B762B6" w:rsidRDefault="00B762B6">
      <w:pPr>
        <w:jc w:val="left"/>
        <w:rPr>
          <w:rFonts w:cs="Arial"/>
          <w:noProof/>
        </w:rPr>
      </w:pPr>
    </w:p>
    <w:sectPr w:rsidR="00B762B6" w:rsidSect="00CC37E2">
      <w:headerReference w:type="default" r:id="rId10"/>
      <w:footerReference w:type="default" r:id="rId11"/>
      <w:pgSz w:w="11906" w:h="16838" w:code="9"/>
      <w:pgMar w:top="1134" w:right="851" w:bottom="124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5B038" w14:textId="77777777" w:rsidR="00BB256A" w:rsidRDefault="00BB256A">
      <w:r>
        <w:separator/>
      </w:r>
    </w:p>
  </w:endnote>
  <w:endnote w:type="continuationSeparator" w:id="0">
    <w:p w14:paraId="31EC92F4" w14:textId="77777777" w:rsidR="00BB256A" w:rsidRDefault="00BB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D36C1" w14:textId="77777777" w:rsidR="00E96280" w:rsidRPr="00E331A7" w:rsidRDefault="00E96280">
    <w:pPr>
      <w:pStyle w:val="Zpat"/>
      <w:jc w:val="right"/>
      <w:rPr>
        <w:sz w:val="16"/>
        <w:szCs w:val="16"/>
      </w:rPr>
    </w:pPr>
    <w:r w:rsidRPr="00E331A7">
      <w:rPr>
        <w:sz w:val="16"/>
        <w:szCs w:val="16"/>
      </w:rPr>
      <w:t xml:space="preserve">Strana </w:t>
    </w:r>
    <w:sdt>
      <w:sdtPr>
        <w:rPr>
          <w:sz w:val="16"/>
          <w:szCs w:val="16"/>
        </w:rPr>
        <w:id w:val="10077918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C37E2" w:rsidRPr="00E331A7">
          <w:rPr>
            <w:sz w:val="16"/>
            <w:szCs w:val="16"/>
          </w:rPr>
          <w:fldChar w:fldCharType="begin"/>
        </w:r>
        <w:r w:rsidRPr="00E331A7">
          <w:rPr>
            <w:sz w:val="16"/>
            <w:szCs w:val="16"/>
          </w:rPr>
          <w:instrText xml:space="preserve"> PAGE   \* MERGEFORMAT </w:instrText>
        </w:r>
        <w:r w:rsidR="00CC37E2" w:rsidRPr="00E331A7">
          <w:rPr>
            <w:sz w:val="16"/>
            <w:szCs w:val="16"/>
          </w:rPr>
          <w:fldChar w:fldCharType="separate"/>
        </w:r>
        <w:r w:rsidR="000E22A5">
          <w:rPr>
            <w:noProof/>
            <w:sz w:val="16"/>
            <w:szCs w:val="16"/>
          </w:rPr>
          <w:t>1</w:t>
        </w:r>
        <w:r w:rsidR="00CC37E2" w:rsidRPr="00E331A7">
          <w:rPr>
            <w:noProof/>
            <w:sz w:val="16"/>
            <w:szCs w:val="16"/>
          </w:rPr>
          <w:fldChar w:fldCharType="end"/>
        </w:r>
      </w:sdtContent>
    </w:sdt>
  </w:p>
  <w:p w14:paraId="60AA8A3D" w14:textId="77777777" w:rsidR="00E96280" w:rsidRDefault="00E962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88BF7" w14:textId="77777777" w:rsidR="00BB256A" w:rsidRDefault="00BB256A">
      <w:r>
        <w:separator/>
      </w:r>
    </w:p>
  </w:footnote>
  <w:footnote w:type="continuationSeparator" w:id="0">
    <w:p w14:paraId="1BD2F843" w14:textId="77777777" w:rsidR="00BB256A" w:rsidRDefault="00BB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7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60"/>
      <w:gridCol w:w="3243"/>
      <w:gridCol w:w="3672"/>
    </w:tblGrid>
    <w:tr w:rsidR="00E96280" w:rsidRPr="00665538" w14:paraId="4A67D624" w14:textId="77777777" w:rsidTr="002E156A">
      <w:trPr>
        <w:cantSplit/>
        <w:trHeight w:val="414"/>
      </w:trPr>
      <w:tc>
        <w:tcPr>
          <w:tcW w:w="2960" w:type="dxa"/>
          <w:vMerge w:val="restart"/>
        </w:tcPr>
        <w:p w14:paraId="5EC00CF4" w14:textId="77777777" w:rsidR="00E96280" w:rsidRDefault="00E96280" w:rsidP="006C67AD">
          <w:pPr>
            <w:spacing w:before="72"/>
            <w:jc w:val="left"/>
          </w:pPr>
          <w:r>
            <w:rPr>
              <w:noProof/>
            </w:rPr>
            <w:drawing>
              <wp:inline distT="0" distB="0" distL="0" distR="0" wp14:anchorId="3F07E6FB" wp14:editId="2D34FA89">
                <wp:extent cx="704850" cy="733425"/>
                <wp:effectExtent l="0" t="0" r="0" b="9525"/>
                <wp:docPr id="20" name="Picture 20" descr="http://www.mpsv.cz/images/clanky/5699/logoMPSV-m-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http://www.mpsv.cz/images/clanky/5699/logoMPSV-m-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  <w:p w14:paraId="08BDD312" w14:textId="77777777" w:rsidR="00E96280" w:rsidRPr="00745901" w:rsidRDefault="00E96280" w:rsidP="006C67AD">
          <w:pPr>
            <w:spacing w:before="72"/>
            <w:jc w:val="left"/>
          </w:pPr>
          <w:proofErr w:type="spellStart"/>
          <w:r>
            <w:rPr>
              <w:rFonts w:ascii="Trebuchet MS" w:hAnsi="Trebuchet MS"/>
              <w:b/>
              <w:sz w:val="2"/>
            </w:rPr>
            <w:t>rr</w:t>
          </w:r>
          <w:proofErr w:type="spellEnd"/>
        </w:p>
      </w:tc>
      <w:tc>
        <w:tcPr>
          <w:tcW w:w="3243" w:type="dxa"/>
        </w:tcPr>
        <w:p w14:paraId="755718A0" w14:textId="77777777" w:rsidR="00E96280" w:rsidRPr="00665538" w:rsidRDefault="00E96280" w:rsidP="002E156A">
          <w:pPr>
            <w:tabs>
              <w:tab w:val="left" w:pos="3267"/>
              <w:tab w:val="right" w:pos="4536"/>
            </w:tabs>
            <w:ind w:right="423"/>
            <w:jc w:val="left"/>
            <w:rPr>
              <w:rFonts w:ascii="Trebuchet MS" w:hAnsi="Trebuchet MS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647C1AF5" wp14:editId="082303E5">
                <wp:simplePos x="0" y="0"/>
                <wp:positionH relativeFrom="column">
                  <wp:posOffset>408940</wp:posOffset>
                </wp:positionH>
                <wp:positionV relativeFrom="paragraph">
                  <wp:posOffset>116205</wp:posOffset>
                </wp:positionV>
                <wp:extent cx="831600" cy="482400"/>
                <wp:effectExtent l="0" t="0" r="6985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600" cy="48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665538">
            <w:rPr>
              <w:rFonts w:ascii="Trebuchet MS" w:hAnsi="Trebuchet MS"/>
            </w:rPr>
            <w:tab/>
          </w:r>
          <w:r w:rsidRPr="00665538">
            <w:rPr>
              <w:rFonts w:ascii="Trebuchet MS" w:hAnsi="Trebuchet MS"/>
              <w:b/>
              <w:sz w:val="28"/>
              <w:szCs w:val="28"/>
            </w:rPr>
            <w:tab/>
          </w:r>
        </w:p>
      </w:tc>
      <w:tc>
        <w:tcPr>
          <w:tcW w:w="3672" w:type="dxa"/>
        </w:tcPr>
        <w:p w14:paraId="2958B015" w14:textId="77777777" w:rsidR="00E96280" w:rsidRPr="001E71B6" w:rsidRDefault="00E96280" w:rsidP="002E156A">
          <w:pPr>
            <w:tabs>
              <w:tab w:val="left" w:pos="5040"/>
            </w:tabs>
            <w:ind w:left="-1221"/>
            <w:jc w:val="right"/>
            <w:rPr>
              <w:rFonts w:ascii="Trebuchet MS" w:hAnsi="Trebuchet MS"/>
              <w:b/>
              <w:sz w:val="32"/>
            </w:rPr>
          </w:pPr>
          <w:r w:rsidRPr="001E71B6">
            <w:rPr>
              <w:rFonts w:ascii="Trebuchet MS" w:hAnsi="Trebuchet MS"/>
              <w:b/>
              <w:sz w:val="32"/>
            </w:rPr>
            <w:t>RESSS–PS1-20</w:t>
          </w:r>
          <w:r>
            <w:rPr>
              <w:rFonts w:ascii="Trebuchet MS" w:hAnsi="Trebuchet MS"/>
              <w:b/>
              <w:sz w:val="32"/>
            </w:rPr>
            <w:t>21</w:t>
          </w:r>
          <w:r w:rsidRPr="001E71B6">
            <w:rPr>
              <w:rFonts w:ascii="Trebuchet MS" w:hAnsi="Trebuchet MS"/>
              <w:b/>
              <w:sz w:val="32"/>
            </w:rPr>
            <w:t>-0</w:t>
          </w:r>
          <w:r>
            <w:rPr>
              <w:rFonts w:ascii="Trebuchet MS" w:hAnsi="Trebuchet MS"/>
              <w:b/>
              <w:sz w:val="32"/>
            </w:rPr>
            <w:t>01</w:t>
          </w:r>
        </w:p>
      </w:tc>
    </w:tr>
    <w:tr w:rsidR="00E96280" w:rsidRPr="00665538" w14:paraId="2270C469" w14:textId="77777777" w:rsidTr="002E156A">
      <w:trPr>
        <w:cantSplit/>
        <w:trHeight w:val="723"/>
      </w:trPr>
      <w:tc>
        <w:tcPr>
          <w:tcW w:w="2960" w:type="dxa"/>
          <w:vMerge/>
          <w:tcBorders>
            <w:bottom w:val="single" w:sz="6" w:space="0" w:color="auto"/>
          </w:tcBorders>
        </w:tcPr>
        <w:p w14:paraId="0C8F0BFB" w14:textId="77777777" w:rsidR="00E96280" w:rsidRPr="00665538" w:rsidRDefault="00E96280" w:rsidP="006C67AD">
          <w:pPr>
            <w:jc w:val="center"/>
            <w:rPr>
              <w:rFonts w:ascii="Trebuchet MS" w:hAnsi="Trebuchet MS"/>
            </w:rPr>
          </w:pPr>
        </w:p>
      </w:tc>
      <w:tc>
        <w:tcPr>
          <w:tcW w:w="6915" w:type="dxa"/>
          <w:gridSpan w:val="2"/>
          <w:tcBorders>
            <w:bottom w:val="single" w:sz="6" w:space="0" w:color="auto"/>
          </w:tcBorders>
        </w:tcPr>
        <w:p w14:paraId="66CB5B0C" w14:textId="77777777" w:rsidR="00E96280" w:rsidRPr="00665538" w:rsidRDefault="00E96280" w:rsidP="006C67AD">
          <w:pPr>
            <w:jc w:val="right"/>
            <w:rPr>
              <w:rFonts w:ascii="Trebuchet MS" w:hAnsi="Trebuchet MS"/>
              <w:sz w:val="24"/>
            </w:rPr>
          </w:pPr>
          <w:r>
            <w:rPr>
              <w:rFonts w:ascii="Trebuchet MS" w:hAnsi="Trebuchet MS"/>
              <w:sz w:val="24"/>
            </w:rPr>
            <w:t xml:space="preserve">PŘEDÁVACÍ PROTOKOL </w:t>
          </w:r>
        </w:p>
      </w:tc>
    </w:tr>
  </w:tbl>
  <w:p w14:paraId="5B2BBCF2" w14:textId="77777777" w:rsidR="00E96280" w:rsidRPr="00E73728" w:rsidRDefault="00E96280" w:rsidP="00E62D38">
    <w:pPr>
      <w:tabs>
        <w:tab w:val="right" w:pos="9356"/>
      </w:tabs>
      <w:ind w:right="-284"/>
      <w:rPr>
        <w:rFonts w:ascii="Trebuchet MS" w:hAnsi="Trebuchet MS"/>
        <w:noProof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257EE"/>
    <w:multiLevelType w:val="hybridMultilevel"/>
    <w:tmpl w:val="46A6BACA"/>
    <w:lvl w:ilvl="0" w:tplc="75829A06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4E6D6972"/>
    <w:multiLevelType w:val="multilevel"/>
    <w:tmpl w:val="44F27C06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985"/>
        </w:tabs>
        <w:ind w:left="1985" w:hanging="1985"/>
      </w:pPr>
      <w:rPr>
        <w:rFonts w:hint="default"/>
      </w:rPr>
    </w:lvl>
  </w:abstractNum>
  <w:abstractNum w:abstractNumId="2" w15:restartNumberingAfterBreak="0">
    <w:nsid w:val="585C08A2"/>
    <w:multiLevelType w:val="hybridMultilevel"/>
    <w:tmpl w:val="66C281B0"/>
    <w:lvl w:ilvl="0" w:tplc="6610F2BC">
      <w:start w:val="1"/>
      <w:numFmt w:val="upperRoman"/>
      <w:pStyle w:val="Oddlova"/>
      <w:lvlText w:val="Část %1. - "/>
      <w:lvlJc w:val="right"/>
      <w:pPr>
        <w:tabs>
          <w:tab w:val="num" w:pos="57"/>
        </w:tabs>
        <w:ind w:left="180" w:hanging="180"/>
      </w:pPr>
      <w:rPr>
        <w:rFonts w:hint="default"/>
      </w:rPr>
    </w:lvl>
    <w:lvl w:ilvl="1" w:tplc="AE64A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468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6E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2CC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D63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A1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EF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A27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FB"/>
    <w:rsid w:val="0002307E"/>
    <w:rsid w:val="000231E2"/>
    <w:rsid w:val="00033793"/>
    <w:rsid w:val="0007013E"/>
    <w:rsid w:val="0007097F"/>
    <w:rsid w:val="000713D7"/>
    <w:rsid w:val="00077C19"/>
    <w:rsid w:val="00081FBB"/>
    <w:rsid w:val="000A2DA8"/>
    <w:rsid w:val="000A56B1"/>
    <w:rsid w:val="000C191A"/>
    <w:rsid w:val="000D10D0"/>
    <w:rsid w:val="000E22A5"/>
    <w:rsid w:val="000E72A9"/>
    <w:rsid w:val="000E7DD5"/>
    <w:rsid w:val="001123F7"/>
    <w:rsid w:val="00115A4D"/>
    <w:rsid w:val="00115E19"/>
    <w:rsid w:val="0013755E"/>
    <w:rsid w:val="00140E89"/>
    <w:rsid w:val="001454A4"/>
    <w:rsid w:val="001652CC"/>
    <w:rsid w:val="0017068D"/>
    <w:rsid w:val="00176940"/>
    <w:rsid w:val="00186A9C"/>
    <w:rsid w:val="001C41CB"/>
    <w:rsid w:val="001D7805"/>
    <w:rsid w:val="001E3530"/>
    <w:rsid w:val="001E71B6"/>
    <w:rsid w:val="001F4A6E"/>
    <w:rsid w:val="00212BC9"/>
    <w:rsid w:val="002167E6"/>
    <w:rsid w:val="00227F89"/>
    <w:rsid w:val="00230582"/>
    <w:rsid w:val="00240C8E"/>
    <w:rsid w:val="0025057F"/>
    <w:rsid w:val="002513FD"/>
    <w:rsid w:val="00266783"/>
    <w:rsid w:val="00273455"/>
    <w:rsid w:val="00295096"/>
    <w:rsid w:val="002966AC"/>
    <w:rsid w:val="002E0745"/>
    <w:rsid w:val="002E156A"/>
    <w:rsid w:val="002E33A1"/>
    <w:rsid w:val="002E36AC"/>
    <w:rsid w:val="002E4708"/>
    <w:rsid w:val="002F52F2"/>
    <w:rsid w:val="00336929"/>
    <w:rsid w:val="003375B1"/>
    <w:rsid w:val="003400D7"/>
    <w:rsid w:val="003463AC"/>
    <w:rsid w:val="003C02A4"/>
    <w:rsid w:val="003C65C5"/>
    <w:rsid w:val="003D0EA6"/>
    <w:rsid w:val="003D63BB"/>
    <w:rsid w:val="003E6F1C"/>
    <w:rsid w:val="003F10D5"/>
    <w:rsid w:val="003F2C21"/>
    <w:rsid w:val="003F6B21"/>
    <w:rsid w:val="00403A0A"/>
    <w:rsid w:val="00406AC6"/>
    <w:rsid w:val="00426184"/>
    <w:rsid w:val="00426301"/>
    <w:rsid w:val="00450640"/>
    <w:rsid w:val="00455116"/>
    <w:rsid w:val="004856E9"/>
    <w:rsid w:val="004D06ED"/>
    <w:rsid w:val="004D1E2B"/>
    <w:rsid w:val="004D5122"/>
    <w:rsid w:val="004E257D"/>
    <w:rsid w:val="005009BF"/>
    <w:rsid w:val="00526679"/>
    <w:rsid w:val="0054213B"/>
    <w:rsid w:val="0055612F"/>
    <w:rsid w:val="00564FF7"/>
    <w:rsid w:val="00584875"/>
    <w:rsid w:val="005914EA"/>
    <w:rsid w:val="00593364"/>
    <w:rsid w:val="005A21F0"/>
    <w:rsid w:val="005A64BF"/>
    <w:rsid w:val="005C7C15"/>
    <w:rsid w:val="00610D28"/>
    <w:rsid w:val="00622C3F"/>
    <w:rsid w:val="00624CAC"/>
    <w:rsid w:val="006275F5"/>
    <w:rsid w:val="00636FFF"/>
    <w:rsid w:val="006450C1"/>
    <w:rsid w:val="006554CA"/>
    <w:rsid w:val="006A3757"/>
    <w:rsid w:val="006A378D"/>
    <w:rsid w:val="006A5959"/>
    <w:rsid w:val="006C67AD"/>
    <w:rsid w:val="006D1FE3"/>
    <w:rsid w:val="006E4EF1"/>
    <w:rsid w:val="00763B64"/>
    <w:rsid w:val="0076622E"/>
    <w:rsid w:val="007B5047"/>
    <w:rsid w:val="007B73FA"/>
    <w:rsid w:val="007C019A"/>
    <w:rsid w:val="007D0B35"/>
    <w:rsid w:val="007E3CE8"/>
    <w:rsid w:val="007F2331"/>
    <w:rsid w:val="008461E0"/>
    <w:rsid w:val="00860961"/>
    <w:rsid w:val="0087450D"/>
    <w:rsid w:val="008762E4"/>
    <w:rsid w:val="00890CFB"/>
    <w:rsid w:val="008961C2"/>
    <w:rsid w:val="008A021D"/>
    <w:rsid w:val="008A5439"/>
    <w:rsid w:val="008B2F6D"/>
    <w:rsid w:val="008D1541"/>
    <w:rsid w:val="008D1DF4"/>
    <w:rsid w:val="008D5CEC"/>
    <w:rsid w:val="008E1710"/>
    <w:rsid w:val="00903B59"/>
    <w:rsid w:val="00917155"/>
    <w:rsid w:val="0093682C"/>
    <w:rsid w:val="009625DD"/>
    <w:rsid w:val="009705E2"/>
    <w:rsid w:val="00977EE5"/>
    <w:rsid w:val="00982EFF"/>
    <w:rsid w:val="00994795"/>
    <w:rsid w:val="009F3205"/>
    <w:rsid w:val="00A070CB"/>
    <w:rsid w:val="00A1097A"/>
    <w:rsid w:val="00A1294E"/>
    <w:rsid w:val="00A12B4C"/>
    <w:rsid w:val="00A152A2"/>
    <w:rsid w:val="00A22E2C"/>
    <w:rsid w:val="00A31677"/>
    <w:rsid w:val="00A3392C"/>
    <w:rsid w:val="00A35483"/>
    <w:rsid w:val="00A43B60"/>
    <w:rsid w:val="00A519C8"/>
    <w:rsid w:val="00A54EF0"/>
    <w:rsid w:val="00A6319E"/>
    <w:rsid w:val="00A92BFE"/>
    <w:rsid w:val="00A975F6"/>
    <w:rsid w:val="00AD4B46"/>
    <w:rsid w:val="00AF3E5B"/>
    <w:rsid w:val="00B01336"/>
    <w:rsid w:val="00B16548"/>
    <w:rsid w:val="00B3521F"/>
    <w:rsid w:val="00B64D72"/>
    <w:rsid w:val="00B762B6"/>
    <w:rsid w:val="00B84150"/>
    <w:rsid w:val="00B87A6D"/>
    <w:rsid w:val="00B96ECC"/>
    <w:rsid w:val="00BA56B4"/>
    <w:rsid w:val="00BA6891"/>
    <w:rsid w:val="00BA7138"/>
    <w:rsid w:val="00BB256A"/>
    <w:rsid w:val="00BF54AB"/>
    <w:rsid w:val="00C20906"/>
    <w:rsid w:val="00C4148C"/>
    <w:rsid w:val="00C47A99"/>
    <w:rsid w:val="00C5234D"/>
    <w:rsid w:val="00C54588"/>
    <w:rsid w:val="00C65AEA"/>
    <w:rsid w:val="00C75824"/>
    <w:rsid w:val="00C81DC8"/>
    <w:rsid w:val="00C953EF"/>
    <w:rsid w:val="00C968EC"/>
    <w:rsid w:val="00CA0C25"/>
    <w:rsid w:val="00CA6939"/>
    <w:rsid w:val="00CB3CBC"/>
    <w:rsid w:val="00CB5521"/>
    <w:rsid w:val="00CC37E2"/>
    <w:rsid w:val="00CD23D6"/>
    <w:rsid w:val="00D02CEA"/>
    <w:rsid w:val="00D1637C"/>
    <w:rsid w:val="00D239A8"/>
    <w:rsid w:val="00D672C4"/>
    <w:rsid w:val="00D86D90"/>
    <w:rsid w:val="00D91B91"/>
    <w:rsid w:val="00DA6145"/>
    <w:rsid w:val="00DB47C8"/>
    <w:rsid w:val="00DC52F9"/>
    <w:rsid w:val="00DF5168"/>
    <w:rsid w:val="00E024FC"/>
    <w:rsid w:val="00E02DB9"/>
    <w:rsid w:val="00E112E1"/>
    <w:rsid w:val="00E331A7"/>
    <w:rsid w:val="00E36579"/>
    <w:rsid w:val="00E47D35"/>
    <w:rsid w:val="00E62D38"/>
    <w:rsid w:val="00E73728"/>
    <w:rsid w:val="00E96280"/>
    <w:rsid w:val="00EB49FB"/>
    <w:rsid w:val="00EB7F0A"/>
    <w:rsid w:val="00EC5701"/>
    <w:rsid w:val="00ED5FC4"/>
    <w:rsid w:val="00EE5254"/>
    <w:rsid w:val="00EE7298"/>
    <w:rsid w:val="00EF5011"/>
    <w:rsid w:val="00F148E6"/>
    <w:rsid w:val="00F61B5F"/>
    <w:rsid w:val="00F7733A"/>
    <w:rsid w:val="00F836FA"/>
    <w:rsid w:val="00F966F7"/>
    <w:rsid w:val="00F97C6B"/>
    <w:rsid w:val="00F97EE0"/>
    <w:rsid w:val="00FA45BF"/>
    <w:rsid w:val="00FB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6D0AEF"/>
  <w15:docId w15:val="{A987478C-3ADD-48D1-9A39-87A721DD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37E2"/>
    <w:pPr>
      <w:jc w:val="both"/>
    </w:pPr>
    <w:rPr>
      <w:rFonts w:ascii="Arial" w:hAnsi="Arial"/>
    </w:rPr>
  </w:style>
  <w:style w:type="paragraph" w:styleId="Nadpis1">
    <w:name w:val="heading 1"/>
    <w:aliases w:val="oddíl"/>
    <w:basedOn w:val="Normln"/>
    <w:next w:val="Odstavec"/>
    <w:qFormat/>
    <w:rsid w:val="00CC37E2"/>
    <w:pPr>
      <w:keepNext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aliases w:val="kapitola"/>
    <w:basedOn w:val="Normln"/>
    <w:next w:val="Normln"/>
    <w:qFormat/>
    <w:rsid w:val="00CC37E2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aliases w:val="článek"/>
    <w:basedOn w:val="Normln"/>
    <w:next w:val="Odstavec"/>
    <w:qFormat/>
    <w:rsid w:val="00CC37E2"/>
    <w:pPr>
      <w:keepNext/>
      <w:numPr>
        <w:ilvl w:val="2"/>
        <w:numId w:val="1"/>
      </w:numPr>
      <w:spacing w:before="120" w:after="60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"/>
    <w:next w:val="Odstavec"/>
    <w:autoRedefine/>
    <w:qFormat/>
    <w:rsid w:val="00CC37E2"/>
    <w:pPr>
      <w:numPr>
        <w:ilvl w:val="3"/>
        <w:numId w:val="1"/>
      </w:numPr>
      <w:spacing w:before="120" w:after="60"/>
      <w:outlineLvl w:val="3"/>
    </w:pPr>
    <w:rPr>
      <w:b/>
      <w:sz w:val="22"/>
      <w:lang w:val="en-US" w:eastAsia="en-US"/>
    </w:rPr>
  </w:style>
  <w:style w:type="paragraph" w:styleId="Nadpis5">
    <w:name w:val="heading 5"/>
    <w:basedOn w:val="Normln"/>
    <w:next w:val="Odstavec"/>
    <w:autoRedefine/>
    <w:qFormat/>
    <w:rsid w:val="00CC37E2"/>
    <w:pPr>
      <w:numPr>
        <w:ilvl w:val="4"/>
        <w:numId w:val="1"/>
      </w:numPr>
      <w:spacing w:before="120" w:after="60"/>
      <w:outlineLvl w:val="4"/>
    </w:pPr>
    <w:rPr>
      <w:b/>
      <w:sz w:val="22"/>
      <w:lang w:eastAsia="en-US"/>
    </w:rPr>
  </w:style>
  <w:style w:type="paragraph" w:styleId="Nadpis6">
    <w:name w:val="heading 6"/>
    <w:basedOn w:val="Normln"/>
    <w:next w:val="Odstavec"/>
    <w:qFormat/>
    <w:rsid w:val="00CC37E2"/>
    <w:pPr>
      <w:numPr>
        <w:ilvl w:val="5"/>
        <w:numId w:val="1"/>
      </w:numPr>
      <w:spacing w:before="120" w:after="60"/>
      <w:outlineLvl w:val="5"/>
    </w:pPr>
    <w:rPr>
      <w:b/>
      <w:sz w:val="22"/>
      <w:lang w:eastAsia="en-US"/>
    </w:rPr>
  </w:style>
  <w:style w:type="paragraph" w:styleId="Nadpis7">
    <w:name w:val="heading 7"/>
    <w:basedOn w:val="Normln"/>
    <w:next w:val="Odstavec"/>
    <w:qFormat/>
    <w:rsid w:val="00CC37E2"/>
    <w:pPr>
      <w:numPr>
        <w:ilvl w:val="6"/>
        <w:numId w:val="1"/>
      </w:numPr>
      <w:spacing w:before="120" w:after="60"/>
      <w:outlineLvl w:val="6"/>
    </w:pPr>
    <w:rPr>
      <w:b/>
      <w:sz w:val="22"/>
      <w:lang w:eastAsia="en-US"/>
    </w:rPr>
  </w:style>
  <w:style w:type="paragraph" w:styleId="Nadpis8">
    <w:name w:val="heading 8"/>
    <w:basedOn w:val="Normln"/>
    <w:next w:val="Odstavec"/>
    <w:qFormat/>
    <w:rsid w:val="00CC37E2"/>
    <w:pPr>
      <w:numPr>
        <w:ilvl w:val="7"/>
        <w:numId w:val="1"/>
      </w:numPr>
      <w:spacing w:before="120" w:after="60"/>
      <w:outlineLvl w:val="7"/>
    </w:pPr>
    <w:rPr>
      <w:b/>
      <w:sz w:val="22"/>
      <w:lang w:eastAsia="en-US"/>
    </w:rPr>
  </w:style>
  <w:style w:type="paragraph" w:styleId="Nadpis9">
    <w:name w:val="heading 9"/>
    <w:basedOn w:val="Normln"/>
    <w:next w:val="Normln"/>
    <w:qFormat/>
    <w:rsid w:val="00CC37E2"/>
    <w:pPr>
      <w:numPr>
        <w:ilvl w:val="8"/>
        <w:numId w:val="1"/>
      </w:numPr>
      <w:spacing w:before="120" w:after="60"/>
      <w:outlineLvl w:val="8"/>
    </w:pPr>
    <w:rPr>
      <w:b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CC37E2"/>
    <w:pPr>
      <w:ind w:left="454"/>
    </w:pPr>
  </w:style>
  <w:style w:type="paragraph" w:styleId="Zhlav">
    <w:name w:val="header"/>
    <w:basedOn w:val="Normln"/>
    <w:link w:val="ZhlavChar"/>
    <w:rsid w:val="00CC37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C37E2"/>
    <w:pPr>
      <w:tabs>
        <w:tab w:val="center" w:pos="4536"/>
        <w:tab w:val="right" w:pos="9072"/>
      </w:tabs>
    </w:pPr>
  </w:style>
  <w:style w:type="character" w:styleId="slostrnky">
    <w:name w:val="page number"/>
    <w:rsid w:val="00CC37E2"/>
    <w:rPr>
      <w:rFonts w:ascii="Arial" w:hAnsi="Arial"/>
      <w:b/>
      <w:sz w:val="20"/>
    </w:rPr>
  </w:style>
  <w:style w:type="paragraph" w:customStyle="1" w:styleId="Oddlova">
    <w:name w:val="Oddělovač"/>
    <w:basedOn w:val="Normln"/>
    <w:next w:val="Normln"/>
    <w:rsid w:val="00CC37E2"/>
    <w:pPr>
      <w:numPr>
        <w:numId w:val="2"/>
      </w:numPr>
      <w:shd w:val="clear" w:color="auto" w:fill="0C0C0C"/>
      <w:spacing w:before="240" w:after="120"/>
      <w:ind w:left="181" w:hanging="181"/>
      <w:jc w:val="center"/>
    </w:pPr>
    <w:rPr>
      <w:b/>
      <w:color w:val="FFFFFF"/>
      <w:sz w:val="28"/>
    </w:rPr>
  </w:style>
  <w:style w:type="paragraph" w:customStyle="1" w:styleId="Tma">
    <w:name w:val="Téma"/>
    <w:basedOn w:val="Normln"/>
    <w:rsid w:val="00CC37E2"/>
    <w:pPr>
      <w:ind w:left="99"/>
    </w:pPr>
    <w:rPr>
      <w:b/>
      <w:bCs/>
      <w:sz w:val="22"/>
    </w:rPr>
  </w:style>
  <w:style w:type="character" w:customStyle="1" w:styleId="Normln-tun">
    <w:name w:val="Normální - tučné"/>
    <w:rsid w:val="00CC37E2"/>
    <w:rPr>
      <w:rFonts w:ascii="Arial" w:hAnsi="Arial"/>
      <w:b/>
      <w:bCs/>
      <w:sz w:val="20"/>
    </w:rPr>
  </w:style>
  <w:style w:type="paragraph" w:styleId="Obsah1">
    <w:name w:val="toc 1"/>
    <w:basedOn w:val="Normln"/>
    <w:next w:val="Normln"/>
    <w:autoRedefine/>
    <w:semiHidden/>
    <w:rsid w:val="00CC37E2"/>
    <w:pPr>
      <w:tabs>
        <w:tab w:val="left" w:pos="794"/>
        <w:tab w:val="right" w:pos="9360"/>
      </w:tabs>
      <w:overflowPunct w:val="0"/>
      <w:autoSpaceDE w:val="0"/>
      <w:autoSpaceDN w:val="0"/>
      <w:adjustRightInd w:val="0"/>
      <w:spacing w:before="72"/>
      <w:jc w:val="left"/>
      <w:textAlignment w:val="baseline"/>
    </w:pPr>
    <w:rPr>
      <w:rFonts w:ascii="Times New Roman" w:hAnsi="Times New Roman"/>
      <w:b/>
      <w:noProof/>
      <w:sz w:val="22"/>
      <w:lang w:eastAsia="en-US"/>
    </w:rPr>
  </w:style>
  <w:style w:type="paragraph" w:styleId="Obsah2">
    <w:name w:val="toc 2"/>
    <w:basedOn w:val="Normln"/>
    <w:next w:val="Normln"/>
    <w:autoRedefine/>
    <w:semiHidden/>
    <w:rsid w:val="00CC37E2"/>
    <w:pPr>
      <w:tabs>
        <w:tab w:val="left" w:pos="794"/>
        <w:tab w:val="right" w:pos="9360"/>
      </w:tabs>
      <w:overflowPunct w:val="0"/>
      <w:autoSpaceDE w:val="0"/>
      <w:autoSpaceDN w:val="0"/>
      <w:adjustRightInd w:val="0"/>
      <w:spacing w:before="72"/>
      <w:jc w:val="left"/>
      <w:textAlignment w:val="baseline"/>
    </w:pPr>
    <w:rPr>
      <w:rFonts w:ascii="Times New Roman" w:hAnsi="Times New Roman"/>
      <w:b/>
      <w:noProof/>
      <w:sz w:val="22"/>
      <w:lang w:eastAsia="en-US"/>
    </w:rPr>
  </w:style>
  <w:style w:type="paragraph" w:styleId="Obsah3">
    <w:name w:val="toc 3"/>
    <w:basedOn w:val="Normln"/>
    <w:next w:val="Normln"/>
    <w:autoRedefine/>
    <w:semiHidden/>
    <w:rsid w:val="00CC37E2"/>
    <w:pPr>
      <w:tabs>
        <w:tab w:val="left" w:pos="1680"/>
        <w:tab w:val="right" w:pos="9360"/>
      </w:tabs>
      <w:overflowPunct w:val="0"/>
      <w:autoSpaceDE w:val="0"/>
      <w:autoSpaceDN w:val="0"/>
      <w:adjustRightInd w:val="0"/>
      <w:spacing w:before="72"/>
      <w:ind w:left="794"/>
      <w:jc w:val="left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Nzevdokumentu">
    <w:name w:val="Název dokumentu"/>
    <w:basedOn w:val="Normln"/>
    <w:rsid w:val="00CC37E2"/>
    <w:pPr>
      <w:jc w:val="center"/>
    </w:pPr>
    <w:rPr>
      <w:b/>
      <w:bCs/>
      <w:sz w:val="36"/>
    </w:rPr>
  </w:style>
  <w:style w:type="character" w:customStyle="1" w:styleId="tw4winMark">
    <w:name w:val="tw4winMark"/>
    <w:rsid w:val="00CC37E2"/>
    <w:rPr>
      <w:rFonts w:ascii="Courier New" w:hAnsi="Courier New"/>
      <w:vanish/>
      <w:color w:val="800080"/>
      <w:vertAlign w:val="subscript"/>
    </w:rPr>
  </w:style>
  <w:style w:type="paragraph" w:customStyle="1" w:styleId="CharChar">
    <w:name w:val="Char Char"/>
    <w:basedOn w:val="Normln"/>
    <w:rsid w:val="00B87A6D"/>
    <w:pPr>
      <w:tabs>
        <w:tab w:val="left" w:pos="709"/>
      </w:tabs>
      <w:jc w:val="left"/>
    </w:pPr>
    <w:rPr>
      <w:rFonts w:ascii="Tahoma" w:hAnsi="Tahoma"/>
      <w:sz w:val="24"/>
      <w:szCs w:val="24"/>
      <w:lang w:val="pl-PL" w:eastAsia="pl-PL"/>
    </w:rPr>
  </w:style>
  <w:style w:type="paragraph" w:styleId="Textbubliny">
    <w:name w:val="Balloon Text"/>
    <w:basedOn w:val="Normln"/>
    <w:link w:val="TextbublinyChar"/>
    <w:rsid w:val="00E73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73728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636FFF"/>
    <w:pPr>
      <w:jc w:val="center"/>
    </w:pPr>
    <w:rPr>
      <w:rFonts w:ascii="Times New Roman" w:hAnsi="Times New Roman"/>
      <w:b/>
    </w:rPr>
  </w:style>
  <w:style w:type="character" w:customStyle="1" w:styleId="PodnadpisChar">
    <w:name w:val="Podnadpis Char"/>
    <w:link w:val="Podnadpis"/>
    <w:rsid w:val="00636FFF"/>
    <w:rPr>
      <w:b/>
    </w:rPr>
  </w:style>
  <w:style w:type="paragraph" w:styleId="Bezmezer">
    <w:name w:val="No Spacing"/>
    <w:uiPriority w:val="1"/>
    <w:qFormat/>
    <w:rsid w:val="00A152A2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E5254"/>
    <w:rPr>
      <w:rFonts w:ascii="Arial" w:hAnsi="Arial"/>
    </w:rPr>
  </w:style>
  <w:style w:type="character" w:styleId="Odkaznakoment">
    <w:name w:val="annotation reference"/>
    <w:basedOn w:val="Standardnpsmoodstavce"/>
    <w:semiHidden/>
    <w:unhideWhenUsed/>
    <w:rsid w:val="00977EE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77EE5"/>
  </w:style>
  <w:style w:type="character" w:customStyle="1" w:styleId="TextkomenteChar">
    <w:name w:val="Text komentáře Char"/>
    <w:basedOn w:val="Standardnpsmoodstavce"/>
    <w:link w:val="Textkomente"/>
    <w:semiHidden/>
    <w:rsid w:val="00977EE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77E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77EE5"/>
    <w:rPr>
      <w:rFonts w:ascii="Arial" w:hAnsi="Arial"/>
      <w:b/>
      <w:bCs/>
    </w:rPr>
  </w:style>
  <w:style w:type="character" w:customStyle="1" w:styleId="ZhlavChar">
    <w:name w:val="Záhlaví Char"/>
    <w:link w:val="Zhlav"/>
    <w:rsid w:val="00AF3E5B"/>
    <w:rPr>
      <w:rFonts w:ascii="Arial" w:hAnsi="Arial"/>
    </w:rPr>
  </w:style>
  <w:style w:type="paragraph" w:customStyle="1" w:styleId="RLdajeosmluvnstran">
    <w:name w:val="RL Údaje o smluvní straně"/>
    <w:basedOn w:val="Normln"/>
    <w:rsid w:val="00AF3E5B"/>
    <w:pPr>
      <w:spacing w:after="120" w:line="280" w:lineRule="exact"/>
      <w:jc w:val="center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4329D0E26924E8472189B698C1623" ma:contentTypeVersion="0" ma:contentTypeDescription="Create a new document." ma:contentTypeScope="" ma:versionID="a4a238768e3bd404f380e7a8188606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5B69A4-F3B7-4A5F-81BE-ACFC51A28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E39AA-566C-419C-B4CB-C79EF092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DCDCA2-9FC4-467E-8C02-685CAE77EF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1671</Characters>
  <Application>Microsoft Office Word</Application>
  <DocSecurity>4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Manager>Manager</Manager>
  <Company>MPSV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šablona JISPSV</dc:subject>
  <dc:creator>MPSV</dc:creator>
  <cp:keywords>JISPSV šablona</cp:keywords>
  <cp:lastModifiedBy>Grabiecová Radka Bc. (MPSV)</cp:lastModifiedBy>
  <cp:revision>2</cp:revision>
  <cp:lastPrinted>2019-07-23T07:04:00Z</cp:lastPrinted>
  <dcterms:created xsi:type="dcterms:W3CDTF">2021-06-23T08:20:00Z</dcterms:created>
  <dcterms:modified xsi:type="dcterms:W3CDTF">2021-06-23T08:20:00Z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kt">
    <vt:lpwstr>JISPSV</vt:lpwstr>
  </property>
  <property fmtid="{D5CDD505-2E9C-101B-9397-08002B2CF9AE}" pid="3" name="Organization">
    <vt:lpwstr>MPSV</vt:lpwstr>
  </property>
  <property fmtid="{D5CDD505-2E9C-101B-9397-08002B2CF9AE}" pid="4" name="TemplateDate">
    <vt:filetime>2015-07-22T22:00:00Z</vt:filetime>
  </property>
  <property fmtid="{D5CDD505-2E9C-101B-9397-08002B2CF9AE}" pid="5" name="Version">
    <vt:i4>1</vt:i4>
  </property>
  <property fmtid="{D5CDD505-2E9C-101B-9397-08002B2CF9AE}" pid="6" name="ContentTypeId">
    <vt:lpwstr>0x0101006814329D0E26924E8472189B698C1623</vt:lpwstr>
  </property>
</Properties>
</file>