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91" w:rsidRPr="00622A91" w:rsidRDefault="00622A91" w:rsidP="00DD1AB7">
      <w:pPr>
        <w:pStyle w:val="Zkladntextodsazen"/>
        <w:spacing w:line="276" w:lineRule="auto"/>
        <w:jc w:val="center"/>
        <w:rPr>
          <w:b/>
          <w:color w:val="auto"/>
          <w:sz w:val="32"/>
          <w:szCs w:val="32"/>
        </w:rPr>
      </w:pPr>
      <w:r w:rsidRPr="00622A91">
        <w:rPr>
          <w:b/>
          <w:color w:val="auto"/>
          <w:sz w:val="32"/>
          <w:szCs w:val="32"/>
        </w:rPr>
        <w:t>DODATEK č. 1</w:t>
      </w:r>
    </w:p>
    <w:p w:rsidR="00DD1AB7" w:rsidRPr="00E17408" w:rsidRDefault="00622A91" w:rsidP="00DD1AB7">
      <w:pPr>
        <w:pStyle w:val="Nzev"/>
        <w:rPr>
          <w:sz w:val="22"/>
          <w:szCs w:val="22"/>
          <w:u w:val="none"/>
        </w:rPr>
      </w:pPr>
      <w:r w:rsidRPr="00DD1AB7">
        <w:rPr>
          <w:sz w:val="22"/>
          <w:szCs w:val="22"/>
          <w:u w:val="none"/>
        </w:rPr>
        <w:t xml:space="preserve">ke smlouvě o dílo </w:t>
      </w:r>
      <w:r w:rsidR="006C0A72">
        <w:rPr>
          <w:sz w:val="22"/>
          <w:szCs w:val="22"/>
          <w:u w:val="none"/>
        </w:rPr>
        <w:t>(</w:t>
      </w:r>
      <w:r w:rsidRPr="00DD1AB7">
        <w:rPr>
          <w:bCs/>
          <w:sz w:val="22"/>
          <w:szCs w:val="22"/>
          <w:u w:val="none"/>
        </w:rPr>
        <w:t xml:space="preserve">č. </w:t>
      </w:r>
      <w:r w:rsidR="00DD1AB7" w:rsidRPr="00DD1AB7">
        <w:rPr>
          <w:bCs/>
          <w:sz w:val="22"/>
          <w:szCs w:val="22"/>
          <w:u w:val="none"/>
        </w:rPr>
        <w:t>zhotovitele OV15-46/20</w:t>
      </w:r>
      <w:r w:rsidR="006C0A72">
        <w:rPr>
          <w:bCs/>
          <w:sz w:val="22"/>
          <w:szCs w:val="22"/>
          <w:u w:val="none"/>
        </w:rPr>
        <w:t>)</w:t>
      </w:r>
      <w:r w:rsidRPr="00DD1AB7">
        <w:rPr>
          <w:sz w:val="22"/>
          <w:szCs w:val="22"/>
          <w:u w:val="none"/>
        </w:rPr>
        <w:t xml:space="preserve"> </w:t>
      </w:r>
      <w:r w:rsidRPr="00E17408">
        <w:rPr>
          <w:sz w:val="22"/>
          <w:szCs w:val="22"/>
          <w:u w:val="none"/>
        </w:rPr>
        <w:t xml:space="preserve">ze dne </w:t>
      </w:r>
      <w:proofErr w:type="gramStart"/>
      <w:r w:rsidRPr="00E17408">
        <w:rPr>
          <w:sz w:val="22"/>
          <w:szCs w:val="22"/>
          <w:u w:val="none"/>
        </w:rPr>
        <w:t>2.10.2020</w:t>
      </w:r>
      <w:proofErr w:type="gramEnd"/>
      <w:r w:rsidR="00DD1AB7" w:rsidRPr="00E17408">
        <w:rPr>
          <w:sz w:val="22"/>
          <w:szCs w:val="22"/>
          <w:u w:val="none"/>
        </w:rPr>
        <w:t xml:space="preserve"> </w:t>
      </w:r>
    </w:p>
    <w:p w:rsidR="00622A91" w:rsidRPr="00DD1AB7" w:rsidRDefault="00622A91" w:rsidP="00DD1AB7">
      <w:pPr>
        <w:pStyle w:val="Nzev"/>
        <w:rPr>
          <w:b w:val="0"/>
          <w:sz w:val="22"/>
          <w:szCs w:val="22"/>
          <w:u w:val="none"/>
        </w:rPr>
      </w:pPr>
      <w:r w:rsidRPr="00DD1AB7">
        <w:rPr>
          <w:b w:val="0"/>
          <w:sz w:val="22"/>
          <w:szCs w:val="22"/>
          <w:u w:val="none"/>
        </w:rPr>
        <w:t xml:space="preserve">na zhotovení </w:t>
      </w:r>
      <w:r w:rsidR="00DD1AB7" w:rsidRPr="00DD1AB7">
        <w:rPr>
          <w:b w:val="0"/>
          <w:sz w:val="22"/>
          <w:szCs w:val="22"/>
          <w:u w:val="none"/>
        </w:rPr>
        <w:t>díla</w:t>
      </w:r>
    </w:p>
    <w:p w:rsidR="00622A91" w:rsidRPr="00894F13" w:rsidRDefault="00622A91" w:rsidP="00622A91">
      <w:pPr>
        <w:pStyle w:val="Nzev"/>
        <w:rPr>
          <w:sz w:val="24"/>
          <w:u w:val="none"/>
        </w:rPr>
      </w:pPr>
      <w:r w:rsidRPr="00894F13">
        <w:rPr>
          <w:sz w:val="22"/>
          <w:szCs w:val="22"/>
          <w:u w:val="none"/>
        </w:rPr>
        <w:t xml:space="preserve"> „</w:t>
      </w:r>
      <w:r>
        <w:rPr>
          <w:sz w:val="22"/>
          <w:szCs w:val="22"/>
          <w:u w:val="none"/>
        </w:rPr>
        <w:t>Slaboproudé rozvody SK pro systém VZT</w:t>
      </w:r>
      <w:r w:rsidRPr="00894F13">
        <w:rPr>
          <w:sz w:val="22"/>
          <w:szCs w:val="22"/>
          <w:u w:val="none"/>
        </w:rPr>
        <w:t>“</w:t>
      </w:r>
    </w:p>
    <w:p w:rsidR="00AD3F68" w:rsidRPr="00AD3F68" w:rsidRDefault="00AD3F68" w:rsidP="00AD3F68">
      <w:pPr>
        <w:tabs>
          <w:tab w:val="center" w:pos="424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876F35" w:rsidRDefault="00876F35">
      <w:pPr>
        <w:jc w:val="both"/>
        <w:rPr>
          <w:rFonts w:ascii="Times New Roman" w:hAnsi="Times New Roman" w:cs="Times New Roman"/>
        </w:rPr>
      </w:pPr>
    </w:p>
    <w:p w:rsidR="00146C58" w:rsidRPr="00622A91" w:rsidRDefault="00622A91" w:rsidP="00622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91">
        <w:rPr>
          <w:rFonts w:ascii="Times New Roman" w:hAnsi="Times New Roman" w:cs="Times New Roman"/>
          <w:b/>
          <w:sz w:val="24"/>
          <w:szCs w:val="24"/>
        </w:rPr>
        <w:t>1. Smluvní strany</w:t>
      </w:r>
    </w:p>
    <w:p w:rsidR="00146C58" w:rsidRDefault="00146C58">
      <w:pPr>
        <w:rPr>
          <w:rFonts w:ascii="Times New Roman" w:hAnsi="Times New Roman" w:cs="Times New Roman"/>
        </w:rPr>
      </w:pPr>
    </w:p>
    <w:p w:rsidR="00146C58" w:rsidRPr="00DD1AB7" w:rsidRDefault="001F0EDC">
      <w:pPr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 w:rsidRPr="00DD1AB7">
        <w:rPr>
          <w:rFonts w:ascii="Times New Roman" w:hAnsi="Times New Roman" w:cs="Times New Roman"/>
          <w:b/>
          <w:bCs/>
          <w:sz w:val="22"/>
          <w:szCs w:val="22"/>
        </w:rPr>
        <w:t>Střední průmyslová škola strojnická a Střední odborná škola profesora Švejcara, Plzeň</w:t>
      </w: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se sídlem:</w:t>
      </w:r>
      <w:r w:rsidR="003160D4" w:rsidRPr="00DD1AB7">
        <w:rPr>
          <w:rFonts w:ascii="Times New Roman" w:hAnsi="Times New Roman" w:cs="Times New Roman"/>
          <w:sz w:val="22"/>
          <w:szCs w:val="22"/>
        </w:rPr>
        <w:tab/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1F0EDC" w:rsidRPr="00DD1AB7">
        <w:rPr>
          <w:rFonts w:ascii="Times New Roman" w:hAnsi="Times New Roman" w:cs="Times New Roman"/>
          <w:sz w:val="22"/>
          <w:szCs w:val="22"/>
        </w:rPr>
        <w:t>Klatovská třída 1615/109</w:t>
      </w:r>
    </w:p>
    <w:p w:rsidR="00B146D2" w:rsidRPr="00DD1AB7" w:rsidRDefault="00B146D2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bCs/>
          <w:sz w:val="22"/>
          <w:szCs w:val="22"/>
        </w:rPr>
        <w:t xml:space="preserve">IČ: </w:t>
      </w:r>
      <w:r w:rsidR="00997E01"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="00997E01"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="00997E01"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="001F0EDC" w:rsidRPr="00DD1AB7">
        <w:rPr>
          <w:rFonts w:ascii="Times New Roman" w:hAnsi="Times New Roman" w:cs="Times New Roman"/>
          <w:sz w:val="22"/>
          <w:szCs w:val="22"/>
        </w:rPr>
        <w:t>69457425</w:t>
      </w: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 xml:space="preserve">zastoupená: </w:t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1F0EDC" w:rsidRPr="00DD1AB7">
        <w:rPr>
          <w:rStyle w:val="Siln"/>
          <w:rFonts w:ascii="Times New Roman" w:hAnsi="Times New Roman" w:cs="Times New Roman"/>
          <w:b w:val="0"/>
          <w:color w:val="333333"/>
          <w:sz w:val="22"/>
          <w:szCs w:val="22"/>
        </w:rPr>
        <w:t xml:space="preserve">Ing. </w:t>
      </w:r>
      <w:r w:rsidR="00AA455D" w:rsidRPr="00DD1AB7">
        <w:rPr>
          <w:rStyle w:val="Siln"/>
          <w:rFonts w:ascii="Times New Roman" w:hAnsi="Times New Roman" w:cs="Times New Roman"/>
          <w:b w:val="0"/>
          <w:color w:val="333333"/>
          <w:sz w:val="22"/>
          <w:szCs w:val="22"/>
        </w:rPr>
        <w:t xml:space="preserve">Jarmila </w:t>
      </w:r>
      <w:proofErr w:type="spellStart"/>
      <w:r w:rsidR="00AA455D" w:rsidRPr="00DD1AB7">
        <w:rPr>
          <w:rStyle w:val="Siln"/>
          <w:rFonts w:ascii="Times New Roman" w:hAnsi="Times New Roman" w:cs="Times New Roman"/>
          <w:b w:val="0"/>
          <w:color w:val="333333"/>
          <w:sz w:val="22"/>
          <w:szCs w:val="22"/>
        </w:rPr>
        <w:t>Konopová</w:t>
      </w:r>
      <w:proofErr w:type="spellEnd"/>
      <w:r w:rsidR="001F0EDC" w:rsidRPr="00DD1AB7">
        <w:rPr>
          <w:rStyle w:val="Siln"/>
          <w:rFonts w:ascii="Times New Roman" w:hAnsi="Times New Roman" w:cs="Times New Roman"/>
          <w:b w:val="0"/>
          <w:color w:val="333333"/>
          <w:sz w:val="22"/>
          <w:szCs w:val="22"/>
        </w:rPr>
        <w:t>, ředitel</w:t>
      </w:r>
      <w:r w:rsidR="00965388" w:rsidRPr="00DD1AB7">
        <w:rPr>
          <w:rStyle w:val="Siln"/>
          <w:rFonts w:ascii="Times New Roman" w:hAnsi="Times New Roman" w:cs="Times New Roman"/>
          <w:b w:val="0"/>
          <w:color w:val="333333"/>
          <w:sz w:val="22"/>
          <w:szCs w:val="22"/>
        </w:rPr>
        <w:t>k</w:t>
      </w:r>
      <w:r w:rsidR="006765E9" w:rsidRPr="00DD1AB7">
        <w:rPr>
          <w:rStyle w:val="Siln"/>
          <w:rFonts w:ascii="Times New Roman" w:hAnsi="Times New Roman" w:cs="Times New Roman"/>
          <w:b w:val="0"/>
          <w:color w:val="333333"/>
          <w:sz w:val="22"/>
          <w:szCs w:val="22"/>
        </w:rPr>
        <w:t>a školy</w:t>
      </w:r>
    </w:p>
    <w:p w:rsidR="00146C58" w:rsidRPr="00DD1AB7" w:rsidRDefault="00F06122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 xml:space="preserve">bank. </w:t>
      </w:r>
      <w:proofErr w:type="gramStart"/>
      <w:r w:rsidRPr="00DD1AB7">
        <w:rPr>
          <w:rFonts w:ascii="Times New Roman" w:hAnsi="Times New Roman" w:cs="Times New Roman"/>
          <w:sz w:val="22"/>
          <w:szCs w:val="22"/>
        </w:rPr>
        <w:t>spojení</w:t>
      </w:r>
      <w:proofErr w:type="gramEnd"/>
      <w:r w:rsidRPr="00DD1AB7">
        <w:rPr>
          <w:rFonts w:ascii="Times New Roman" w:hAnsi="Times New Roman" w:cs="Times New Roman"/>
          <w:sz w:val="22"/>
          <w:szCs w:val="22"/>
        </w:rPr>
        <w:t>:</w:t>
      </w:r>
      <w:r w:rsidR="001F0EDC" w:rsidRPr="00DD1AB7">
        <w:rPr>
          <w:rFonts w:ascii="Times New Roman" w:hAnsi="Times New Roman" w:cs="Times New Roman"/>
          <w:sz w:val="22"/>
          <w:szCs w:val="22"/>
        </w:rPr>
        <w:t xml:space="preserve"> </w:t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1F0EDC" w:rsidRPr="00DD1AB7">
        <w:rPr>
          <w:rFonts w:ascii="Times New Roman" w:hAnsi="Times New Roman" w:cs="Times New Roman"/>
          <w:sz w:val="22"/>
          <w:szCs w:val="22"/>
        </w:rPr>
        <w:t>Česká národní banka, pobočka Plzeň</w:t>
      </w: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číslo účtu:</w:t>
      </w:r>
      <w:r w:rsidR="00997E01" w:rsidRPr="00DD1AB7">
        <w:rPr>
          <w:rFonts w:ascii="Times New Roman" w:hAnsi="Times New Roman" w:cs="Times New Roman"/>
          <w:sz w:val="22"/>
          <w:szCs w:val="22"/>
        </w:rPr>
        <w:t xml:space="preserve"> </w:t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1F0EDC" w:rsidRPr="00DD1AB7">
        <w:rPr>
          <w:rFonts w:ascii="Times New Roman" w:hAnsi="Times New Roman" w:cs="Times New Roman"/>
          <w:sz w:val="22"/>
          <w:szCs w:val="22"/>
        </w:rPr>
        <w:t>68130311/0710</w:t>
      </w:r>
    </w:p>
    <w:p w:rsidR="00146C58" w:rsidRPr="00DD1AB7" w:rsidRDefault="00622A91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k</w:t>
      </w:r>
      <w:r w:rsidR="00146C58" w:rsidRPr="00DD1AB7">
        <w:rPr>
          <w:rFonts w:ascii="Times New Roman" w:hAnsi="Times New Roman" w:cs="Times New Roman"/>
          <w:sz w:val="22"/>
          <w:szCs w:val="22"/>
        </w:rPr>
        <w:t>ontak</w:t>
      </w:r>
      <w:r w:rsidR="003206E7" w:rsidRPr="00DD1AB7">
        <w:rPr>
          <w:rFonts w:ascii="Times New Roman" w:hAnsi="Times New Roman" w:cs="Times New Roman"/>
          <w:sz w:val="22"/>
          <w:szCs w:val="22"/>
        </w:rPr>
        <w:t>tní osoba:</w:t>
      </w:r>
      <w:r w:rsidR="001F0EDC" w:rsidRPr="00DD1AB7">
        <w:rPr>
          <w:rFonts w:ascii="Times New Roman" w:hAnsi="Times New Roman" w:cs="Times New Roman"/>
          <w:sz w:val="22"/>
          <w:szCs w:val="22"/>
        </w:rPr>
        <w:t xml:space="preserve"> </w:t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1F0EDC" w:rsidRPr="00DD1AB7">
        <w:rPr>
          <w:rFonts w:ascii="Times New Roman" w:hAnsi="Times New Roman" w:cs="Times New Roman"/>
          <w:sz w:val="22"/>
          <w:szCs w:val="22"/>
        </w:rPr>
        <w:t xml:space="preserve">Robert </w:t>
      </w:r>
      <w:proofErr w:type="spellStart"/>
      <w:r w:rsidR="001F0EDC" w:rsidRPr="00DD1AB7">
        <w:rPr>
          <w:rFonts w:ascii="Times New Roman" w:hAnsi="Times New Roman" w:cs="Times New Roman"/>
          <w:sz w:val="22"/>
          <w:szCs w:val="22"/>
        </w:rPr>
        <w:t>Krajdl</w:t>
      </w:r>
      <w:proofErr w:type="spellEnd"/>
    </w:p>
    <w:p w:rsidR="00146C58" w:rsidRPr="00DD1AB7" w:rsidRDefault="00622A91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t</w:t>
      </w:r>
      <w:r w:rsidR="00146C58" w:rsidRPr="00DD1AB7">
        <w:rPr>
          <w:rFonts w:ascii="Times New Roman" w:hAnsi="Times New Roman" w:cs="Times New Roman"/>
          <w:sz w:val="22"/>
          <w:szCs w:val="22"/>
        </w:rPr>
        <w:t>elefon:</w:t>
      </w:r>
      <w:r w:rsidR="00146C58" w:rsidRPr="00DD1AB7">
        <w:rPr>
          <w:rFonts w:ascii="Times New Roman" w:hAnsi="Times New Roman" w:cs="Times New Roman"/>
          <w:sz w:val="22"/>
          <w:szCs w:val="22"/>
        </w:rPr>
        <w:tab/>
      </w:r>
      <w:r w:rsidR="00146C58" w:rsidRPr="00DD1AB7">
        <w:rPr>
          <w:rFonts w:ascii="Times New Roman" w:hAnsi="Times New Roman" w:cs="Times New Roman"/>
          <w:sz w:val="22"/>
          <w:szCs w:val="22"/>
        </w:rPr>
        <w:tab/>
      </w:r>
      <w:r w:rsidR="00997E01" w:rsidRPr="00DD1AB7">
        <w:rPr>
          <w:rFonts w:ascii="Times New Roman" w:hAnsi="Times New Roman" w:cs="Times New Roman"/>
          <w:sz w:val="22"/>
          <w:szCs w:val="22"/>
        </w:rPr>
        <w:tab/>
      </w:r>
      <w:r w:rsidR="002D6FEE" w:rsidRPr="00DD1AB7">
        <w:rPr>
          <w:rFonts w:ascii="Times New Roman" w:hAnsi="Times New Roman" w:cs="Times New Roman"/>
          <w:sz w:val="22"/>
          <w:szCs w:val="22"/>
        </w:rPr>
        <w:t>+420</w:t>
      </w:r>
      <w:r w:rsidR="00997E01" w:rsidRPr="00DD1AB7">
        <w:rPr>
          <w:rFonts w:ascii="Times New Roman" w:hAnsi="Times New Roman" w:cs="Times New Roman"/>
          <w:sz w:val="22"/>
          <w:szCs w:val="22"/>
        </w:rPr>
        <w:t> </w:t>
      </w:r>
      <w:r w:rsidR="001F0EDC" w:rsidRPr="00DD1AB7">
        <w:rPr>
          <w:rFonts w:ascii="Times New Roman" w:hAnsi="Times New Roman" w:cs="Times New Roman"/>
          <w:sz w:val="22"/>
          <w:szCs w:val="22"/>
        </w:rPr>
        <w:t>775</w:t>
      </w:r>
      <w:r w:rsidR="00997E01" w:rsidRPr="00DD1AB7">
        <w:rPr>
          <w:rFonts w:ascii="Times New Roman" w:hAnsi="Times New Roman" w:cs="Times New Roman"/>
          <w:sz w:val="22"/>
          <w:szCs w:val="22"/>
        </w:rPr>
        <w:t> </w:t>
      </w:r>
      <w:r w:rsidR="001F0EDC" w:rsidRPr="00DD1AB7">
        <w:rPr>
          <w:rFonts w:ascii="Times New Roman" w:hAnsi="Times New Roman" w:cs="Times New Roman"/>
          <w:sz w:val="22"/>
          <w:szCs w:val="22"/>
        </w:rPr>
        <w:t>878</w:t>
      </w:r>
      <w:r w:rsidR="00997E01" w:rsidRPr="00DD1AB7">
        <w:rPr>
          <w:rFonts w:ascii="Times New Roman" w:hAnsi="Times New Roman" w:cs="Times New Roman"/>
          <w:sz w:val="22"/>
          <w:szCs w:val="22"/>
        </w:rPr>
        <w:t xml:space="preserve"> </w:t>
      </w:r>
      <w:r w:rsidR="001F0EDC" w:rsidRPr="00DD1AB7">
        <w:rPr>
          <w:rFonts w:ascii="Times New Roman" w:hAnsi="Times New Roman" w:cs="Times New Roman"/>
          <w:sz w:val="22"/>
          <w:szCs w:val="22"/>
        </w:rPr>
        <w:t>141</w:t>
      </w:r>
    </w:p>
    <w:p w:rsidR="00146C58" w:rsidRPr="00DD1AB7" w:rsidRDefault="00997E01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E-mail:</w:t>
      </w:r>
      <w:r w:rsidRPr="00DD1AB7">
        <w:rPr>
          <w:rFonts w:ascii="Times New Roman" w:hAnsi="Times New Roman" w:cs="Times New Roman"/>
          <w:sz w:val="22"/>
          <w:szCs w:val="22"/>
        </w:rPr>
        <w:tab/>
      </w:r>
      <w:r w:rsidRPr="00DD1AB7">
        <w:rPr>
          <w:rFonts w:ascii="Times New Roman" w:hAnsi="Times New Roman" w:cs="Times New Roman"/>
          <w:sz w:val="22"/>
          <w:szCs w:val="22"/>
        </w:rPr>
        <w:tab/>
      </w:r>
      <w:r w:rsidRPr="00DD1AB7">
        <w:rPr>
          <w:rFonts w:ascii="Times New Roman" w:hAnsi="Times New Roman" w:cs="Times New Roman"/>
          <w:sz w:val="22"/>
          <w:szCs w:val="22"/>
        </w:rPr>
        <w:tab/>
      </w:r>
      <w:r w:rsidR="001F0EDC" w:rsidRPr="00DD1AB7">
        <w:rPr>
          <w:rFonts w:ascii="Times New Roman" w:hAnsi="Times New Roman" w:cs="Times New Roman"/>
          <w:sz w:val="22"/>
          <w:szCs w:val="22"/>
        </w:rPr>
        <w:t>krajdl@spstrplz.cz</w:t>
      </w:r>
      <w:hyperlink r:id="rId7" w:history="1"/>
    </w:p>
    <w:p w:rsidR="00146C58" w:rsidRPr="00DD1AB7" w:rsidRDefault="00146C58">
      <w:pPr>
        <w:ind w:left="567"/>
        <w:rPr>
          <w:rFonts w:ascii="Times New Roman" w:hAnsi="Times New Roman" w:cs="Times New Roman"/>
          <w:i/>
          <w:iCs/>
          <w:sz w:val="22"/>
          <w:szCs w:val="22"/>
        </w:rPr>
      </w:pP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(dále jen „objednatel“)</w:t>
      </w:r>
    </w:p>
    <w:p w:rsidR="00146C58" w:rsidRPr="00DD1AB7" w:rsidRDefault="00146C58">
      <w:pPr>
        <w:rPr>
          <w:rFonts w:ascii="Times New Roman" w:hAnsi="Times New Roman" w:cs="Times New Roman"/>
          <w:sz w:val="22"/>
          <w:szCs w:val="22"/>
        </w:rPr>
      </w:pPr>
    </w:p>
    <w:p w:rsidR="00146C58" w:rsidRPr="00DD1AB7" w:rsidRDefault="00146C58" w:rsidP="00622A91">
      <w:pPr>
        <w:pStyle w:val="Pedmtkomente"/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a</w:t>
      </w:r>
    </w:p>
    <w:p w:rsidR="00146C58" w:rsidRPr="00DD1AB7" w:rsidRDefault="00146C58">
      <w:pPr>
        <w:rPr>
          <w:rFonts w:ascii="Times New Roman" w:hAnsi="Times New Roman" w:cs="Times New Roman"/>
          <w:sz w:val="22"/>
          <w:szCs w:val="22"/>
        </w:rPr>
      </w:pPr>
    </w:p>
    <w:p w:rsidR="00146C58" w:rsidRPr="00DD1AB7" w:rsidRDefault="00146C58">
      <w:pPr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DD1AB7">
        <w:rPr>
          <w:rFonts w:ascii="Times New Roman" w:hAnsi="Times New Roman" w:cs="Times New Roman"/>
          <w:b/>
          <w:bCs/>
          <w:sz w:val="22"/>
          <w:szCs w:val="22"/>
        </w:rPr>
        <w:t xml:space="preserve">TECHNISERV, spol. s r.o., </w:t>
      </w:r>
    </w:p>
    <w:p w:rsidR="00146C58" w:rsidRPr="00DD1AB7" w:rsidRDefault="00146C58" w:rsidP="00622A91">
      <w:pPr>
        <w:ind w:right="-432"/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společnost zapsaná v obchodním rejstříku vedeném Městským soudem v Praze, oddíl C, vložka 5239</w:t>
      </w:r>
    </w:p>
    <w:p w:rsidR="00146C58" w:rsidRPr="00DD1AB7" w:rsidRDefault="00146C58" w:rsidP="00622A91">
      <w:pPr>
        <w:ind w:right="-432"/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se sídlem:</w:t>
      </w:r>
      <w:r w:rsidRPr="00DD1AB7">
        <w:rPr>
          <w:rFonts w:ascii="Times New Roman" w:hAnsi="Times New Roman" w:cs="Times New Roman"/>
          <w:sz w:val="22"/>
          <w:szCs w:val="22"/>
        </w:rPr>
        <w:tab/>
      </w:r>
      <w:r w:rsidR="00AF2859" w:rsidRPr="00DD1AB7">
        <w:rPr>
          <w:rFonts w:ascii="Times New Roman" w:hAnsi="Times New Roman" w:cs="Times New Roman"/>
          <w:sz w:val="22"/>
          <w:szCs w:val="22"/>
        </w:rPr>
        <w:tab/>
      </w:r>
      <w:r w:rsidRPr="00DD1AB7">
        <w:rPr>
          <w:rFonts w:ascii="Times New Roman" w:hAnsi="Times New Roman" w:cs="Times New Roman"/>
          <w:sz w:val="22"/>
          <w:szCs w:val="22"/>
        </w:rPr>
        <w:t>Baarova  231/36, 140 00 Praha 4</w:t>
      </w: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 xml:space="preserve">sídlo provozovny: </w:t>
      </w:r>
      <w:r w:rsidR="00AF2859" w:rsidRPr="00DD1AB7">
        <w:rPr>
          <w:rFonts w:ascii="Times New Roman" w:hAnsi="Times New Roman" w:cs="Times New Roman"/>
          <w:sz w:val="22"/>
          <w:szCs w:val="22"/>
        </w:rPr>
        <w:tab/>
      </w:r>
      <w:r w:rsidRPr="00DD1AB7">
        <w:rPr>
          <w:rFonts w:ascii="Times New Roman" w:hAnsi="Times New Roman" w:cs="Times New Roman"/>
          <w:sz w:val="22"/>
          <w:szCs w:val="22"/>
        </w:rPr>
        <w:t>Moskevská 86, 101 00 Praha 10</w:t>
      </w:r>
    </w:p>
    <w:p w:rsidR="00B146D2" w:rsidRPr="00DD1AB7" w:rsidRDefault="00B146D2" w:rsidP="00622A91">
      <w:pPr>
        <w:rPr>
          <w:rFonts w:ascii="Times New Roman" w:hAnsi="Times New Roman" w:cs="Times New Roman"/>
          <w:bCs/>
          <w:sz w:val="22"/>
          <w:szCs w:val="22"/>
        </w:rPr>
      </w:pPr>
      <w:r w:rsidRPr="00DD1AB7">
        <w:rPr>
          <w:rFonts w:ascii="Times New Roman" w:hAnsi="Times New Roman" w:cs="Times New Roman"/>
          <w:bCs/>
          <w:sz w:val="22"/>
          <w:szCs w:val="22"/>
        </w:rPr>
        <w:t xml:space="preserve">IČ: </w:t>
      </w:r>
      <w:r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="00622A91"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Pr="00DD1AB7">
        <w:rPr>
          <w:rFonts w:ascii="Times New Roman" w:hAnsi="Times New Roman" w:cs="Times New Roman"/>
          <w:bCs/>
          <w:sz w:val="22"/>
          <w:szCs w:val="22"/>
        </w:rPr>
        <w:t>44264020</w:t>
      </w:r>
    </w:p>
    <w:p w:rsidR="00B146D2" w:rsidRPr="00DD1AB7" w:rsidRDefault="00B146D2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bCs/>
          <w:sz w:val="22"/>
          <w:szCs w:val="22"/>
        </w:rPr>
        <w:t xml:space="preserve">DIČ: </w:t>
      </w:r>
      <w:r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="00622A91" w:rsidRPr="00DD1AB7">
        <w:rPr>
          <w:rFonts w:ascii="Times New Roman" w:hAnsi="Times New Roman" w:cs="Times New Roman"/>
          <w:bCs/>
          <w:sz w:val="22"/>
          <w:szCs w:val="22"/>
        </w:rPr>
        <w:tab/>
      </w:r>
      <w:r w:rsidRPr="00DD1AB7">
        <w:rPr>
          <w:rFonts w:ascii="Times New Roman" w:hAnsi="Times New Roman" w:cs="Times New Roman"/>
          <w:bCs/>
          <w:sz w:val="22"/>
          <w:szCs w:val="22"/>
        </w:rPr>
        <w:t>CZ44264020</w:t>
      </w: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zastoupená:</w:t>
      </w:r>
      <w:r w:rsidR="003160D4" w:rsidRPr="00DD1AB7">
        <w:rPr>
          <w:rFonts w:ascii="Times New Roman" w:hAnsi="Times New Roman" w:cs="Times New Roman"/>
          <w:sz w:val="22"/>
          <w:szCs w:val="22"/>
        </w:rPr>
        <w:tab/>
      </w:r>
      <w:r w:rsidR="00622A91" w:rsidRPr="00DD1AB7">
        <w:rPr>
          <w:rFonts w:ascii="Times New Roman" w:hAnsi="Times New Roman" w:cs="Times New Roman"/>
          <w:sz w:val="22"/>
          <w:szCs w:val="22"/>
        </w:rPr>
        <w:tab/>
      </w:r>
      <w:r w:rsidR="009E4DB6" w:rsidRPr="00DD1AB7">
        <w:rPr>
          <w:rFonts w:ascii="Times New Roman" w:hAnsi="Times New Roman" w:cs="Times New Roman"/>
          <w:sz w:val="22"/>
          <w:szCs w:val="22"/>
        </w:rPr>
        <w:t>Ing. Kar</w:t>
      </w:r>
      <w:r w:rsidR="006765E9" w:rsidRPr="00DD1AB7">
        <w:rPr>
          <w:rFonts w:ascii="Times New Roman" w:hAnsi="Times New Roman" w:cs="Times New Roman"/>
          <w:sz w:val="22"/>
          <w:szCs w:val="22"/>
        </w:rPr>
        <w:t>e</w:t>
      </w:r>
      <w:r w:rsidR="009E4DB6" w:rsidRPr="00DD1AB7">
        <w:rPr>
          <w:rFonts w:ascii="Times New Roman" w:hAnsi="Times New Roman" w:cs="Times New Roman"/>
          <w:sz w:val="22"/>
          <w:szCs w:val="22"/>
        </w:rPr>
        <w:t>l Kovář, jednatel</w:t>
      </w: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 xml:space="preserve">bank. </w:t>
      </w:r>
      <w:proofErr w:type="gramStart"/>
      <w:r w:rsidRPr="00DD1AB7">
        <w:rPr>
          <w:rFonts w:ascii="Times New Roman" w:hAnsi="Times New Roman" w:cs="Times New Roman"/>
          <w:sz w:val="22"/>
          <w:szCs w:val="22"/>
        </w:rPr>
        <w:t>spojení</w:t>
      </w:r>
      <w:proofErr w:type="gramEnd"/>
      <w:r w:rsidRPr="00DD1AB7">
        <w:rPr>
          <w:rFonts w:ascii="Times New Roman" w:hAnsi="Times New Roman" w:cs="Times New Roman"/>
          <w:sz w:val="22"/>
          <w:szCs w:val="22"/>
        </w:rPr>
        <w:t xml:space="preserve">: </w:t>
      </w:r>
      <w:r w:rsidR="003160D4" w:rsidRPr="00DD1AB7">
        <w:rPr>
          <w:rFonts w:ascii="Times New Roman" w:hAnsi="Times New Roman" w:cs="Times New Roman"/>
          <w:sz w:val="22"/>
          <w:szCs w:val="22"/>
        </w:rPr>
        <w:tab/>
      </w:r>
      <w:r w:rsidR="00622A91" w:rsidRPr="00DD1AB7">
        <w:rPr>
          <w:rFonts w:ascii="Times New Roman" w:hAnsi="Times New Roman" w:cs="Times New Roman"/>
          <w:sz w:val="22"/>
          <w:szCs w:val="22"/>
        </w:rPr>
        <w:tab/>
      </w:r>
      <w:r w:rsidRPr="00DD1AB7">
        <w:rPr>
          <w:rFonts w:ascii="Times New Roman" w:hAnsi="Times New Roman" w:cs="Times New Roman"/>
          <w:sz w:val="22"/>
          <w:szCs w:val="22"/>
        </w:rPr>
        <w:t>Komerční banka a.s.</w:t>
      </w: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číslo účtu:</w:t>
      </w:r>
      <w:r w:rsidRPr="00DD1AB7">
        <w:rPr>
          <w:rFonts w:ascii="Times New Roman" w:hAnsi="Times New Roman" w:cs="Times New Roman"/>
          <w:sz w:val="22"/>
          <w:szCs w:val="22"/>
        </w:rPr>
        <w:tab/>
      </w:r>
      <w:r w:rsidR="00622A91" w:rsidRPr="00DD1AB7">
        <w:rPr>
          <w:rFonts w:ascii="Times New Roman" w:hAnsi="Times New Roman" w:cs="Times New Roman"/>
          <w:sz w:val="22"/>
          <w:szCs w:val="22"/>
        </w:rPr>
        <w:tab/>
      </w:r>
      <w:r w:rsidR="00B30BED" w:rsidRPr="00DD1AB7">
        <w:rPr>
          <w:rFonts w:ascii="Times New Roman" w:hAnsi="Times New Roman" w:cs="Times New Roman"/>
          <w:sz w:val="22"/>
          <w:szCs w:val="22"/>
        </w:rPr>
        <w:t>435742</w:t>
      </w:r>
      <w:r w:rsidRPr="00DD1AB7">
        <w:rPr>
          <w:rFonts w:ascii="Times New Roman" w:hAnsi="Times New Roman" w:cs="Times New Roman"/>
          <w:sz w:val="22"/>
          <w:szCs w:val="22"/>
        </w:rPr>
        <w:t>011/0100</w:t>
      </w:r>
    </w:p>
    <w:p w:rsidR="00146C58" w:rsidRPr="00DD1AB7" w:rsidRDefault="00622A91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t</w:t>
      </w:r>
      <w:r w:rsidR="00146C58" w:rsidRPr="00DD1AB7">
        <w:rPr>
          <w:rFonts w:ascii="Times New Roman" w:hAnsi="Times New Roman" w:cs="Times New Roman"/>
          <w:sz w:val="22"/>
          <w:szCs w:val="22"/>
        </w:rPr>
        <w:t xml:space="preserve">elefon: </w:t>
      </w:r>
      <w:r w:rsidR="003160D4" w:rsidRPr="00DD1AB7">
        <w:rPr>
          <w:rFonts w:ascii="Times New Roman" w:hAnsi="Times New Roman" w:cs="Times New Roman"/>
          <w:sz w:val="22"/>
          <w:szCs w:val="22"/>
        </w:rPr>
        <w:tab/>
      </w:r>
      <w:r w:rsidR="003160D4" w:rsidRPr="00DD1AB7">
        <w:rPr>
          <w:rFonts w:ascii="Times New Roman" w:hAnsi="Times New Roman" w:cs="Times New Roman"/>
          <w:sz w:val="22"/>
          <w:szCs w:val="22"/>
        </w:rPr>
        <w:tab/>
      </w:r>
      <w:r w:rsidR="00146C58" w:rsidRPr="00DD1AB7">
        <w:rPr>
          <w:rFonts w:ascii="Times New Roman" w:hAnsi="Times New Roman" w:cs="Times New Roman"/>
          <w:sz w:val="22"/>
          <w:szCs w:val="22"/>
        </w:rPr>
        <w:t>+420 283 023 111</w:t>
      </w: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 xml:space="preserve">E-mail: </w:t>
      </w:r>
      <w:r w:rsidR="003160D4" w:rsidRPr="00DD1AB7">
        <w:rPr>
          <w:rFonts w:ascii="Times New Roman" w:hAnsi="Times New Roman" w:cs="Times New Roman"/>
          <w:sz w:val="22"/>
          <w:szCs w:val="22"/>
        </w:rPr>
        <w:tab/>
      </w:r>
      <w:r w:rsidR="003160D4" w:rsidRPr="00DD1AB7">
        <w:rPr>
          <w:rFonts w:ascii="Times New Roman" w:hAnsi="Times New Roman" w:cs="Times New Roman"/>
          <w:sz w:val="22"/>
          <w:szCs w:val="22"/>
        </w:rPr>
        <w:tab/>
      </w:r>
      <w:r w:rsidR="00622A91" w:rsidRPr="00DD1AB7">
        <w:rPr>
          <w:rFonts w:ascii="Times New Roman" w:hAnsi="Times New Roman" w:cs="Times New Roman"/>
          <w:sz w:val="22"/>
          <w:szCs w:val="22"/>
        </w:rPr>
        <w:tab/>
      </w:r>
      <w:hyperlink r:id="rId8" w:history="1">
        <w:r w:rsidRPr="00DD1AB7">
          <w:rPr>
            <w:rStyle w:val="Hypertextovodkaz"/>
            <w:sz w:val="22"/>
            <w:szCs w:val="22"/>
          </w:rPr>
          <w:t>info@techniserv.cz</w:t>
        </w:r>
      </w:hyperlink>
      <w:r w:rsidRPr="00DD1A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6C58" w:rsidRPr="00DD1AB7" w:rsidRDefault="001B56B4" w:rsidP="00622A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146C58" w:rsidRPr="00DD1AB7">
        <w:rPr>
          <w:rFonts w:ascii="Times New Roman" w:hAnsi="Times New Roman" w:cs="Times New Roman"/>
          <w:sz w:val="22"/>
          <w:szCs w:val="22"/>
        </w:rPr>
        <w:t>astoupená ve věcech technických:</w:t>
      </w:r>
      <w:r w:rsidR="00622A91" w:rsidRPr="00DD1AB7">
        <w:rPr>
          <w:rFonts w:ascii="Times New Roman" w:hAnsi="Times New Roman" w:cs="Times New Roman"/>
          <w:sz w:val="22"/>
          <w:szCs w:val="22"/>
        </w:rPr>
        <w:t xml:space="preserve"> </w:t>
      </w:r>
      <w:r w:rsidR="008F0160" w:rsidRPr="00DD1AB7">
        <w:rPr>
          <w:rFonts w:ascii="Times New Roman" w:hAnsi="Times New Roman" w:cs="Times New Roman"/>
          <w:sz w:val="22"/>
          <w:szCs w:val="22"/>
        </w:rPr>
        <w:t xml:space="preserve">Ing. </w:t>
      </w:r>
      <w:r w:rsidR="00F06122" w:rsidRPr="00DD1AB7">
        <w:rPr>
          <w:rFonts w:ascii="Times New Roman" w:hAnsi="Times New Roman" w:cs="Times New Roman"/>
          <w:sz w:val="22"/>
          <w:szCs w:val="22"/>
        </w:rPr>
        <w:t>Václav Nováček</w:t>
      </w:r>
      <w:r w:rsidR="008F0160" w:rsidRPr="00DD1AB7">
        <w:rPr>
          <w:rFonts w:ascii="Times New Roman" w:hAnsi="Times New Roman" w:cs="Times New Roman"/>
          <w:sz w:val="22"/>
          <w:szCs w:val="22"/>
        </w:rPr>
        <w:t xml:space="preserve">, E-mail: </w:t>
      </w:r>
      <w:r w:rsidR="00F06122" w:rsidRPr="00DD1AB7">
        <w:rPr>
          <w:rFonts w:ascii="Times New Roman" w:hAnsi="Times New Roman" w:cs="Times New Roman"/>
          <w:sz w:val="22"/>
          <w:szCs w:val="22"/>
        </w:rPr>
        <w:t>vnovacek</w:t>
      </w:r>
      <w:r w:rsidR="00146C58" w:rsidRPr="00DD1AB7">
        <w:rPr>
          <w:rFonts w:ascii="Times New Roman" w:hAnsi="Times New Roman" w:cs="Times New Roman"/>
          <w:sz w:val="22"/>
          <w:szCs w:val="22"/>
        </w:rPr>
        <w:t>@techniserv.cz</w:t>
      </w:r>
    </w:p>
    <w:p w:rsidR="00146C58" w:rsidRPr="00DD1AB7" w:rsidRDefault="00146C58">
      <w:pPr>
        <w:rPr>
          <w:rFonts w:ascii="Times New Roman" w:hAnsi="Times New Roman" w:cs="Times New Roman"/>
          <w:sz w:val="22"/>
          <w:szCs w:val="22"/>
        </w:rPr>
      </w:pPr>
    </w:p>
    <w:p w:rsidR="00146C58" w:rsidRPr="00DD1AB7" w:rsidRDefault="00146C58" w:rsidP="00622A91">
      <w:pPr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(dále jen „zhotovitel“)</w:t>
      </w:r>
    </w:p>
    <w:p w:rsidR="00146C58" w:rsidRDefault="00146C58">
      <w:pPr>
        <w:ind w:left="567"/>
        <w:rPr>
          <w:rFonts w:ascii="Times New Roman" w:hAnsi="Times New Roman" w:cs="Times New Roman"/>
        </w:rPr>
      </w:pPr>
    </w:p>
    <w:p w:rsidR="006765E9" w:rsidRPr="00DD1AB7" w:rsidRDefault="00146C58" w:rsidP="00622A91">
      <w:pPr>
        <w:pStyle w:val="Zpat"/>
        <w:tabs>
          <w:tab w:val="clear" w:pos="4819"/>
          <w:tab w:val="clear" w:pos="9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D1AB7">
        <w:rPr>
          <w:rFonts w:ascii="Times New Roman" w:hAnsi="Times New Roman" w:cs="Times New Roman"/>
          <w:sz w:val="22"/>
          <w:szCs w:val="22"/>
        </w:rPr>
        <w:t>souhrnně pak „smluvní strany“</w:t>
      </w:r>
      <w:r w:rsidR="00622A91" w:rsidRPr="00DD1AB7">
        <w:rPr>
          <w:rFonts w:ascii="Times New Roman" w:hAnsi="Times New Roman" w:cs="Times New Roman"/>
          <w:sz w:val="22"/>
          <w:szCs w:val="22"/>
        </w:rPr>
        <w:t>, se</w:t>
      </w:r>
      <w:r w:rsidR="006765E9" w:rsidRPr="00DD1AB7">
        <w:rPr>
          <w:rFonts w:ascii="Times New Roman" w:hAnsi="Times New Roman" w:cs="Times New Roman"/>
          <w:sz w:val="22"/>
          <w:szCs w:val="22"/>
        </w:rPr>
        <w:t xml:space="preserve"> níže uvedeného dne, měsíce a roku v souladu s odst. </w:t>
      </w:r>
      <w:r w:rsidR="00DD1AB7" w:rsidRPr="00DD1AB7">
        <w:rPr>
          <w:rFonts w:ascii="Times New Roman" w:hAnsi="Times New Roman" w:cs="Times New Roman"/>
          <w:sz w:val="22"/>
          <w:szCs w:val="22"/>
        </w:rPr>
        <w:t>2</w:t>
      </w:r>
      <w:r w:rsidR="006765E9" w:rsidRPr="00DD1AB7">
        <w:rPr>
          <w:rFonts w:ascii="Times New Roman" w:hAnsi="Times New Roman" w:cs="Times New Roman"/>
          <w:sz w:val="22"/>
          <w:szCs w:val="22"/>
        </w:rPr>
        <w:t xml:space="preserve">. čl. </w:t>
      </w:r>
      <w:r w:rsidR="00DD1AB7" w:rsidRPr="00DD1AB7">
        <w:rPr>
          <w:rFonts w:ascii="Times New Roman" w:hAnsi="Times New Roman" w:cs="Times New Roman"/>
          <w:sz w:val="22"/>
          <w:szCs w:val="22"/>
        </w:rPr>
        <w:t xml:space="preserve">VII. </w:t>
      </w:r>
      <w:r w:rsidR="006765E9" w:rsidRPr="00DD1AB7">
        <w:rPr>
          <w:rFonts w:ascii="Times New Roman" w:hAnsi="Times New Roman" w:cs="Times New Roman"/>
          <w:sz w:val="22"/>
          <w:szCs w:val="22"/>
        </w:rPr>
        <w:t xml:space="preserve">smlouvy o dílo ze dne </w:t>
      </w:r>
      <w:proofErr w:type="gramStart"/>
      <w:r w:rsidR="006765E9" w:rsidRPr="00DD1AB7">
        <w:rPr>
          <w:rFonts w:ascii="Times New Roman" w:hAnsi="Times New Roman" w:cs="Times New Roman"/>
          <w:sz w:val="22"/>
          <w:szCs w:val="22"/>
        </w:rPr>
        <w:t>2.10.20</w:t>
      </w:r>
      <w:r w:rsidR="00DD1AB7" w:rsidRPr="00DD1AB7">
        <w:rPr>
          <w:rFonts w:ascii="Times New Roman" w:hAnsi="Times New Roman" w:cs="Times New Roman"/>
          <w:sz w:val="22"/>
          <w:szCs w:val="22"/>
        </w:rPr>
        <w:t>20</w:t>
      </w:r>
      <w:proofErr w:type="gramEnd"/>
      <w:r w:rsidR="006765E9" w:rsidRPr="00DD1AB7">
        <w:rPr>
          <w:rFonts w:ascii="Times New Roman" w:hAnsi="Times New Roman" w:cs="Times New Roman"/>
          <w:sz w:val="22"/>
          <w:szCs w:val="22"/>
        </w:rPr>
        <w:t xml:space="preserve"> na</w:t>
      </w:r>
      <w:r w:rsidR="006765E9" w:rsidRPr="00DD1AB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65E9" w:rsidRPr="00DD1AB7">
        <w:rPr>
          <w:rFonts w:ascii="Times New Roman" w:hAnsi="Times New Roman" w:cs="Times New Roman"/>
          <w:bCs/>
          <w:sz w:val="22"/>
          <w:szCs w:val="22"/>
        </w:rPr>
        <w:t xml:space="preserve">zhotovení díla </w:t>
      </w:r>
      <w:r w:rsidR="006765E9" w:rsidRPr="00DD1AB7">
        <w:rPr>
          <w:rFonts w:ascii="Times New Roman" w:hAnsi="Times New Roman" w:cs="Times New Roman"/>
          <w:b/>
          <w:sz w:val="22"/>
          <w:szCs w:val="22"/>
        </w:rPr>
        <w:t>„</w:t>
      </w:r>
      <w:r w:rsidR="00DD1AB7" w:rsidRPr="00DD1AB7">
        <w:rPr>
          <w:rFonts w:ascii="Times New Roman" w:hAnsi="Times New Roman" w:cs="Times New Roman"/>
          <w:b/>
          <w:sz w:val="22"/>
          <w:szCs w:val="22"/>
        </w:rPr>
        <w:t>Slaboproudé rozvody SK pro systém VZT</w:t>
      </w:r>
      <w:r w:rsidR="006765E9" w:rsidRPr="00DD1AB7">
        <w:rPr>
          <w:rFonts w:ascii="Times New Roman" w:hAnsi="Times New Roman" w:cs="Times New Roman"/>
          <w:b/>
          <w:sz w:val="22"/>
          <w:szCs w:val="22"/>
        </w:rPr>
        <w:t>“</w:t>
      </w:r>
      <w:r w:rsidR="006765E9" w:rsidRPr="00DD1AB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6765E9" w:rsidRPr="00DD1AB7">
        <w:rPr>
          <w:rFonts w:ascii="Times New Roman" w:hAnsi="Times New Roman" w:cs="Times New Roman"/>
          <w:sz w:val="22"/>
          <w:szCs w:val="22"/>
        </w:rPr>
        <w:t xml:space="preserve">(dále jen „smlouva“) dohodly na znění </w:t>
      </w:r>
      <w:r w:rsidR="001B56B4">
        <w:rPr>
          <w:rFonts w:ascii="Times New Roman" w:hAnsi="Times New Roman" w:cs="Times New Roman"/>
          <w:sz w:val="22"/>
          <w:szCs w:val="22"/>
        </w:rPr>
        <w:t xml:space="preserve">tohoto </w:t>
      </w:r>
      <w:r w:rsidR="006765E9" w:rsidRPr="00DD1AB7">
        <w:rPr>
          <w:rFonts w:ascii="Times New Roman" w:hAnsi="Times New Roman" w:cs="Times New Roman"/>
          <w:sz w:val="22"/>
          <w:szCs w:val="22"/>
        </w:rPr>
        <w:t>dodatku č. 1 smlouvy (dále jen „dodatek“).</w:t>
      </w:r>
    </w:p>
    <w:p w:rsidR="006765E9" w:rsidRDefault="006765E9" w:rsidP="006765E9">
      <w:pPr>
        <w:pStyle w:val="Zkladntext"/>
        <w:rPr>
          <w:sz w:val="22"/>
          <w:szCs w:val="22"/>
        </w:rPr>
      </w:pPr>
    </w:p>
    <w:p w:rsidR="006765E9" w:rsidRPr="00A8634D" w:rsidRDefault="006765E9" w:rsidP="006765E9">
      <w:pPr>
        <w:pStyle w:val="Zkladntext"/>
        <w:rPr>
          <w:sz w:val="22"/>
          <w:szCs w:val="22"/>
        </w:rPr>
      </w:pPr>
    </w:p>
    <w:p w:rsidR="006765E9" w:rsidRPr="00622A91" w:rsidRDefault="006765E9" w:rsidP="00D2625D">
      <w:pPr>
        <w:pStyle w:val="Zkladntex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2A91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622A91">
        <w:rPr>
          <w:rFonts w:ascii="Times New Roman" w:hAnsi="Times New Roman" w:cs="Times New Roman"/>
          <w:b/>
          <w:sz w:val="22"/>
          <w:szCs w:val="22"/>
          <w:u w:val="single"/>
        </w:rPr>
        <w:t>Účel dodatku</w:t>
      </w:r>
    </w:p>
    <w:p w:rsidR="006765E9" w:rsidRPr="00622A91" w:rsidRDefault="006765E9" w:rsidP="006765E9">
      <w:pPr>
        <w:pStyle w:val="Zkladntext"/>
        <w:rPr>
          <w:rFonts w:ascii="Times New Roman" w:hAnsi="Times New Roman" w:cs="Times New Roman"/>
          <w:bCs/>
          <w:sz w:val="22"/>
          <w:szCs w:val="22"/>
        </w:rPr>
      </w:pPr>
      <w:r w:rsidRPr="00622A91">
        <w:rPr>
          <w:rFonts w:ascii="Times New Roman" w:hAnsi="Times New Roman" w:cs="Times New Roman"/>
          <w:sz w:val="22"/>
          <w:szCs w:val="22"/>
        </w:rPr>
        <w:t xml:space="preserve">Účelem tohoto dodatku je </w:t>
      </w:r>
      <w:r w:rsidR="007B1A72" w:rsidRPr="007B1A72">
        <w:rPr>
          <w:rFonts w:ascii="Times New Roman" w:hAnsi="Times New Roman" w:cs="Times New Roman"/>
          <w:b/>
          <w:sz w:val="22"/>
          <w:szCs w:val="22"/>
        </w:rPr>
        <w:t>změna rozsahu</w:t>
      </w:r>
      <w:r w:rsidR="007B1A72" w:rsidRPr="007B1A72">
        <w:rPr>
          <w:rFonts w:ascii="Times New Roman" w:hAnsi="Times New Roman" w:cs="Times New Roman"/>
          <w:sz w:val="22"/>
          <w:szCs w:val="22"/>
        </w:rPr>
        <w:t xml:space="preserve"> </w:t>
      </w:r>
      <w:r w:rsidR="007B1A72">
        <w:rPr>
          <w:rFonts w:ascii="Times New Roman" w:hAnsi="Times New Roman" w:cs="Times New Roman"/>
          <w:b/>
          <w:sz w:val="22"/>
          <w:szCs w:val="22"/>
        </w:rPr>
        <w:t>díla,</w:t>
      </w:r>
      <w:r w:rsidRPr="00622A91">
        <w:rPr>
          <w:rFonts w:ascii="Times New Roman" w:hAnsi="Times New Roman" w:cs="Times New Roman"/>
          <w:b/>
          <w:sz w:val="22"/>
          <w:szCs w:val="22"/>
        </w:rPr>
        <w:t xml:space="preserve"> a s tím související úprava smluvní ceny </w:t>
      </w:r>
      <w:r w:rsidR="007B1A72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7B1A72" w:rsidRPr="00622A91">
        <w:rPr>
          <w:rFonts w:ascii="Times New Roman" w:hAnsi="Times New Roman" w:cs="Times New Roman"/>
          <w:b/>
          <w:sz w:val="22"/>
          <w:szCs w:val="22"/>
        </w:rPr>
        <w:t xml:space="preserve">termínu dokončení </w:t>
      </w:r>
      <w:r w:rsidRPr="00622A91">
        <w:rPr>
          <w:rFonts w:ascii="Times New Roman" w:hAnsi="Times New Roman" w:cs="Times New Roman"/>
          <w:b/>
          <w:sz w:val="22"/>
          <w:szCs w:val="22"/>
        </w:rPr>
        <w:t>díla</w:t>
      </w:r>
      <w:r w:rsidR="007B1A7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B1A72" w:rsidRPr="007B1A72">
        <w:rPr>
          <w:rFonts w:ascii="Times New Roman" w:hAnsi="Times New Roman" w:cs="Times New Roman"/>
          <w:sz w:val="22"/>
          <w:szCs w:val="22"/>
        </w:rPr>
        <w:t>to vše</w:t>
      </w:r>
      <w:r w:rsidR="007B1A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22A91">
        <w:rPr>
          <w:rFonts w:ascii="Times New Roman" w:hAnsi="Times New Roman" w:cs="Times New Roman"/>
          <w:bCs/>
          <w:sz w:val="22"/>
          <w:szCs w:val="22"/>
        </w:rPr>
        <w:t xml:space="preserve">z důvodu </w:t>
      </w:r>
      <w:r w:rsidR="001B56B4">
        <w:rPr>
          <w:rFonts w:ascii="Times New Roman" w:hAnsi="Times New Roman" w:cs="Times New Roman"/>
          <w:bCs/>
          <w:sz w:val="22"/>
          <w:szCs w:val="22"/>
        </w:rPr>
        <w:t xml:space="preserve">víceprací, </w:t>
      </w:r>
      <w:r w:rsidR="007B1A72">
        <w:rPr>
          <w:rFonts w:ascii="Times New Roman" w:hAnsi="Times New Roman" w:cs="Times New Roman"/>
          <w:bCs/>
          <w:sz w:val="22"/>
          <w:szCs w:val="22"/>
        </w:rPr>
        <w:t xml:space="preserve">požadovaných a </w:t>
      </w:r>
      <w:r w:rsidR="001B56B4">
        <w:rPr>
          <w:rFonts w:ascii="Times New Roman" w:hAnsi="Times New Roman" w:cs="Times New Roman"/>
          <w:bCs/>
          <w:sz w:val="22"/>
          <w:szCs w:val="22"/>
        </w:rPr>
        <w:t>schválených objednatelem.</w:t>
      </w:r>
    </w:p>
    <w:p w:rsidR="006765E9" w:rsidRPr="00622A91" w:rsidRDefault="006765E9" w:rsidP="006765E9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6765E9" w:rsidRPr="00622A91" w:rsidRDefault="006765E9" w:rsidP="006765E9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6765E9" w:rsidRPr="00622A91" w:rsidRDefault="006765E9" w:rsidP="006765E9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22A91">
        <w:rPr>
          <w:rFonts w:ascii="Times New Roman" w:hAnsi="Times New Roman" w:cs="Times New Roman"/>
          <w:b/>
          <w:sz w:val="22"/>
          <w:szCs w:val="22"/>
          <w:u w:val="single"/>
        </w:rPr>
        <w:t>3. Předmět dodatku</w:t>
      </w:r>
    </w:p>
    <w:p w:rsidR="006765E9" w:rsidRPr="00622A91" w:rsidRDefault="007B1A72" w:rsidP="006765E9">
      <w:pPr>
        <w:pStyle w:val="Zpat"/>
        <w:widowControl/>
        <w:numPr>
          <w:ilvl w:val="0"/>
          <w:numId w:val="20"/>
        </w:numPr>
        <w:tabs>
          <w:tab w:val="clear" w:pos="4819"/>
          <w:tab w:val="clear" w:pos="907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 strany objednatele vznikl</w:t>
      </w:r>
      <w:r w:rsidR="006765E9" w:rsidRPr="00622A91">
        <w:rPr>
          <w:rFonts w:ascii="Times New Roman" w:hAnsi="Times New Roman" w:cs="Times New Roman"/>
          <w:sz w:val="22"/>
          <w:szCs w:val="22"/>
        </w:rPr>
        <w:t xml:space="preserve"> po</w:t>
      </w:r>
      <w:r>
        <w:rPr>
          <w:rFonts w:ascii="Times New Roman" w:hAnsi="Times New Roman" w:cs="Times New Roman"/>
          <w:sz w:val="22"/>
          <w:szCs w:val="22"/>
        </w:rPr>
        <w:t xml:space="preserve">žadavek na </w:t>
      </w:r>
      <w:r w:rsidR="006765E9" w:rsidRPr="00622A91">
        <w:rPr>
          <w:rFonts w:ascii="Times New Roman" w:hAnsi="Times New Roman" w:cs="Times New Roman"/>
          <w:sz w:val="22"/>
          <w:szCs w:val="22"/>
        </w:rPr>
        <w:t>provedení prací, činností a dodávek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6DCB">
        <w:rPr>
          <w:rFonts w:ascii="Times New Roman" w:hAnsi="Times New Roman" w:cs="Times New Roman"/>
          <w:sz w:val="22"/>
          <w:szCs w:val="22"/>
        </w:rPr>
        <w:t>(dále</w:t>
      </w:r>
      <w:r w:rsidRPr="00622A91">
        <w:rPr>
          <w:rFonts w:ascii="Times New Roman" w:hAnsi="Times New Roman" w:cs="Times New Roman"/>
          <w:sz w:val="22"/>
          <w:szCs w:val="22"/>
        </w:rPr>
        <w:t xml:space="preserve"> jen „</w:t>
      </w:r>
      <w:r w:rsidRPr="00622A91">
        <w:rPr>
          <w:rFonts w:ascii="Times New Roman" w:hAnsi="Times New Roman" w:cs="Times New Roman"/>
          <w:b/>
          <w:sz w:val="22"/>
          <w:szCs w:val="22"/>
        </w:rPr>
        <w:t>vícepráce</w:t>
      </w:r>
      <w:r w:rsidRPr="00622A91">
        <w:rPr>
          <w:rFonts w:ascii="Times New Roman" w:hAnsi="Times New Roman" w:cs="Times New Roman"/>
          <w:sz w:val="22"/>
          <w:szCs w:val="22"/>
        </w:rPr>
        <w:t>“)</w:t>
      </w:r>
      <w:r w:rsidR="006765E9" w:rsidRPr="00622A91">
        <w:rPr>
          <w:rFonts w:ascii="Times New Roman" w:hAnsi="Times New Roman" w:cs="Times New Roman"/>
          <w:sz w:val="22"/>
          <w:szCs w:val="22"/>
        </w:rPr>
        <w:t xml:space="preserve">, které </w:t>
      </w:r>
      <w:r w:rsidR="006C0A72">
        <w:rPr>
          <w:rFonts w:ascii="Times New Roman" w:hAnsi="Times New Roman" w:cs="Times New Roman"/>
          <w:sz w:val="22"/>
          <w:szCs w:val="22"/>
        </w:rPr>
        <w:t xml:space="preserve">nebyly </w:t>
      </w:r>
      <w:r w:rsidR="00D2625D">
        <w:rPr>
          <w:rFonts w:ascii="Times New Roman" w:hAnsi="Times New Roman" w:cs="Times New Roman"/>
          <w:sz w:val="22"/>
          <w:szCs w:val="22"/>
        </w:rPr>
        <w:t xml:space="preserve">v rozsahu díla dle uzavřené smlouvy, ani </w:t>
      </w:r>
      <w:r w:rsidR="006765E9" w:rsidRPr="00622A91">
        <w:rPr>
          <w:rFonts w:ascii="Times New Roman" w:hAnsi="Times New Roman" w:cs="Times New Roman"/>
          <w:sz w:val="22"/>
          <w:szCs w:val="22"/>
        </w:rPr>
        <w:t xml:space="preserve">nebyly obsaženy v příloze č. 1 </w:t>
      </w:r>
      <w:r w:rsidR="006C0A72">
        <w:rPr>
          <w:rFonts w:ascii="Times New Roman" w:hAnsi="Times New Roman" w:cs="Times New Roman"/>
          <w:sz w:val="22"/>
          <w:szCs w:val="22"/>
        </w:rPr>
        <w:t xml:space="preserve">(cenové nabídce) </w:t>
      </w:r>
      <w:r w:rsidR="006765E9" w:rsidRPr="00622A91">
        <w:rPr>
          <w:rFonts w:ascii="Times New Roman" w:hAnsi="Times New Roman" w:cs="Times New Roman"/>
          <w:sz w:val="22"/>
          <w:szCs w:val="22"/>
        </w:rPr>
        <w:t>smlouvy</w:t>
      </w:r>
      <w:r w:rsidR="006C0A72">
        <w:rPr>
          <w:rFonts w:ascii="Times New Roman" w:hAnsi="Times New Roman" w:cs="Times New Roman"/>
          <w:sz w:val="22"/>
          <w:szCs w:val="22"/>
        </w:rPr>
        <w:t>.</w:t>
      </w:r>
      <w:r w:rsidR="006765E9" w:rsidRPr="00622A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65E9" w:rsidRPr="00622A91" w:rsidRDefault="006765E9" w:rsidP="006765E9">
      <w:pPr>
        <w:pStyle w:val="Zpat"/>
        <w:tabs>
          <w:tab w:val="clear" w:pos="9071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D2625D" w:rsidRPr="00D2625D" w:rsidRDefault="006765E9" w:rsidP="00D2625D">
      <w:pPr>
        <w:pStyle w:val="Zpat"/>
        <w:widowControl/>
        <w:numPr>
          <w:ilvl w:val="0"/>
          <w:numId w:val="20"/>
        </w:numPr>
        <w:tabs>
          <w:tab w:val="clear" w:pos="4819"/>
          <w:tab w:val="clear" w:pos="9071"/>
          <w:tab w:val="right" w:pos="6379"/>
        </w:tabs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2625D">
        <w:rPr>
          <w:rFonts w:ascii="Times New Roman" w:hAnsi="Times New Roman" w:cs="Times New Roman"/>
          <w:sz w:val="22"/>
          <w:szCs w:val="22"/>
        </w:rPr>
        <w:t xml:space="preserve">Rozsah víceprací je podrobně </w:t>
      </w:r>
      <w:r w:rsidR="00046DCB" w:rsidRPr="00D2625D">
        <w:rPr>
          <w:rFonts w:ascii="Times New Roman" w:hAnsi="Times New Roman" w:cs="Times New Roman"/>
          <w:sz w:val="22"/>
          <w:szCs w:val="22"/>
        </w:rPr>
        <w:t xml:space="preserve">zpracován </w:t>
      </w:r>
      <w:r w:rsidR="00180CC4" w:rsidRPr="00D2625D">
        <w:rPr>
          <w:rFonts w:ascii="Times New Roman" w:hAnsi="Times New Roman" w:cs="Times New Roman"/>
          <w:sz w:val="22"/>
          <w:szCs w:val="22"/>
        </w:rPr>
        <w:t xml:space="preserve">v </w:t>
      </w:r>
      <w:r w:rsidR="00046DCB" w:rsidRPr="00D2625D">
        <w:rPr>
          <w:rFonts w:ascii="Times New Roman" w:hAnsi="Times New Roman" w:cs="Times New Roman"/>
          <w:sz w:val="22"/>
          <w:szCs w:val="22"/>
        </w:rPr>
        <w:t>cenové nabíd</w:t>
      </w:r>
      <w:r w:rsidR="00180CC4" w:rsidRPr="00D2625D">
        <w:rPr>
          <w:rFonts w:ascii="Times New Roman" w:hAnsi="Times New Roman" w:cs="Times New Roman"/>
          <w:sz w:val="22"/>
          <w:szCs w:val="22"/>
        </w:rPr>
        <w:t>ce</w:t>
      </w:r>
      <w:r w:rsidR="00046DCB" w:rsidRPr="00D2625D">
        <w:rPr>
          <w:rFonts w:ascii="Times New Roman" w:hAnsi="Times New Roman" w:cs="Times New Roman"/>
          <w:sz w:val="22"/>
          <w:szCs w:val="22"/>
        </w:rPr>
        <w:t xml:space="preserve"> zhotovitele,</w:t>
      </w:r>
      <w:r w:rsidRPr="00D2625D">
        <w:rPr>
          <w:rFonts w:ascii="Times New Roman" w:hAnsi="Times New Roman" w:cs="Times New Roman"/>
          <w:sz w:val="22"/>
          <w:szCs w:val="22"/>
        </w:rPr>
        <w:t xml:space="preserve"> která je jako příloha č. </w:t>
      </w:r>
      <w:r w:rsidR="00046DCB" w:rsidRPr="00D2625D">
        <w:rPr>
          <w:rFonts w:ascii="Times New Roman" w:hAnsi="Times New Roman" w:cs="Times New Roman"/>
          <w:sz w:val="22"/>
          <w:szCs w:val="22"/>
        </w:rPr>
        <w:t>1</w:t>
      </w:r>
      <w:r w:rsidRPr="00D2625D">
        <w:rPr>
          <w:rFonts w:ascii="Times New Roman" w:hAnsi="Times New Roman" w:cs="Times New Roman"/>
          <w:sz w:val="22"/>
          <w:szCs w:val="22"/>
        </w:rPr>
        <w:t xml:space="preserve"> nedílnou součástí tohoto dodatku</w:t>
      </w:r>
      <w:r w:rsidR="00180CC4" w:rsidRPr="00D2625D">
        <w:rPr>
          <w:rFonts w:ascii="Times New Roman" w:hAnsi="Times New Roman" w:cs="Times New Roman"/>
          <w:sz w:val="22"/>
          <w:szCs w:val="22"/>
        </w:rPr>
        <w:t xml:space="preserve">, a </w:t>
      </w:r>
      <w:r w:rsidR="006C0A72">
        <w:rPr>
          <w:rFonts w:ascii="Times New Roman" w:hAnsi="Times New Roman" w:cs="Times New Roman"/>
          <w:sz w:val="22"/>
          <w:szCs w:val="22"/>
        </w:rPr>
        <w:t xml:space="preserve">jejich cena </w:t>
      </w:r>
      <w:r w:rsidR="00180CC4" w:rsidRPr="00D2625D">
        <w:rPr>
          <w:rFonts w:ascii="Times New Roman" w:hAnsi="Times New Roman" w:cs="Times New Roman"/>
          <w:sz w:val="22"/>
          <w:szCs w:val="22"/>
        </w:rPr>
        <w:t>činí</w:t>
      </w:r>
      <w:r w:rsidR="00D2625D" w:rsidRPr="00D2625D">
        <w:rPr>
          <w:rFonts w:ascii="Times New Roman" w:hAnsi="Times New Roman" w:cs="Times New Roman"/>
          <w:sz w:val="22"/>
          <w:szCs w:val="22"/>
        </w:rPr>
        <w:t xml:space="preserve"> </w:t>
      </w:r>
      <w:r w:rsidR="00D2625D" w:rsidRPr="00D2625D">
        <w:rPr>
          <w:rFonts w:ascii="Times New Roman" w:hAnsi="Times New Roman" w:cs="Times New Roman"/>
          <w:bCs/>
          <w:sz w:val="22"/>
          <w:szCs w:val="22"/>
        </w:rPr>
        <w:t>vč. DPH:</w:t>
      </w:r>
      <w:r w:rsidR="00D2625D" w:rsidRPr="00D2625D">
        <w:rPr>
          <w:rFonts w:ascii="Times New Roman" w:hAnsi="Times New Roman" w:cs="Times New Roman"/>
          <w:b/>
          <w:bCs/>
          <w:sz w:val="22"/>
          <w:szCs w:val="22"/>
        </w:rPr>
        <w:t xml:space="preserve"> 318 593,24 Kč </w:t>
      </w:r>
    </w:p>
    <w:p w:rsidR="00D2625D" w:rsidRPr="00F24710" w:rsidRDefault="00D2625D" w:rsidP="00D2625D">
      <w:pPr>
        <w:tabs>
          <w:tab w:val="right" w:pos="6379"/>
        </w:tabs>
        <w:ind w:firstLine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24710">
        <w:rPr>
          <w:rFonts w:ascii="Times New Roman" w:hAnsi="Times New Roman" w:cs="Times New Roman"/>
          <w:b/>
          <w:bCs/>
          <w:sz w:val="22"/>
          <w:szCs w:val="22"/>
        </w:rPr>
        <w:t>(slovy: tři sta osmnáct tisíc pět set devadesát tři korun a dvacet čtyři haléřů českých)</w:t>
      </w:r>
    </w:p>
    <w:p w:rsidR="00D2625D" w:rsidRPr="00F24710" w:rsidRDefault="00D2625D" w:rsidP="00D2625D">
      <w:pPr>
        <w:pStyle w:val="Zkladntextodsazen2"/>
        <w:ind w:left="426"/>
        <w:rPr>
          <w:rFonts w:ascii="Times New Roman" w:hAnsi="Times New Roman" w:cs="Times New Roman"/>
          <w:sz w:val="22"/>
          <w:szCs w:val="22"/>
        </w:rPr>
      </w:pPr>
      <w:r w:rsidRPr="00D2625D">
        <w:rPr>
          <w:rFonts w:ascii="Times New Roman" w:hAnsi="Times New Roman" w:cs="Times New Roman"/>
          <w:b w:val="0"/>
          <w:sz w:val="22"/>
          <w:szCs w:val="22"/>
        </w:rPr>
        <w:lastRenderedPageBreak/>
        <w:t>Tato částka se skládá z ceny ve výši</w:t>
      </w:r>
      <w:r w:rsidRPr="00F24710">
        <w:rPr>
          <w:rFonts w:ascii="Times New Roman" w:hAnsi="Times New Roman" w:cs="Times New Roman"/>
          <w:sz w:val="22"/>
          <w:szCs w:val="22"/>
        </w:rPr>
        <w:t xml:space="preserve"> 263 300,20 Kč bez DPH </w:t>
      </w:r>
      <w:r w:rsidRPr="00D2625D">
        <w:rPr>
          <w:rFonts w:ascii="Times New Roman" w:hAnsi="Times New Roman" w:cs="Times New Roman"/>
          <w:b w:val="0"/>
          <w:sz w:val="22"/>
          <w:szCs w:val="22"/>
        </w:rPr>
        <w:t>a daně z přidané hodnoty ve výši</w:t>
      </w:r>
      <w:r w:rsidRPr="00F24710">
        <w:rPr>
          <w:rFonts w:ascii="Times New Roman" w:hAnsi="Times New Roman" w:cs="Times New Roman"/>
          <w:sz w:val="22"/>
          <w:szCs w:val="22"/>
        </w:rPr>
        <w:t xml:space="preserve"> 55 293,04 Kč (sazba daně činí 21%).</w:t>
      </w:r>
    </w:p>
    <w:p w:rsidR="006765E9" w:rsidRPr="00622A91" w:rsidRDefault="006765E9" w:rsidP="006765E9">
      <w:pPr>
        <w:pStyle w:val="Zpat"/>
        <w:tabs>
          <w:tab w:val="clear" w:pos="9071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6765E9" w:rsidRPr="00622A91" w:rsidRDefault="00D2625D" w:rsidP="006765E9">
      <w:pPr>
        <w:pStyle w:val="Zpat"/>
        <w:widowControl/>
        <w:numPr>
          <w:ilvl w:val="0"/>
          <w:numId w:val="20"/>
        </w:numPr>
        <w:tabs>
          <w:tab w:val="clear" w:pos="4819"/>
          <w:tab w:val="clear" w:pos="9071"/>
        </w:tabs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základě změn, uvedených výše v odst. 1. a 2. článku 3. tohoto dodatku</w:t>
      </w:r>
      <w:r w:rsidR="004645E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se </w:t>
      </w:r>
      <w:r w:rsidR="004645E9">
        <w:rPr>
          <w:rFonts w:ascii="Times New Roman" w:hAnsi="Times New Roman" w:cs="Times New Roman"/>
          <w:sz w:val="22"/>
          <w:szCs w:val="22"/>
        </w:rPr>
        <w:t xml:space="preserve">mění </w:t>
      </w:r>
      <w:r w:rsidR="006C0A72">
        <w:rPr>
          <w:rFonts w:ascii="Times New Roman" w:hAnsi="Times New Roman" w:cs="Times New Roman"/>
          <w:sz w:val="22"/>
          <w:szCs w:val="22"/>
        </w:rPr>
        <w:t xml:space="preserve">celková </w:t>
      </w:r>
      <w:r>
        <w:rPr>
          <w:rFonts w:ascii="Times New Roman" w:hAnsi="Times New Roman" w:cs="Times New Roman"/>
          <w:sz w:val="22"/>
          <w:szCs w:val="22"/>
        </w:rPr>
        <w:t>c</w:t>
      </w:r>
      <w:r w:rsidR="006765E9" w:rsidRPr="00622A91">
        <w:rPr>
          <w:rFonts w:ascii="Times New Roman" w:hAnsi="Times New Roman" w:cs="Times New Roman"/>
          <w:sz w:val="22"/>
          <w:szCs w:val="22"/>
        </w:rPr>
        <w:t>ena díla</w:t>
      </w:r>
      <w:r>
        <w:rPr>
          <w:rFonts w:ascii="Times New Roman" w:hAnsi="Times New Roman" w:cs="Times New Roman"/>
          <w:sz w:val="22"/>
          <w:szCs w:val="22"/>
        </w:rPr>
        <w:t>,</w:t>
      </w:r>
      <w:r w:rsidR="006765E9" w:rsidRPr="00622A91">
        <w:rPr>
          <w:rFonts w:ascii="Times New Roman" w:hAnsi="Times New Roman" w:cs="Times New Roman"/>
          <w:sz w:val="22"/>
          <w:szCs w:val="22"/>
        </w:rPr>
        <w:t xml:space="preserve"> specifikovaná v odst. 1. čl. </w:t>
      </w:r>
      <w:r w:rsidR="00046DCB">
        <w:rPr>
          <w:rFonts w:ascii="Times New Roman" w:hAnsi="Times New Roman" w:cs="Times New Roman"/>
          <w:sz w:val="22"/>
          <w:szCs w:val="22"/>
        </w:rPr>
        <w:t xml:space="preserve">III. </w:t>
      </w:r>
      <w:r w:rsidR="006765E9" w:rsidRPr="00622A91">
        <w:rPr>
          <w:rFonts w:ascii="Times New Roman" w:hAnsi="Times New Roman" w:cs="Times New Roman"/>
          <w:sz w:val="22"/>
          <w:szCs w:val="22"/>
        </w:rPr>
        <w:t>smlouvy</w:t>
      </w:r>
      <w:r w:rsidR="004645E9">
        <w:rPr>
          <w:rFonts w:ascii="Times New Roman" w:hAnsi="Times New Roman" w:cs="Times New Roman"/>
          <w:sz w:val="22"/>
          <w:szCs w:val="22"/>
        </w:rPr>
        <w:t>. V souvislosti s tím se v</w:t>
      </w:r>
      <w:r w:rsidR="004645E9" w:rsidRPr="00622A91">
        <w:rPr>
          <w:rFonts w:ascii="Times New Roman" w:hAnsi="Times New Roman" w:cs="Times New Roman"/>
          <w:sz w:val="22"/>
          <w:szCs w:val="22"/>
        </w:rPr>
        <w:t xml:space="preserve">e smlouvě ruší odst. </w:t>
      </w:r>
      <w:r w:rsidR="004645E9">
        <w:rPr>
          <w:rFonts w:ascii="Times New Roman" w:hAnsi="Times New Roman" w:cs="Times New Roman"/>
          <w:sz w:val="22"/>
          <w:szCs w:val="22"/>
        </w:rPr>
        <w:t>1</w:t>
      </w:r>
      <w:r w:rsidR="004645E9" w:rsidRPr="00622A91">
        <w:rPr>
          <w:rFonts w:ascii="Times New Roman" w:hAnsi="Times New Roman" w:cs="Times New Roman"/>
          <w:sz w:val="22"/>
          <w:szCs w:val="22"/>
        </w:rPr>
        <w:t>.</w:t>
      </w:r>
      <w:r w:rsidR="004645E9">
        <w:rPr>
          <w:rFonts w:ascii="Times New Roman" w:hAnsi="Times New Roman" w:cs="Times New Roman"/>
          <w:sz w:val="22"/>
          <w:szCs w:val="22"/>
        </w:rPr>
        <w:t>,</w:t>
      </w:r>
      <w:r w:rsidR="004645E9" w:rsidRPr="00622A91">
        <w:rPr>
          <w:rFonts w:ascii="Times New Roman" w:hAnsi="Times New Roman" w:cs="Times New Roman"/>
          <w:sz w:val="22"/>
          <w:szCs w:val="22"/>
        </w:rPr>
        <w:t xml:space="preserve"> čl. </w:t>
      </w:r>
      <w:r w:rsidR="004645E9">
        <w:rPr>
          <w:rFonts w:ascii="Times New Roman" w:hAnsi="Times New Roman" w:cs="Times New Roman"/>
          <w:sz w:val="22"/>
          <w:szCs w:val="22"/>
        </w:rPr>
        <w:t>III.</w:t>
      </w:r>
      <w:r w:rsidR="004645E9" w:rsidRPr="00622A91">
        <w:rPr>
          <w:rFonts w:ascii="Times New Roman" w:hAnsi="Times New Roman" w:cs="Times New Roman"/>
          <w:sz w:val="22"/>
          <w:szCs w:val="22"/>
        </w:rPr>
        <w:t xml:space="preserve"> a nahrazuje se </w:t>
      </w:r>
      <w:r w:rsidR="004645E9">
        <w:rPr>
          <w:rFonts w:ascii="Times New Roman" w:hAnsi="Times New Roman" w:cs="Times New Roman"/>
          <w:sz w:val="22"/>
          <w:szCs w:val="22"/>
        </w:rPr>
        <w:t xml:space="preserve">novým </w:t>
      </w:r>
      <w:r w:rsidR="004645E9" w:rsidRPr="00622A91">
        <w:rPr>
          <w:rFonts w:ascii="Times New Roman" w:hAnsi="Times New Roman" w:cs="Times New Roman"/>
          <w:sz w:val="22"/>
          <w:szCs w:val="22"/>
        </w:rPr>
        <w:t xml:space="preserve">zněním </w:t>
      </w:r>
      <w:r w:rsidR="006765E9" w:rsidRPr="00622A91">
        <w:rPr>
          <w:rFonts w:ascii="Times New Roman" w:hAnsi="Times New Roman" w:cs="Times New Roman"/>
          <w:sz w:val="22"/>
          <w:szCs w:val="22"/>
        </w:rPr>
        <w:t>takto:</w:t>
      </w:r>
    </w:p>
    <w:p w:rsidR="00D2625D" w:rsidRDefault="00D2625D" w:rsidP="006765E9">
      <w:pPr>
        <w:ind w:left="585"/>
        <w:jc w:val="both"/>
        <w:rPr>
          <w:rFonts w:ascii="Times New Roman" w:hAnsi="Times New Roman" w:cs="Times New Roman"/>
          <w:sz w:val="22"/>
          <w:szCs w:val="22"/>
        </w:rPr>
      </w:pPr>
    </w:p>
    <w:p w:rsidR="006765E9" w:rsidRDefault="006765E9" w:rsidP="00D2625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2A91">
        <w:rPr>
          <w:rFonts w:ascii="Times New Roman" w:hAnsi="Times New Roman" w:cs="Times New Roman"/>
          <w:sz w:val="22"/>
          <w:szCs w:val="22"/>
        </w:rPr>
        <w:t>„1. Smluvní strany se ve smyslu zákona č. 526/1990 Sb., o cenách, ve znění pozdějších předpisů, dohodly na celkové, nejvýše přípustné ceně za dílo</w:t>
      </w:r>
      <w:r w:rsidR="00046DCB">
        <w:rPr>
          <w:rFonts w:ascii="Times New Roman" w:hAnsi="Times New Roman" w:cs="Times New Roman"/>
          <w:sz w:val="22"/>
          <w:szCs w:val="22"/>
        </w:rPr>
        <w:t>, a to</w:t>
      </w:r>
      <w:r w:rsidR="004B1CF4">
        <w:rPr>
          <w:rFonts w:ascii="Times New Roman" w:hAnsi="Times New Roman" w:cs="Times New Roman"/>
          <w:sz w:val="22"/>
          <w:szCs w:val="22"/>
        </w:rPr>
        <w:t>:</w:t>
      </w:r>
    </w:p>
    <w:p w:rsidR="00F24710" w:rsidRPr="00622A91" w:rsidRDefault="00F24710" w:rsidP="00D2625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4B1CF4" w:rsidRPr="00D2625D" w:rsidRDefault="004B1CF4" w:rsidP="004B1CF4">
      <w:pPr>
        <w:pStyle w:val="Zpat"/>
        <w:widowControl/>
        <w:tabs>
          <w:tab w:val="clear" w:pos="4819"/>
          <w:tab w:val="clear" w:pos="9071"/>
          <w:tab w:val="right" w:pos="6379"/>
        </w:tabs>
        <w:ind w:left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celková cena s DPH ve výši 1 165 118</w:t>
      </w:r>
      <w:r w:rsidRPr="00D2625D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D2625D">
        <w:rPr>
          <w:rFonts w:ascii="Times New Roman" w:hAnsi="Times New Roman" w:cs="Times New Roman"/>
          <w:b/>
          <w:bCs/>
          <w:sz w:val="22"/>
          <w:szCs w:val="22"/>
        </w:rPr>
        <w:t xml:space="preserve"> Kč</w:t>
      </w:r>
    </w:p>
    <w:p w:rsidR="004B1CF4" w:rsidRPr="00F24710" w:rsidRDefault="004B1CF4" w:rsidP="004B1CF4">
      <w:pPr>
        <w:tabs>
          <w:tab w:val="right" w:pos="6379"/>
        </w:tabs>
        <w:ind w:firstLine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24710">
        <w:rPr>
          <w:rFonts w:ascii="Times New Roman" w:hAnsi="Times New Roman" w:cs="Times New Roman"/>
          <w:b/>
          <w:bCs/>
          <w:sz w:val="22"/>
          <w:szCs w:val="22"/>
        </w:rPr>
        <w:t xml:space="preserve">(slovy: </w:t>
      </w:r>
      <w:r>
        <w:rPr>
          <w:rFonts w:ascii="Times New Roman" w:hAnsi="Times New Roman" w:cs="Times New Roman"/>
          <w:b/>
          <w:bCs/>
          <w:sz w:val="22"/>
          <w:szCs w:val="22"/>
        </w:rPr>
        <w:t>jeden milion sto šedesát pět tisíc</w:t>
      </w:r>
      <w:r w:rsidRPr="00F24710">
        <w:rPr>
          <w:rFonts w:ascii="Times New Roman" w:hAnsi="Times New Roman" w:cs="Times New Roman"/>
          <w:b/>
          <w:bCs/>
          <w:sz w:val="22"/>
          <w:szCs w:val="22"/>
        </w:rPr>
        <w:t xml:space="preserve"> s</w:t>
      </w:r>
      <w:r>
        <w:rPr>
          <w:rFonts w:ascii="Times New Roman" w:hAnsi="Times New Roman" w:cs="Times New Roman"/>
          <w:b/>
          <w:bCs/>
          <w:sz w:val="22"/>
          <w:szCs w:val="22"/>
        </w:rPr>
        <w:t>to osmnáct</w:t>
      </w:r>
      <w:r w:rsidRPr="00F24710">
        <w:rPr>
          <w:rFonts w:ascii="Times New Roman" w:hAnsi="Times New Roman" w:cs="Times New Roman"/>
          <w:b/>
          <w:bCs/>
          <w:sz w:val="22"/>
          <w:szCs w:val="22"/>
        </w:rPr>
        <w:t xml:space="preserve"> korun a </w:t>
      </w:r>
      <w:r>
        <w:rPr>
          <w:rFonts w:ascii="Times New Roman" w:hAnsi="Times New Roman" w:cs="Times New Roman"/>
          <w:b/>
          <w:bCs/>
          <w:sz w:val="22"/>
          <w:szCs w:val="22"/>
        </w:rPr>
        <w:t>padesát šest</w:t>
      </w:r>
      <w:r w:rsidRPr="00F24710">
        <w:rPr>
          <w:rFonts w:ascii="Times New Roman" w:hAnsi="Times New Roman" w:cs="Times New Roman"/>
          <w:b/>
          <w:bCs/>
          <w:sz w:val="22"/>
          <w:szCs w:val="22"/>
        </w:rPr>
        <w:t xml:space="preserve"> haléřů českých)</w:t>
      </w:r>
    </w:p>
    <w:p w:rsidR="004B1CF4" w:rsidRPr="00F24710" w:rsidRDefault="004B1CF4" w:rsidP="004B1CF4">
      <w:pPr>
        <w:tabs>
          <w:tab w:val="right" w:pos="6379"/>
        </w:tabs>
        <w:ind w:left="14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B1CF4" w:rsidRPr="00F24710" w:rsidRDefault="004B1CF4" w:rsidP="004B1CF4">
      <w:pPr>
        <w:pStyle w:val="Zkladntextodsazen2"/>
        <w:ind w:left="426"/>
        <w:rPr>
          <w:rFonts w:ascii="Times New Roman" w:hAnsi="Times New Roman" w:cs="Times New Roman"/>
          <w:sz w:val="22"/>
          <w:szCs w:val="22"/>
        </w:rPr>
      </w:pPr>
      <w:r w:rsidRPr="00D2625D">
        <w:rPr>
          <w:rFonts w:ascii="Times New Roman" w:hAnsi="Times New Roman" w:cs="Times New Roman"/>
          <w:b w:val="0"/>
          <w:sz w:val="22"/>
          <w:szCs w:val="22"/>
        </w:rPr>
        <w:t>Tato částka se skládá z ceny ve výši</w:t>
      </w:r>
      <w:r w:rsidRPr="00F24710">
        <w:rPr>
          <w:rFonts w:ascii="Times New Roman" w:hAnsi="Times New Roman" w:cs="Times New Roman"/>
          <w:sz w:val="22"/>
          <w:szCs w:val="22"/>
        </w:rPr>
        <w:t xml:space="preserve"> </w:t>
      </w:r>
      <w:r w:rsidR="004645E9">
        <w:rPr>
          <w:rFonts w:ascii="Times New Roman" w:hAnsi="Times New Roman" w:cs="Times New Roman"/>
          <w:sz w:val="22"/>
          <w:szCs w:val="22"/>
        </w:rPr>
        <w:t>962</w:t>
      </w:r>
      <w:r w:rsidRPr="00F24710">
        <w:rPr>
          <w:rFonts w:ascii="Times New Roman" w:hAnsi="Times New Roman" w:cs="Times New Roman"/>
          <w:sz w:val="22"/>
          <w:szCs w:val="22"/>
        </w:rPr>
        <w:t> </w:t>
      </w:r>
      <w:r w:rsidR="004645E9">
        <w:rPr>
          <w:rFonts w:ascii="Times New Roman" w:hAnsi="Times New Roman" w:cs="Times New Roman"/>
          <w:sz w:val="22"/>
          <w:szCs w:val="22"/>
        </w:rPr>
        <w:t>907</w:t>
      </w:r>
      <w:r w:rsidRPr="00F24710">
        <w:rPr>
          <w:rFonts w:ascii="Times New Roman" w:hAnsi="Times New Roman" w:cs="Times New Roman"/>
          <w:sz w:val="22"/>
          <w:szCs w:val="22"/>
        </w:rPr>
        <w:t>,</w:t>
      </w:r>
      <w:r w:rsidR="004645E9">
        <w:rPr>
          <w:rFonts w:ascii="Times New Roman" w:hAnsi="Times New Roman" w:cs="Times New Roman"/>
          <w:sz w:val="22"/>
          <w:szCs w:val="22"/>
        </w:rPr>
        <w:t>9</w:t>
      </w:r>
      <w:r w:rsidRPr="00F24710">
        <w:rPr>
          <w:rFonts w:ascii="Times New Roman" w:hAnsi="Times New Roman" w:cs="Times New Roman"/>
          <w:sz w:val="22"/>
          <w:szCs w:val="22"/>
        </w:rPr>
        <w:t xml:space="preserve">0 Kč bez DPH </w:t>
      </w:r>
      <w:r w:rsidRPr="00D2625D">
        <w:rPr>
          <w:rFonts w:ascii="Times New Roman" w:hAnsi="Times New Roman" w:cs="Times New Roman"/>
          <w:b w:val="0"/>
          <w:sz w:val="22"/>
          <w:szCs w:val="22"/>
        </w:rPr>
        <w:t>a daně z přidané hodnoty ve výši</w:t>
      </w:r>
      <w:r w:rsidRPr="00F24710">
        <w:rPr>
          <w:rFonts w:ascii="Times New Roman" w:hAnsi="Times New Roman" w:cs="Times New Roman"/>
          <w:sz w:val="22"/>
          <w:szCs w:val="22"/>
        </w:rPr>
        <w:t xml:space="preserve"> </w:t>
      </w:r>
      <w:r w:rsidR="004645E9">
        <w:rPr>
          <w:rFonts w:ascii="Times New Roman" w:hAnsi="Times New Roman" w:cs="Times New Roman"/>
          <w:sz w:val="22"/>
          <w:szCs w:val="22"/>
        </w:rPr>
        <w:t>202</w:t>
      </w:r>
      <w:r w:rsidRPr="00F24710">
        <w:rPr>
          <w:rFonts w:ascii="Times New Roman" w:hAnsi="Times New Roman" w:cs="Times New Roman"/>
          <w:sz w:val="22"/>
          <w:szCs w:val="22"/>
        </w:rPr>
        <w:t> 2</w:t>
      </w:r>
      <w:r w:rsidR="004645E9">
        <w:rPr>
          <w:rFonts w:ascii="Times New Roman" w:hAnsi="Times New Roman" w:cs="Times New Roman"/>
          <w:sz w:val="22"/>
          <w:szCs w:val="22"/>
        </w:rPr>
        <w:t>10</w:t>
      </w:r>
      <w:r w:rsidRPr="00F24710">
        <w:rPr>
          <w:rFonts w:ascii="Times New Roman" w:hAnsi="Times New Roman" w:cs="Times New Roman"/>
          <w:sz w:val="22"/>
          <w:szCs w:val="22"/>
        </w:rPr>
        <w:t>,</w:t>
      </w:r>
      <w:r w:rsidR="004645E9">
        <w:rPr>
          <w:rFonts w:ascii="Times New Roman" w:hAnsi="Times New Roman" w:cs="Times New Roman"/>
          <w:sz w:val="22"/>
          <w:szCs w:val="22"/>
        </w:rPr>
        <w:t>66</w:t>
      </w:r>
      <w:r w:rsidRPr="00F24710">
        <w:rPr>
          <w:rFonts w:ascii="Times New Roman" w:hAnsi="Times New Roman" w:cs="Times New Roman"/>
          <w:sz w:val="22"/>
          <w:szCs w:val="22"/>
        </w:rPr>
        <w:t xml:space="preserve"> Kč (sazba daně činí 21%).</w:t>
      </w:r>
      <w:r w:rsidR="004645E9" w:rsidRPr="004645E9">
        <w:rPr>
          <w:rFonts w:ascii="Times New Roman" w:hAnsi="Times New Roman" w:cs="Times New Roman"/>
          <w:b w:val="0"/>
          <w:sz w:val="22"/>
          <w:szCs w:val="22"/>
        </w:rPr>
        <w:t>“</w:t>
      </w:r>
    </w:p>
    <w:p w:rsidR="006765E9" w:rsidRPr="00622A91" w:rsidRDefault="006765E9" w:rsidP="004645E9">
      <w:pPr>
        <w:rPr>
          <w:rFonts w:ascii="Times New Roman" w:hAnsi="Times New Roman" w:cs="Times New Roman"/>
          <w:sz w:val="22"/>
          <w:szCs w:val="22"/>
        </w:rPr>
      </w:pPr>
    </w:p>
    <w:p w:rsidR="006765E9" w:rsidRPr="00622A91" w:rsidRDefault="006765E9" w:rsidP="006765E9">
      <w:pPr>
        <w:pStyle w:val="Zpat"/>
        <w:widowControl/>
        <w:numPr>
          <w:ilvl w:val="0"/>
          <w:numId w:val="20"/>
        </w:numPr>
        <w:tabs>
          <w:tab w:val="clear" w:pos="4819"/>
          <w:tab w:val="clear" w:pos="907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22A91">
        <w:rPr>
          <w:rFonts w:ascii="Times New Roman" w:hAnsi="Times New Roman" w:cs="Times New Roman"/>
          <w:sz w:val="22"/>
          <w:szCs w:val="22"/>
        </w:rPr>
        <w:t xml:space="preserve">Tímto dodatkem se </w:t>
      </w:r>
      <w:r w:rsidR="00E17408">
        <w:rPr>
          <w:rFonts w:ascii="Times New Roman" w:hAnsi="Times New Roman" w:cs="Times New Roman"/>
          <w:sz w:val="22"/>
          <w:szCs w:val="22"/>
        </w:rPr>
        <w:t xml:space="preserve">současně </w:t>
      </w:r>
      <w:bookmarkStart w:id="0" w:name="_GoBack"/>
      <w:bookmarkEnd w:id="0"/>
      <w:r w:rsidRPr="00622A91">
        <w:rPr>
          <w:rFonts w:ascii="Times New Roman" w:hAnsi="Times New Roman" w:cs="Times New Roman"/>
          <w:sz w:val="22"/>
          <w:szCs w:val="22"/>
        </w:rPr>
        <w:t>ve smlouvě ruší odst. 4.</w:t>
      </w:r>
      <w:r w:rsidR="004645E9">
        <w:rPr>
          <w:rFonts w:ascii="Times New Roman" w:hAnsi="Times New Roman" w:cs="Times New Roman"/>
          <w:sz w:val="22"/>
          <w:szCs w:val="22"/>
        </w:rPr>
        <w:t>,</w:t>
      </w:r>
      <w:r w:rsidRPr="00622A91">
        <w:rPr>
          <w:rFonts w:ascii="Times New Roman" w:hAnsi="Times New Roman" w:cs="Times New Roman"/>
          <w:sz w:val="22"/>
          <w:szCs w:val="22"/>
        </w:rPr>
        <w:t xml:space="preserve"> čl. </w:t>
      </w:r>
      <w:r w:rsidR="004645E9">
        <w:rPr>
          <w:rFonts w:ascii="Times New Roman" w:hAnsi="Times New Roman" w:cs="Times New Roman"/>
          <w:sz w:val="22"/>
          <w:szCs w:val="22"/>
        </w:rPr>
        <w:t>I.</w:t>
      </w:r>
      <w:r w:rsidRPr="00622A91">
        <w:rPr>
          <w:rFonts w:ascii="Times New Roman" w:hAnsi="Times New Roman" w:cs="Times New Roman"/>
          <w:sz w:val="22"/>
          <w:szCs w:val="22"/>
        </w:rPr>
        <w:t xml:space="preserve"> smlouvy a nahrazuje se zněním:</w:t>
      </w:r>
    </w:p>
    <w:p w:rsidR="004645E9" w:rsidRPr="004645E9" w:rsidRDefault="006765E9" w:rsidP="006765E9">
      <w:pPr>
        <w:pStyle w:val="Odstavecseseznamem"/>
        <w:keepNext/>
        <w:overflowPunct w:val="0"/>
        <w:autoSpaceDE w:val="0"/>
        <w:autoSpaceDN w:val="0"/>
        <w:adjustRightInd w:val="0"/>
        <w:ind w:left="360"/>
        <w:jc w:val="both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4645E9">
        <w:rPr>
          <w:rFonts w:ascii="Times New Roman" w:hAnsi="Times New Roman" w:cs="Times New Roman"/>
          <w:sz w:val="22"/>
          <w:szCs w:val="22"/>
        </w:rPr>
        <w:t xml:space="preserve">„4.3.  </w:t>
      </w:r>
      <w:r w:rsidR="004645E9" w:rsidRPr="004645E9">
        <w:rPr>
          <w:rFonts w:ascii="Times New Roman" w:hAnsi="Times New Roman" w:cs="Times New Roman"/>
          <w:sz w:val="22"/>
          <w:szCs w:val="22"/>
        </w:rPr>
        <w:t xml:space="preserve">Zhotovitel se zavazuje, že dílo zahájí ihned po podepsání smlouvy. Dokončení díla bude provedeno nejpozději do </w:t>
      </w:r>
      <w:proofErr w:type="gramStart"/>
      <w:r w:rsidR="004645E9" w:rsidRPr="004645E9">
        <w:rPr>
          <w:rFonts w:ascii="Times New Roman" w:hAnsi="Times New Roman" w:cs="Times New Roman"/>
          <w:b/>
          <w:sz w:val="22"/>
          <w:szCs w:val="22"/>
        </w:rPr>
        <w:t>3</w:t>
      </w:r>
      <w:r w:rsidR="006C0A72">
        <w:rPr>
          <w:rFonts w:ascii="Times New Roman" w:hAnsi="Times New Roman" w:cs="Times New Roman"/>
          <w:b/>
          <w:sz w:val="22"/>
          <w:szCs w:val="22"/>
        </w:rPr>
        <w:t>0</w:t>
      </w:r>
      <w:r w:rsidR="004645E9" w:rsidRPr="004645E9">
        <w:rPr>
          <w:rFonts w:ascii="Times New Roman" w:hAnsi="Times New Roman" w:cs="Times New Roman"/>
          <w:b/>
          <w:sz w:val="22"/>
          <w:szCs w:val="22"/>
        </w:rPr>
        <w:t>.1</w:t>
      </w:r>
      <w:r w:rsidR="006C0A72">
        <w:rPr>
          <w:rFonts w:ascii="Times New Roman" w:hAnsi="Times New Roman" w:cs="Times New Roman"/>
          <w:b/>
          <w:sz w:val="22"/>
          <w:szCs w:val="22"/>
        </w:rPr>
        <w:t>0</w:t>
      </w:r>
      <w:r w:rsidR="004645E9" w:rsidRPr="004645E9">
        <w:rPr>
          <w:rFonts w:ascii="Times New Roman" w:hAnsi="Times New Roman" w:cs="Times New Roman"/>
          <w:b/>
          <w:sz w:val="22"/>
          <w:szCs w:val="22"/>
        </w:rPr>
        <w:t>.2021</w:t>
      </w:r>
      <w:proofErr w:type="gramEnd"/>
      <w:r w:rsidR="006C0A72">
        <w:rPr>
          <w:rFonts w:ascii="Times New Roman" w:hAnsi="Times New Roman" w:cs="Times New Roman"/>
          <w:b/>
          <w:sz w:val="22"/>
          <w:szCs w:val="22"/>
        </w:rPr>
        <w:t>.</w:t>
      </w:r>
      <w:r w:rsidR="004645E9" w:rsidRPr="004645E9">
        <w:rPr>
          <w:rFonts w:ascii="Times New Roman" w:hAnsi="Times New Roman" w:cs="Times New Roman"/>
          <w:sz w:val="22"/>
          <w:szCs w:val="22"/>
        </w:rPr>
        <w:t xml:space="preserve"> Dodržení termínů je závislé od řádné a včasné součinnosti objednatele v návaznosti na prováděné stavební práce v prostorách školy v rámci realizace projektu Energetická úsporná renovace budovy. Při nutnosti přerušení prací nezaviněné zhotovitelem, se o dobu tohoto zdržení, resp. přerušení prací, prodlužuje termín plnění zhotovitele.</w:t>
      </w:r>
    </w:p>
    <w:p w:rsidR="004645E9" w:rsidRDefault="004645E9" w:rsidP="006765E9">
      <w:pPr>
        <w:pStyle w:val="Odstavecseseznamem"/>
        <w:keepNext/>
        <w:overflowPunct w:val="0"/>
        <w:autoSpaceDE w:val="0"/>
        <w:autoSpaceDN w:val="0"/>
        <w:adjustRightInd w:val="0"/>
        <w:ind w:left="360"/>
        <w:jc w:val="both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</w:p>
    <w:p w:rsidR="006765E9" w:rsidRPr="00622A91" w:rsidRDefault="006765E9" w:rsidP="006765E9">
      <w:pPr>
        <w:rPr>
          <w:rFonts w:ascii="Times New Roman" w:hAnsi="Times New Roman" w:cs="Times New Roman"/>
          <w:b/>
          <w:sz w:val="22"/>
          <w:szCs w:val="22"/>
        </w:rPr>
      </w:pPr>
    </w:p>
    <w:p w:rsidR="006765E9" w:rsidRPr="00622A91" w:rsidRDefault="006765E9" w:rsidP="006C0A7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2A91">
        <w:rPr>
          <w:rFonts w:ascii="Times New Roman" w:hAnsi="Times New Roman" w:cs="Times New Roman"/>
          <w:b/>
          <w:sz w:val="22"/>
          <w:szCs w:val="22"/>
          <w:u w:val="single"/>
        </w:rPr>
        <w:t>4. Závěrečná ustanovení</w:t>
      </w:r>
    </w:p>
    <w:p w:rsidR="006765E9" w:rsidRPr="00622A91" w:rsidRDefault="006765E9" w:rsidP="006765E9">
      <w:pPr>
        <w:pStyle w:val="Zpat"/>
        <w:widowControl/>
        <w:numPr>
          <w:ilvl w:val="0"/>
          <w:numId w:val="19"/>
        </w:numPr>
        <w:tabs>
          <w:tab w:val="clear" w:pos="4819"/>
          <w:tab w:val="clear" w:pos="9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22A91">
        <w:rPr>
          <w:rFonts w:ascii="Times New Roman" w:hAnsi="Times New Roman" w:cs="Times New Roman"/>
          <w:sz w:val="22"/>
          <w:szCs w:val="22"/>
        </w:rPr>
        <w:t>Ostatní tímto dodatkem nedotčená ustanovení zůstávají v platnosti v původním znění.</w:t>
      </w:r>
    </w:p>
    <w:p w:rsidR="006765E9" w:rsidRPr="00622A91" w:rsidRDefault="006765E9" w:rsidP="006765E9">
      <w:pPr>
        <w:pStyle w:val="Zpat"/>
        <w:tabs>
          <w:tab w:val="clear" w:pos="9071"/>
        </w:tabs>
        <w:ind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92323B" w:rsidRPr="0092323B" w:rsidRDefault="006765E9" w:rsidP="006765E9">
      <w:pPr>
        <w:pStyle w:val="Zpat"/>
        <w:widowControl/>
        <w:numPr>
          <w:ilvl w:val="0"/>
          <w:numId w:val="19"/>
        </w:numPr>
        <w:tabs>
          <w:tab w:val="clear" w:pos="4819"/>
          <w:tab w:val="clear" w:pos="9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323B">
        <w:rPr>
          <w:rFonts w:ascii="Times New Roman" w:hAnsi="Times New Roman" w:cs="Times New Roman"/>
          <w:sz w:val="22"/>
          <w:szCs w:val="22"/>
        </w:rPr>
        <w:t xml:space="preserve">Tento dodatek je vyhotoven ve </w:t>
      </w:r>
      <w:r w:rsidR="0092323B" w:rsidRPr="0092323B">
        <w:rPr>
          <w:rFonts w:ascii="Times New Roman" w:hAnsi="Times New Roman" w:cs="Times New Roman"/>
          <w:sz w:val="22"/>
          <w:szCs w:val="22"/>
        </w:rPr>
        <w:t xml:space="preserve">dvou stejnopisech, každý s platností originálu, z nichž objednatel obdrží jeden stejnopis a zhotovitel také jeden stejnopis. </w:t>
      </w:r>
    </w:p>
    <w:p w:rsidR="0092323B" w:rsidRPr="0092323B" w:rsidRDefault="0092323B" w:rsidP="0092323B">
      <w:pPr>
        <w:pStyle w:val="Zpat"/>
        <w:widowControl/>
        <w:tabs>
          <w:tab w:val="clear" w:pos="4819"/>
          <w:tab w:val="clear" w:pos="9071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6765E9" w:rsidRPr="00622A91" w:rsidRDefault="006765E9" w:rsidP="006765E9">
      <w:pPr>
        <w:pStyle w:val="Zpat"/>
        <w:widowControl/>
        <w:numPr>
          <w:ilvl w:val="0"/>
          <w:numId w:val="19"/>
        </w:numPr>
        <w:tabs>
          <w:tab w:val="clear" w:pos="4819"/>
          <w:tab w:val="clear" w:pos="9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22A91">
        <w:rPr>
          <w:rFonts w:ascii="Times New Roman" w:hAnsi="Times New Roman" w:cs="Times New Roman"/>
          <w:sz w:val="22"/>
          <w:szCs w:val="22"/>
        </w:rPr>
        <w:t xml:space="preserve">Nedílnou součástí tohoto dodatku jsou přílohy: </w:t>
      </w:r>
    </w:p>
    <w:p w:rsidR="006765E9" w:rsidRPr="00622A91" w:rsidRDefault="00622A91" w:rsidP="00622A91">
      <w:pPr>
        <w:pStyle w:val="Zpat"/>
        <w:tabs>
          <w:tab w:val="clear" w:pos="9071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765E9" w:rsidRPr="00622A91">
        <w:rPr>
          <w:rFonts w:ascii="Times New Roman" w:hAnsi="Times New Roman" w:cs="Times New Roman"/>
          <w:sz w:val="22"/>
          <w:szCs w:val="22"/>
        </w:rPr>
        <w:t xml:space="preserve">Příloha č. 1:  </w:t>
      </w:r>
      <w:r w:rsidR="0092323B">
        <w:rPr>
          <w:rFonts w:ascii="Times New Roman" w:hAnsi="Times New Roman" w:cs="Times New Roman"/>
          <w:sz w:val="22"/>
          <w:szCs w:val="22"/>
        </w:rPr>
        <w:t>Cenová nabídka víceprací</w:t>
      </w:r>
      <w:r w:rsidR="006765E9" w:rsidRPr="00622A91">
        <w:rPr>
          <w:rFonts w:ascii="Times New Roman" w:hAnsi="Times New Roman" w:cs="Times New Roman"/>
          <w:sz w:val="22"/>
          <w:szCs w:val="22"/>
        </w:rPr>
        <w:t xml:space="preserve"> – počet stran</w:t>
      </w:r>
      <w:r w:rsidR="0092323B">
        <w:rPr>
          <w:rFonts w:ascii="Times New Roman" w:hAnsi="Times New Roman" w:cs="Times New Roman"/>
          <w:sz w:val="22"/>
          <w:szCs w:val="22"/>
        </w:rPr>
        <w:t xml:space="preserve"> 1</w:t>
      </w:r>
      <w:r w:rsidR="006765E9" w:rsidRPr="00622A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65E9" w:rsidRPr="00622A91" w:rsidRDefault="006765E9" w:rsidP="006765E9">
      <w:pPr>
        <w:pStyle w:val="Zpat"/>
        <w:tabs>
          <w:tab w:val="clear" w:pos="9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65E9" w:rsidRPr="0092323B" w:rsidRDefault="006765E9" w:rsidP="0092323B">
      <w:pPr>
        <w:pStyle w:val="Zpat"/>
        <w:widowControl/>
        <w:numPr>
          <w:ilvl w:val="0"/>
          <w:numId w:val="19"/>
        </w:numPr>
        <w:tabs>
          <w:tab w:val="clear" w:pos="4819"/>
          <w:tab w:val="clear" w:pos="9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323B">
        <w:rPr>
          <w:rFonts w:ascii="Times New Roman" w:hAnsi="Times New Roman" w:cs="Times New Roman"/>
          <w:sz w:val="22"/>
          <w:szCs w:val="22"/>
        </w:rPr>
        <w:t>Tento dodatek je výrazem projevu shodné svobodné vůle obou smluvních stran. Smluvní strany prohlašují, že si tento dodatek přečetly a souhlasí s jeho obsahem, což potvrzují svými podpisy.</w:t>
      </w:r>
    </w:p>
    <w:p w:rsidR="006765E9" w:rsidRPr="00622A91" w:rsidRDefault="006765E9" w:rsidP="0092323B">
      <w:pPr>
        <w:pStyle w:val="Zpat"/>
        <w:tabs>
          <w:tab w:val="clear" w:pos="9071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6765E9" w:rsidRPr="00622A91" w:rsidRDefault="006765E9" w:rsidP="0092323B">
      <w:pPr>
        <w:pStyle w:val="Zpat"/>
        <w:widowControl/>
        <w:numPr>
          <w:ilvl w:val="0"/>
          <w:numId w:val="19"/>
        </w:numPr>
        <w:tabs>
          <w:tab w:val="clear" w:pos="4819"/>
          <w:tab w:val="clear" w:pos="9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22A91">
        <w:rPr>
          <w:rFonts w:ascii="Times New Roman" w:hAnsi="Times New Roman" w:cs="Times New Roman"/>
          <w:sz w:val="22"/>
          <w:szCs w:val="22"/>
        </w:rPr>
        <w:t>Tento dodatek nabývá platnosti a účinnosti dnem jeho podpisu poslední smluvní stranou.</w:t>
      </w:r>
    </w:p>
    <w:p w:rsidR="00876F35" w:rsidRDefault="00876F35">
      <w:pPr>
        <w:rPr>
          <w:rFonts w:ascii="Times New Roman" w:hAnsi="Times New Roman" w:cs="Times New Roman"/>
          <w:i/>
          <w:iCs/>
        </w:rPr>
      </w:pPr>
    </w:p>
    <w:p w:rsidR="00146C58" w:rsidRDefault="00146C58">
      <w:pPr>
        <w:rPr>
          <w:rFonts w:ascii="Times New Roman" w:hAnsi="Times New Roman" w:cs="Times New Roman"/>
        </w:rPr>
      </w:pPr>
    </w:p>
    <w:p w:rsidR="00146C58" w:rsidRDefault="00146C58">
      <w:pPr>
        <w:rPr>
          <w:rFonts w:ascii="Times New Roman" w:hAnsi="Times New Roman" w:cs="Times New Roman"/>
        </w:rPr>
      </w:pPr>
    </w:p>
    <w:p w:rsidR="00146C58" w:rsidRDefault="00876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Plzni</w:t>
      </w:r>
      <w:r w:rsidR="00146C58">
        <w:rPr>
          <w:rFonts w:ascii="Times New Roman" w:hAnsi="Times New Roman" w:cs="Times New Roman"/>
        </w:rPr>
        <w:t xml:space="preserve"> dne:…………</w:t>
      </w:r>
      <w:r w:rsidR="00AF2859">
        <w:rPr>
          <w:rFonts w:ascii="Times New Roman" w:hAnsi="Times New Roman" w:cs="Times New Roman"/>
        </w:rPr>
        <w:t>……….</w:t>
      </w:r>
      <w:r w:rsidR="00146C58">
        <w:rPr>
          <w:rFonts w:ascii="Times New Roman" w:hAnsi="Times New Roman" w:cs="Times New Roman"/>
        </w:rPr>
        <w:tab/>
      </w:r>
      <w:r w:rsidR="00146C58">
        <w:rPr>
          <w:rFonts w:ascii="Times New Roman" w:hAnsi="Times New Roman" w:cs="Times New Roman"/>
        </w:rPr>
        <w:tab/>
      </w:r>
      <w:r w:rsidR="00C33FFF">
        <w:rPr>
          <w:rFonts w:ascii="Times New Roman" w:hAnsi="Times New Roman" w:cs="Times New Roman"/>
        </w:rPr>
        <w:tab/>
      </w:r>
      <w:r w:rsidR="00C33FFF">
        <w:rPr>
          <w:rFonts w:ascii="Times New Roman" w:hAnsi="Times New Roman" w:cs="Times New Roman"/>
        </w:rPr>
        <w:tab/>
      </w:r>
      <w:r w:rsidR="00146C58">
        <w:rPr>
          <w:rFonts w:ascii="Times New Roman" w:hAnsi="Times New Roman" w:cs="Times New Roman"/>
        </w:rPr>
        <w:t>V Praze dne</w:t>
      </w:r>
      <w:r w:rsidR="003206E7">
        <w:rPr>
          <w:rFonts w:ascii="Times New Roman" w:hAnsi="Times New Roman" w:cs="Times New Roman"/>
        </w:rPr>
        <w:t>:………………….</w:t>
      </w:r>
    </w:p>
    <w:p w:rsidR="00146C58" w:rsidRDefault="00146C58">
      <w:pPr>
        <w:rPr>
          <w:rFonts w:ascii="Times New Roman" w:hAnsi="Times New Roman" w:cs="Times New Roman"/>
        </w:rPr>
      </w:pPr>
    </w:p>
    <w:p w:rsidR="00AF2859" w:rsidRDefault="00AF2859">
      <w:pPr>
        <w:rPr>
          <w:rFonts w:ascii="Times New Roman" w:hAnsi="Times New Roman" w:cs="Times New Roman"/>
        </w:rPr>
      </w:pPr>
    </w:p>
    <w:p w:rsidR="00AF2859" w:rsidRDefault="00AF2859">
      <w:pPr>
        <w:rPr>
          <w:rFonts w:ascii="Times New Roman" w:hAnsi="Times New Roman" w:cs="Times New Roman"/>
        </w:rPr>
      </w:pPr>
    </w:p>
    <w:p w:rsidR="00AF2859" w:rsidRDefault="00AF2859">
      <w:pPr>
        <w:rPr>
          <w:rFonts w:ascii="Times New Roman" w:hAnsi="Times New Roman" w:cs="Times New Roman"/>
        </w:rPr>
      </w:pPr>
    </w:p>
    <w:p w:rsidR="00AF2859" w:rsidRDefault="00AF2859">
      <w:pPr>
        <w:rPr>
          <w:rFonts w:ascii="Times New Roman" w:hAnsi="Times New Roman" w:cs="Times New Roman"/>
        </w:rPr>
      </w:pPr>
    </w:p>
    <w:p w:rsidR="00AF2859" w:rsidRDefault="00AF2859">
      <w:pPr>
        <w:rPr>
          <w:rFonts w:ascii="Times New Roman" w:hAnsi="Times New Roman" w:cs="Times New Roman"/>
        </w:rPr>
      </w:pPr>
    </w:p>
    <w:p w:rsidR="00146C58" w:rsidRDefault="00146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31605C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2859">
        <w:rPr>
          <w:rFonts w:ascii="Times New Roman" w:hAnsi="Times New Roman" w:cs="Times New Roman"/>
        </w:rPr>
        <w:t xml:space="preserve">                </w:t>
      </w:r>
      <w:r w:rsidR="006C0A72">
        <w:rPr>
          <w:rFonts w:ascii="Times New Roman" w:hAnsi="Times New Roman" w:cs="Times New Roman"/>
        </w:rPr>
        <w:t>…….</w:t>
      </w:r>
      <w:r w:rsidR="00D82F6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………………………………..</w:t>
      </w:r>
    </w:p>
    <w:p w:rsidR="00146C58" w:rsidRDefault="00876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r w:rsidR="00AA455D">
        <w:rPr>
          <w:rFonts w:ascii="Times New Roman" w:hAnsi="Times New Roman" w:cs="Times New Roman"/>
        </w:rPr>
        <w:t xml:space="preserve">Jarmila </w:t>
      </w:r>
      <w:proofErr w:type="spellStart"/>
      <w:r w:rsidR="00AA455D">
        <w:rPr>
          <w:rFonts w:ascii="Times New Roman" w:hAnsi="Times New Roman" w:cs="Times New Roman"/>
        </w:rPr>
        <w:t>Konopová</w:t>
      </w:r>
      <w:proofErr w:type="spellEnd"/>
      <w:r w:rsidR="00AA455D">
        <w:rPr>
          <w:rFonts w:ascii="Times New Roman" w:hAnsi="Times New Roman" w:cs="Times New Roman"/>
        </w:rPr>
        <w:t>, ředitelka</w:t>
      </w:r>
      <w:r w:rsidR="00A93A7F">
        <w:rPr>
          <w:rFonts w:ascii="Times New Roman" w:hAnsi="Times New Roman" w:cs="Times New Roman"/>
        </w:rPr>
        <w:tab/>
      </w:r>
      <w:r w:rsidR="00A93A7F">
        <w:rPr>
          <w:rFonts w:ascii="Times New Roman" w:hAnsi="Times New Roman" w:cs="Times New Roman"/>
        </w:rPr>
        <w:tab/>
      </w:r>
      <w:r w:rsidR="00146C58">
        <w:rPr>
          <w:rFonts w:ascii="Times New Roman" w:hAnsi="Times New Roman" w:cs="Times New Roman"/>
        </w:rPr>
        <w:t xml:space="preserve"> </w:t>
      </w:r>
      <w:r w:rsidR="00146C58">
        <w:rPr>
          <w:rFonts w:ascii="Times New Roman" w:hAnsi="Times New Roman" w:cs="Times New Roman"/>
        </w:rPr>
        <w:tab/>
      </w:r>
      <w:r w:rsidR="00C33FFF">
        <w:rPr>
          <w:rFonts w:ascii="Times New Roman" w:hAnsi="Times New Roman" w:cs="Times New Roman"/>
        </w:rPr>
        <w:tab/>
      </w:r>
      <w:r w:rsidR="006C0A72">
        <w:rPr>
          <w:rFonts w:ascii="Times New Roman" w:hAnsi="Times New Roman" w:cs="Times New Roman"/>
        </w:rPr>
        <w:t xml:space="preserve">  </w:t>
      </w:r>
      <w:r w:rsidR="009E4DB6">
        <w:rPr>
          <w:rFonts w:ascii="Times New Roman" w:hAnsi="Times New Roman" w:cs="Times New Roman"/>
        </w:rPr>
        <w:t>Ing. Karel Kovář, jednatel</w:t>
      </w:r>
    </w:p>
    <w:p w:rsidR="00146C58" w:rsidRDefault="00146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</w:t>
      </w:r>
      <w:r w:rsidR="00AF2859">
        <w:rPr>
          <w:rFonts w:ascii="Times New Roman" w:hAnsi="Times New Roman" w:cs="Times New Roman"/>
        </w:rPr>
        <w:t xml:space="preserve">             </w:t>
      </w:r>
      <w:r w:rsidR="0031605C">
        <w:rPr>
          <w:rFonts w:ascii="Times New Roman" w:hAnsi="Times New Roman" w:cs="Times New Roman"/>
        </w:rPr>
        <w:t xml:space="preserve">  </w:t>
      </w:r>
      <w:r w:rsidR="006C0A7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hotovitel</w:t>
      </w:r>
    </w:p>
    <w:p w:rsidR="00146C58" w:rsidRDefault="00146C58">
      <w:pPr>
        <w:rPr>
          <w:rFonts w:ascii="Times New Roman" w:hAnsi="Times New Roman" w:cs="Times New Roman"/>
        </w:rPr>
      </w:pPr>
    </w:p>
    <w:p w:rsidR="00146C58" w:rsidRDefault="00146C58">
      <w:pPr>
        <w:rPr>
          <w:rFonts w:ascii="Times New Roman" w:hAnsi="Times New Roman" w:cs="Times New Roman"/>
        </w:rPr>
      </w:pPr>
    </w:p>
    <w:p w:rsidR="00146C58" w:rsidRDefault="00146C58">
      <w:pPr>
        <w:tabs>
          <w:tab w:val="center" w:pos="2127"/>
          <w:tab w:val="center" w:pos="7088"/>
        </w:tabs>
        <w:rPr>
          <w:rFonts w:ascii="Times New Roman" w:hAnsi="Times New Roman" w:cs="Times New Roman"/>
        </w:rPr>
      </w:pPr>
    </w:p>
    <w:sectPr w:rsidR="00146C58" w:rsidSect="008F0160">
      <w:headerReference w:type="default" r:id="rId9"/>
      <w:footerReference w:type="default" r:id="rId10"/>
      <w:headerReference w:type="first" r:id="rId11"/>
      <w:footerReference w:type="first" r:id="rId12"/>
      <w:pgSz w:w="11901" w:h="16834" w:code="9"/>
      <w:pgMar w:top="1191" w:right="1418" w:bottom="1191" w:left="1418" w:header="567" w:footer="567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F2" w:rsidRDefault="00690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90AF2" w:rsidRDefault="00690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58" w:rsidRDefault="00E065D9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46C5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7408">
      <w:rPr>
        <w:rStyle w:val="slostrnky"/>
        <w:noProof/>
      </w:rPr>
      <w:t>2</w:t>
    </w:r>
    <w:r>
      <w:rPr>
        <w:rStyle w:val="slostrnky"/>
      </w:rPr>
      <w:fldChar w:fldCharType="end"/>
    </w:r>
  </w:p>
  <w:p w:rsidR="00146C58" w:rsidRDefault="00146C58">
    <w:pPr>
      <w:pStyle w:val="Zpat"/>
      <w:widowControl/>
      <w:tabs>
        <w:tab w:val="clear" w:pos="4819"/>
        <w:tab w:val="center" w:pos="4111"/>
      </w:tabs>
      <w:ind w:right="360"/>
      <w:jc w:val="center"/>
      <w:rPr>
        <w:rFonts w:ascii="Garamond" w:hAnsi="Garamond" w:cs="Garamond"/>
        <w:sz w:val="24"/>
        <w:szCs w:val="24"/>
      </w:rPr>
    </w:pPr>
    <w:r>
      <w:rPr>
        <w:rStyle w:val="slostrnky"/>
        <w:rFonts w:ascii="Garamond" w:hAnsi="Garamond" w:cs="Garamond"/>
        <w:sz w:val="24"/>
        <w:szCs w:val="24"/>
      </w:rPr>
      <w:tab/>
    </w:r>
    <w:r>
      <w:rPr>
        <w:rFonts w:ascii="Garamond" w:hAnsi="Garamond" w:cs="Garamond"/>
        <w:sz w:val="24"/>
        <w:szCs w:val="24"/>
      </w:rPr>
      <w:tab/>
    </w:r>
  </w:p>
  <w:p w:rsidR="00146C58" w:rsidRDefault="00146C58">
    <w:pPr>
      <w:pStyle w:val="Zpat"/>
      <w:widowControl/>
      <w:rPr>
        <w:rFonts w:ascii="Garamond" w:hAnsi="Garamond" w:cs="Garamond"/>
        <w:b/>
        <w:bCs/>
        <w:color w:val="FF0000"/>
        <w:sz w:val="24"/>
        <w:szCs w:val="24"/>
      </w:rPr>
    </w:pPr>
    <w:r>
      <w:rPr>
        <w:rFonts w:ascii="Garamond" w:hAnsi="Garamond" w:cs="Garamond"/>
        <w:sz w:val="24"/>
        <w:szCs w:val="24"/>
      </w:rPr>
      <w:tab/>
    </w:r>
    <w:r>
      <w:rPr>
        <w:rFonts w:ascii="Garamond" w:hAnsi="Garamond" w:cs="Garamond"/>
        <w:sz w:val="24"/>
        <w:szCs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58" w:rsidRDefault="00146C58">
    <w:pPr>
      <w:pStyle w:val="Zpat"/>
      <w:widowControl/>
      <w:tabs>
        <w:tab w:val="clear" w:pos="4819"/>
        <w:tab w:val="center" w:pos="4111"/>
      </w:tabs>
      <w:rPr>
        <w:rFonts w:ascii="Garamond" w:hAnsi="Garamond" w:cs="Garamond"/>
        <w:b/>
        <w:bCs/>
        <w:color w:val="FF0000"/>
        <w:sz w:val="24"/>
        <w:szCs w:val="24"/>
      </w:rPr>
    </w:pPr>
    <w:r>
      <w:rPr>
        <w:rFonts w:ascii="Garamond" w:hAnsi="Garamond" w:cs="Garamond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F2" w:rsidRDefault="00690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90AF2" w:rsidRDefault="00690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58" w:rsidRDefault="00146C58">
    <w:pPr>
      <w:pStyle w:val="Zhlav"/>
      <w:widowControl/>
      <w:rPr>
        <w:rFonts w:ascii="Garamond" w:hAnsi="Garamond" w:cs="Garamond"/>
        <w:sz w:val="24"/>
        <w:szCs w:val="24"/>
      </w:rPr>
    </w:pPr>
    <w:r>
      <w:rPr>
        <w:rFonts w:ascii="Times New Roman" w:hAnsi="Times New Roman" w:cs="Times New Roman"/>
        <w:i/>
        <w:iCs/>
      </w:rPr>
      <w:tab/>
    </w:r>
  </w:p>
  <w:p w:rsidR="00146C58" w:rsidRDefault="00146C58">
    <w:pPr>
      <w:pStyle w:val="Zhlav"/>
      <w:jc w:val="center"/>
      <w:rPr>
        <w:rFonts w:ascii="Times New Roman" w:hAnsi="Times New Roman" w:cs="Times New Roman"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58" w:rsidRDefault="00146C58">
    <w:pPr>
      <w:pStyle w:val="Zhlav"/>
      <w:widowControl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6181"/>
    <w:multiLevelType w:val="hybridMultilevel"/>
    <w:tmpl w:val="9A16BE7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3269E2"/>
    <w:multiLevelType w:val="hybridMultilevel"/>
    <w:tmpl w:val="AA7016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C5E7AB8"/>
    <w:multiLevelType w:val="hybridMultilevel"/>
    <w:tmpl w:val="70B2B7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1C5F95"/>
    <w:multiLevelType w:val="hybridMultilevel"/>
    <w:tmpl w:val="1A9E897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10EE990"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803993"/>
    <w:multiLevelType w:val="hybridMultilevel"/>
    <w:tmpl w:val="EB1042D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56C358E"/>
    <w:multiLevelType w:val="hybridMultilevel"/>
    <w:tmpl w:val="A802D4B8"/>
    <w:lvl w:ilvl="0" w:tplc="F2B83058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A1ED8D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2809002">
      <w:start w:val="1"/>
      <w:numFmt w:val="upperRoman"/>
      <w:lvlText w:val="%4.)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DC26D47"/>
    <w:multiLevelType w:val="hybridMultilevel"/>
    <w:tmpl w:val="3F9A858C"/>
    <w:lvl w:ilvl="0" w:tplc="173A6E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F5925C7"/>
    <w:multiLevelType w:val="hybridMultilevel"/>
    <w:tmpl w:val="61B82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FF32C23"/>
    <w:multiLevelType w:val="hybridMultilevel"/>
    <w:tmpl w:val="EB76B52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9623296"/>
    <w:multiLevelType w:val="hybridMultilevel"/>
    <w:tmpl w:val="ADD686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300AC1"/>
    <w:multiLevelType w:val="hybridMultilevel"/>
    <w:tmpl w:val="B172D0D6"/>
    <w:lvl w:ilvl="0" w:tplc="54BC4B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D18A2"/>
    <w:multiLevelType w:val="hybridMultilevel"/>
    <w:tmpl w:val="67B2940E"/>
    <w:lvl w:ilvl="0" w:tplc="2988B29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80A4A93E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A4210AF"/>
    <w:multiLevelType w:val="multilevel"/>
    <w:tmpl w:val="709EE6F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E443BE3"/>
    <w:multiLevelType w:val="hybridMultilevel"/>
    <w:tmpl w:val="6B52A500"/>
    <w:lvl w:ilvl="0" w:tplc="247C326A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2"/>
  </w:num>
  <w:num w:numId="7">
    <w:abstractNumId w:val="3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58"/>
    <w:rsid w:val="00035809"/>
    <w:rsid w:val="00044911"/>
    <w:rsid w:val="00045C48"/>
    <w:rsid w:val="00046DCB"/>
    <w:rsid w:val="0006653D"/>
    <w:rsid w:val="000A7FF9"/>
    <w:rsid w:val="00101D5B"/>
    <w:rsid w:val="00137BD4"/>
    <w:rsid w:val="00137E04"/>
    <w:rsid w:val="00146C58"/>
    <w:rsid w:val="00165901"/>
    <w:rsid w:val="001809C4"/>
    <w:rsid w:val="00180CC4"/>
    <w:rsid w:val="001B56B4"/>
    <w:rsid w:val="001C34BD"/>
    <w:rsid w:val="001F0EDC"/>
    <w:rsid w:val="002044D5"/>
    <w:rsid w:val="002107A5"/>
    <w:rsid w:val="00273AA0"/>
    <w:rsid w:val="002C0680"/>
    <w:rsid w:val="002D6FEE"/>
    <w:rsid w:val="0031605C"/>
    <w:rsid w:val="003160D4"/>
    <w:rsid w:val="003206E7"/>
    <w:rsid w:val="00347C3D"/>
    <w:rsid w:val="003B7FE1"/>
    <w:rsid w:val="003C3C05"/>
    <w:rsid w:val="003D09E9"/>
    <w:rsid w:val="003D6828"/>
    <w:rsid w:val="003E13FC"/>
    <w:rsid w:val="003F6E50"/>
    <w:rsid w:val="004204CD"/>
    <w:rsid w:val="00426696"/>
    <w:rsid w:val="004347A9"/>
    <w:rsid w:val="00462267"/>
    <w:rsid w:val="004645E9"/>
    <w:rsid w:val="00466CFD"/>
    <w:rsid w:val="00476A98"/>
    <w:rsid w:val="0048072F"/>
    <w:rsid w:val="004955D4"/>
    <w:rsid w:val="004B1CF4"/>
    <w:rsid w:val="004F2D46"/>
    <w:rsid w:val="00530B50"/>
    <w:rsid w:val="0053392E"/>
    <w:rsid w:val="00575DEA"/>
    <w:rsid w:val="005776B8"/>
    <w:rsid w:val="00606A44"/>
    <w:rsid w:val="00610E22"/>
    <w:rsid w:val="00621EF3"/>
    <w:rsid w:val="00622A91"/>
    <w:rsid w:val="006765E9"/>
    <w:rsid w:val="00690AF2"/>
    <w:rsid w:val="006A2AF3"/>
    <w:rsid w:val="006C0A72"/>
    <w:rsid w:val="006C0AA7"/>
    <w:rsid w:val="006C63DC"/>
    <w:rsid w:val="006D1271"/>
    <w:rsid w:val="006D3DFD"/>
    <w:rsid w:val="006E1FA3"/>
    <w:rsid w:val="006F6728"/>
    <w:rsid w:val="007032F7"/>
    <w:rsid w:val="007703D0"/>
    <w:rsid w:val="007B0EA4"/>
    <w:rsid w:val="007B1A72"/>
    <w:rsid w:val="007C6861"/>
    <w:rsid w:val="00823EF7"/>
    <w:rsid w:val="00852140"/>
    <w:rsid w:val="00876F35"/>
    <w:rsid w:val="00880E9F"/>
    <w:rsid w:val="00897040"/>
    <w:rsid w:val="008E7393"/>
    <w:rsid w:val="008F0160"/>
    <w:rsid w:val="008F36B8"/>
    <w:rsid w:val="0092323B"/>
    <w:rsid w:val="00927863"/>
    <w:rsid w:val="0094563D"/>
    <w:rsid w:val="00965388"/>
    <w:rsid w:val="0098140B"/>
    <w:rsid w:val="00997E01"/>
    <w:rsid w:val="009D14C5"/>
    <w:rsid w:val="009D368E"/>
    <w:rsid w:val="009E4DB6"/>
    <w:rsid w:val="009F5F2D"/>
    <w:rsid w:val="00A25BE3"/>
    <w:rsid w:val="00A51D52"/>
    <w:rsid w:val="00A61B66"/>
    <w:rsid w:val="00A8220F"/>
    <w:rsid w:val="00A8318B"/>
    <w:rsid w:val="00A93A7F"/>
    <w:rsid w:val="00AA455D"/>
    <w:rsid w:val="00AB082D"/>
    <w:rsid w:val="00AB2329"/>
    <w:rsid w:val="00AC467A"/>
    <w:rsid w:val="00AD3F68"/>
    <w:rsid w:val="00AD48B0"/>
    <w:rsid w:val="00AF2859"/>
    <w:rsid w:val="00AF7C3B"/>
    <w:rsid w:val="00B146D2"/>
    <w:rsid w:val="00B30BED"/>
    <w:rsid w:val="00B31E1A"/>
    <w:rsid w:val="00B44A84"/>
    <w:rsid w:val="00B51215"/>
    <w:rsid w:val="00B65A3E"/>
    <w:rsid w:val="00BA5C5D"/>
    <w:rsid w:val="00C24DCC"/>
    <w:rsid w:val="00C33FFF"/>
    <w:rsid w:val="00C65B04"/>
    <w:rsid w:val="00C75816"/>
    <w:rsid w:val="00CA70D4"/>
    <w:rsid w:val="00CD1C4E"/>
    <w:rsid w:val="00D2625D"/>
    <w:rsid w:val="00D34DD1"/>
    <w:rsid w:val="00D37E5F"/>
    <w:rsid w:val="00D57682"/>
    <w:rsid w:val="00D82F60"/>
    <w:rsid w:val="00DD1AB7"/>
    <w:rsid w:val="00DD27E3"/>
    <w:rsid w:val="00DD45DA"/>
    <w:rsid w:val="00DE7F35"/>
    <w:rsid w:val="00E065D9"/>
    <w:rsid w:val="00E16A8B"/>
    <w:rsid w:val="00E17408"/>
    <w:rsid w:val="00E35289"/>
    <w:rsid w:val="00E525B0"/>
    <w:rsid w:val="00E83792"/>
    <w:rsid w:val="00EB6F06"/>
    <w:rsid w:val="00EE2BD0"/>
    <w:rsid w:val="00EE3346"/>
    <w:rsid w:val="00EF3C40"/>
    <w:rsid w:val="00F06122"/>
    <w:rsid w:val="00F24710"/>
    <w:rsid w:val="00F55187"/>
    <w:rsid w:val="00F86F67"/>
    <w:rsid w:val="00F96D85"/>
    <w:rsid w:val="00FE06C7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261757-A6C3-4E5F-9AD0-301BA75F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9C4"/>
    <w:pPr>
      <w:widowControl w:val="0"/>
    </w:pPr>
    <w:rPr>
      <w:rFonts w:ascii="Tms Rmn" w:hAnsi="Tms Rmn" w:cs="Tms Rmn"/>
    </w:rPr>
  </w:style>
  <w:style w:type="paragraph" w:styleId="Nadpis1">
    <w:name w:val="heading 1"/>
    <w:basedOn w:val="Normln"/>
    <w:next w:val="Normln"/>
    <w:link w:val="Nadpis1Char"/>
    <w:uiPriority w:val="99"/>
    <w:qFormat/>
    <w:rsid w:val="001809C4"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809C4"/>
    <w:pPr>
      <w:numPr>
        <w:ilvl w:val="1"/>
        <w:numId w:val="1"/>
      </w:numPr>
      <w:jc w:val="both"/>
      <w:outlineLvl w:val="1"/>
    </w:pPr>
    <w:rPr>
      <w:rFonts w:ascii="Garamond" w:hAnsi="Garamond" w:cs="Garamon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809C4"/>
    <w:pPr>
      <w:keepNext/>
      <w:numPr>
        <w:ilvl w:val="2"/>
        <w:numId w:val="1"/>
      </w:numPr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809C4"/>
    <w:pPr>
      <w:keepNext/>
      <w:widowControl/>
      <w:numPr>
        <w:ilvl w:val="3"/>
        <w:numId w:val="1"/>
      </w:numPr>
      <w:jc w:val="center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1809C4"/>
    <w:pPr>
      <w:keepNext/>
      <w:numPr>
        <w:ilvl w:val="4"/>
        <w:numId w:val="1"/>
      </w:numPr>
      <w:jc w:val="both"/>
      <w:outlineLvl w:val="4"/>
    </w:pPr>
    <w:rPr>
      <w:color w:val="00000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1809C4"/>
    <w:pPr>
      <w:keepNext/>
      <w:numPr>
        <w:ilvl w:val="5"/>
        <w:numId w:val="1"/>
      </w:numPr>
      <w:outlineLvl w:val="5"/>
    </w:pPr>
    <w:rPr>
      <w:color w:val="0000F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1809C4"/>
    <w:pPr>
      <w:keepNext/>
      <w:widowControl/>
      <w:numPr>
        <w:ilvl w:val="6"/>
        <w:numId w:val="1"/>
      </w:numPr>
      <w:jc w:val="center"/>
      <w:outlineLvl w:val="6"/>
    </w:pPr>
    <w:rPr>
      <w:b/>
      <w:bCs/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1809C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09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809C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809C4"/>
    <w:rPr>
      <w:rFonts w:ascii="Garamond" w:hAnsi="Garamond" w:cs="Garamon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1809C4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1809C4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809C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809C4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rsid w:val="001809C4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809C4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1809C4"/>
    <w:rPr>
      <w:rFonts w:ascii="Cambria" w:hAnsi="Cambria" w:cs="Cambria"/>
    </w:rPr>
  </w:style>
  <w:style w:type="paragraph" w:styleId="Zpat">
    <w:name w:val="footer"/>
    <w:basedOn w:val="Normln"/>
    <w:link w:val="ZpatChar"/>
    <w:rsid w:val="001809C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9C4"/>
    <w:rPr>
      <w:rFonts w:ascii="Tms Rmn" w:hAnsi="Tms Rmn" w:cs="Tms Rmn"/>
      <w:sz w:val="20"/>
      <w:szCs w:val="20"/>
    </w:rPr>
  </w:style>
  <w:style w:type="paragraph" w:styleId="Zhlav">
    <w:name w:val="header"/>
    <w:basedOn w:val="Normln"/>
    <w:link w:val="ZhlavChar"/>
    <w:uiPriority w:val="99"/>
    <w:rsid w:val="001809C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9C4"/>
    <w:rPr>
      <w:rFonts w:ascii="Tms Rmn" w:hAnsi="Tms Rmn" w:cs="Tms Rm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809C4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09C4"/>
    <w:rPr>
      <w:rFonts w:ascii="Tms Rmn" w:hAnsi="Tms Rmn" w:cs="Tms Rm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809C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809C4"/>
    <w:rPr>
      <w:rFonts w:ascii="Tms Rmn" w:hAnsi="Tms Rmn" w:cs="Tms Rm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1809C4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809C4"/>
    <w:rPr>
      <w:rFonts w:ascii="Tms Rmn" w:hAnsi="Tms Rmn" w:cs="Tms Rm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1809C4"/>
    <w:pPr>
      <w:widowControl/>
      <w:ind w:firstLine="720"/>
      <w:jc w:val="both"/>
    </w:pPr>
    <w:rPr>
      <w:color w:val="008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09C4"/>
    <w:rPr>
      <w:rFonts w:ascii="Tms Rmn" w:hAnsi="Tms Rmn" w:cs="Tms Rmn"/>
      <w:sz w:val="20"/>
      <w:szCs w:val="20"/>
    </w:rPr>
  </w:style>
  <w:style w:type="character" w:styleId="slostrnky">
    <w:name w:val="page number"/>
    <w:basedOn w:val="Standardnpsmoodstavce"/>
    <w:uiPriority w:val="99"/>
    <w:rsid w:val="001809C4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sid w:val="001809C4"/>
    <w:rPr>
      <w:rFonts w:ascii="Times New Roman" w:hAnsi="Times New Roman" w:cs="Times New Roman"/>
      <w:color w:val="0000FF"/>
      <w:u w:val="single"/>
    </w:rPr>
  </w:style>
  <w:style w:type="paragraph" w:customStyle="1" w:styleId="StylNadpis114bPodtrenzarovnnnastedPed24b">
    <w:name w:val="Styl Nadpis 1 + 14 b. Podtržení zarovnání na střed Před:  24 b...."/>
    <w:basedOn w:val="Nadpis1"/>
    <w:uiPriority w:val="99"/>
    <w:rsid w:val="001809C4"/>
    <w:pPr>
      <w:spacing w:before="600" w:after="480"/>
      <w:ind w:left="431" w:hanging="431"/>
      <w:jc w:val="center"/>
    </w:pPr>
    <w:rPr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rsid w:val="00180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809C4"/>
    <w:rPr>
      <w:rFonts w:ascii="Times New Roman" w:hAnsi="Times New Roman"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rsid w:val="001809C4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809C4"/>
  </w:style>
  <w:style w:type="character" w:customStyle="1" w:styleId="TextkomenteChar">
    <w:name w:val="Text komentáře Char"/>
    <w:basedOn w:val="Standardnpsmoodstavce"/>
    <w:link w:val="Textkomente"/>
    <w:uiPriority w:val="99"/>
    <w:rsid w:val="001809C4"/>
    <w:rPr>
      <w:rFonts w:ascii="Tms Rmn" w:hAnsi="Tms Rmn" w:cs="Tms Rm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80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809C4"/>
    <w:rPr>
      <w:rFonts w:ascii="Tms Rmn" w:hAnsi="Tms Rmn" w:cs="Tms Rm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809C4"/>
    <w:pPr>
      <w:tabs>
        <w:tab w:val="right" w:pos="6379"/>
      </w:tabs>
      <w:ind w:left="567"/>
      <w:jc w:val="both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09C4"/>
    <w:rPr>
      <w:rFonts w:ascii="Tms Rmn" w:hAnsi="Tms Rmn" w:cs="Tms Rm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1809C4"/>
    <w:pPr>
      <w:ind w:left="72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809C4"/>
    <w:rPr>
      <w:rFonts w:ascii="Tms Rmn" w:hAnsi="Tms Rmn" w:cs="Tms Rmn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6653D"/>
    <w:pPr>
      <w:ind w:left="720"/>
      <w:contextualSpacing/>
    </w:pPr>
  </w:style>
  <w:style w:type="character" w:styleId="Siln">
    <w:name w:val="Strong"/>
    <w:uiPriority w:val="22"/>
    <w:qFormat/>
    <w:rsid w:val="001F0EDC"/>
    <w:rPr>
      <w:b/>
      <w:bCs/>
    </w:rPr>
  </w:style>
  <w:style w:type="paragraph" w:styleId="Revize">
    <w:name w:val="Revision"/>
    <w:hidden/>
    <w:uiPriority w:val="99"/>
    <w:semiHidden/>
    <w:rsid w:val="00C33FFF"/>
    <w:rPr>
      <w:rFonts w:ascii="Tms Rmn" w:hAnsi="Tms Rmn" w:cs="Tms Rmn"/>
    </w:rPr>
  </w:style>
  <w:style w:type="paragraph" w:styleId="Nzev">
    <w:name w:val="Title"/>
    <w:basedOn w:val="Normln"/>
    <w:link w:val="NzevChar"/>
    <w:qFormat/>
    <w:rsid w:val="00622A91"/>
    <w:pPr>
      <w:widowControl/>
      <w:jc w:val="center"/>
    </w:pPr>
    <w:rPr>
      <w:rFonts w:ascii="Times New Roman" w:hAnsi="Times New Roman" w:cs="Times New Roman"/>
      <w:b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622A91"/>
    <w:rPr>
      <w:rFonts w:ascii="Times New Roman" w:hAnsi="Times New Roman"/>
      <w:b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ukas@techniser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vybiral@zsskoln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631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TECHNISERV s.r.o.</Company>
  <LinksUpToDate>false</LinksUpToDate>
  <CharactersWithSpaces>4352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mailto:rlukas@techniserv.cz</vt:lpwstr>
      </vt:variant>
      <vt:variant>
        <vt:lpwstr/>
      </vt:variant>
      <vt:variant>
        <vt:i4>5439585</vt:i4>
      </vt:variant>
      <vt:variant>
        <vt:i4>0</vt:i4>
      </vt:variant>
      <vt:variant>
        <vt:i4>0</vt:i4>
      </vt:variant>
      <vt:variant>
        <vt:i4>5</vt:i4>
      </vt:variant>
      <vt:variant>
        <vt:lpwstr>mailto:vybor@svph.cz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Lukáš</dc:creator>
  <cp:lastModifiedBy>Král Petr</cp:lastModifiedBy>
  <cp:revision>5</cp:revision>
  <cp:lastPrinted>2019-04-11T08:29:00Z</cp:lastPrinted>
  <dcterms:created xsi:type="dcterms:W3CDTF">2021-05-23T16:50:00Z</dcterms:created>
  <dcterms:modified xsi:type="dcterms:W3CDTF">2021-05-24T07:32:00Z</dcterms:modified>
</cp:coreProperties>
</file>