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86" w:rsidRDefault="002F6686">
      <w:pPr>
        <w:spacing w:after="152" w:line="259" w:lineRule="auto"/>
        <w:ind w:left="1" w:firstLine="0"/>
        <w:jc w:val="left"/>
      </w:pPr>
    </w:p>
    <w:p w:rsidR="002F6686" w:rsidRDefault="00AA73AE">
      <w:pPr>
        <w:spacing w:after="0" w:line="259" w:lineRule="auto"/>
        <w:ind w:left="0" w:firstLine="0"/>
        <w:jc w:val="left"/>
      </w:pPr>
      <w:r>
        <w:rPr>
          <w:sz w:val="28"/>
        </w:rPr>
        <w:t xml:space="preserve"> </w:t>
      </w:r>
    </w:p>
    <w:p w:rsidR="002F6686" w:rsidRPr="00A0498F" w:rsidRDefault="00AA73AE">
      <w:pPr>
        <w:spacing w:after="0" w:line="259" w:lineRule="auto"/>
        <w:ind w:left="-5"/>
        <w:jc w:val="left"/>
        <w:rPr>
          <w:rFonts w:ascii="Arial Nova Cond" w:hAnsi="Arial Nova Cond"/>
        </w:rPr>
      </w:pPr>
      <w:r w:rsidRPr="00A0498F">
        <w:rPr>
          <w:rFonts w:ascii="Arial Nova Cond" w:hAnsi="Arial Nova Cond"/>
          <w:color w:val="271C15"/>
          <w:sz w:val="28"/>
        </w:rPr>
        <w:t xml:space="preserve">KONYTECH, s.r.o.,  </w:t>
      </w:r>
    </w:p>
    <w:p w:rsidR="002F6686" w:rsidRPr="00A0498F" w:rsidRDefault="00AA73AE">
      <w:pPr>
        <w:spacing w:after="37" w:line="259" w:lineRule="auto"/>
        <w:ind w:left="-5"/>
        <w:jc w:val="left"/>
        <w:rPr>
          <w:rFonts w:ascii="Arial Nova Cond" w:hAnsi="Arial Nova Cond"/>
        </w:rPr>
      </w:pPr>
      <w:r w:rsidRPr="00A0498F">
        <w:rPr>
          <w:rFonts w:ascii="Arial Nova Cond" w:hAnsi="Arial Nova Cond"/>
          <w:color w:val="271C15"/>
          <w:sz w:val="28"/>
        </w:rPr>
        <w:t xml:space="preserve">Hlavní Náměstí 96/8, 785 01  ŠTERNBERK </w:t>
      </w:r>
    </w:p>
    <w:p w:rsidR="002F6686" w:rsidRPr="00A0498F" w:rsidRDefault="00AA73AE">
      <w:pPr>
        <w:spacing w:after="0" w:line="259" w:lineRule="auto"/>
        <w:ind w:left="-5"/>
        <w:jc w:val="left"/>
        <w:rPr>
          <w:rFonts w:ascii="Arial Nova Cond" w:hAnsi="Arial Nova Cond"/>
        </w:rPr>
      </w:pPr>
      <w:r w:rsidRPr="00A0498F">
        <w:rPr>
          <w:rFonts w:ascii="Arial Nova Cond" w:hAnsi="Arial Nova Cond"/>
          <w:color w:val="271C15"/>
          <w:sz w:val="28"/>
        </w:rPr>
        <w:t>IČ:</w:t>
      </w:r>
      <w:r w:rsidR="008071AF">
        <w:rPr>
          <w:rFonts w:ascii="Arial Nova Cond" w:hAnsi="Arial Nova Cond"/>
          <w:color w:val="271C15"/>
          <w:sz w:val="28"/>
        </w:rPr>
        <w:t xml:space="preserve">           </w:t>
      </w:r>
      <w:r w:rsidRPr="00A0498F">
        <w:rPr>
          <w:rFonts w:ascii="Arial Nova Cond" w:hAnsi="Arial Nova Cond"/>
          <w:color w:val="271C15"/>
          <w:sz w:val="28"/>
        </w:rPr>
        <w:t>, DIČ:</w:t>
      </w:r>
      <w:bookmarkStart w:id="0" w:name="_GoBack"/>
      <w:bookmarkEnd w:id="0"/>
      <w:r w:rsidRPr="00A0498F">
        <w:rPr>
          <w:rFonts w:ascii="Arial Nova Cond" w:eastAsia="Cambria" w:hAnsi="Arial Nova Cond" w:cs="Cambria"/>
          <w:b/>
          <w:i/>
        </w:rPr>
        <w:t xml:space="preserve">                                                        </w:t>
      </w:r>
      <w:r w:rsidRPr="00A0498F">
        <w:rPr>
          <w:rFonts w:ascii="Arial Nova Cond" w:hAnsi="Arial Nova Cond"/>
          <w:color w:val="2E3191"/>
          <w:sz w:val="28"/>
        </w:rPr>
        <w:t xml:space="preserve"> </w:t>
      </w:r>
    </w:p>
    <w:p w:rsidR="002F6686" w:rsidRPr="00A0498F" w:rsidRDefault="00AA73AE">
      <w:pPr>
        <w:spacing w:after="0" w:line="259" w:lineRule="auto"/>
        <w:ind w:left="0" w:right="-3" w:firstLine="0"/>
        <w:jc w:val="right"/>
        <w:rPr>
          <w:rFonts w:ascii="Arial Nova Cond" w:hAnsi="Arial Nova Cond"/>
        </w:rPr>
      </w:pPr>
      <w:r w:rsidRPr="00A0498F">
        <w:rPr>
          <w:rFonts w:ascii="Arial Nova Cond" w:hAnsi="Arial Nova Cond"/>
        </w:rPr>
        <w:t xml:space="preserve">                                                                               </w:t>
      </w:r>
    </w:p>
    <w:p w:rsidR="002F6686" w:rsidRPr="00A0498F" w:rsidRDefault="00AA73AE">
      <w:pPr>
        <w:pStyle w:val="Nadpis1"/>
        <w:rPr>
          <w:rFonts w:ascii="Arial Nova Cond" w:hAnsi="Arial Nova Cond"/>
        </w:rPr>
      </w:pPr>
      <w:r w:rsidRPr="00A0498F">
        <w:rPr>
          <w:rFonts w:ascii="Arial Nova Cond" w:hAnsi="Arial Nova Cond"/>
        </w:rPr>
        <w:t xml:space="preserve">Šternberk </w:t>
      </w:r>
      <w:proofErr w:type="gramStart"/>
      <w:r w:rsidRPr="00A0498F">
        <w:rPr>
          <w:rFonts w:ascii="Arial Nova Cond" w:hAnsi="Arial Nova Cond"/>
        </w:rPr>
        <w:t>30.9.2019</w:t>
      </w:r>
      <w:proofErr w:type="gramEnd"/>
      <w:r w:rsidRPr="00A0498F">
        <w:rPr>
          <w:rFonts w:ascii="Arial Nova Cond" w:hAnsi="Arial Nova Cond"/>
        </w:rPr>
        <w:t xml:space="preserve"> </w:t>
      </w:r>
    </w:p>
    <w:p w:rsidR="002F6686" w:rsidRPr="00A0498F" w:rsidRDefault="00AA73AE">
      <w:pPr>
        <w:spacing w:after="0" w:line="259" w:lineRule="auto"/>
        <w:ind w:left="0" w:firstLine="0"/>
        <w:jc w:val="left"/>
        <w:rPr>
          <w:rFonts w:ascii="Arial Nova Cond" w:hAnsi="Arial Nova Cond"/>
        </w:rPr>
      </w:pPr>
      <w:r w:rsidRPr="00A0498F">
        <w:rPr>
          <w:rFonts w:ascii="Arial Nova Cond" w:hAnsi="Arial Nova Cond"/>
        </w:rPr>
        <w:t xml:space="preserve"> </w:t>
      </w:r>
    </w:p>
    <w:p w:rsidR="002F6686" w:rsidRPr="00A0498F" w:rsidRDefault="00AA73AE">
      <w:pPr>
        <w:spacing w:after="15" w:line="259" w:lineRule="auto"/>
        <w:ind w:left="0" w:firstLine="0"/>
        <w:jc w:val="left"/>
        <w:rPr>
          <w:rFonts w:ascii="Arial Nova Cond" w:hAnsi="Arial Nova Cond"/>
        </w:rPr>
      </w:pPr>
      <w:r w:rsidRPr="00A0498F">
        <w:rPr>
          <w:rFonts w:ascii="Arial Nova Cond" w:hAnsi="Arial Nova Cond"/>
        </w:rPr>
        <w:t xml:space="preserve"> </w:t>
      </w:r>
    </w:p>
    <w:p w:rsidR="002F6686" w:rsidRPr="00A0498F" w:rsidRDefault="00AA73AE">
      <w:pPr>
        <w:spacing w:after="17" w:line="249" w:lineRule="auto"/>
        <w:ind w:left="0" w:right="3974" w:firstLine="0"/>
        <w:jc w:val="left"/>
        <w:rPr>
          <w:rFonts w:ascii="Arial Nova Cond" w:hAnsi="Arial Nova Cond"/>
        </w:rPr>
      </w:pPr>
      <w:r w:rsidRPr="00A0498F">
        <w:rPr>
          <w:rFonts w:ascii="Arial Nova Cond" w:hAnsi="Arial Nova Cond"/>
          <w:b/>
        </w:rPr>
        <w:t xml:space="preserve">MODERNIZACE DÍLEN ZŠ SVATOPLUKOVA 7, ŠTERNBERK </w:t>
      </w:r>
      <w:r w:rsidRPr="00A0498F">
        <w:rPr>
          <w:rFonts w:ascii="Arial Nova Cond" w:hAnsi="Arial Nova Cond"/>
        </w:rPr>
        <w:t xml:space="preserve"> </w:t>
      </w:r>
      <w:r w:rsidRPr="00A0498F">
        <w:rPr>
          <w:rFonts w:ascii="Arial Nova Cond" w:eastAsia="Cambria" w:hAnsi="Arial Nova Cond" w:cs="Cambria"/>
          <w:b/>
          <w:sz w:val="16"/>
        </w:rPr>
        <w:tab/>
        <w:t xml:space="preserve"> </w:t>
      </w:r>
      <w:r w:rsidRPr="00A0498F">
        <w:rPr>
          <w:rFonts w:ascii="Arial Nova Cond" w:eastAsia="Cambria" w:hAnsi="Arial Nova Cond" w:cs="Cambria"/>
          <w:b/>
          <w:sz w:val="16"/>
        </w:rPr>
        <w:tab/>
        <w:t xml:space="preserve"> </w:t>
      </w:r>
      <w:r w:rsidRPr="00A0498F">
        <w:rPr>
          <w:rFonts w:ascii="Arial Nova Cond" w:eastAsia="Cambria" w:hAnsi="Arial Nova Cond" w:cs="Cambria"/>
          <w:b/>
          <w:sz w:val="16"/>
        </w:rPr>
        <w:tab/>
        <w:t xml:space="preserve"> </w:t>
      </w:r>
      <w:r w:rsidRPr="00A0498F">
        <w:rPr>
          <w:rFonts w:ascii="Arial Nova Cond" w:eastAsia="Cambria" w:hAnsi="Arial Nova Cond" w:cs="Cambria"/>
          <w:b/>
          <w:sz w:val="16"/>
        </w:rPr>
        <w:tab/>
        <w:t xml:space="preserve"> </w:t>
      </w:r>
      <w:r w:rsidRPr="00A0498F">
        <w:rPr>
          <w:rFonts w:ascii="Arial Nova Cond" w:eastAsia="Cambria" w:hAnsi="Arial Nova Cond" w:cs="Cambria"/>
          <w:b/>
          <w:sz w:val="16"/>
        </w:rPr>
        <w:tab/>
        <w:t xml:space="preserve"> </w:t>
      </w:r>
      <w:r w:rsidRPr="00A0498F">
        <w:rPr>
          <w:rFonts w:ascii="Arial Nova Cond" w:eastAsia="Cambria" w:hAnsi="Arial Nova Cond" w:cs="Cambria"/>
          <w:b/>
          <w:sz w:val="16"/>
        </w:rPr>
        <w:tab/>
        <w:t xml:space="preserve">  </w:t>
      </w:r>
      <w:r w:rsidRPr="00A0498F">
        <w:rPr>
          <w:rFonts w:ascii="Arial Nova Cond" w:eastAsia="Cambria" w:hAnsi="Arial Nova Cond" w:cs="Cambria"/>
          <w:b/>
          <w:sz w:val="16"/>
        </w:rPr>
        <w:tab/>
        <w:t xml:space="preserve">                          </w:t>
      </w:r>
      <w:r w:rsidRPr="00A0498F">
        <w:rPr>
          <w:rFonts w:ascii="Arial Nova Cond" w:eastAsia="Cambria" w:hAnsi="Arial Nova Cond" w:cs="Cambria"/>
          <w:b/>
          <w:sz w:val="14"/>
        </w:rPr>
        <w:t xml:space="preserve"> </w:t>
      </w:r>
    </w:p>
    <w:p w:rsidR="002F6686" w:rsidRPr="00A0498F" w:rsidRDefault="00AA73AE">
      <w:pPr>
        <w:tabs>
          <w:tab w:val="center" w:pos="708"/>
          <w:tab w:val="center" w:pos="1416"/>
          <w:tab w:val="center" w:pos="2124"/>
          <w:tab w:val="center" w:pos="2833"/>
          <w:tab w:val="center" w:pos="3541"/>
          <w:tab w:val="center" w:pos="4249"/>
          <w:tab w:val="center" w:pos="5595"/>
        </w:tabs>
        <w:spacing w:after="0" w:line="259" w:lineRule="auto"/>
        <w:ind w:left="0" w:firstLine="0"/>
        <w:jc w:val="left"/>
        <w:rPr>
          <w:rFonts w:ascii="Arial Nova Cond" w:hAnsi="Arial Nova Cond"/>
        </w:rPr>
      </w:pPr>
      <w:r w:rsidRPr="00A0498F">
        <w:rPr>
          <w:rFonts w:ascii="Arial Nova Cond" w:eastAsia="Cambria" w:hAnsi="Arial Nova Cond" w:cs="Cambria"/>
          <w:b/>
          <w:sz w:val="14"/>
        </w:rPr>
        <w:t xml:space="preserve"> </w:t>
      </w:r>
      <w:r w:rsidRPr="00A0498F">
        <w:rPr>
          <w:rFonts w:ascii="Arial Nova Cond" w:eastAsia="Cambria" w:hAnsi="Arial Nova Cond" w:cs="Cambria"/>
          <w:b/>
          <w:sz w:val="14"/>
        </w:rPr>
        <w:tab/>
        <w:t xml:space="preserve"> </w:t>
      </w:r>
      <w:r w:rsidRPr="00A0498F">
        <w:rPr>
          <w:rFonts w:ascii="Arial Nova Cond" w:eastAsia="Cambria" w:hAnsi="Arial Nova Cond" w:cs="Cambria"/>
          <w:b/>
          <w:sz w:val="14"/>
        </w:rPr>
        <w:tab/>
        <w:t xml:space="preserve"> </w:t>
      </w:r>
      <w:r w:rsidRPr="00A0498F">
        <w:rPr>
          <w:rFonts w:ascii="Arial Nova Cond" w:eastAsia="Cambria" w:hAnsi="Arial Nova Cond" w:cs="Cambria"/>
          <w:b/>
          <w:sz w:val="14"/>
        </w:rPr>
        <w:tab/>
        <w:t xml:space="preserve"> </w:t>
      </w:r>
      <w:r w:rsidRPr="00A0498F">
        <w:rPr>
          <w:rFonts w:ascii="Arial Nova Cond" w:eastAsia="Cambria" w:hAnsi="Arial Nova Cond" w:cs="Cambria"/>
          <w:b/>
          <w:sz w:val="14"/>
        </w:rPr>
        <w:tab/>
        <w:t xml:space="preserve"> </w:t>
      </w:r>
      <w:r w:rsidRPr="00A0498F">
        <w:rPr>
          <w:rFonts w:ascii="Arial Nova Cond" w:eastAsia="Cambria" w:hAnsi="Arial Nova Cond" w:cs="Cambria"/>
          <w:b/>
          <w:sz w:val="14"/>
        </w:rPr>
        <w:tab/>
        <w:t xml:space="preserve"> </w:t>
      </w:r>
      <w:r w:rsidRPr="00A0498F">
        <w:rPr>
          <w:rFonts w:ascii="Arial Nova Cond" w:eastAsia="Cambria" w:hAnsi="Arial Nova Cond" w:cs="Cambria"/>
          <w:b/>
          <w:sz w:val="14"/>
        </w:rPr>
        <w:tab/>
        <w:t xml:space="preserve"> </w:t>
      </w:r>
      <w:r w:rsidRPr="00A0498F">
        <w:rPr>
          <w:rFonts w:ascii="Arial Nova Cond" w:eastAsia="Cambria" w:hAnsi="Arial Nova Cond" w:cs="Cambria"/>
          <w:b/>
          <w:sz w:val="14"/>
        </w:rPr>
        <w:tab/>
        <w:t xml:space="preserve">   </w:t>
      </w:r>
      <w:r w:rsidRPr="00A0498F">
        <w:rPr>
          <w:rFonts w:ascii="Arial Nova Cond" w:eastAsia="Cambria" w:hAnsi="Arial Nova Cond" w:cs="Cambria"/>
          <w:b/>
          <w:sz w:val="16"/>
        </w:rPr>
        <w:t>množství         MJ</w:t>
      </w:r>
      <w:r w:rsidRPr="00A0498F">
        <w:rPr>
          <w:rFonts w:ascii="Arial Nova Cond" w:hAnsi="Arial Nova Cond"/>
        </w:rPr>
        <w:t xml:space="preserve"> </w:t>
      </w:r>
    </w:p>
    <w:tbl>
      <w:tblPr>
        <w:tblStyle w:val="TableGrid"/>
        <w:tblW w:w="8394" w:type="dxa"/>
        <w:tblInd w:w="-14" w:type="dxa"/>
        <w:tblCellMar>
          <w:top w:w="30" w:type="dxa"/>
          <w:left w:w="221" w:type="dxa"/>
          <w:right w:w="34" w:type="dxa"/>
        </w:tblCellMar>
        <w:tblLook w:val="04A0" w:firstRow="1" w:lastRow="0" w:firstColumn="1" w:lastColumn="0" w:noHBand="0" w:noVBand="1"/>
      </w:tblPr>
      <w:tblGrid>
        <w:gridCol w:w="6452"/>
        <w:gridCol w:w="1020"/>
        <w:gridCol w:w="922"/>
      </w:tblGrid>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1842"/>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1.</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SDK D+M ochranných rohů </w:t>
            </w:r>
            <w:proofErr w:type="spellStart"/>
            <w:r w:rsidRPr="00A0498F">
              <w:rPr>
                <w:rFonts w:ascii="Arial Nova Cond" w:eastAsia="Cambria" w:hAnsi="Arial Nova Cond" w:cs="Cambria"/>
                <w:sz w:val="16"/>
              </w:rPr>
              <w:t>Aquabead</w:t>
            </w:r>
            <w:proofErr w:type="spellEnd"/>
            <w:r w:rsidRPr="00A0498F">
              <w:rPr>
                <w:rFonts w:ascii="Arial Nova Cond" w:eastAsia="Cambria" w:hAnsi="Arial Nova Cond" w:cs="Cambria"/>
                <w:sz w:val="16"/>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3" w:firstLine="0"/>
              <w:jc w:val="right"/>
              <w:rPr>
                <w:rFonts w:ascii="Arial Nova Cond" w:hAnsi="Arial Nova Cond"/>
              </w:rPr>
            </w:pPr>
            <w:r w:rsidRPr="00A0498F">
              <w:rPr>
                <w:rFonts w:ascii="Arial Nova Cond" w:eastAsia="Cambria" w:hAnsi="Arial Nova Cond" w:cs="Cambria"/>
                <w:sz w:val="16"/>
              </w:rPr>
              <w:t xml:space="preserve">70,0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m </w:t>
            </w:r>
          </w:p>
        </w:tc>
      </w:tr>
      <w:tr w:rsidR="002F6686" w:rsidRPr="00A0498F">
        <w:trPr>
          <w:trHeight w:val="199"/>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1662"/>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2.</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Nové zárubně dle nabídky – 3 ks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1,0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6" w:firstLine="0"/>
              <w:jc w:val="center"/>
              <w:rPr>
                <w:rFonts w:ascii="Arial Nova Cond" w:hAnsi="Arial Nova Cond"/>
              </w:rPr>
            </w:pPr>
            <w:r w:rsidRPr="00A0498F">
              <w:rPr>
                <w:rFonts w:ascii="Arial Nova Cond" w:eastAsia="Cambria" w:hAnsi="Arial Nova Cond" w:cs="Cambria"/>
                <w:sz w:val="16"/>
              </w:rPr>
              <w:t xml:space="preserve">soubor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1530"/>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3.</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D+M nových zárubní do SDK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2,0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1522"/>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4.</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Instalace montážních dvířek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2,0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2495"/>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5.</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Zhotovení bezbariérových </w:t>
            </w:r>
            <w:proofErr w:type="gramStart"/>
            <w:r w:rsidRPr="00A0498F">
              <w:rPr>
                <w:rFonts w:ascii="Arial Nova Cond" w:eastAsia="Cambria" w:hAnsi="Arial Nova Cond" w:cs="Cambria"/>
                <w:sz w:val="16"/>
              </w:rPr>
              <w:t>přechodů v dveřních</w:t>
            </w:r>
            <w:proofErr w:type="gramEnd"/>
            <w:r w:rsidRPr="00A0498F">
              <w:rPr>
                <w:rFonts w:ascii="Arial Nova Cond" w:eastAsia="Cambria" w:hAnsi="Arial Nova Cond" w:cs="Cambria"/>
                <w:sz w:val="16"/>
              </w:rPr>
              <w:t xml:space="preserve"> otvorech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4,0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199"/>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1596"/>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6.</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D+M trám pro uchycení tabule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2,0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1204"/>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7.</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D+M PVC parapetů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9,0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2255"/>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8.</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Vedlejší režijní náklady z položek 1-21 ve výši 5%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1,0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tabs>
                <w:tab w:val="center" w:pos="270"/>
                <w:tab w:val="center" w:pos="1462"/>
              </w:tabs>
              <w:spacing w:after="0" w:line="259" w:lineRule="auto"/>
              <w:ind w:left="0" w:firstLine="0"/>
              <w:jc w:val="left"/>
              <w:rPr>
                <w:rFonts w:ascii="Arial Nova Cond" w:hAnsi="Arial Nova Cond"/>
              </w:rPr>
            </w:pPr>
            <w:r w:rsidRPr="00A0498F">
              <w:rPr>
                <w:rFonts w:ascii="Arial Nova Cond" w:eastAsia="Calibri" w:hAnsi="Arial Nova Cond" w:cs="Calibri"/>
              </w:rPr>
              <w:tab/>
            </w:r>
            <w:r w:rsidRPr="00A0498F">
              <w:rPr>
                <w:rFonts w:ascii="Arial Nova Cond" w:eastAsia="Cambria" w:hAnsi="Arial Nova Cond" w:cs="Cambria"/>
                <w:sz w:val="16"/>
              </w:rPr>
              <w:t>9.</w:t>
            </w:r>
            <w:r w:rsidRPr="00A0498F">
              <w:rPr>
                <w:rFonts w:ascii="Arial Nova Cond" w:hAnsi="Arial Nova Cond"/>
                <w:sz w:val="16"/>
              </w:rPr>
              <w:t xml:space="preserve"> </w:t>
            </w:r>
            <w:r w:rsidRPr="00A0498F">
              <w:rPr>
                <w:rFonts w:ascii="Arial Nova Cond" w:hAnsi="Arial Nova Cond"/>
                <w:sz w:val="16"/>
              </w:rPr>
              <w:tab/>
            </w:r>
            <w:r w:rsidRPr="00A0498F">
              <w:rPr>
                <w:rFonts w:ascii="Arial Nova Cond" w:eastAsia="Cambria" w:hAnsi="Arial Nova Cond" w:cs="Cambria"/>
                <w:sz w:val="16"/>
              </w:rPr>
              <w:t xml:space="preserve">Kabel CYKY 3C2,5 zásuvky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3" w:firstLine="0"/>
              <w:jc w:val="right"/>
              <w:rPr>
                <w:rFonts w:ascii="Arial Nova Cond" w:hAnsi="Arial Nova Cond"/>
              </w:rPr>
            </w:pPr>
            <w:r w:rsidRPr="00A0498F">
              <w:rPr>
                <w:rFonts w:ascii="Arial Nova Cond" w:eastAsia="Cambria" w:hAnsi="Arial Nova Cond" w:cs="Cambria"/>
                <w:sz w:val="16"/>
              </w:rPr>
              <w:t xml:space="preserve">200,0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m </w:t>
            </w:r>
          </w:p>
        </w:tc>
      </w:tr>
      <w:tr w:rsidR="002F6686" w:rsidRPr="00A0498F">
        <w:trPr>
          <w:trHeight w:val="199"/>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10.</w:t>
            </w:r>
            <w:r w:rsidRPr="00A0498F">
              <w:rPr>
                <w:rFonts w:ascii="Arial Nova Cond" w:hAnsi="Arial Nova Cond"/>
                <w:sz w:val="16"/>
              </w:rPr>
              <w:t xml:space="preserve"> </w:t>
            </w:r>
            <w:r w:rsidRPr="00A0498F">
              <w:rPr>
                <w:rFonts w:ascii="Arial Nova Cond" w:eastAsia="Cambria" w:hAnsi="Arial Nova Cond" w:cs="Cambria"/>
                <w:sz w:val="16"/>
              </w:rPr>
              <w:t xml:space="preserve">Kabel CYKY 3C/A1,5 světla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3" w:firstLine="0"/>
              <w:jc w:val="right"/>
              <w:rPr>
                <w:rFonts w:ascii="Arial Nova Cond" w:hAnsi="Arial Nova Cond"/>
              </w:rPr>
            </w:pPr>
            <w:r w:rsidRPr="00A0498F">
              <w:rPr>
                <w:rFonts w:ascii="Arial Nova Cond" w:eastAsia="Cambria" w:hAnsi="Arial Nova Cond" w:cs="Cambria"/>
                <w:sz w:val="16"/>
              </w:rPr>
              <w:t xml:space="preserve">50,0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m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11.</w:t>
            </w:r>
            <w:r w:rsidRPr="00A0498F">
              <w:rPr>
                <w:rFonts w:ascii="Arial Nova Cond" w:hAnsi="Arial Nova Cond"/>
                <w:sz w:val="16"/>
              </w:rPr>
              <w:t xml:space="preserve"> </w:t>
            </w:r>
            <w:r w:rsidRPr="00A0498F">
              <w:rPr>
                <w:rFonts w:ascii="Arial Nova Cond" w:eastAsia="Cambria" w:hAnsi="Arial Nova Cond" w:cs="Cambria"/>
                <w:sz w:val="16"/>
              </w:rPr>
              <w:t xml:space="preserve">kabel CYKY-J 5x4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3" w:firstLine="0"/>
              <w:jc w:val="right"/>
              <w:rPr>
                <w:rFonts w:ascii="Arial Nova Cond" w:hAnsi="Arial Nova Cond"/>
              </w:rPr>
            </w:pPr>
            <w:r w:rsidRPr="00A0498F">
              <w:rPr>
                <w:rFonts w:ascii="Arial Nova Cond" w:eastAsia="Cambria" w:hAnsi="Arial Nova Cond" w:cs="Cambria"/>
                <w:sz w:val="16"/>
              </w:rPr>
              <w:t xml:space="preserve">25,0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m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12.</w:t>
            </w:r>
            <w:r w:rsidRPr="00A0498F">
              <w:rPr>
                <w:rFonts w:ascii="Arial Nova Cond" w:hAnsi="Arial Nova Cond"/>
                <w:sz w:val="16"/>
              </w:rPr>
              <w:t xml:space="preserve"> </w:t>
            </w:r>
            <w:r w:rsidRPr="00A0498F">
              <w:rPr>
                <w:rFonts w:ascii="Arial Nova Cond" w:eastAsia="Cambria" w:hAnsi="Arial Nova Cond" w:cs="Cambria"/>
                <w:sz w:val="16"/>
              </w:rPr>
              <w:t xml:space="preserve">vodič H07V-U 6 zelenožlutý (CY)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3" w:firstLine="0"/>
              <w:jc w:val="right"/>
              <w:rPr>
                <w:rFonts w:ascii="Arial Nova Cond" w:hAnsi="Arial Nova Cond"/>
              </w:rPr>
            </w:pPr>
            <w:r w:rsidRPr="00A0498F">
              <w:rPr>
                <w:rFonts w:ascii="Arial Nova Cond" w:eastAsia="Cambria" w:hAnsi="Arial Nova Cond" w:cs="Cambria"/>
                <w:sz w:val="16"/>
              </w:rPr>
              <w:t xml:space="preserve">180,0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m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13.</w:t>
            </w:r>
            <w:r w:rsidRPr="00A0498F">
              <w:rPr>
                <w:rFonts w:ascii="Arial Nova Cond" w:hAnsi="Arial Nova Cond"/>
                <w:sz w:val="16"/>
              </w:rPr>
              <w:t xml:space="preserve"> </w:t>
            </w:r>
            <w:r w:rsidRPr="00A0498F">
              <w:rPr>
                <w:rFonts w:ascii="Arial Nova Cond" w:eastAsia="Cambria" w:hAnsi="Arial Nova Cond" w:cs="Cambria"/>
                <w:sz w:val="16"/>
              </w:rPr>
              <w:t xml:space="preserve">D+M Chránička </w:t>
            </w:r>
            <w:proofErr w:type="spellStart"/>
            <w:r w:rsidRPr="00A0498F">
              <w:rPr>
                <w:rFonts w:ascii="Arial Nova Cond" w:eastAsia="Cambria" w:hAnsi="Arial Nova Cond" w:cs="Cambria"/>
                <w:sz w:val="16"/>
              </w:rPr>
              <w:t>Kopoflex</w:t>
            </w:r>
            <w:proofErr w:type="spellEnd"/>
            <w:r w:rsidRPr="00A0498F">
              <w:rPr>
                <w:rFonts w:ascii="Arial Nova Cond" w:eastAsia="Cambria" w:hAnsi="Arial Nova Cond" w:cs="Cambria"/>
                <w:sz w:val="16"/>
              </w:rPr>
              <w:t xml:space="preserve"> 50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3" w:firstLine="0"/>
              <w:jc w:val="right"/>
              <w:rPr>
                <w:rFonts w:ascii="Arial Nova Cond" w:hAnsi="Arial Nova Cond"/>
              </w:rPr>
            </w:pPr>
            <w:r w:rsidRPr="00A0498F">
              <w:rPr>
                <w:rFonts w:ascii="Arial Nova Cond" w:eastAsia="Cambria" w:hAnsi="Arial Nova Cond" w:cs="Cambria"/>
                <w:sz w:val="16"/>
              </w:rPr>
              <w:t xml:space="preserve">33,0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m </w:t>
            </w:r>
          </w:p>
        </w:tc>
      </w:tr>
      <w:tr w:rsidR="002F6686" w:rsidRPr="00A0498F">
        <w:trPr>
          <w:trHeight w:val="199"/>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14.</w:t>
            </w:r>
            <w:r w:rsidRPr="00A0498F">
              <w:rPr>
                <w:rFonts w:ascii="Arial Nova Cond" w:hAnsi="Arial Nova Cond"/>
                <w:sz w:val="16"/>
              </w:rPr>
              <w:t xml:space="preserve"> </w:t>
            </w:r>
            <w:r w:rsidRPr="00A0498F">
              <w:rPr>
                <w:rFonts w:ascii="Arial Nova Cond" w:eastAsia="Cambria" w:hAnsi="Arial Nova Cond" w:cs="Cambria"/>
                <w:sz w:val="16"/>
              </w:rPr>
              <w:t xml:space="preserve">Proudový chránič 3F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1,0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15.</w:t>
            </w:r>
            <w:r w:rsidRPr="00A0498F">
              <w:rPr>
                <w:rFonts w:ascii="Arial Nova Cond" w:hAnsi="Arial Nova Cond"/>
                <w:sz w:val="16"/>
              </w:rPr>
              <w:t xml:space="preserve"> </w:t>
            </w:r>
            <w:r w:rsidRPr="00A0498F">
              <w:rPr>
                <w:rFonts w:ascii="Arial Nova Cond" w:eastAsia="Cambria" w:hAnsi="Arial Nova Cond" w:cs="Cambria"/>
                <w:sz w:val="16"/>
              </w:rPr>
              <w:t xml:space="preserve">Jistič 1p10/16/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2,0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16.</w:t>
            </w:r>
            <w:r w:rsidRPr="00A0498F">
              <w:rPr>
                <w:rFonts w:ascii="Arial Nova Cond" w:hAnsi="Arial Nova Cond"/>
                <w:sz w:val="16"/>
              </w:rPr>
              <w:t xml:space="preserve"> </w:t>
            </w:r>
            <w:r w:rsidRPr="00A0498F">
              <w:rPr>
                <w:rFonts w:ascii="Arial Nova Cond" w:eastAsia="Cambria" w:hAnsi="Arial Nova Cond" w:cs="Cambria"/>
                <w:sz w:val="16"/>
              </w:rPr>
              <w:t xml:space="preserve">Propojovací lišty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0,5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m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17.</w:t>
            </w:r>
            <w:r w:rsidRPr="00A0498F">
              <w:rPr>
                <w:rFonts w:ascii="Arial Nova Cond" w:hAnsi="Arial Nova Cond"/>
                <w:sz w:val="16"/>
              </w:rPr>
              <w:t xml:space="preserve"> </w:t>
            </w:r>
            <w:r w:rsidRPr="00A0498F">
              <w:rPr>
                <w:rFonts w:ascii="Arial Nova Cond" w:eastAsia="Cambria" w:hAnsi="Arial Nova Cond" w:cs="Cambria"/>
                <w:sz w:val="16"/>
              </w:rPr>
              <w:t xml:space="preserve">Nulová svorka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3,0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199"/>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18.</w:t>
            </w:r>
            <w:r w:rsidRPr="00A0498F">
              <w:rPr>
                <w:rFonts w:ascii="Arial Nova Cond" w:hAnsi="Arial Nova Cond"/>
                <w:sz w:val="16"/>
              </w:rPr>
              <w:t xml:space="preserve"> </w:t>
            </w:r>
            <w:r w:rsidRPr="00A0498F">
              <w:rPr>
                <w:rFonts w:ascii="Arial Nova Cond" w:eastAsia="Cambria" w:hAnsi="Arial Nova Cond" w:cs="Cambria"/>
                <w:sz w:val="16"/>
              </w:rPr>
              <w:t xml:space="preserve">Zásuvka jednoduchá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1,0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19.</w:t>
            </w:r>
            <w:r w:rsidRPr="00A0498F">
              <w:rPr>
                <w:rFonts w:ascii="Arial Nova Cond" w:hAnsi="Arial Nova Cond"/>
                <w:sz w:val="16"/>
              </w:rPr>
              <w:t xml:space="preserve"> </w:t>
            </w:r>
            <w:r w:rsidRPr="00A0498F">
              <w:rPr>
                <w:rFonts w:ascii="Arial Nova Cond" w:eastAsia="Cambria" w:hAnsi="Arial Nova Cond" w:cs="Cambria"/>
                <w:sz w:val="16"/>
              </w:rPr>
              <w:t xml:space="preserve">Vypínač </w:t>
            </w:r>
            <w:proofErr w:type="gramStart"/>
            <w:r w:rsidRPr="00A0498F">
              <w:rPr>
                <w:rFonts w:ascii="Arial Nova Cond" w:eastAsia="Cambria" w:hAnsi="Arial Nova Cond" w:cs="Cambria"/>
                <w:sz w:val="16"/>
              </w:rPr>
              <w:t>č.6</w:t>
            </w:r>
            <w:proofErr w:type="gramEnd"/>
            <w:r w:rsidRPr="00A0498F">
              <w:rPr>
                <w:rFonts w:ascii="Arial Nova Cond" w:eastAsia="Cambria" w:hAnsi="Arial Nova Cond" w:cs="Cambria"/>
                <w:sz w:val="16"/>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5,0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20.</w:t>
            </w:r>
            <w:r w:rsidRPr="00A0498F">
              <w:rPr>
                <w:rFonts w:ascii="Arial Nova Cond" w:hAnsi="Arial Nova Cond"/>
                <w:sz w:val="16"/>
              </w:rPr>
              <w:t xml:space="preserve"> </w:t>
            </w:r>
            <w:r w:rsidRPr="00A0498F">
              <w:rPr>
                <w:rFonts w:ascii="Arial Nova Cond" w:eastAsia="Cambria" w:hAnsi="Arial Nova Cond" w:cs="Cambria"/>
                <w:sz w:val="16"/>
              </w:rPr>
              <w:t xml:space="preserve">krabice sádrokartonová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3" w:firstLine="0"/>
              <w:jc w:val="right"/>
              <w:rPr>
                <w:rFonts w:ascii="Arial Nova Cond" w:hAnsi="Arial Nova Cond"/>
              </w:rPr>
            </w:pPr>
            <w:r w:rsidRPr="00A0498F">
              <w:rPr>
                <w:rFonts w:ascii="Arial Nova Cond" w:eastAsia="Cambria" w:hAnsi="Arial Nova Cond" w:cs="Cambria"/>
                <w:sz w:val="16"/>
              </w:rPr>
              <w:t xml:space="preserve">17,0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21.</w:t>
            </w:r>
            <w:r w:rsidRPr="00A0498F">
              <w:rPr>
                <w:rFonts w:ascii="Arial Nova Cond" w:hAnsi="Arial Nova Cond"/>
                <w:sz w:val="16"/>
              </w:rPr>
              <w:t xml:space="preserve"> </w:t>
            </w:r>
            <w:r w:rsidRPr="00A0498F">
              <w:rPr>
                <w:rFonts w:ascii="Arial Nova Cond" w:eastAsia="Cambria" w:hAnsi="Arial Nova Cond" w:cs="Cambria"/>
                <w:sz w:val="16"/>
              </w:rPr>
              <w:t xml:space="preserve">Svítidlo zářivkové LLX 2*36W AL EP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1,0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199"/>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22.</w:t>
            </w:r>
            <w:r w:rsidRPr="00A0498F">
              <w:rPr>
                <w:rFonts w:ascii="Arial Nova Cond" w:hAnsi="Arial Nova Cond"/>
                <w:sz w:val="16"/>
              </w:rPr>
              <w:t xml:space="preserve"> </w:t>
            </w:r>
            <w:r w:rsidRPr="00A0498F">
              <w:rPr>
                <w:rFonts w:ascii="Arial Nova Cond" w:eastAsia="Cambria" w:hAnsi="Arial Nova Cond" w:cs="Cambria"/>
                <w:sz w:val="16"/>
              </w:rPr>
              <w:t xml:space="preserve">Zářivková trubice 36W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4,0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23.</w:t>
            </w:r>
            <w:r w:rsidRPr="00A0498F">
              <w:rPr>
                <w:rFonts w:ascii="Arial Nova Cond" w:hAnsi="Arial Nova Cond"/>
                <w:sz w:val="16"/>
              </w:rPr>
              <w:t xml:space="preserve"> </w:t>
            </w:r>
            <w:r w:rsidRPr="00A0498F">
              <w:rPr>
                <w:rFonts w:ascii="Arial Nova Cond" w:eastAsia="Cambria" w:hAnsi="Arial Nova Cond" w:cs="Cambria"/>
                <w:sz w:val="16"/>
              </w:rPr>
              <w:t xml:space="preserve">Svítidlo SLIM 136ASEP 1*36W Přisazené – před tabuli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2,0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202"/>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24.</w:t>
            </w:r>
            <w:r w:rsidRPr="00A0498F">
              <w:rPr>
                <w:rFonts w:ascii="Arial Nova Cond" w:hAnsi="Arial Nova Cond"/>
                <w:sz w:val="16"/>
              </w:rPr>
              <w:t xml:space="preserve"> </w:t>
            </w:r>
            <w:r w:rsidRPr="00A0498F">
              <w:rPr>
                <w:rFonts w:ascii="Arial Nova Cond" w:eastAsia="Cambria" w:hAnsi="Arial Nova Cond" w:cs="Cambria"/>
                <w:sz w:val="16"/>
              </w:rPr>
              <w:t xml:space="preserve">D+M průtokový ohřívač vody 10 l </w:t>
            </w:r>
          </w:p>
        </w:tc>
        <w:tc>
          <w:tcPr>
            <w:tcW w:w="1020"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2,0 </w:t>
            </w:r>
          </w:p>
        </w:tc>
        <w:tc>
          <w:tcPr>
            <w:tcW w:w="92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761"/>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25.</w:t>
            </w:r>
            <w:r w:rsidRPr="00A0498F">
              <w:rPr>
                <w:rFonts w:ascii="Arial Nova Cond" w:hAnsi="Arial Nova Cond"/>
                <w:sz w:val="16"/>
              </w:rPr>
              <w:t xml:space="preserve"> </w:t>
            </w:r>
            <w:r w:rsidRPr="00A0498F">
              <w:rPr>
                <w:rFonts w:ascii="Arial Nova Cond" w:eastAsia="Cambria" w:hAnsi="Arial Nova Cond" w:cs="Cambria"/>
                <w:sz w:val="16"/>
              </w:rPr>
              <w:t xml:space="preserve">Přeložka stoupačky kanalizace a vody do 2.NP – nové dveře </w:t>
            </w:r>
          </w:p>
          <w:p w:rsidR="002F6686" w:rsidRPr="00A0498F" w:rsidRDefault="00AA73AE">
            <w:pPr>
              <w:spacing w:after="0" w:line="259" w:lineRule="auto"/>
              <w:ind w:left="569" w:firstLine="0"/>
              <w:jc w:val="left"/>
              <w:rPr>
                <w:rFonts w:ascii="Arial Nova Cond" w:hAnsi="Arial Nova Cond"/>
              </w:rPr>
            </w:pPr>
            <w:r w:rsidRPr="00A0498F">
              <w:rPr>
                <w:rFonts w:ascii="Arial Nova Cond" w:eastAsia="Cambria" w:hAnsi="Arial Nova Cond" w:cs="Cambria"/>
                <w:sz w:val="16"/>
              </w:rPr>
              <w:t xml:space="preserve">Demontáž litinové stoupačky, vysekání drážky pro přeložku, vybourání podlahy, nové kanalizační potrubí, zabetonování podlahy, nové propojení přívodu vody do 2.NP </w:t>
            </w:r>
          </w:p>
        </w:tc>
        <w:tc>
          <w:tcPr>
            <w:tcW w:w="1020" w:type="dxa"/>
            <w:tcBorders>
              <w:top w:val="single" w:sz="4" w:space="0" w:color="000000"/>
              <w:left w:val="single" w:sz="4" w:space="0" w:color="000000"/>
              <w:bottom w:val="single" w:sz="4" w:space="0" w:color="000000"/>
              <w:right w:val="single" w:sz="4" w:space="0" w:color="000000"/>
            </w:tcBorders>
            <w:vAlign w:val="center"/>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1,0 </w:t>
            </w:r>
          </w:p>
        </w:tc>
        <w:tc>
          <w:tcPr>
            <w:tcW w:w="922" w:type="dxa"/>
            <w:tcBorders>
              <w:top w:val="single" w:sz="4" w:space="0" w:color="000000"/>
              <w:left w:val="single" w:sz="4" w:space="0" w:color="000000"/>
              <w:bottom w:val="single" w:sz="4" w:space="0" w:color="000000"/>
              <w:right w:val="single" w:sz="4" w:space="0" w:color="000000"/>
            </w:tcBorders>
            <w:vAlign w:val="center"/>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1135"/>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26.</w:t>
            </w:r>
            <w:r w:rsidRPr="00A0498F">
              <w:rPr>
                <w:rFonts w:ascii="Arial Nova Cond" w:hAnsi="Arial Nova Cond"/>
                <w:sz w:val="16"/>
              </w:rPr>
              <w:t xml:space="preserve"> </w:t>
            </w:r>
            <w:r w:rsidRPr="00A0498F">
              <w:rPr>
                <w:rFonts w:ascii="Arial Nova Cond" w:eastAsia="Cambria" w:hAnsi="Arial Nova Cond" w:cs="Cambria"/>
                <w:sz w:val="16"/>
              </w:rPr>
              <w:t xml:space="preserve">Úprava ústředního vytápění </w:t>
            </w:r>
          </w:p>
          <w:p w:rsidR="002F6686" w:rsidRPr="00A0498F" w:rsidRDefault="00AA73AE">
            <w:pPr>
              <w:spacing w:after="0" w:line="259" w:lineRule="auto"/>
              <w:ind w:left="569" w:firstLine="0"/>
              <w:jc w:val="left"/>
              <w:rPr>
                <w:rFonts w:ascii="Arial Nova Cond" w:hAnsi="Arial Nova Cond"/>
              </w:rPr>
            </w:pPr>
            <w:r w:rsidRPr="00A0498F">
              <w:rPr>
                <w:rFonts w:ascii="Arial Nova Cond" w:eastAsia="Cambria" w:hAnsi="Arial Nova Cond" w:cs="Cambria"/>
                <w:sz w:val="16"/>
              </w:rPr>
              <w:t xml:space="preserve">Vypuštění systému, zmrazování potrubí, demontáž radiátorů, úprava stávajícího potrubí, nové potrubí CU dodání kulových uzávěrů, nové potrubí pro připojení radiátorů, zhotovení výdřev pro zavěšení radiátorů, montáž nových konzol pro radiátory montáž radiátorů, dodání nových termostatických ventilů a hlavic, napuštění systému </w:t>
            </w:r>
          </w:p>
        </w:tc>
        <w:tc>
          <w:tcPr>
            <w:tcW w:w="1020" w:type="dxa"/>
            <w:tcBorders>
              <w:top w:val="single" w:sz="4" w:space="0" w:color="000000"/>
              <w:left w:val="single" w:sz="4" w:space="0" w:color="000000"/>
              <w:bottom w:val="single" w:sz="4" w:space="0" w:color="000000"/>
              <w:right w:val="single" w:sz="4" w:space="0" w:color="000000"/>
            </w:tcBorders>
            <w:vAlign w:val="center"/>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1,0 </w:t>
            </w:r>
          </w:p>
        </w:tc>
        <w:tc>
          <w:tcPr>
            <w:tcW w:w="922" w:type="dxa"/>
            <w:tcBorders>
              <w:top w:val="single" w:sz="4" w:space="0" w:color="000000"/>
              <w:left w:val="single" w:sz="4" w:space="0" w:color="000000"/>
              <w:bottom w:val="single" w:sz="4" w:space="0" w:color="000000"/>
              <w:right w:val="single" w:sz="4" w:space="0" w:color="000000"/>
            </w:tcBorders>
            <w:vAlign w:val="center"/>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r w:rsidR="002F6686" w:rsidRPr="00A0498F">
        <w:trPr>
          <w:trHeight w:val="761"/>
        </w:trPr>
        <w:tc>
          <w:tcPr>
            <w:tcW w:w="6452" w:type="dxa"/>
            <w:tcBorders>
              <w:top w:val="single" w:sz="4" w:space="0" w:color="000000"/>
              <w:left w:val="single" w:sz="4" w:space="0" w:color="000000"/>
              <w:bottom w:val="single" w:sz="4" w:space="0" w:color="000000"/>
              <w:right w:val="single" w:sz="4" w:space="0" w:color="000000"/>
            </w:tcBorders>
          </w:tcPr>
          <w:p w:rsidR="002F6686" w:rsidRPr="00A0498F" w:rsidRDefault="00AA73AE">
            <w:pPr>
              <w:spacing w:after="0" w:line="259" w:lineRule="auto"/>
              <w:ind w:left="209" w:firstLine="0"/>
              <w:jc w:val="left"/>
              <w:rPr>
                <w:rFonts w:ascii="Arial Nova Cond" w:hAnsi="Arial Nova Cond"/>
              </w:rPr>
            </w:pPr>
            <w:r w:rsidRPr="00A0498F">
              <w:rPr>
                <w:rFonts w:ascii="Arial Nova Cond" w:eastAsia="Cambria" w:hAnsi="Arial Nova Cond" w:cs="Cambria"/>
                <w:sz w:val="16"/>
              </w:rPr>
              <w:t>27.</w:t>
            </w:r>
            <w:r w:rsidRPr="00A0498F">
              <w:rPr>
                <w:rFonts w:ascii="Arial Nova Cond" w:hAnsi="Arial Nova Cond"/>
                <w:sz w:val="16"/>
              </w:rPr>
              <w:t xml:space="preserve"> </w:t>
            </w:r>
            <w:r w:rsidRPr="00A0498F">
              <w:rPr>
                <w:rFonts w:ascii="Arial Nova Cond" w:eastAsia="Cambria" w:hAnsi="Arial Nova Cond" w:cs="Cambria"/>
                <w:sz w:val="16"/>
              </w:rPr>
              <w:t xml:space="preserve">Dodávka nových radiátorů </w:t>
            </w:r>
          </w:p>
          <w:p w:rsidR="002F6686" w:rsidRPr="00A0498F" w:rsidRDefault="00AA73AE">
            <w:pPr>
              <w:spacing w:after="0" w:line="237" w:lineRule="auto"/>
              <w:ind w:left="569" w:right="1999" w:firstLine="0"/>
              <w:jc w:val="left"/>
              <w:rPr>
                <w:rFonts w:ascii="Arial Nova Cond" w:hAnsi="Arial Nova Cond"/>
              </w:rPr>
            </w:pPr>
            <w:r w:rsidRPr="00A0498F">
              <w:rPr>
                <w:rFonts w:ascii="Arial Nova Cond" w:eastAsia="Cambria" w:hAnsi="Arial Nova Cond" w:cs="Cambria"/>
                <w:sz w:val="16"/>
              </w:rPr>
              <w:t xml:space="preserve">22/600/1200 – 1 ks; …………….. 2.716,- 22/600/1800 – 2 ks ……………… 7.466,- </w:t>
            </w:r>
          </w:p>
          <w:p w:rsidR="002F6686" w:rsidRPr="00A0498F" w:rsidRDefault="00AA73AE">
            <w:pPr>
              <w:spacing w:after="0" w:line="259" w:lineRule="auto"/>
              <w:ind w:left="569" w:firstLine="0"/>
              <w:jc w:val="left"/>
              <w:rPr>
                <w:rFonts w:ascii="Arial Nova Cond" w:hAnsi="Arial Nova Cond"/>
              </w:rPr>
            </w:pPr>
            <w:r w:rsidRPr="00A0498F">
              <w:rPr>
                <w:rFonts w:ascii="Arial Nova Cond" w:eastAsia="Cambria" w:hAnsi="Arial Nova Cond" w:cs="Cambria"/>
                <w:sz w:val="16"/>
              </w:rPr>
              <w:t xml:space="preserve">22/600/800 – 2 ks ………….……, 3.912,- </w:t>
            </w:r>
          </w:p>
        </w:tc>
        <w:tc>
          <w:tcPr>
            <w:tcW w:w="1020" w:type="dxa"/>
            <w:tcBorders>
              <w:top w:val="single" w:sz="4" w:space="0" w:color="000000"/>
              <w:left w:val="single" w:sz="4" w:space="0" w:color="000000"/>
              <w:bottom w:val="single" w:sz="4" w:space="0" w:color="000000"/>
              <w:right w:val="single" w:sz="4" w:space="0" w:color="000000"/>
            </w:tcBorders>
            <w:vAlign w:val="center"/>
          </w:tcPr>
          <w:p w:rsidR="002F6686" w:rsidRPr="00A0498F" w:rsidRDefault="00AA73AE">
            <w:pPr>
              <w:spacing w:after="0" w:line="259" w:lineRule="auto"/>
              <w:ind w:left="0" w:right="35" w:firstLine="0"/>
              <w:jc w:val="right"/>
              <w:rPr>
                <w:rFonts w:ascii="Arial Nova Cond" w:hAnsi="Arial Nova Cond"/>
              </w:rPr>
            </w:pPr>
            <w:r w:rsidRPr="00A0498F">
              <w:rPr>
                <w:rFonts w:ascii="Arial Nova Cond" w:eastAsia="Cambria" w:hAnsi="Arial Nova Cond" w:cs="Cambria"/>
                <w:sz w:val="16"/>
              </w:rPr>
              <w:t xml:space="preserve">1,0 </w:t>
            </w:r>
          </w:p>
        </w:tc>
        <w:tc>
          <w:tcPr>
            <w:tcW w:w="922" w:type="dxa"/>
            <w:tcBorders>
              <w:top w:val="single" w:sz="4" w:space="0" w:color="000000"/>
              <w:left w:val="single" w:sz="4" w:space="0" w:color="000000"/>
              <w:bottom w:val="single" w:sz="4" w:space="0" w:color="000000"/>
              <w:right w:val="single" w:sz="4" w:space="0" w:color="000000"/>
            </w:tcBorders>
            <w:vAlign w:val="center"/>
          </w:tcPr>
          <w:p w:rsidR="002F6686" w:rsidRPr="00A0498F" w:rsidRDefault="00AA73AE">
            <w:pPr>
              <w:spacing w:after="0" w:line="259" w:lineRule="auto"/>
              <w:ind w:left="0" w:right="188" w:firstLine="0"/>
              <w:jc w:val="center"/>
              <w:rPr>
                <w:rFonts w:ascii="Arial Nova Cond" w:hAnsi="Arial Nova Cond"/>
              </w:rPr>
            </w:pPr>
            <w:r w:rsidRPr="00A0498F">
              <w:rPr>
                <w:rFonts w:ascii="Arial Nova Cond" w:eastAsia="Cambria" w:hAnsi="Arial Nova Cond" w:cs="Cambria"/>
                <w:sz w:val="16"/>
              </w:rPr>
              <w:t xml:space="preserve">ks </w:t>
            </w:r>
          </w:p>
        </w:tc>
      </w:tr>
    </w:tbl>
    <w:p w:rsidR="002F6686" w:rsidRPr="00A0498F" w:rsidRDefault="00AA73AE">
      <w:pPr>
        <w:spacing w:after="0" w:line="259" w:lineRule="auto"/>
        <w:ind w:left="0" w:firstLine="0"/>
        <w:jc w:val="left"/>
        <w:rPr>
          <w:rFonts w:ascii="Arial Nova Cond" w:hAnsi="Arial Nova Cond"/>
        </w:rPr>
      </w:pPr>
      <w:r w:rsidRPr="00A0498F">
        <w:rPr>
          <w:rFonts w:ascii="Arial Nova Cond" w:eastAsia="Cambria" w:hAnsi="Arial Nova Cond" w:cs="Cambria"/>
          <w:sz w:val="20"/>
        </w:rPr>
        <w:t xml:space="preserve"> </w:t>
      </w:r>
    </w:p>
    <w:p w:rsidR="002F6686" w:rsidRPr="00A0498F" w:rsidRDefault="00AA73AE">
      <w:pPr>
        <w:spacing w:after="34" w:line="259" w:lineRule="auto"/>
        <w:ind w:left="0" w:firstLine="0"/>
        <w:jc w:val="left"/>
        <w:rPr>
          <w:rFonts w:ascii="Arial Nova Cond" w:hAnsi="Arial Nova Cond"/>
        </w:rPr>
      </w:pPr>
      <w:r w:rsidRPr="00A0498F">
        <w:rPr>
          <w:rFonts w:ascii="Arial Nova Cond" w:eastAsia="Cambria" w:hAnsi="Arial Nova Cond" w:cs="Cambria"/>
          <w:sz w:val="20"/>
        </w:rPr>
        <w:t xml:space="preserve"> </w:t>
      </w:r>
    </w:p>
    <w:p w:rsidR="002F6686" w:rsidRPr="00A0498F" w:rsidRDefault="00A0498F">
      <w:pPr>
        <w:spacing w:after="0" w:line="259" w:lineRule="auto"/>
        <w:ind w:left="0" w:firstLine="0"/>
        <w:jc w:val="left"/>
        <w:rPr>
          <w:rFonts w:ascii="Arial Nova Cond" w:hAnsi="Arial Nova Cond"/>
        </w:rPr>
      </w:pPr>
      <w:r w:rsidRPr="00A0498F">
        <w:rPr>
          <w:rFonts w:ascii="Arial Nova Cond" w:eastAsia="Cambria" w:hAnsi="Arial Nova Cond" w:cs="Cambria"/>
        </w:rPr>
        <w:t xml:space="preserve">Celková cena:                                </w:t>
      </w:r>
      <w:r w:rsidR="00AA73AE" w:rsidRPr="00A0498F">
        <w:rPr>
          <w:rFonts w:ascii="Arial Nova Cond" w:eastAsia="Cambria" w:hAnsi="Arial Nova Cond" w:cs="Cambria"/>
          <w:sz w:val="28"/>
        </w:rPr>
        <w:t xml:space="preserve">                      </w:t>
      </w:r>
      <w:r>
        <w:rPr>
          <w:rFonts w:ascii="Arial Nova Cond" w:eastAsia="Cambria" w:hAnsi="Arial Nova Cond" w:cs="Cambria"/>
          <w:sz w:val="28"/>
        </w:rPr>
        <w:t xml:space="preserve">      </w:t>
      </w:r>
      <w:r w:rsidR="00AA73AE" w:rsidRPr="00A0498F">
        <w:rPr>
          <w:rFonts w:ascii="Arial Nova Cond" w:eastAsia="Cambria" w:hAnsi="Arial Nova Cond" w:cs="Cambria"/>
          <w:sz w:val="28"/>
        </w:rPr>
        <w:t xml:space="preserve">         </w:t>
      </w:r>
      <w:r w:rsidR="00AA73AE" w:rsidRPr="00A0498F">
        <w:rPr>
          <w:rFonts w:ascii="Arial Nova Cond" w:eastAsia="Cambria" w:hAnsi="Arial Nova Cond" w:cs="Cambria"/>
        </w:rPr>
        <w:t>70.998,15 Kč bez DPH</w:t>
      </w:r>
      <w:r w:rsidR="00AA73AE" w:rsidRPr="00A0498F">
        <w:rPr>
          <w:rFonts w:ascii="Arial Nova Cond" w:eastAsia="Cambria" w:hAnsi="Arial Nova Cond" w:cs="Cambria"/>
          <w:sz w:val="28"/>
        </w:rPr>
        <w:t xml:space="preserve"> </w:t>
      </w:r>
    </w:p>
    <w:p w:rsidR="002F6686" w:rsidRPr="00A0498F" w:rsidRDefault="00AA73AE">
      <w:pPr>
        <w:spacing w:after="0" w:line="259" w:lineRule="auto"/>
        <w:ind w:left="0" w:firstLine="0"/>
        <w:jc w:val="left"/>
        <w:rPr>
          <w:rFonts w:ascii="Arial Nova Cond" w:hAnsi="Arial Nova Cond"/>
        </w:rPr>
      </w:pPr>
      <w:r w:rsidRPr="00A0498F">
        <w:rPr>
          <w:rFonts w:ascii="Arial Nova Cond" w:eastAsia="Cambria" w:hAnsi="Arial Nova Cond" w:cs="Cambria"/>
          <w:sz w:val="28"/>
        </w:rPr>
        <w:t xml:space="preserve">                                                                           </w:t>
      </w:r>
      <w:r w:rsidRPr="00A0498F">
        <w:rPr>
          <w:rFonts w:ascii="Arial Nova Cond" w:eastAsia="Cambria" w:hAnsi="Arial Nova Cond" w:cs="Cambria"/>
          <w:b/>
          <w:sz w:val="28"/>
          <w:u w:val="single" w:color="000000"/>
        </w:rPr>
        <w:t>85.907,76 Kč vč. DPH</w:t>
      </w:r>
      <w:r w:rsidRPr="00A0498F">
        <w:rPr>
          <w:rFonts w:ascii="Arial Nova Cond" w:eastAsia="Cambria" w:hAnsi="Arial Nova Cond" w:cs="Cambria"/>
          <w:b/>
          <w:sz w:val="28"/>
        </w:rPr>
        <w:t xml:space="preserve"> </w:t>
      </w:r>
    </w:p>
    <w:p w:rsidR="002F6686" w:rsidRDefault="00AA73AE" w:rsidP="00A0498F">
      <w:pPr>
        <w:spacing w:after="145" w:line="254" w:lineRule="auto"/>
        <w:ind w:left="0" w:right="10428" w:firstLine="0"/>
        <w:jc w:val="left"/>
      </w:pPr>
      <w:r w:rsidRPr="00A0498F">
        <w:rPr>
          <w:rFonts w:ascii="Arial Nova Cond" w:eastAsia="Cambria" w:hAnsi="Arial Nova Cond" w:cs="Cambria"/>
          <w:sz w:val="28"/>
        </w:rPr>
        <w:t xml:space="preserve"> </w:t>
      </w:r>
      <w:r w:rsidRPr="00A0498F">
        <w:rPr>
          <w:rFonts w:ascii="Arial Nova Cond" w:hAnsi="Arial Nova Cond"/>
        </w:rPr>
        <w:t xml:space="preserve"> </w:t>
      </w:r>
    </w:p>
    <w:p w:rsidR="002F6686" w:rsidRDefault="00AA73AE">
      <w:pPr>
        <w:spacing w:after="15" w:line="259" w:lineRule="auto"/>
        <w:ind w:left="0" w:firstLine="0"/>
        <w:jc w:val="left"/>
      </w:pPr>
      <w:r>
        <w:t xml:space="preserve"> </w:t>
      </w:r>
    </w:p>
    <w:p w:rsidR="002F6686" w:rsidRDefault="002F6686">
      <w:pPr>
        <w:spacing w:after="0" w:line="259" w:lineRule="auto"/>
        <w:ind w:left="0" w:firstLine="0"/>
        <w:jc w:val="left"/>
      </w:pPr>
    </w:p>
    <w:p w:rsidR="002F6686" w:rsidRDefault="00AA73AE" w:rsidP="00A0498F">
      <w:pPr>
        <w:spacing w:after="19" w:line="259" w:lineRule="auto"/>
        <w:ind w:left="0" w:firstLine="0"/>
        <w:jc w:val="left"/>
      </w:pPr>
      <w:r>
        <w:t xml:space="preserve"> </w:t>
      </w:r>
    </w:p>
    <w:sectPr w:rsidR="002F6686">
      <w:pgSz w:w="11906" w:h="16838"/>
      <w:pgMar w:top="697" w:right="0" w:bottom="71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Cond">
    <w:panose1 w:val="020B0506020202020204"/>
    <w:charset w:val="EE"/>
    <w:family w:val="swiss"/>
    <w:pitch w:val="variable"/>
    <w:sig w:usb0="2000028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1AA7"/>
    <w:multiLevelType w:val="hybridMultilevel"/>
    <w:tmpl w:val="7840C026"/>
    <w:lvl w:ilvl="0" w:tplc="1AF6993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60B1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F6BC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6A064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1E9A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C70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F2F60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5EE5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EA1CB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86"/>
    <w:rsid w:val="002F6686"/>
    <w:rsid w:val="008071AF"/>
    <w:rsid w:val="00A0498F"/>
    <w:rsid w:val="00AA7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F453"/>
  <w15:docId w15:val="{9F68E21C-6D36-4A98-81CB-C75A75D1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4" w:lineRule="auto"/>
      <w:ind w:left="2847" w:hanging="1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ind w:left="2847" w:hanging="10"/>
      <w:jc w:val="center"/>
      <w:outlineLvl w:val="0"/>
    </w:pPr>
    <w:rPr>
      <w:rFonts w:ascii="Arial" w:eastAsia="Arial" w:hAnsi="Arial" w:cs="Arial"/>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343</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Základní škola Šternberk, Svatoplukova 7</vt:lpstr>
    </vt:vector>
  </TitlesOfParts>
  <Company>HP Inc.</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Šternberk, Svatoplukova 7</dc:title>
  <dc:subject/>
  <dc:creator>Administrator</dc:creator>
  <cp:keywords/>
  <cp:lastModifiedBy>Sedláková Renata</cp:lastModifiedBy>
  <cp:revision>4</cp:revision>
  <dcterms:created xsi:type="dcterms:W3CDTF">2021-06-22T10:09:00Z</dcterms:created>
  <dcterms:modified xsi:type="dcterms:W3CDTF">2021-06-22T11:21:00Z</dcterms:modified>
</cp:coreProperties>
</file>