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7A468"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71B0E7D"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540789AE" w14:textId="77777777" w:rsidR="00B320B8" w:rsidRPr="003F2F6D" w:rsidRDefault="00680B09" w:rsidP="00B320B8">
      <w:pPr>
        <w:pStyle w:val="Nzevdohody"/>
      </w:pPr>
      <w:r w:rsidRPr="003F2F6D">
        <w:t xml:space="preserve">č. </w:t>
      </w:r>
      <w:r w:rsidR="00C76FA2">
        <w:t>PRA-JZ-52/2021</w:t>
      </w:r>
    </w:p>
    <w:p w14:paraId="4039C1DC" w14:textId="77777777" w:rsidR="00B320B8" w:rsidRPr="003F2F6D" w:rsidRDefault="00B320B8" w:rsidP="00B320B8">
      <w:pPr>
        <w:rPr>
          <w:rFonts w:cs="Arial"/>
          <w:szCs w:val="20"/>
        </w:rPr>
      </w:pPr>
    </w:p>
    <w:p w14:paraId="02CEF31C" w14:textId="77777777" w:rsidR="00486F81" w:rsidRDefault="00486F81" w:rsidP="00486F81">
      <w:pPr>
        <w:pBdr>
          <w:top w:val="single" w:sz="4" w:space="6" w:color="auto"/>
        </w:pBdr>
        <w:rPr>
          <w:rFonts w:cs="Arial"/>
          <w:szCs w:val="20"/>
        </w:rPr>
      </w:pPr>
      <w:r>
        <w:rPr>
          <w:rFonts w:cs="Arial"/>
          <w:szCs w:val="20"/>
        </w:rPr>
        <w:t>uzavřená mezi</w:t>
      </w:r>
    </w:p>
    <w:p w14:paraId="58513902" w14:textId="77777777" w:rsidR="00486F81" w:rsidRDefault="00486F81" w:rsidP="00486F81">
      <w:pPr>
        <w:rPr>
          <w:rFonts w:cs="Arial"/>
          <w:szCs w:val="20"/>
        </w:rPr>
      </w:pPr>
      <w:r>
        <w:rPr>
          <w:rFonts w:cs="Arial"/>
          <w:szCs w:val="20"/>
        </w:rPr>
        <w:tab/>
      </w:r>
    </w:p>
    <w:p w14:paraId="3F04F8A4" w14:textId="77777777" w:rsidR="00C76FA2" w:rsidRPr="00E04A65" w:rsidRDefault="00C76FA2" w:rsidP="00C76FA2">
      <w:pPr>
        <w:tabs>
          <w:tab w:val="left" w:pos="2520"/>
        </w:tabs>
        <w:spacing w:after="120"/>
        <w:ind w:left="2517" w:hanging="2517"/>
        <w:rPr>
          <w:rFonts w:cs="Arial"/>
          <w:b/>
          <w:szCs w:val="20"/>
        </w:rPr>
      </w:pPr>
      <w:r>
        <w:rPr>
          <w:b/>
          <w:szCs w:val="20"/>
        </w:rPr>
        <w:t>Úřadem práce České republiky</w:t>
      </w:r>
    </w:p>
    <w:p w14:paraId="3CC3802C" w14:textId="77777777" w:rsidR="00C76FA2" w:rsidRPr="00676776" w:rsidRDefault="00C76FA2" w:rsidP="00C76FA2">
      <w:pPr>
        <w:keepNext/>
        <w:keepLines/>
        <w:rPr>
          <w:rFonts w:cs="Arial"/>
          <w:szCs w:val="20"/>
        </w:rPr>
      </w:pPr>
      <w:r w:rsidRPr="00A3020E">
        <w:rPr>
          <w:rFonts w:cs="Arial"/>
          <w:szCs w:val="20"/>
        </w:rPr>
        <w:t>zastupující osoba:</w:t>
      </w:r>
      <w:r w:rsidRPr="00A3020E">
        <w:rPr>
          <w:rFonts w:cs="Arial"/>
          <w:szCs w:val="20"/>
        </w:rPr>
        <w:tab/>
      </w:r>
      <w:r>
        <w:rPr>
          <w:rFonts w:cs="Arial"/>
          <w:szCs w:val="20"/>
        </w:rPr>
        <w:tab/>
      </w:r>
      <w:r>
        <w:rPr>
          <w:rFonts w:cs="Arial"/>
          <w:szCs w:val="20"/>
        </w:rPr>
        <w:tab/>
        <w:t xml:space="preserve">      </w:t>
      </w:r>
      <w:r>
        <w:t xml:space="preserve">Ing. Bořivoj Novotný, </w:t>
      </w:r>
      <w:r w:rsidRPr="00676776">
        <w:rPr>
          <w:rFonts w:cs="Arial"/>
          <w:szCs w:val="20"/>
        </w:rPr>
        <w:t xml:space="preserve">ředitel Odboru zaměstnanosti </w:t>
      </w:r>
      <w:r>
        <w:rPr>
          <w:rFonts w:cs="Arial"/>
          <w:szCs w:val="20"/>
        </w:rPr>
        <w:t>a EU krajské pobočky v Olomouci</w:t>
      </w:r>
    </w:p>
    <w:p w14:paraId="3318F499" w14:textId="77777777" w:rsidR="00C76FA2" w:rsidRDefault="00C76FA2" w:rsidP="00C76FA2">
      <w:pPr>
        <w:ind w:left="2211" w:hanging="2211"/>
        <w:jc w:val="left"/>
      </w:pPr>
      <w:r>
        <w:t>sídlo:                               Dobrovského 1278/25, 170 00 Praha 7</w:t>
      </w:r>
    </w:p>
    <w:p w14:paraId="5F6C588A" w14:textId="77777777" w:rsidR="00C76FA2" w:rsidRDefault="00C76FA2" w:rsidP="00C76FA2">
      <w:pPr>
        <w:ind w:left="2211" w:hanging="2211"/>
        <w:jc w:val="left"/>
      </w:pPr>
      <w:r>
        <w:t>IČO:                                72496991</w:t>
      </w:r>
    </w:p>
    <w:p w14:paraId="5A8D807F" w14:textId="77777777" w:rsidR="00C76FA2" w:rsidRDefault="00C76FA2" w:rsidP="00C76FA2">
      <w:pPr>
        <w:ind w:left="2211" w:hanging="2211"/>
        <w:jc w:val="left"/>
      </w:pPr>
      <w:r>
        <w:t>adresa pro doručování:  Úřad práce ČR – Krajská pobočka Olomouc, Vejdovského č.p. 988/4, Hodolany, 779 00 Olomouc 9</w:t>
      </w:r>
    </w:p>
    <w:p w14:paraId="0187643A" w14:textId="77777777" w:rsidR="00C76FA2" w:rsidRDefault="00C76FA2" w:rsidP="00C76FA2">
      <w:pPr>
        <w:tabs>
          <w:tab w:val="left" w:pos="2520"/>
        </w:tabs>
        <w:spacing w:before="60"/>
        <w:rPr>
          <w:rFonts w:cs="Arial"/>
          <w:szCs w:val="20"/>
        </w:rPr>
      </w:pPr>
      <w:r w:rsidRPr="00A3020E">
        <w:rPr>
          <w:rFonts w:cs="Arial"/>
          <w:szCs w:val="20"/>
        </w:rPr>
        <w:t xml:space="preserve"> (dále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14:paraId="421CC19D"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643C74E2" w14:textId="77777777" w:rsidR="00C76FA2"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C76FA2" w:rsidRPr="00C76FA2">
        <w:rPr>
          <w:rFonts w:cs="Arial"/>
          <w:szCs w:val="20"/>
        </w:rPr>
        <w:t>Společnost pro</w:t>
      </w:r>
      <w:r w:rsidR="00C76FA2">
        <w:t xml:space="preserve"> ranou péči, pobočka pro zrak Olomouc</w:t>
      </w:r>
      <w:r w:rsidR="00C76FA2" w:rsidRPr="00C76FA2">
        <w:rPr>
          <w:rFonts w:cs="Arial"/>
          <w:vanish/>
          <w:szCs w:val="20"/>
        </w:rPr>
        <w:t>0</w:t>
      </w:r>
    </w:p>
    <w:p w14:paraId="7E5CE707" w14:textId="77777777" w:rsidR="00246AE5" w:rsidRPr="00A3020E" w:rsidRDefault="00C76FA2"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C76FA2">
        <w:rPr>
          <w:rFonts w:cs="Arial"/>
          <w:noProof/>
          <w:szCs w:val="20"/>
        </w:rPr>
        <w:t xml:space="preserve">Ing. </w:t>
      </w:r>
      <w:r>
        <w:rPr>
          <w:noProof/>
        </w:rPr>
        <w:t>Martina Pekařová, ředitelka</w:t>
      </w:r>
    </w:p>
    <w:p w14:paraId="4D17EB15" w14:textId="77777777" w:rsidR="00246AE5" w:rsidRPr="00A3020E" w:rsidRDefault="00C76FA2"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C76FA2">
        <w:rPr>
          <w:rFonts w:cs="Arial"/>
          <w:szCs w:val="20"/>
        </w:rPr>
        <w:t>Střední novosadská</w:t>
      </w:r>
      <w:r>
        <w:t xml:space="preserve"> č.p. 356/52, Nové Sady, 779 00 Olomouc 9</w:t>
      </w:r>
    </w:p>
    <w:p w14:paraId="29A26211"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C76FA2" w:rsidRPr="00C76FA2">
        <w:rPr>
          <w:rFonts w:cs="Arial"/>
          <w:szCs w:val="20"/>
        </w:rPr>
        <w:t>75095009</w:t>
      </w:r>
    </w:p>
    <w:p w14:paraId="5598ED0F"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6CB2BD8" w14:textId="77777777" w:rsidR="00661871" w:rsidRPr="00912E3A" w:rsidRDefault="00661871" w:rsidP="00912E3A">
      <w:pPr>
        <w:pStyle w:val="lnek"/>
      </w:pPr>
      <w:r w:rsidRPr="00912E3A">
        <w:t>Článek I</w:t>
      </w:r>
    </w:p>
    <w:p w14:paraId="1B5DDDAE" w14:textId="77777777" w:rsidR="00205BCF" w:rsidRPr="00912E3A" w:rsidRDefault="00205BCF" w:rsidP="00912E3A">
      <w:pPr>
        <w:pStyle w:val="lnek"/>
      </w:pPr>
      <w:r w:rsidRPr="00912E3A">
        <w:t>Účel poskytnutí příspěvku</w:t>
      </w:r>
    </w:p>
    <w:p w14:paraId="7B0E1860"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C76FA2">
        <w:t>CZ.03.1.48/0.0/0.0/15_010/0000030</w:t>
      </w:r>
      <w:r>
        <w:rPr>
          <w:i/>
          <w:iCs/>
        </w:rPr>
        <w:t xml:space="preserve"> - </w:t>
      </w:r>
      <w:r w:rsidR="00C76FA2">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14:paraId="66CA159B" w14:textId="77777777" w:rsidR="00DE5F15" w:rsidRDefault="00DE5F15" w:rsidP="00912E3A">
      <w:pPr>
        <w:pStyle w:val="lnek"/>
      </w:pPr>
      <w:r w:rsidRPr="003F2F6D">
        <w:t>Článek II</w:t>
      </w:r>
    </w:p>
    <w:p w14:paraId="71ABC987" w14:textId="77777777" w:rsidR="00A62D9B" w:rsidRDefault="00DC7C49" w:rsidP="00912E3A">
      <w:pPr>
        <w:pStyle w:val="lnek"/>
      </w:pPr>
      <w:r>
        <w:t>Závazky zaměstnavatele a p</w:t>
      </w:r>
      <w:r w:rsidR="00A62D9B">
        <w:t>odmínky poskytnutí příspěvku</w:t>
      </w:r>
    </w:p>
    <w:p w14:paraId="665F214C"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6A8D581E"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4B7A6C3C" w14:textId="166B24E9"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E2747">
        <w:rPr>
          <w:noProof/>
        </w:rPr>
        <w:t>xxxxxxxxxxx</w:t>
      </w:r>
    </w:p>
    <w:p w14:paraId="329724DF" w14:textId="20B9F329"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E2747">
        <w:t>xxxxxxx</w:t>
      </w:r>
    </w:p>
    <w:p w14:paraId="6B6E4824" w14:textId="77777777" w:rsidR="0049132E" w:rsidRDefault="0049132E" w:rsidP="0049132E">
      <w:pPr>
        <w:pStyle w:val="Boddohody"/>
      </w:pPr>
      <w:r w:rsidRPr="00845226">
        <w:t>Zaměstnavatel uzavře se zaměstnancem pracovní smlouvu.</w:t>
      </w:r>
    </w:p>
    <w:p w14:paraId="00D271B6"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2461047F"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C76FA2">
        <w:rPr>
          <w:noProof/>
        </w:rPr>
        <w:t>Specialista PR a fundraisingu a koordinátor projektů</w:t>
      </w:r>
      <w:r w:rsidRPr="003F2F6D">
        <w:tab/>
      </w:r>
    </w:p>
    <w:p w14:paraId="38F64A83" w14:textId="77777777" w:rsidR="0049132E" w:rsidRDefault="0049132E" w:rsidP="0049132E">
      <w:pPr>
        <w:pStyle w:val="Daltextbodudohody"/>
        <w:tabs>
          <w:tab w:val="clear" w:pos="2520"/>
        </w:tabs>
        <w:ind w:left="3119" w:hanging="2263"/>
      </w:pPr>
      <w:r>
        <w:t>M</w:t>
      </w:r>
      <w:r w:rsidRPr="003F2F6D">
        <w:t>ísto výkonu práce:</w:t>
      </w:r>
      <w:r w:rsidRPr="003F2F6D">
        <w:tab/>
      </w:r>
      <w:r w:rsidR="00C76FA2">
        <w:t>Střední novosadská č.p. 356/52, Nové Sady, 779 00 Olomouc 9</w:t>
      </w:r>
    </w:p>
    <w:p w14:paraId="5B9568C7" w14:textId="77777777" w:rsidR="0049132E" w:rsidRDefault="0049132E" w:rsidP="0049132E">
      <w:pPr>
        <w:pStyle w:val="Daltextbodudohody"/>
        <w:tabs>
          <w:tab w:val="clear" w:pos="2520"/>
        </w:tabs>
        <w:ind w:left="3119" w:hanging="2263"/>
      </w:pPr>
      <w:r>
        <w:t>Den nástupu do práce:</w:t>
      </w:r>
      <w:r>
        <w:tab/>
      </w:r>
      <w:r w:rsidR="00C76FA2">
        <w:t>1.7.2021</w:t>
      </w:r>
    </w:p>
    <w:p w14:paraId="0DE19315" w14:textId="77777777"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C76FA2">
        <w:rPr>
          <w:noProof/>
        </w:rPr>
        <w:t>určitou od 1.7.2021 do 30.6.2022</w:t>
      </w:r>
      <w:r>
        <w:t xml:space="preserve">, s týdenní pracovní dobou </w:t>
      </w:r>
      <w:r w:rsidR="00C76FA2">
        <w:rPr>
          <w:noProof/>
        </w:rPr>
        <w:t>40</w:t>
      </w:r>
      <w:r>
        <w:t xml:space="preserve"> hod.</w:t>
      </w:r>
    </w:p>
    <w:p w14:paraId="21D4389D"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58CAA69" w14:textId="77777777" w:rsidR="0049132E" w:rsidRDefault="0049132E" w:rsidP="0049132E">
      <w:pPr>
        <w:pStyle w:val="Boddohody"/>
      </w:pPr>
      <w:r>
        <w:t xml:space="preserve">V případě, že pracovní poměr zaměstnance skončí přede dnem </w:t>
      </w:r>
      <w:r w:rsidR="00C76FA2">
        <w:rPr>
          <w:noProof/>
        </w:rPr>
        <w:t>31.3.2022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60727401"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21D93FDA"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267360D8"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3356FF5C" w14:textId="77777777" w:rsidR="00B94D64" w:rsidRPr="003F2F6D" w:rsidRDefault="00B94D64" w:rsidP="00912E3A">
      <w:pPr>
        <w:pStyle w:val="lnek"/>
      </w:pPr>
      <w:r w:rsidRPr="003F2F6D">
        <w:t>Článek III</w:t>
      </w:r>
    </w:p>
    <w:p w14:paraId="2B8F2B70" w14:textId="77777777" w:rsidR="0076596D" w:rsidRDefault="0076596D" w:rsidP="00912E3A">
      <w:pPr>
        <w:pStyle w:val="lnek"/>
      </w:pPr>
      <w:r>
        <w:t>Výše</w:t>
      </w:r>
      <w:r w:rsidR="006656CF">
        <w:t xml:space="preserve"> a </w:t>
      </w:r>
      <w:r>
        <w:t>termín poskytnutí příspěvku</w:t>
      </w:r>
    </w:p>
    <w:p w14:paraId="2E823850"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C76FA2">
        <w:rPr>
          <w:noProof/>
        </w:rPr>
        <w:t>50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C76FA2">
        <w:rPr>
          <w:noProof/>
        </w:rPr>
        <w:t>13 000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C76FA2">
        <w:t>117 000</w:t>
      </w:r>
      <w:r w:rsidR="00486858">
        <w:t> </w:t>
      </w:r>
      <w:r>
        <w:t>Kč.</w:t>
      </w:r>
    </w:p>
    <w:p w14:paraId="54B7199F"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C76FA2">
        <w:rPr>
          <w:noProof/>
        </w:rPr>
        <w:t>1.7.2021</w:t>
      </w:r>
      <w:r w:rsidR="00781CAC">
        <w:t xml:space="preserve"> do</w:t>
      </w:r>
      <w:r w:rsidRPr="0058691B">
        <w:t> </w:t>
      </w:r>
      <w:r w:rsidR="00C76FA2">
        <w:rPr>
          <w:noProof/>
        </w:rPr>
        <w:t>31.3.2022</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C76FA2">
        <w:t>1.7.2021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0F5ECA52"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284724C" w14:textId="6EA58B32"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FE2747">
        <w:t>xxxxxxxxxxxxxx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6E21A486" w14:textId="77777777"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BB19D7F" w14:textId="77777777" w:rsidR="0041570C" w:rsidRDefault="0041570C" w:rsidP="00EF4DBD">
      <w:pPr>
        <w:pStyle w:val="lnek"/>
      </w:pPr>
      <w:r>
        <w:t>Článek IV</w:t>
      </w:r>
    </w:p>
    <w:p w14:paraId="07F3CB82" w14:textId="77777777" w:rsidR="0041570C" w:rsidRDefault="0041570C" w:rsidP="00EF4DBD">
      <w:pPr>
        <w:pStyle w:val="lnek"/>
      </w:pPr>
      <w:r>
        <w:t>Kontrola plnění sjednaných podmínek</w:t>
      </w:r>
    </w:p>
    <w:p w14:paraId="2ED300CF"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FD2E315"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085E8D53" w14:textId="77777777" w:rsidR="00FC55F1" w:rsidRDefault="00FC55F1" w:rsidP="00EF4DBD">
      <w:pPr>
        <w:pStyle w:val="lnek"/>
      </w:pPr>
      <w:r>
        <w:t>Článek V</w:t>
      </w:r>
    </w:p>
    <w:p w14:paraId="2E6063D3" w14:textId="77777777" w:rsidR="00FC55F1" w:rsidRDefault="00FC55F1" w:rsidP="00EF4DBD">
      <w:pPr>
        <w:pStyle w:val="lnek"/>
      </w:pPr>
      <w:r>
        <w:t>Archivace dokumentů</w:t>
      </w:r>
    </w:p>
    <w:p w14:paraId="42E251BF"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7F66D9C9" w14:textId="77777777" w:rsidR="000029D6" w:rsidRDefault="000029D6" w:rsidP="00EF4DBD">
      <w:pPr>
        <w:pStyle w:val="lnek"/>
      </w:pPr>
      <w:r>
        <w:t>Článek V</w:t>
      </w:r>
      <w:r w:rsidR="00FC55F1">
        <w:t>I</w:t>
      </w:r>
    </w:p>
    <w:p w14:paraId="27BDE636" w14:textId="77777777" w:rsidR="000029D6" w:rsidRDefault="000029D6" w:rsidP="00EF4DBD">
      <w:pPr>
        <w:pStyle w:val="lnek"/>
      </w:pPr>
      <w:r>
        <w:t>Vrácení příspěvku</w:t>
      </w:r>
    </w:p>
    <w:p w14:paraId="3B357890"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D5F0914"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11EBF2CD" w14:textId="77777777"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3CE4E3C"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3C9C0A45" w14:textId="77777777" w:rsidR="007F538F" w:rsidRDefault="007F538F" w:rsidP="00EF4DBD">
      <w:pPr>
        <w:pStyle w:val="lnek"/>
      </w:pPr>
      <w:r>
        <w:t>Článek VII</w:t>
      </w:r>
    </w:p>
    <w:p w14:paraId="4942D4EE" w14:textId="77777777" w:rsidR="007F538F" w:rsidRDefault="007F538F" w:rsidP="00EF4DBD">
      <w:pPr>
        <w:pStyle w:val="lnek"/>
      </w:pPr>
      <w:r>
        <w:t>Porušení rozpočtové kázně</w:t>
      </w:r>
    </w:p>
    <w:p w14:paraId="23EF7C77"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35869814"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07850F9C" w14:textId="77777777" w:rsidR="00337B52" w:rsidRDefault="007F538F" w:rsidP="00EF4DBD">
      <w:pPr>
        <w:pStyle w:val="lnek"/>
      </w:pPr>
      <w:r w:rsidRPr="00952316">
        <w:t>Článek VIII</w:t>
      </w:r>
    </w:p>
    <w:p w14:paraId="16B48D12" w14:textId="77777777" w:rsidR="007F538F" w:rsidRDefault="007F538F" w:rsidP="00EF4DBD">
      <w:pPr>
        <w:pStyle w:val="lnek"/>
      </w:pPr>
      <w:r>
        <w:t>Ujednání o vypovězení dohody</w:t>
      </w:r>
    </w:p>
    <w:p w14:paraId="2794A443"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0C6E6513"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2284F5D"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5F7964DF"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4F1FA0CB"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0B687E2A" w14:textId="77777777" w:rsidR="0041570C" w:rsidRDefault="0041570C" w:rsidP="0041570C">
      <w:pPr>
        <w:pStyle w:val="Daltextbodudohody"/>
        <w:tabs>
          <w:tab w:val="clear" w:pos="2520"/>
        </w:tabs>
      </w:pPr>
    </w:p>
    <w:p w14:paraId="42BCD2BF" w14:textId="77777777" w:rsidR="00DD75AD" w:rsidRDefault="00DD75AD" w:rsidP="00EF4DBD">
      <w:pPr>
        <w:pStyle w:val="lnek"/>
      </w:pPr>
      <w:r>
        <w:t>Článek IX</w:t>
      </w:r>
    </w:p>
    <w:p w14:paraId="60EDB9C8" w14:textId="77777777" w:rsidR="00DD75AD" w:rsidRDefault="00DD75AD" w:rsidP="00EF4DBD">
      <w:pPr>
        <w:pStyle w:val="lnek"/>
      </w:pPr>
      <w:r>
        <w:t>Další ujednání</w:t>
      </w:r>
    </w:p>
    <w:p w14:paraId="1AFD2A0A" w14:textId="77777777" w:rsidR="0023204A" w:rsidRPr="002B41B5" w:rsidRDefault="0023409C" w:rsidP="0023204A">
      <w:pPr>
        <w:pStyle w:val="Boddohody"/>
        <w:numPr>
          <w:ilvl w:val="0"/>
          <w:numId w:val="3"/>
        </w:numPr>
      </w:pPr>
      <w:r w:rsidRPr="0023409C">
        <w:t>Dohoda nabývá platnosti dnem jejího podpisu oběma smluvními stranami.</w:t>
      </w:r>
    </w:p>
    <w:p w14:paraId="7D428930"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C95E22E" w14:textId="77777777"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14:paraId="1D1306B5"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7DF51B4D"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3F25591A"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6D8054D"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7850200E"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34EAA50F"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8CB008D"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0EE0DB5F"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634C7D30" w14:textId="77777777" w:rsidR="0023409C" w:rsidRDefault="0023409C" w:rsidP="0023409C">
      <w:pPr>
        <w:pStyle w:val="Boddohody"/>
        <w:numPr>
          <w:ilvl w:val="0"/>
          <w:numId w:val="3"/>
        </w:numPr>
      </w:pPr>
      <w:r w:rsidRPr="0023409C">
        <w:t>Zaměstnavatel je při čerpání příspěvku povinen dodržovat plnění politik EU.</w:t>
      </w:r>
    </w:p>
    <w:p w14:paraId="086B84B1" w14:textId="77777777" w:rsidR="002F42B9" w:rsidRPr="003F2F6D" w:rsidRDefault="002F42B9" w:rsidP="0007184F">
      <w:pPr>
        <w:keepNext/>
        <w:keepLines/>
        <w:tabs>
          <w:tab w:val="left" w:pos="2520"/>
        </w:tabs>
        <w:rPr>
          <w:rFonts w:cs="Arial"/>
          <w:szCs w:val="20"/>
        </w:rPr>
      </w:pPr>
    </w:p>
    <w:p w14:paraId="1FCE1D25" w14:textId="77777777" w:rsidR="002F42B9" w:rsidRPr="003F2F6D" w:rsidRDefault="002F42B9" w:rsidP="0007184F">
      <w:pPr>
        <w:keepNext/>
        <w:keepLines/>
        <w:tabs>
          <w:tab w:val="left" w:pos="2520"/>
        </w:tabs>
        <w:rPr>
          <w:rFonts w:cs="Arial"/>
          <w:szCs w:val="20"/>
        </w:rPr>
      </w:pPr>
    </w:p>
    <w:p w14:paraId="4140D9AD" w14:textId="77777777" w:rsidR="00662069" w:rsidRDefault="00C76FA2" w:rsidP="009B751F">
      <w:pPr>
        <w:keepNext/>
        <w:keepLines/>
        <w:tabs>
          <w:tab w:val="left" w:pos="2520"/>
        </w:tabs>
        <w:rPr>
          <w:b/>
          <w:noProof/>
          <w:color w:val="FF0000"/>
        </w:rPr>
      </w:pPr>
      <w:r>
        <w:rPr>
          <w:noProof/>
        </w:rPr>
        <w:t>V Přerově</w:t>
      </w:r>
      <w:r w:rsidR="000378AA" w:rsidRPr="003F2F6D">
        <w:rPr>
          <w:rFonts w:cs="Arial"/>
          <w:szCs w:val="20"/>
        </w:rPr>
        <w:t xml:space="preserve"> dne </w:t>
      </w:r>
    </w:p>
    <w:p w14:paraId="6FEB9564" w14:textId="77777777" w:rsidR="00C76FA2" w:rsidRDefault="00C76FA2" w:rsidP="009B751F">
      <w:pPr>
        <w:keepNext/>
        <w:keepLines/>
        <w:tabs>
          <w:tab w:val="left" w:pos="2520"/>
        </w:tabs>
        <w:rPr>
          <w:b/>
          <w:noProof/>
          <w:color w:val="FF0000"/>
        </w:rPr>
      </w:pPr>
    </w:p>
    <w:p w14:paraId="3BCF0B79" w14:textId="77777777" w:rsidR="00C76FA2" w:rsidRDefault="00C76FA2" w:rsidP="009B751F">
      <w:pPr>
        <w:keepNext/>
        <w:keepLines/>
        <w:tabs>
          <w:tab w:val="left" w:pos="2520"/>
        </w:tabs>
        <w:rPr>
          <w:b/>
          <w:noProof/>
          <w:color w:val="FF0000"/>
        </w:rPr>
      </w:pPr>
    </w:p>
    <w:p w14:paraId="10F7FB66" w14:textId="77777777" w:rsidR="00C76FA2" w:rsidRPr="003F2F6D" w:rsidRDefault="00C76FA2" w:rsidP="009B751F">
      <w:pPr>
        <w:keepNext/>
        <w:keepLines/>
        <w:tabs>
          <w:tab w:val="left" w:pos="2520"/>
        </w:tabs>
        <w:rPr>
          <w:rFonts w:cs="Arial"/>
          <w:szCs w:val="20"/>
        </w:rPr>
      </w:pPr>
    </w:p>
    <w:p w14:paraId="147434C0" w14:textId="77777777" w:rsidR="00662069" w:rsidRPr="003F2F6D" w:rsidRDefault="00662069" w:rsidP="0007184F">
      <w:pPr>
        <w:keepNext/>
        <w:keepLines/>
        <w:tabs>
          <w:tab w:val="left" w:pos="2520"/>
        </w:tabs>
        <w:rPr>
          <w:rFonts w:cs="Arial"/>
          <w:szCs w:val="20"/>
        </w:rPr>
      </w:pPr>
    </w:p>
    <w:p w14:paraId="4918622C" w14:textId="77777777" w:rsidR="006C6899" w:rsidRPr="003F2F6D" w:rsidRDefault="006C6899" w:rsidP="0007184F">
      <w:pPr>
        <w:keepNext/>
        <w:keepLines/>
        <w:tabs>
          <w:tab w:val="left" w:pos="2520"/>
        </w:tabs>
        <w:rPr>
          <w:rFonts w:cs="Arial"/>
          <w:szCs w:val="20"/>
        </w:rPr>
      </w:pPr>
    </w:p>
    <w:p w14:paraId="477B0335" w14:textId="77777777" w:rsidR="00337B52" w:rsidRDefault="00337B52">
      <w:pPr>
        <w:keepNext/>
        <w:keepLines/>
        <w:rPr>
          <w:rFonts w:cs="Arial"/>
          <w:szCs w:val="20"/>
        </w:rPr>
      </w:pPr>
    </w:p>
    <w:p w14:paraId="5536DE32" w14:textId="77777777" w:rsidR="00EF1F67" w:rsidRDefault="00EF1F67">
      <w:pPr>
        <w:keepNext/>
        <w:keepLines/>
        <w:rPr>
          <w:rFonts w:cs="Arial"/>
          <w:szCs w:val="20"/>
        </w:rPr>
      </w:pPr>
    </w:p>
    <w:p w14:paraId="34F70B1E" w14:textId="77777777" w:rsidR="00EF1F67" w:rsidRPr="00F2642D" w:rsidRDefault="00EF1F67" w:rsidP="00EF1F67">
      <w:pPr>
        <w:keepNext/>
        <w:keepLines/>
        <w:tabs>
          <w:tab w:val="left" w:pos="2520"/>
        </w:tabs>
        <w:rPr>
          <w:rFonts w:cs="Arial"/>
          <w:szCs w:val="20"/>
        </w:rPr>
      </w:pPr>
    </w:p>
    <w:p w14:paraId="04724768" w14:textId="77777777" w:rsidR="00EF1F67" w:rsidRPr="00F2642D" w:rsidRDefault="00EF1F67" w:rsidP="00EF1F67">
      <w:pPr>
        <w:keepNext/>
        <w:keepLines/>
        <w:tabs>
          <w:tab w:val="center" w:pos="2340"/>
        </w:tabs>
        <w:jc w:val="left"/>
        <w:rPr>
          <w:rFonts w:cs="Arial"/>
          <w:szCs w:val="20"/>
        </w:rPr>
        <w:sectPr w:rsidR="00EF1F67" w:rsidRPr="00F2642D" w:rsidSect="00C76FA2">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2F2A1B87" w14:textId="77777777" w:rsidR="00EF1F67" w:rsidRPr="00F2642D" w:rsidRDefault="00EF1F67" w:rsidP="00EF1F67">
      <w:pPr>
        <w:keepNext/>
        <w:keepLines/>
        <w:jc w:val="center"/>
        <w:rPr>
          <w:rFonts w:cs="Arial"/>
          <w:szCs w:val="20"/>
        </w:rPr>
      </w:pPr>
      <w:r w:rsidRPr="00F2642D">
        <w:rPr>
          <w:rFonts w:cs="Arial"/>
          <w:szCs w:val="20"/>
        </w:rPr>
        <w:t>..................................................................</w:t>
      </w:r>
    </w:p>
    <w:p w14:paraId="7D6ECD1A" w14:textId="77777777" w:rsidR="00EF1F67" w:rsidRPr="00F2642D" w:rsidRDefault="00C76FA2" w:rsidP="00EF1F67">
      <w:pPr>
        <w:keepNext/>
        <w:keepLines/>
        <w:jc w:val="center"/>
        <w:rPr>
          <w:rFonts w:cs="Arial"/>
          <w:szCs w:val="20"/>
        </w:rPr>
      </w:pPr>
      <w:r w:rsidRPr="00C76FA2">
        <w:rPr>
          <w:rFonts w:cs="Arial"/>
          <w:szCs w:val="20"/>
        </w:rPr>
        <w:t xml:space="preserve">Ing. </w:t>
      </w:r>
      <w:r>
        <w:t>Martina Pekařová</w:t>
      </w:r>
      <w:r>
        <w:tab/>
      </w:r>
      <w:r>
        <w:br/>
        <w:t>ředitelka</w:t>
      </w:r>
    </w:p>
    <w:p w14:paraId="1EBF4E17" w14:textId="77777777" w:rsidR="00EF1F67" w:rsidRDefault="00EF1F67" w:rsidP="00EF1F67">
      <w:pPr>
        <w:keepNext/>
        <w:keepLines/>
        <w:jc w:val="center"/>
        <w:rPr>
          <w:rFonts w:cs="Arial"/>
          <w:szCs w:val="20"/>
        </w:rPr>
      </w:pPr>
    </w:p>
    <w:p w14:paraId="2C2394B5" w14:textId="77777777" w:rsidR="00CF1C3F" w:rsidRPr="00F2642D" w:rsidRDefault="00CF1C3F" w:rsidP="00EF1F67">
      <w:pPr>
        <w:keepNext/>
        <w:keepLines/>
        <w:jc w:val="center"/>
        <w:rPr>
          <w:rFonts w:cs="Arial"/>
          <w:szCs w:val="20"/>
        </w:rPr>
      </w:pPr>
      <w:r w:rsidRPr="00CF1C3F">
        <w:rPr>
          <w:rFonts w:cs="Arial"/>
          <w:szCs w:val="20"/>
        </w:rPr>
        <w:t>za zaměstnavatele</w:t>
      </w:r>
    </w:p>
    <w:p w14:paraId="6C0CC11D"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40595BD0" w14:textId="77777777" w:rsidR="00C76FA2" w:rsidRPr="00676776" w:rsidRDefault="00C76FA2" w:rsidP="00C76FA2">
      <w:pPr>
        <w:keepNext/>
        <w:keepLines/>
        <w:jc w:val="center"/>
        <w:rPr>
          <w:rFonts w:cs="Arial"/>
          <w:szCs w:val="20"/>
        </w:rPr>
      </w:pPr>
      <w:r w:rsidRPr="00676776">
        <w:rPr>
          <w:rFonts w:cs="Arial"/>
          <w:szCs w:val="20"/>
        </w:rPr>
        <w:t>Ing. Bořivoj Novotný</w:t>
      </w:r>
    </w:p>
    <w:p w14:paraId="3F241227" w14:textId="77777777" w:rsidR="00C76FA2" w:rsidRPr="00676776" w:rsidRDefault="00C76FA2" w:rsidP="00C76FA2">
      <w:pPr>
        <w:keepNext/>
        <w:keepLines/>
        <w:jc w:val="center"/>
        <w:rPr>
          <w:rFonts w:cs="Arial"/>
          <w:szCs w:val="20"/>
        </w:rPr>
      </w:pPr>
      <w:r w:rsidRPr="00676776">
        <w:rPr>
          <w:rFonts w:cs="Arial"/>
          <w:szCs w:val="20"/>
        </w:rPr>
        <w:t xml:space="preserve">     ředitel Odboru zaměstnanosti </w:t>
      </w:r>
      <w:r>
        <w:rPr>
          <w:rFonts w:cs="Arial"/>
          <w:szCs w:val="20"/>
        </w:rPr>
        <w:t>a EU krajské pobočky v Olomouci</w:t>
      </w:r>
    </w:p>
    <w:p w14:paraId="65D948F8" w14:textId="77777777" w:rsidR="00C76FA2" w:rsidRPr="00F2642D" w:rsidRDefault="00C76FA2" w:rsidP="00C76FA2">
      <w:pPr>
        <w:keepNext/>
        <w:keepLines/>
        <w:jc w:val="center"/>
        <w:rPr>
          <w:rFonts w:cs="Arial"/>
          <w:szCs w:val="20"/>
        </w:rPr>
        <w:sectPr w:rsidR="00C76FA2" w:rsidRPr="00F2642D" w:rsidSect="004406A5">
          <w:type w:val="continuous"/>
          <w:pgSz w:w="11907" w:h="16839"/>
          <w:pgMar w:top="1191" w:right="1191" w:bottom="1191" w:left="1191" w:header="709" w:footer="709" w:gutter="0"/>
          <w:cols w:num="2" w:space="454"/>
          <w:docGrid w:linePitch="360"/>
        </w:sectPr>
      </w:pPr>
      <w:r w:rsidRPr="00676776">
        <w:rPr>
          <w:rFonts w:cs="Arial"/>
          <w:szCs w:val="20"/>
        </w:rPr>
        <w:t>za Úřad práce ČR</w:t>
      </w:r>
    </w:p>
    <w:p w14:paraId="5BD13406" w14:textId="77777777" w:rsidR="00CF1C3F" w:rsidRPr="00F2642D" w:rsidRDefault="00CF1C3F" w:rsidP="0007704C">
      <w:pPr>
        <w:keepNext/>
        <w:keepLines/>
        <w:jc w:val="center"/>
        <w:rPr>
          <w:rFonts w:cs="Arial"/>
          <w:szCs w:val="20"/>
        </w:rPr>
      </w:pPr>
    </w:p>
    <w:p w14:paraId="03C5B388" w14:textId="77777777" w:rsidR="00CF1C3F" w:rsidRPr="00F2642D" w:rsidRDefault="00CF1C3F" w:rsidP="00EF1F67">
      <w:pPr>
        <w:keepNext/>
        <w:keepLines/>
        <w:jc w:val="center"/>
        <w:rPr>
          <w:rFonts w:cs="Arial"/>
          <w:szCs w:val="20"/>
        </w:rPr>
        <w:sectPr w:rsidR="00CF1C3F" w:rsidRPr="00F2642D" w:rsidSect="00C76FA2">
          <w:type w:val="continuous"/>
          <w:pgSz w:w="11907" w:h="16839"/>
          <w:pgMar w:top="1191" w:right="1191" w:bottom="1191" w:left="1191" w:header="709" w:footer="709" w:gutter="0"/>
          <w:cols w:num="2" w:space="454"/>
          <w:docGrid w:linePitch="360"/>
        </w:sectPr>
      </w:pPr>
    </w:p>
    <w:p w14:paraId="52852AB8" w14:textId="77777777" w:rsidR="00EF1F67" w:rsidRPr="00F2642D" w:rsidRDefault="00EF1F67" w:rsidP="00EF1F67">
      <w:pPr>
        <w:keepNext/>
        <w:keepLines/>
        <w:jc w:val="center"/>
        <w:rPr>
          <w:rFonts w:cs="Arial"/>
          <w:szCs w:val="20"/>
        </w:rPr>
      </w:pPr>
    </w:p>
    <w:p w14:paraId="59C4A52A" w14:textId="77777777" w:rsidR="00EF1F67" w:rsidRPr="00F2642D" w:rsidRDefault="00EF1F67" w:rsidP="00EF1F67">
      <w:pPr>
        <w:keepNext/>
        <w:keepLines/>
        <w:jc w:val="center"/>
        <w:rPr>
          <w:rFonts w:cs="Arial"/>
          <w:szCs w:val="20"/>
        </w:rPr>
      </w:pPr>
    </w:p>
    <w:p w14:paraId="680131AB" w14:textId="77777777" w:rsidR="00EF1F67" w:rsidRDefault="00EF1F67" w:rsidP="0007184F">
      <w:pPr>
        <w:keepNext/>
        <w:keepLines/>
        <w:tabs>
          <w:tab w:val="left" w:pos="2160"/>
        </w:tabs>
        <w:rPr>
          <w:rFonts w:cs="Arial"/>
          <w:szCs w:val="20"/>
        </w:rPr>
      </w:pPr>
    </w:p>
    <w:p w14:paraId="10DB5F2A" w14:textId="77777777" w:rsidR="00EF1F67" w:rsidRDefault="00EF1F67" w:rsidP="0007184F">
      <w:pPr>
        <w:keepNext/>
        <w:keepLines/>
        <w:tabs>
          <w:tab w:val="left" w:pos="2160"/>
        </w:tabs>
        <w:rPr>
          <w:rFonts w:cs="Arial"/>
          <w:szCs w:val="20"/>
        </w:rPr>
      </w:pPr>
    </w:p>
    <w:p w14:paraId="4ADE9344"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C76FA2" w:rsidRPr="00C76FA2">
        <w:rPr>
          <w:rFonts w:cs="Arial"/>
          <w:szCs w:val="20"/>
        </w:rPr>
        <w:t>Veronika Machačová</w:t>
      </w:r>
    </w:p>
    <w:p w14:paraId="57C47CB5"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C76FA2" w:rsidRPr="00C76FA2">
        <w:rPr>
          <w:rFonts w:cs="Arial"/>
          <w:szCs w:val="20"/>
        </w:rPr>
        <w:t>950 155</w:t>
      </w:r>
      <w:r w:rsidR="00C76FA2">
        <w:t xml:space="preserve"> 265</w:t>
      </w:r>
    </w:p>
    <w:p w14:paraId="27F0FFE6" w14:textId="77777777" w:rsidR="0041570C" w:rsidRDefault="0041570C" w:rsidP="0041570C">
      <w:pPr>
        <w:keepLines/>
        <w:tabs>
          <w:tab w:val="left" w:pos="2160"/>
        </w:tabs>
        <w:rPr>
          <w:rFonts w:cs="Arial"/>
          <w:szCs w:val="20"/>
        </w:rPr>
      </w:pPr>
    </w:p>
    <w:p w14:paraId="6395F3B8" w14:textId="77777777" w:rsidR="0041570C" w:rsidRDefault="0041570C" w:rsidP="0041570C">
      <w:pPr>
        <w:keepLines/>
        <w:tabs>
          <w:tab w:val="left" w:pos="2160"/>
        </w:tabs>
        <w:rPr>
          <w:rFonts w:cs="Arial"/>
          <w:szCs w:val="20"/>
        </w:rPr>
      </w:pPr>
    </w:p>
    <w:p w14:paraId="0AB3B988" w14:textId="77777777"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C76FA2">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DF475" w14:textId="77777777" w:rsidR="00521F87" w:rsidRDefault="00521F87">
      <w:r>
        <w:separator/>
      </w:r>
    </w:p>
  </w:endnote>
  <w:endnote w:type="continuationSeparator" w:id="0">
    <w:p w14:paraId="73003C2B" w14:textId="77777777" w:rsidR="00521F87" w:rsidRDefault="0052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9A4EC" w14:textId="77777777" w:rsidR="00FE2747" w:rsidRDefault="00FE274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6CC19"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9D997"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14829" w14:textId="77777777" w:rsidR="00521F87" w:rsidRDefault="00521F87">
      <w:r>
        <w:separator/>
      </w:r>
    </w:p>
  </w:footnote>
  <w:footnote w:type="continuationSeparator" w:id="0">
    <w:p w14:paraId="3E8DE5D6" w14:textId="77777777" w:rsidR="00521F87" w:rsidRDefault="00521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0AA80" w14:textId="77777777" w:rsidR="00FE2747" w:rsidRDefault="00FE274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B002E" w14:textId="77777777" w:rsidR="00FE2747" w:rsidRDefault="00FE274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7C300" w14:textId="6A42F9AF" w:rsidR="00EF1F67" w:rsidRDefault="00FE2747">
    <w:pPr>
      <w:pStyle w:val="Zhlav"/>
    </w:pPr>
    <w:r>
      <w:rPr>
        <w:noProof/>
      </w:rPr>
      <w:drawing>
        <wp:inline distT="0" distB="0" distL="0" distR="0" wp14:anchorId="534F1A52" wp14:editId="2EAAD1E5">
          <wp:extent cx="4008755"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8755" cy="636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B9"/>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1F87"/>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E59B9"/>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76FA2"/>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747"/>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67976730"/>
  <w15:chartTrackingRefBased/>
  <w15:docId w15:val="{76BA9FEB-0A45-40E0-AF08-870A9EFA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2212</Words>
  <Characters>13056</Characters>
  <Application>Microsoft Office Word</Application>
  <DocSecurity>0</DocSecurity>
  <Lines>108</Lines>
  <Paragraphs>30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Machačová Veronika (UPM-PRA)</cp:lastModifiedBy>
  <cp:revision>2</cp:revision>
  <cp:lastPrinted>2015-10-21T11:39:00Z</cp:lastPrinted>
  <dcterms:created xsi:type="dcterms:W3CDTF">2021-06-21T12:15:00Z</dcterms:created>
  <dcterms:modified xsi:type="dcterms:W3CDTF">2021-06-21T12:15:00Z</dcterms:modified>
</cp:coreProperties>
</file>