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430805B9" w:rsidR="002E7917" w:rsidRPr="000E78B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szCs w:val="24"/>
        </w:rPr>
      </w:pPr>
      <w:r w:rsidRPr="000E78B0">
        <w:rPr>
          <w:rFonts w:ascii="Times New Roman" w:hAnsi="Times New Roman"/>
          <w:i w:val="0"/>
          <w:szCs w:val="24"/>
        </w:rPr>
        <w:t xml:space="preserve">uzavřená podle § 2586 a násl. </w:t>
      </w:r>
      <w:r w:rsidR="00C84727" w:rsidRPr="000E78B0">
        <w:rPr>
          <w:rFonts w:ascii="Times New Roman" w:hAnsi="Times New Roman"/>
          <w:i w:val="0"/>
          <w:szCs w:val="24"/>
        </w:rPr>
        <w:t>zák. č.</w:t>
      </w:r>
      <w:r w:rsidR="006B398C">
        <w:rPr>
          <w:rFonts w:ascii="Times New Roman" w:hAnsi="Times New Roman"/>
          <w:i w:val="0"/>
          <w:szCs w:val="24"/>
        </w:rPr>
        <w:t xml:space="preserve"> </w:t>
      </w:r>
      <w:r w:rsidRPr="000E78B0">
        <w:rPr>
          <w:rFonts w:ascii="Times New Roman" w:hAnsi="Times New Roman"/>
          <w:i w:val="0"/>
          <w:szCs w:val="24"/>
        </w:rPr>
        <w:t>89/2012 Sb., občanský zákoník</w:t>
      </w:r>
      <w:r w:rsidR="006B398C">
        <w:rPr>
          <w:rFonts w:ascii="Times New Roman" w:hAnsi="Times New Roman"/>
          <w:i w:val="0"/>
          <w:szCs w:val="24"/>
        </w:rPr>
        <w:t>,</w:t>
      </w:r>
      <w:r w:rsidRPr="000E78B0">
        <w:rPr>
          <w:rFonts w:ascii="Times New Roman" w:hAnsi="Times New Roman"/>
          <w:i w:val="0"/>
          <w:szCs w:val="24"/>
        </w:rPr>
        <w:t xml:space="preserve"> </w:t>
      </w:r>
      <w:r w:rsidR="00A66240" w:rsidRPr="000E78B0">
        <w:rPr>
          <w:rFonts w:ascii="Times New Roman" w:hAnsi="Times New Roman"/>
          <w:i w:val="0"/>
          <w:szCs w:val="24"/>
        </w:rPr>
        <w:t>mezi smluvními stranami</w:t>
      </w:r>
    </w:p>
    <w:p w14:paraId="3D032A13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3D71E4EF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636F8F21" w14:textId="5F69EE48" w:rsidR="00A66240" w:rsidRPr="000E78B0" w:rsidRDefault="00110AD7" w:rsidP="00A66240">
      <w:pPr>
        <w:spacing w:line="100" w:lineRule="atLeast"/>
        <w:rPr>
          <w:sz w:val="24"/>
          <w:szCs w:val="24"/>
        </w:rPr>
      </w:pPr>
      <w:r w:rsidRPr="000E78B0">
        <w:rPr>
          <w:b/>
          <w:sz w:val="24"/>
          <w:szCs w:val="24"/>
        </w:rPr>
        <w:t>Ar</w:t>
      </w:r>
      <w:r w:rsidR="00A66240" w:rsidRPr="000E78B0">
        <w:rPr>
          <w:b/>
          <w:sz w:val="24"/>
          <w:szCs w:val="24"/>
        </w:rPr>
        <w:t>mádní Servisní, příspěvková organizace</w:t>
      </w:r>
    </w:p>
    <w:p w14:paraId="49D2D59B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14:paraId="342C2B62" w14:textId="5EAD5EE6" w:rsidR="003107B0" w:rsidRDefault="00A66240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110AD7" w:rsidRPr="000E78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 w:rsidR="00300ADC" w:rsidRPr="000E78B0">
        <w:rPr>
          <w:sz w:val="24"/>
          <w:szCs w:val="24"/>
        </w:rPr>
        <w:t> obchodním rejstříku</w:t>
      </w:r>
      <w:r w:rsidRPr="000E78B0">
        <w:rPr>
          <w:sz w:val="24"/>
          <w:szCs w:val="24"/>
        </w:rPr>
        <w:t xml:space="preserve"> u Městského soudu v</w:t>
      </w:r>
      <w:r w:rsidR="003107B0"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14:paraId="343473E0" w14:textId="43D29F8B" w:rsidR="003107B0" w:rsidRDefault="003107B0" w:rsidP="003107B0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</w:t>
      </w:r>
      <w:proofErr w:type="spellStart"/>
      <w:r>
        <w:rPr>
          <w:sz w:val="24"/>
          <w:szCs w:val="24"/>
        </w:rPr>
        <w:t>Pr</w:t>
      </w:r>
      <w:proofErr w:type="spellEnd"/>
      <w:r w:rsidR="006B398C">
        <w:rPr>
          <w:sz w:val="24"/>
          <w:szCs w:val="24"/>
        </w:rPr>
        <w:t>,</w:t>
      </w:r>
      <w:r>
        <w:rPr>
          <w:sz w:val="24"/>
          <w:szCs w:val="24"/>
        </w:rPr>
        <w:t xml:space="preserve"> vložka 1342</w:t>
      </w:r>
    </w:p>
    <w:p w14:paraId="5AF8A416" w14:textId="7975B883" w:rsidR="00A66240" w:rsidRPr="000E78B0" w:rsidRDefault="00300ADC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3107B0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A66240" w:rsidRPr="000E78B0">
        <w:rPr>
          <w:sz w:val="24"/>
          <w:szCs w:val="24"/>
        </w:rPr>
        <w:t>Ing. Martin</w:t>
      </w:r>
      <w:r w:rsidR="00110AD7" w:rsidRPr="000E78B0">
        <w:rPr>
          <w:sz w:val="24"/>
          <w:szCs w:val="24"/>
        </w:rPr>
        <w:t>em</w:t>
      </w:r>
      <w:r w:rsidR="00A66240" w:rsidRPr="000E78B0">
        <w:rPr>
          <w:sz w:val="24"/>
          <w:szCs w:val="24"/>
        </w:rPr>
        <w:t xml:space="preserve"> Lehký</w:t>
      </w:r>
      <w:r w:rsidR="00110AD7" w:rsidRPr="000E78B0">
        <w:rPr>
          <w:sz w:val="24"/>
          <w:szCs w:val="24"/>
        </w:rPr>
        <w:t>m</w:t>
      </w:r>
      <w:r w:rsidR="00A66240" w:rsidRPr="000E78B0">
        <w:rPr>
          <w:sz w:val="24"/>
          <w:szCs w:val="24"/>
        </w:rPr>
        <w:t>, ředitel</w:t>
      </w:r>
      <w:r w:rsidR="00110AD7" w:rsidRPr="000E78B0">
        <w:rPr>
          <w:sz w:val="24"/>
          <w:szCs w:val="24"/>
        </w:rPr>
        <w:t>em</w:t>
      </w:r>
    </w:p>
    <w:p w14:paraId="0FBBD363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33A925F4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7B21C2D3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593C19E7" w14:textId="7F2161E8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7B0BBB">
        <w:rPr>
          <w:sz w:val="24"/>
          <w:szCs w:val="24"/>
        </w:rPr>
        <w:t>XXX</w:t>
      </w:r>
    </w:p>
    <w:p w14:paraId="71BA997E" w14:textId="03C4C256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7B0BBB">
        <w:rPr>
          <w:sz w:val="24"/>
          <w:szCs w:val="24"/>
        </w:rPr>
        <w:t>XXX</w:t>
      </w:r>
    </w:p>
    <w:p w14:paraId="1E9F6A2A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64B89C9B" w14:textId="77777777" w:rsidR="00A66240" w:rsidRPr="000E78B0" w:rsidRDefault="00A66240" w:rsidP="003246AE">
      <w:pPr>
        <w:pStyle w:val="Odstavecseseznamem"/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  <w:t>Ing. Martin Lehký, tel. 973 204 090, fax: 973 204 092</w:t>
      </w:r>
      <w:r w:rsidRPr="000E78B0">
        <w:rPr>
          <w:rFonts w:ascii="Times New Roman" w:hAnsi="Times New Roman"/>
          <w:sz w:val="24"/>
          <w:szCs w:val="24"/>
        </w:rPr>
        <w:tab/>
      </w:r>
    </w:p>
    <w:p w14:paraId="195CCDDD" w14:textId="2B8C76E2" w:rsidR="00A66240" w:rsidRPr="000E78B0" w:rsidRDefault="00A66240" w:rsidP="0080471C">
      <w:pPr>
        <w:pStyle w:val="Odstavecseseznamem"/>
        <w:numPr>
          <w:ilvl w:val="0"/>
          <w:numId w:val="9"/>
        </w:numPr>
        <w:spacing w:after="0" w:line="100" w:lineRule="atLeast"/>
        <w:ind w:right="-424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r w:rsidR="007B0BBB">
        <w:rPr>
          <w:rFonts w:ascii="Times New Roman" w:hAnsi="Times New Roman"/>
          <w:sz w:val="24"/>
          <w:szCs w:val="24"/>
        </w:rPr>
        <w:t>XXX</w:t>
      </w:r>
    </w:p>
    <w:p w14:paraId="18524BD0" w14:textId="77777777" w:rsidR="00A66240" w:rsidRPr="000E78B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3BD0D5FA" w:rsid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14:paraId="55ADAB70" w14:textId="77777777" w:rsidR="00CC4B99" w:rsidRPr="000E78B0" w:rsidRDefault="00CC4B99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54E65931" w14:textId="46464E8B" w:rsidR="006B398C" w:rsidRDefault="006B398C" w:rsidP="006B398C">
      <w:pPr>
        <w:spacing w:before="120" w:after="120" w:line="100" w:lineRule="atLeast"/>
        <w:rPr>
          <w:sz w:val="24"/>
          <w:szCs w:val="24"/>
        </w:rPr>
      </w:pPr>
      <w:r w:rsidRPr="00CC4B99">
        <w:rPr>
          <w:sz w:val="24"/>
          <w:szCs w:val="24"/>
        </w:rPr>
        <w:t>a</w:t>
      </w:r>
    </w:p>
    <w:p w14:paraId="123FFCC5" w14:textId="77777777" w:rsidR="00CC4B99" w:rsidRPr="00CC4B99" w:rsidRDefault="00CC4B99" w:rsidP="006B398C">
      <w:pPr>
        <w:spacing w:before="120" w:after="120" w:line="100" w:lineRule="atLeast"/>
        <w:rPr>
          <w:sz w:val="24"/>
          <w:szCs w:val="24"/>
        </w:rPr>
      </w:pPr>
    </w:p>
    <w:p w14:paraId="0B166C40" w14:textId="1964691C" w:rsidR="00A66240" w:rsidRPr="00CC4B99" w:rsidRDefault="00CC4B99" w:rsidP="00A66240">
      <w:pPr>
        <w:spacing w:line="100" w:lineRule="atLeast"/>
        <w:rPr>
          <w:sz w:val="24"/>
          <w:szCs w:val="24"/>
        </w:rPr>
      </w:pPr>
      <w:r w:rsidRPr="00CC4B99">
        <w:rPr>
          <w:b/>
          <w:sz w:val="24"/>
          <w:szCs w:val="24"/>
        </w:rPr>
        <w:t>STAVMAX Group s.r.o.</w:t>
      </w:r>
    </w:p>
    <w:p w14:paraId="7643940F" w14:textId="21745290" w:rsidR="00A66240" w:rsidRPr="00CC4B99" w:rsidRDefault="00A66240" w:rsidP="00CC4B99">
      <w:pPr>
        <w:spacing w:line="100" w:lineRule="atLeast"/>
        <w:ind w:right="-566"/>
        <w:rPr>
          <w:sz w:val="24"/>
          <w:szCs w:val="24"/>
        </w:rPr>
      </w:pPr>
      <w:r w:rsidRPr="00CC4B99">
        <w:rPr>
          <w:sz w:val="24"/>
          <w:szCs w:val="24"/>
        </w:rPr>
        <w:t>Sídlo:</w:t>
      </w:r>
      <w:r w:rsidRPr="00CC4B99">
        <w:rPr>
          <w:sz w:val="24"/>
          <w:szCs w:val="24"/>
        </w:rPr>
        <w:tab/>
      </w:r>
      <w:r w:rsidRPr="00CC4B99">
        <w:rPr>
          <w:sz w:val="24"/>
          <w:szCs w:val="24"/>
        </w:rPr>
        <w:tab/>
      </w:r>
      <w:r w:rsidRPr="00CC4B99">
        <w:rPr>
          <w:sz w:val="24"/>
          <w:szCs w:val="24"/>
        </w:rPr>
        <w:tab/>
      </w:r>
      <w:r w:rsidRPr="00CC4B99">
        <w:rPr>
          <w:sz w:val="24"/>
          <w:szCs w:val="24"/>
        </w:rPr>
        <w:tab/>
      </w:r>
      <w:r w:rsidR="00CC4B99" w:rsidRPr="00CC4B99">
        <w:rPr>
          <w:sz w:val="24"/>
          <w:szCs w:val="24"/>
        </w:rPr>
        <w:t>Husova 434, Miřetice u Klášterce nad Ohří, 431 51 Klášterec nad Ohří</w:t>
      </w:r>
    </w:p>
    <w:p w14:paraId="1994083A" w14:textId="1E718BBF" w:rsidR="00A66240" w:rsidRPr="00CC4B99" w:rsidRDefault="00A66240" w:rsidP="00A66240">
      <w:pPr>
        <w:spacing w:line="100" w:lineRule="atLeast"/>
        <w:ind w:left="2127" w:hanging="2127"/>
        <w:rPr>
          <w:sz w:val="24"/>
          <w:szCs w:val="24"/>
        </w:rPr>
      </w:pPr>
      <w:r w:rsidRPr="00CC4B99">
        <w:rPr>
          <w:sz w:val="24"/>
          <w:szCs w:val="24"/>
        </w:rPr>
        <w:t>Zapsaný</w:t>
      </w:r>
      <w:r w:rsidR="003107B0" w:rsidRPr="00CC4B99">
        <w:rPr>
          <w:sz w:val="24"/>
          <w:szCs w:val="24"/>
        </w:rPr>
        <w:t>/á</w:t>
      </w:r>
      <w:r w:rsidRPr="00CC4B99">
        <w:rPr>
          <w:sz w:val="24"/>
          <w:szCs w:val="24"/>
        </w:rPr>
        <w:t>:</w:t>
      </w:r>
      <w:r w:rsidRPr="00CC4B99">
        <w:rPr>
          <w:sz w:val="24"/>
          <w:szCs w:val="24"/>
        </w:rPr>
        <w:tab/>
      </w:r>
      <w:r w:rsidRPr="00CC4B99">
        <w:rPr>
          <w:sz w:val="24"/>
          <w:szCs w:val="24"/>
        </w:rPr>
        <w:tab/>
      </w:r>
      <w:r w:rsidRPr="00CC4B99">
        <w:rPr>
          <w:sz w:val="24"/>
          <w:szCs w:val="24"/>
        </w:rPr>
        <w:tab/>
      </w:r>
      <w:r w:rsidR="00CC4B99" w:rsidRPr="00CC4B99">
        <w:rPr>
          <w:sz w:val="24"/>
          <w:szCs w:val="24"/>
        </w:rPr>
        <w:t>v obchodním rejstříku u Krajského soudu v Ústí nad Labem</w:t>
      </w:r>
    </w:p>
    <w:p w14:paraId="050ADC0E" w14:textId="27528FE3" w:rsidR="00CC4B99" w:rsidRPr="00CC4B99" w:rsidRDefault="00CC4B99" w:rsidP="00A66240">
      <w:pPr>
        <w:spacing w:line="100" w:lineRule="atLeast"/>
        <w:ind w:left="2127" w:hanging="2127"/>
        <w:rPr>
          <w:sz w:val="24"/>
          <w:szCs w:val="24"/>
        </w:rPr>
      </w:pPr>
      <w:r w:rsidRPr="00CC4B99">
        <w:rPr>
          <w:sz w:val="24"/>
          <w:szCs w:val="24"/>
        </w:rPr>
        <w:tab/>
      </w:r>
      <w:r w:rsidRPr="00CC4B99">
        <w:rPr>
          <w:sz w:val="24"/>
          <w:szCs w:val="24"/>
        </w:rPr>
        <w:tab/>
      </w:r>
      <w:r w:rsidRPr="00CC4B99">
        <w:rPr>
          <w:sz w:val="24"/>
          <w:szCs w:val="24"/>
        </w:rPr>
        <w:tab/>
        <w:t>oddíl C, vložka 39586</w:t>
      </w:r>
    </w:p>
    <w:p w14:paraId="5F0C4773" w14:textId="1B77A2A8" w:rsidR="00A66240" w:rsidRPr="00CC4B99" w:rsidRDefault="00300ADC" w:rsidP="00A66240">
      <w:pPr>
        <w:spacing w:line="100" w:lineRule="atLeast"/>
        <w:rPr>
          <w:sz w:val="24"/>
          <w:szCs w:val="24"/>
        </w:rPr>
      </w:pPr>
      <w:r w:rsidRPr="00CC4B99">
        <w:rPr>
          <w:sz w:val="24"/>
          <w:szCs w:val="24"/>
        </w:rPr>
        <w:t>Zastoupený</w:t>
      </w:r>
      <w:r w:rsidR="003107B0" w:rsidRPr="00CC4B99">
        <w:rPr>
          <w:sz w:val="24"/>
          <w:szCs w:val="24"/>
        </w:rPr>
        <w:t>/á</w:t>
      </w:r>
      <w:r w:rsidR="00A66240" w:rsidRPr="00CC4B99">
        <w:rPr>
          <w:sz w:val="24"/>
          <w:szCs w:val="24"/>
        </w:rPr>
        <w:t>:</w:t>
      </w:r>
      <w:r w:rsidR="00A66240" w:rsidRPr="00CC4B99">
        <w:rPr>
          <w:sz w:val="24"/>
          <w:szCs w:val="24"/>
        </w:rPr>
        <w:tab/>
      </w:r>
      <w:r w:rsidR="00A66240" w:rsidRPr="00CC4B99">
        <w:rPr>
          <w:sz w:val="24"/>
          <w:szCs w:val="24"/>
        </w:rPr>
        <w:tab/>
      </w:r>
      <w:r w:rsidR="00B235B3" w:rsidRPr="00CC4B99">
        <w:rPr>
          <w:sz w:val="24"/>
          <w:szCs w:val="24"/>
        </w:rPr>
        <w:t xml:space="preserve">            </w:t>
      </w:r>
      <w:r w:rsidR="007B0BBB">
        <w:rPr>
          <w:sz w:val="24"/>
          <w:szCs w:val="24"/>
        </w:rPr>
        <w:t>XXX</w:t>
      </w:r>
      <w:r w:rsidR="00CC4B99" w:rsidRPr="00CC4B99">
        <w:rPr>
          <w:sz w:val="24"/>
          <w:szCs w:val="24"/>
        </w:rPr>
        <w:t>, jednatelem</w:t>
      </w:r>
    </w:p>
    <w:p w14:paraId="751DF153" w14:textId="183E4C1C" w:rsidR="00A66240" w:rsidRPr="00CC4B99" w:rsidRDefault="00A66240" w:rsidP="00A66240">
      <w:pPr>
        <w:spacing w:line="100" w:lineRule="atLeast"/>
        <w:rPr>
          <w:sz w:val="24"/>
          <w:szCs w:val="24"/>
        </w:rPr>
      </w:pPr>
      <w:r w:rsidRPr="00CC4B99">
        <w:rPr>
          <w:sz w:val="24"/>
          <w:szCs w:val="24"/>
        </w:rPr>
        <w:t>IČO:</w:t>
      </w:r>
      <w:r w:rsidRPr="00CC4B99">
        <w:rPr>
          <w:sz w:val="24"/>
          <w:szCs w:val="24"/>
        </w:rPr>
        <w:tab/>
      </w:r>
      <w:r w:rsidRPr="00CC4B99">
        <w:rPr>
          <w:sz w:val="24"/>
          <w:szCs w:val="24"/>
        </w:rPr>
        <w:tab/>
      </w:r>
      <w:r w:rsidRPr="00CC4B99">
        <w:rPr>
          <w:sz w:val="24"/>
          <w:szCs w:val="24"/>
        </w:rPr>
        <w:tab/>
      </w:r>
      <w:r w:rsidRPr="00CC4B99">
        <w:rPr>
          <w:sz w:val="24"/>
          <w:szCs w:val="24"/>
        </w:rPr>
        <w:tab/>
      </w:r>
      <w:r w:rsidR="00CC4B99" w:rsidRPr="00CC4B99">
        <w:rPr>
          <w:sz w:val="24"/>
          <w:szCs w:val="24"/>
        </w:rPr>
        <w:t>06080090</w:t>
      </w:r>
    </w:p>
    <w:p w14:paraId="18BFE23C" w14:textId="3CA4FF0F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CC4B99">
        <w:rPr>
          <w:sz w:val="24"/>
          <w:szCs w:val="24"/>
        </w:rPr>
        <w:t xml:space="preserve">DIČ: </w:t>
      </w:r>
      <w:r w:rsidRPr="00CC4B99">
        <w:rPr>
          <w:sz w:val="24"/>
          <w:szCs w:val="24"/>
        </w:rPr>
        <w:tab/>
      </w:r>
      <w:r w:rsidRPr="00CC4B99">
        <w:rPr>
          <w:sz w:val="24"/>
          <w:szCs w:val="24"/>
        </w:rPr>
        <w:tab/>
      </w:r>
      <w:r w:rsidRPr="00CC4B99">
        <w:rPr>
          <w:sz w:val="24"/>
          <w:szCs w:val="24"/>
        </w:rPr>
        <w:tab/>
      </w:r>
      <w:r w:rsidRPr="00CC4B99">
        <w:rPr>
          <w:sz w:val="24"/>
          <w:szCs w:val="24"/>
        </w:rPr>
        <w:tab/>
      </w:r>
      <w:r w:rsidR="00CC4B99" w:rsidRPr="00CC4B99">
        <w:rPr>
          <w:sz w:val="24"/>
          <w:szCs w:val="24"/>
        </w:rPr>
        <w:t>CZ06080090</w:t>
      </w:r>
    </w:p>
    <w:p w14:paraId="1456CCA0" w14:textId="325AACF1" w:rsidR="00A66240" w:rsidRPr="00CC4B99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ID datové schránky: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CC4B99" w:rsidRPr="00CC4B99">
        <w:rPr>
          <w:sz w:val="24"/>
          <w:szCs w:val="24"/>
        </w:rPr>
        <w:t>2mcie4h</w:t>
      </w:r>
    </w:p>
    <w:p w14:paraId="60F4CBC6" w14:textId="64031FEF" w:rsidR="00A66240" w:rsidRPr="00CC4B99" w:rsidRDefault="00A66240" w:rsidP="00A66240">
      <w:pPr>
        <w:spacing w:line="100" w:lineRule="atLeast"/>
        <w:rPr>
          <w:sz w:val="24"/>
          <w:szCs w:val="24"/>
        </w:rPr>
      </w:pPr>
      <w:r w:rsidRPr="00CC4B99">
        <w:rPr>
          <w:sz w:val="24"/>
          <w:szCs w:val="24"/>
        </w:rPr>
        <w:t>Bankovní spojení:</w:t>
      </w:r>
      <w:r w:rsidRPr="00CC4B99">
        <w:rPr>
          <w:sz w:val="24"/>
          <w:szCs w:val="24"/>
        </w:rPr>
        <w:tab/>
      </w:r>
      <w:r w:rsidRPr="00CC4B99">
        <w:rPr>
          <w:sz w:val="24"/>
          <w:szCs w:val="24"/>
        </w:rPr>
        <w:tab/>
      </w:r>
      <w:r w:rsidR="007B0BBB">
        <w:rPr>
          <w:sz w:val="24"/>
          <w:szCs w:val="24"/>
        </w:rPr>
        <w:t>XXX</w:t>
      </w:r>
    </w:p>
    <w:p w14:paraId="2A3A46DE" w14:textId="1530EB26" w:rsidR="00A66240" w:rsidRPr="00CC4B99" w:rsidRDefault="00A66240" w:rsidP="00A66240">
      <w:pPr>
        <w:spacing w:line="100" w:lineRule="atLeast"/>
        <w:rPr>
          <w:sz w:val="24"/>
          <w:szCs w:val="24"/>
        </w:rPr>
      </w:pPr>
      <w:r w:rsidRPr="00CC4B99">
        <w:rPr>
          <w:sz w:val="24"/>
          <w:szCs w:val="24"/>
        </w:rPr>
        <w:t>Číslo účtu:</w:t>
      </w:r>
      <w:r w:rsidRPr="00CC4B99">
        <w:rPr>
          <w:sz w:val="24"/>
          <w:szCs w:val="24"/>
        </w:rPr>
        <w:tab/>
      </w:r>
      <w:r w:rsidRPr="00CC4B99">
        <w:rPr>
          <w:sz w:val="24"/>
          <w:szCs w:val="24"/>
        </w:rPr>
        <w:tab/>
      </w:r>
      <w:r w:rsidRPr="00CC4B99">
        <w:rPr>
          <w:sz w:val="24"/>
          <w:szCs w:val="24"/>
        </w:rPr>
        <w:tab/>
      </w:r>
      <w:r w:rsidR="007B0BBB">
        <w:rPr>
          <w:sz w:val="24"/>
          <w:szCs w:val="24"/>
        </w:rPr>
        <w:t>XXX</w:t>
      </w:r>
    </w:p>
    <w:p w14:paraId="18BD879F" w14:textId="77777777" w:rsidR="00A66240" w:rsidRPr="00CC4B99" w:rsidRDefault="00A66240" w:rsidP="00A66240">
      <w:pPr>
        <w:spacing w:line="100" w:lineRule="atLeast"/>
        <w:jc w:val="both"/>
        <w:rPr>
          <w:sz w:val="24"/>
          <w:szCs w:val="24"/>
        </w:rPr>
      </w:pPr>
      <w:r w:rsidRPr="00CC4B99">
        <w:rPr>
          <w:sz w:val="24"/>
          <w:szCs w:val="24"/>
        </w:rPr>
        <w:t>Oprávněn jednat:</w:t>
      </w:r>
      <w:r w:rsidRPr="00CC4B99">
        <w:rPr>
          <w:sz w:val="24"/>
          <w:szCs w:val="24"/>
        </w:rPr>
        <w:tab/>
      </w:r>
    </w:p>
    <w:p w14:paraId="3A08917D" w14:textId="3F6EBCD3" w:rsidR="00A66240" w:rsidRPr="00CC4B99" w:rsidRDefault="00A66240" w:rsidP="003246AE">
      <w:pPr>
        <w:pStyle w:val="Odstavecseseznamem"/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C4B99">
        <w:rPr>
          <w:rFonts w:ascii="Times New Roman" w:hAnsi="Times New Roman"/>
          <w:sz w:val="24"/>
          <w:szCs w:val="24"/>
        </w:rPr>
        <w:t>ve věcech smluvních:</w:t>
      </w:r>
      <w:r w:rsidRPr="00CC4B99">
        <w:rPr>
          <w:rFonts w:ascii="Times New Roman" w:hAnsi="Times New Roman"/>
          <w:sz w:val="24"/>
          <w:szCs w:val="24"/>
        </w:rPr>
        <w:tab/>
      </w:r>
      <w:r w:rsidR="007B0BBB">
        <w:rPr>
          <w:rFonts w:ascii="Times New Roman" w:hAnsi="Times New Roman"/>
          <w:sz w:val="24"/>
          <w:szCs w:val="24"/>
        </w:rPr>
        <w:t>XXX</w:t>
      </w:r>
      <w:r w:rsidRPr="00CC4B99">
        <w:rPr>
          <w:rFonts w:ascii="Times New Roman" w:hAnsi="Times New Roman"/>
          <w:sz w:val="24"/>
          <w:szCs w:val="24"/>
        </w:rPr>
        <w:tab/>
      </w:r>
    </w:p>
    <w:p w14:paraId="75C2411F" w14:textId="37CFC3A1" w:rsidR="00A66240" w:rsidRPr="00CC4B99" w:rsidRDefault="00A66240" w:rsidP="00CC4B99">
      <w:pPr>
        <w:pStyle w:val="Odstavecseseznamem"/>
        <w:numPr>
          <w:ilvl w:val="0"/>
          <w:numId w:val="9"/>
        </w:numPr>
        <w:spacing w:after="0" w:line="100" w:lineRule="atLeast"/>
        <w:ind w:right="-708"/>
        <w:contextualSpacing/>
        <w:rPr>
          <w:rFonts w:ascii="Times New Roman" w:hAnsi="Times New Roman"/>
          <w:sz w:val="24"/>
          <w:szCs w:val="24"/>
        </w:rPr>
      </w:pPr>
      <w:r w:rsidRPr="00CC4B99">
        <w:rPr>
          <w:rFonts w:ascii="Times New Roman" w:hAnsi="Times New Roman"/>
          <w:sz w:val="24"/>
          <w:szCs w:val="24"/>
        </w:rPr>
        <w:t>ve věcech technických:</w:t>
      </w:r>
      <w:r w:rsidRPr="00CC4B99">
        <w:rPr>
          <w:rFonts w:ascii="Times New Roman" w:hAnsi="Times New Roman"/>
          <w:sz w:val="24"/>
          <w:szCs w:val="24"/>
        </w:rPr>
        <w:tab/>
      </w:r>
      <w:r w:rsidR="007B0BBB">
        <w:rPr>
          <w:rFonts w:ascii="Times New Roman" w:hAnsi="Times New Roman"/>
          <w:sz w:val="24"/>
          <w:szCs w:val="24"/>
        </w:rPr>
        <w:t>XXX</w:t>
      </w:r>
    </w:p>
    <w:p w14:paraId="384944DD" w14:textId="77777777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3E32ADBB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 w:rsidR="003107B0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14:paraId="4C4AA851" w14:textId="0296DCCE" w:rsidR="003258E8" w:rsidRDefault="003258E8" w:rsidP="002E7917">
      <w:pPr>
        <w:spacing w:beforeLines="20" w:before="48"/>
        <w:ind w:left="-284"/>
        <w:jc w:val="both"/>
        <w:rPr>
          <w:b/>
          <w:sz w:val="24"/>
          <w:szCs w:val="24"/>
          <w:lang w:eastAsia="zh-CN"/>
        </w:rPr>
      </w:pPr>
    </w:p>
    <w:p w14:paraId="70A17AA3" w14:textId="77777777" w:rsidR="00CC4B99" w:rsidRDefault="00CC4B99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03DDA4B5" w14:textId="77777777" w:rsidR="003258E8" w:rsidRPr="000E78B0" w:rsidRDefault="003258E8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9D5E955" w14:textId="77777777" w:rsidR="00A66240" w:rsidRPr="000E78B0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szCs w:val="24"/>
          <w:u w:val="none"/>
        </w:rPr>
      </w:pPr>
      <w:r w:rsidRPr="000E78B0">
        <w:rPr>
          <w:rFonts w:ascii="Times New Roman" w:hAnsi="Times New Roman"/>
          <w:color w:val="auto"/>
          <w:sz w:val="24"/>
          <w:szCs w:val="24"/>
          <w:u w:val="none"/>
        </w:rPr>
        <w:t>I.</w:t>
      </w:r>
      <w:r w:rsidRPr="000E78B0">
        <w:rPr>
          <w:rFonts w:ascii="Times New Roman" w:hAnsi="Times New Roman"/>
          <w:b w:val="0"/>
          <w:color w:val="auto"/>
          <w:sz w:val="24"/>
          <w:szCs w:val="24"/>
          <w:u w:val="none"/>
        </w:rPr>
        <w:t xml:space="preserve"> 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0E78B0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1152680E" w14:textId="4568C989" w:rsidR="00110AD7" w:rsidRPr="000E78B0" w:rsidRDefault="003A4CC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Předmětem </w:t>
      </w:r>
      <w:r w:rsidR="003B6F68" w:rsidRPr="000E78B0">
        <w:rPr>
          <w:sz w:val="24"/>
          <w:szCs w:val="24"/>
        </w:rPr>
        <w:t xml:space="preserve">této smlouvy je </w:t>
      </w:r>
      <w:r w:rsidR="00FA2D4A" w:rsidRPr="000E78B0">
        <w:rPr>
          <w:sz w:val="24"/>
          <w:szCs w:val="24"/>
        </w:rPr>
        <w:t>závazek zhotovitele</w:t>
      </w:r>
      <w:r w:rsidR="00110AD7" w:rsidRPr="000E78B0">
        <w:rPr>
          <w:sz w:val="24"/>
          <w:szCs w:val="24"/>
        </w:rPr>
        <w:t xml:space="preserve"> provést</w:t>
      </w:r>
      <w:r w:rsidR="00692ECE" w:rsidRPr="000E78B0">
        <w:rPr>
          <w:sz w:val="24"/>
          <w:szCs w:val="24"/>
        </w:rPr>
        <w:t xml:space="preserve"> pro objednatele </w:t>
      </w:r>
      <w:r w:rsidR="00110AD7" w:rsidRPr="000E78B0">
        <w:rPr>
          <w:sz w:val="24"/>
          <w:szCs w:val="24"/>
        </w:rPr>
        <w:t>řádně a včas, na svůj náklad a nebezpečí dílo specifikované v čl. II</w:t>
      </w:r>
      <w:r w:rsidR="000910F2">
        <w:rPr>
          <w:sz w:val="24"/>
          <w:szCs w:val="24"/>
        </w:rPr>
        <w:t>.</w:t>
      </w:r>
      <w:r w:rsidR="00110AD7" w:rsidRPr="000E78B0">
        <w:rPr>
          <w:sz w:val="24"/>
          <w:szCs w:val="24"/>
        </w:rPr>
        <w:t xml:space="preserve"> této smlouvy za podmínek touto smlouvou stanovených a závazek objednatele dokončené dílo převzít a zaplatit za něj sjednanou cenu.</w:t>
      </w:r>
    </w:p>
    <w:p w14:paraId="6B2C7AC1" w14:textId="77777777" w:rsidR="003258E8" w:rsidRPr="000E78B0" w:rsidRDefault="003258E8" w:rsidP="002A3430">
      <w:pPr>
        <w:spacing w:beforeLines="20" w:before="48"/>
        <w:jc w:val="both"/>
        <w:rPr>
          <w:sz w:val="24"/>
          <w:szCs w:val="24"/>
        </w:rPr>
      </w:pPr>
    </w:p>
    <w:p w14:paraId="5FAD353F" w14:textId="12E095D8" w:rsidR="00110AD7" w:rsidRPr="006B398C" w:rsidRDefault="00110AD7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lastRenderedPageBreak/>
        <w:t>II. Předmět díla</w:t>
      </w:r>
    </w:p>
    <w:p w14:paraId="1618168E" w14:textId="4ED98AB7" w:rsidR="00110AD7" w:rsidRDefault="00110AD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Předmětem díla j</w:t>
      </w:r>
      <w:r w:rsidR="003107B0">
        <w:rPr>
          <w:sz w:val="24"/>
          <w:szCs w:val="24"/>
        </w:rPr>
        <w:t>e realizace stavebních prací spočívajících v</w:t>
      </w:r>
      <w:r w:rsidR="00760AE5">
        <w:rPr>
          <w:sz w:val="24"/>
          <w:szCs w:val="24"/>
        </w:rPr>
        <w:t xml:space="preserve">e </w:t>
      </w:r>
      <w:r w:rsidR="00760AE5" w:rsidRPr="00760AE5">
        <w:rPr>
          <w:sz w:val="24"/>
          <w:szCs w:val="24"/>
        </w:rPr>
        <w:t>výměně střešní krytiny, opravě fasády a prací s tím spojených na budově vojenského ubytovacího zařízení v Žatci v ulici Lučanská č. p. 2443 a 2444</w:t>
      </w:r>
      <w:r w:rsidR="00F92CE1">
        <w:rPr>
          <w:sz w:val="24"/>
          <w:szCs w:val="24"/>
        </w:rPr>
        <w:t xml:space="preserve"> </w:t>
      </w:r>
      <w:r w:rsidR="003107B0">
        <w:rPr>
          <w:sz w:val="24"/>
          <w:szCs w:val="24"/>
        </w:rPr>
        <w:t>(dále jen „dílo“)</w:t>
      </w:r>
      <w:r w:rsidR="003246AE">
        <w:rPr>
          <w:sz w:val="24"/>
          <w:szCs w:val="24"/>
        </w:rPr>
        <w:t>.</w:t>
      </w:r>
    </w:p>
    <w:p w14:paraId="0AAB5D15" w14:textId="77777777" w:rsidR="003246AE" w:rsidRDefault="003246AE" w:rsidP="002A3430">
      <w:pPr>
        <w:spacing w:beforeLines="20" w:before="48"/>
        <w:jc w:val="both"/>
        <w:rPr>
          <w:sz w:val="24"/>
          <w:szCs w:val="24"/>
        </w:rPr>
      </w:pPr>
    </w:p>
    <w:p w14:paraId="3ABF101A" w14:textId="79B445E1" w:rsidR="003246AE" w:rsidRDefault="003246AE" w:rsidP="003246AE">
      <w:pPr>
        <w:spacing w:beforeLines="20" w:before="48" w:after="120"/>
        <w:jc w:val="both"/>
        <w:rPr>
          <w:sz w:val="24"/>
          <w:szCs w:val="24"/>
        </w:rPr>
      </w:pPr>
      <w:r>
        <w:rPr>
          <w:sz w:val="24"/>
          <w:szCs w:val="24"/>
        </w:rPr>
        <w:t>Realizace prací bude provedena dle zpracované projektové dokumentace s názvem „</w:t>
      </w:r>
      <w:r w:rsidRPr="00287A8B">
        <w:rPr>
          <w:sz w:val="24"/>
          <w:szCs w:val="24"/>
        </w:rPr>
        <w:t xml:space="preserve">VUZ ŽATEC, </w:t>
      </w:r>
      <w:proofErr w:type="gramStart"/>
      <w:r w:rsidRPr="00287A8B">
        <w:rPr>
          <w:sz w:val="24"/>
          <w:szCs w:val="24"/>
        </w:rPr>
        <w:t>Lučanská - OPRAVA</w:t>
      </w:r>
      <w:proofErr w:type="gramEnd"/>
      <w:r w:rsidRPr="00287A8B">
        <w:rPr>
          <w:sz w:val="24"/>
          <w:szCs w:val="24"/>
        </w:rPr>
        <w:t xml:space="preserve"> STŘECHY A FASÁDY</w:t>
      </w:r>
      <w:r w:rsidR="008C6917">
        <w:rPr>
          <w:sz w:val="24"/>
          <w:szCs w:val="24"/>
        </w:rPr>
        <w:t>“</w:t>
      </w:r>
      <w:r w:rsidR="006627E9">
        <w:rPr>
          <w:sz w:val="24"/>
          <w:szCs w:val="24"/>
        </w:rPr>
        <w:t xml:space="preserve"> zpracované </w:t>
      </w:r>
      <w:r>
        <w:rPr>
          <w:sz w:val="24"/>
          <w:szCs w:val="24"/>
        </w:rPr>
        <w:t xml:space="preserve">KT ING s.r.o., </w:t>
      </w:r>
      <w:proofErr w:type="spellStart"/>
      <w:r>
        <w:rPr>
          <w:sz w:val="24"/>
          <w:szCs w:val="24"/>
        </w:rPr>
        <w:t>Podvinný</w:t>
      </w:r>
      <w:proofErr w:type="spellEnd"/>
      <w:r>
        <w:rPr>
          <w:sz w:val="24"/>
          <w:szCs w:val="24"/>
        </w:rPr>
        <w:t xml:space="preserve"> Mlýn </w:t>
      </w:r>
      <w:r w:rsidR="006627E9">
        <w:rPr>
          <w:sz w:val="24"/>
          <w:szCs w:val="24"/>
        </w:rPr>
        <w:t>2131/11, 190 00 Praha 9 – Libeň</w:t>
      </w:r>
      <w:r w:rsidRPr="00760A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dle oceněného soupisu stavebních prací, dodávek a služeb s výkazem výměr, který je </w:t>
      </w:r>
      <w:r w:rsidRPr="00760AE5">
        <w:rPr>
          <w:sz w:val="24"/>
          <w:szCs w:val="24"/>
        </w:rPr>
        <w:t>nedíl</w:t>
      </w:r>
      <w:r>
        <w:rPr>
          <w:sz w:val="24"/>
          <w:szCs w:val="24"/>
        </w:rPr>
        <w:t>nou</w:t>
      </w:r>
      <w:r w:rsidRPr="00760AE5">
        <w:rPr>
          <w:sz w:val="24"/>
          <w:szCs w:val="24"/>
        </w:rPr>
        <w:t xml:space="preserve"> přílo</w:t>
      </w:r>
      <w:r>
        <w:rPr>
          <w:sz w:val="24"/>
          <w:szCs w:val="24"/>
        </w:rPr>
        <w:t>hou</w:t>
      </w:r>
      <w:r w:rsidRPr="00760AE5">
        <w:rPr>
          <w:sz w:val="24"/>
          <w:szCs w:val="24"/>
        </w:rPr>
        <w:t xml:space="preserve"> č. 2 této smlouvy.</w:t>
      </w:r>
    </w:p>
    <w:p w14:paraId="6FF1E61C" w14:textId="6B1EB6DC" w:rsidR="003246AE" w:rsidRDefault="003246AE" w:rsidP="002A3430">
      <w:pPr>
        <w:spacing w:beforeLines="20" w:before="48"/>
        <w:jc w:val="both"/>
        <w:rPr>
          <w:sz w:val="24"/>
          <w:szCs w:val="24"/>
        </w:rPr>
      </w:pPr>
    </w:p>
    <w:p w14:paraId="1459F3A9" w14:textId="421FCD62" w:rsidR="003246AE" w:rsidRDefault="003246AE" w:rsidP="002A3430">
      <w:pPr>
        <w:spacing w:beforeLines="20" w:before="48"/>
        <w:jc w:val="both"/>
        <w:rPr>
          <w:sz w:val="24"/>
          <w:szCs w:val="24"/>
        </w:rPr>
      </w:pPr>
      <w:r>
        <w:rPr>
          <w:sz w:val="24"/>
          <w:szCs w:val="24"/>
        </w:rPr>
        <w:t>Předmět díla:</w:t>
      </w:r>
    </w:p>
    <w:p w14:paraId="1BFCAD0E" w14:textId="40E6341E" w:rsidR="00B87BA5" w:rsidRPr="00B87BA5" w:rsidRDefault="00B87BA5" w:rsidP="003246AE">
      <w:pPr>
        <w:pStyle w:val="Odstavecseseznamem"/>
        <w:numPr>
          <w:ilvl w:val="0"/>
          <w:numId w:val="14"/>
        </w:numPr>
        <w:spacing w:beforeLines="20" w:before="48" w:after="0"/>
        <w:jc w:val="both"/>
        <w:rPr>
          <w:rFonts w:ascii="Times New Roman" w:hAnsi="Times New Roman"/>
          <w:sz w:val="24"/>
          <w:szCs w:val="24"/>
        </w:rPr>
      </w:pPr>
      <w:r w:rsidRPr="00B87BA5">
        <w:rPr>
          <w:rFonts w:ascii="Times New Roman" w:hAnsi="Times New Roman"/>
          <w:sz w:val="24"/>
          <w:szCs w:val="24"/>
        </w:rPr>
        <w:t xml:space="preserve">Demontáž stávající střešní krytiny z keramických skládaných tašek včetně původního laťování a </w:t>
      </w:r>
      <w:proofErr w:type="spellStart"/>
      <w:r w:rsidRPr="00B87BA5">
        <w:rPr>
          <w:rFonts w:ascii="Times New Roman" w:hAnsi="Times New Roman"/>
          <w:sz w:val="24"/>
          <w:szCs w:val="24"/>
        </w:rPr>
        <w:t>paropropustné</w:t>
      </w:r>
      <w:proofErr w:type="spellEnd"/>
      <w:r w:rsidRPr="00B87BA5">
        <w:rPr>
          <w:rFonts w:ascii="Times New Roman" w:hAnsi="Times New Roman"/>
          <w:sz w:val="24"/>
          <w:szCs w:val="24"/>
        </w:rPr>
        <w:t xml:space="preserve"> difúzní podstřešní fólie v zateplené části šikmé střechy</w:t>
      </w:r>
      <w:r w:rsidR="00A714E1">
        <w:rPr>
          <w:rFonts w:ascii="Times New Roman" w:hAnsi="Times New Roman"/>
          <w:sz w:val="24"/>
          <w:szCs w:val="24"/>
        </w:rPr>
        <w:t>.</w:t>
      </w:r>
    </w:p>
    <w:p w14:paraId="4787B49F" w14:textId="5A6A33AB" w:rsidR="00B87BA5" w:rsidRPr="00B87BA5" w:rsidRDefault="00B87BA5" w:rsidP="003246AE">
      <w:pPr>
        <w:pStyle w:val="Odstavecseseznamem"/>
        <w:numPr>
          <w:ilvl w:val="0"/>
          <w:numId w:val="14"/>
        </w:numPr>
        <w:spacing w:beforeLines="20" w:before="48" w:after="0"/>
        <w:jc w:val="both"/>
        <w:rPr>
          <w:rFonts w:ascii="Times New Roman" w:hAnsi="Times New Roman"/>
          <w:sz w:val="24"/>
          <w:szCs w:val="24"/>
        </w:rPr>
      </w:pPr>
      <w:r w:rsidRPr="00B87BA5">
        <w:rPr>
          <w:rFonts w:ascii="Times New Roman" w:hAnsi="Times New Roman"/>
          <w:sz w:val="24"/>
          <w:szCs w:val="24"/>
        </w:rPr>
        <w:t>Oprava a sanace krovu. Provedení ochrany dřevěných konstrukcí</w:t>
      </w:r>
      <w:r w:rsidR="00A714E1">
        <w:rPr>
          <w:rFonts w:ascii="Times New Roman" w:hAnsi="Times New Roman"/>
          <w:sz w:val="24"/>
          <w:szCs w:val="24"/>
        </w:rPr>
        <w:t>.</w:t>
      </w:r>
    </w:p>
    <w:p w14:paraId="1049FEF6" w14:textId="374D1FFB" w:rsidR="00B87BA5" w:rsidRPr="00B87BA5" w:rsidRDefault="00B87BA5" w:rsidP="003246AE">
      <w:pPr>
        <w:pStyle w:val="Odstavecseseznamem"/>
        <w:numPr>
          <w:ilvl w:val="0"/>
          <w:numId w:val="14"/>
        </w:numPr>
        <w:spacing w:beforeLines="20" w:before="48" w:after="0"/>
        <w:jc w:val="both"/>
        <w:rPr>
          <w:rFonts w:ascii="Times New Roman" w:hAnsi="Times New Roman"/>
          <w:sz w:val="24"/>
          <w:szCs w:val="24"/>
        </w:rPr>
      </w:pPr>
      <w:r w:rsidRPr="00B87BA5">
        <w:rPr>
          <w:rFonts w:ascii="Times New Roman" w:hAnsi="Times New Roman"/>
          <w:sz w:val="24"/>
          <w:szCs w:val="24"/>
        </w:rPr>
        <w:t>Výměna střešní krytiny za novou s kvalitně opracovanými návaznostmi krytiny na prostupující konstrukce</w:t>
      </w:r>
      <w:r w:rsidR="00A714E1">
        <w:rPr>
          <w:rFonts w:ascii="Times New Roman" w:hAnsi="Times New Roman"/>
          <w:sz w:val="24"/>
          <w:szCs w:val="24"/>
        </w:rPr>
        <w:t>.</w:t>
      </w:r>
    </w:p>
    <w:p w14:paraId="01C6F02C" w14:textId="24D0B980" w:rsidR="00B87BA5" w:rsidRPr="00B87BA5" w:rsidRDefault="00B87BA5" w:rsidP="003246AE">
      <w:pPr>
        <w:pStyle w:val="Odstavecseseznamem"/>
        <w:numPr>
          <w:ilvl w:val="0"/>
          <w:numId w:val="14"/>
        </w:numPr>
        <w:spacing w:beforeLines="20" w:before="48" w:after="0"/>
        <w:jc w:val="both"/>
        <w:rPr>
          <w:rFonts w:ascii="Times New Roman" w:hAnsi="Times New Roman"/>
          <w:sz w:val="24"/>
          <w:szCs w:val="24"/>
        </w:rPr>
      </w:pPr>
      <w:r w:rsidRPr="00B87BA5">
        <w:rPr>
          <w:rFonts w:ascii="Times New Roman" w:hAnsi="Times New Roman"/>
          <w:sz w:val="24"/>
          <w:szCs w:val="24"/>
        </w:rPr>
        <w:t>Nová pojistná hydroizolační podstřešní fólie</w:t>
      </w:r>
      <w:r w:rsidR="00A714E1">
        <w:rPr>
          <w:rFonts w:ascii="Times New Roman" w:hAnsi="Times New Roman"/>
          <w:sz w:val="24"/>
          <w:szCs w:val="24"/>
        </w:rPr>
        <w:t>.</w:t>
      </w:r>
    </w:p>
    <w:p w14:paraId="47F8826E" w14:textId="76692AC1" w:rsidR="00B87BA5" w:rsidRPr="00B87BA5" w:rsidRDefault="00B87BA5" w:rsidP="003246AE">
      <w:pPr>
        <w:pStyle w:val="Odstavecseseznamem"/>
        <w:numPr>
          <w:ilvl w:val="0"/>
          <w:numId w:val="14"/>
        </w:numPr>
        <w:spacing w:beforeLines="20" w:before="48" w:after="0"/>
        <w:jc w:val="both"/>
        <w:rPr>
          <w:rFonts w:ascii="Times New Roman" w:hAnsi="Times New Roman"/>
          <w:sz w:val="24"/>
          <w:szCs w:val="24"/>
        </w:rPr>
      </w:pPr>
      <w:r w:rsidRPr="00B87BA5">
        <w:rPr>
          <w:rFonts w:ascii="Times New Roman" w:hAnsi="Times New Roman"/>
          <w:sz w:val="24"/>
          <w:szCs w:val="24"/>
        </w:rPr>
        <w:t>Výměna podokapních žlabů a dešťových svodů</w:t>
      </w:r>
      <w:r w:rsidR="00A714E1">
        <w:rPr>
          <w:rFonts w:ascii="Times New Roman" w:hAnsi="Times New Roman"/>
          <w:sz w:val="24"/>
          <w:szCs w:val="24"/>
        </w:rPr>
        <w:t>.</w:t>
      </w:r>
    </w:p>
    <w:p w14:paraId="23B08384" w14:textId="3B9A245A" w:rsidR="00B87BA5" w:rsidRPr="00B87BA5" w:rsidRDefault="00B87BA5" w:rsidP="003246AE">
      <w:pPr>
        <w:pStyle w:val="Odstavecseseznamem"/>
        <w:numPr>
          <w:ilvl w:val="0"/>
          <w:numId w:val="14"/>
        </w:numPr>
        <w:spacing w:beforeLines="20" w:before="48" w:after="0"/>
        <w:jc w:val="both"/>
        <w:rPr>
          <w:rFonts w:ascii="Times New Roman" w:hAnsi="Times New Roman"/>
          <w:sz w:val="24"/>
          <w:szCs w:val="24"/>
        </w:rPr>
      </w:pPr>
      <w:r w:rsidRPr="00B87BA5">
        <w:rPr>
          <w:rFonts w:ascii="Times New Roman" w:hAnsi="Times New Roman"/>
          <w:sz w:val="24"/>
          <w:szCs w:val="24"/>
        </w:rPr>
        <w:t xml:space="preserve">Systémové řešení sněhových zachytávačů a </w:t>
      </w:r>
      <w:proofErr w:type="spellStart"/>
      <w:r w:rsidRPr="00B87BA5">
        <w:rPr>
          <w:rFonts w:ascii="Times New Roman" w:hAnsi="Times New Roman"/>
          <w:sz w:val="24"/>
          <w:szCs w:val="24"/>
        </w:rPr>
        <w:t>pochozího</w:t>
      </w:r>
      <w:proofErr w:type="spellEnd"/>
      <w:r w:rsidRPr="00B87BA5">
        <w:rPr>
          <w:rFonts w:ascii="Times New Roman" w:hAnsi="Times New Roman"/>
          <w:sz w:val="24"/>
          <w:szCs w:val="24"/>
        </w:rPr>
        <w:t xml:space="preserve"> systému na střeše</w:t>
      </w:r>
      <w:r w:rsidR="00A714E1">
        <w:rPr>
          <w:rFonts w:ascii="Times New Roman" w:hAnsi="Times New Roman"/>
          <w:sz w:val="24"/>
          <w:szCs w:val="24"/>
        </w:rPr>
        <w:t>.</w:t>
      </w:r>
    </w:p>
    <w:p w14:paraId="45B2295B" w14:textId="23715C73" w:rsidR="00B87BA5" w:rsidRPr="003246AE" w:rsidRDefault="00B87BA5" w:rsidP="003246AE">
      <w:pPr>
        <w:pStyle w:val="Odstavecseseznamem"/>
        <w:numPr>
          <w:ilvl w:val="0"/>
          <w:numId w:val="14"/>
        </w:numPr>
        <w:spacing w:beforeLines="20" w:before="48" w:after="0"/>
        <w:jc w:val="both"/>
        <w:rPr>
          <w:rFonts w:ascii="Times New Roman" w:hAnsi="Times New Roman"/>
          <w:sz w:val="24"/>
          <w:szCs w:val="24"/>
        </w:rPr>
      </w:pPr>
      <w:r w:rsidRPr="003246AE">
        <w:rPr>
          <w:rFonts w:ascii="Times New Roman" w:hAnsi="Times New Roman"/>
          <w:sz w:val="24"/>
          <w:szCs w:val="24"/>
        </w:rPr>
        <w:t>Výměna komínového žebříku</w:t>
      </w:r>
      <w:r w:rsidR="00A714E1">
        <w:rPr>
          <w:rFonts w:ascii="Times New Roman" w:hAnsi="Times New Roman"/>
          <w:sz w:val="24"/>
          <w:szCs w:val="24"/>
        </w:rPr>
        <w:t>.</w:t>
      </w:r>
    </w:p>
    <w:p w14:paraId="5EE9700F" w14:textId="4EF473C1" w:rsidR="00B87BA5" w:rsidRPr="003246AE" w:rsidRDefault="00B87BA5" w:rsidP="003246AE">
      <w:pPr>
        <w:pStyle w:val="Odstavecseseznamem"/>
        <w:numPr>
          <w:ilvl w:val="0"/>
          <w:numId w:val="14"/>
        </w:numPr>
        <w:spacing w:beforeLines="20" w:before="48" w:after="0"/>
        <w:jc w:val="both"/>
        <w:rPr>
          <w:rFonts w:ascii="Times New Roman" w:hAnsi="Times New Roman"/>
          <w:sz w:val="24"/>
          <w:szCs w:val="24"/>
        </w:rPr>
      </w:pPr>
      <w:r w:rsidRPr="003246AE">
        <w:rPr>
          <w:rFonts w:ascii="Times New Roman" w:hAnsi="Times New Roman"/>
          <w:sz w:val="24"/>
          <w:szCs w:val="24"/>
        </w:rPr>
        <w:t>Výměna bleskosvodné soustavy</w:t>
      </w:r>
      <w:r w:rsidR="00A714E1">
        <w:rPr>
          <w:rFonts w:ascii="Times New Roman" w:hAnsi="Times New Roman"/>
          <w:sz w:val="24"/>
          <w:szCs w:val="24"/>
        </w:rPr>
        <w:t>.</w:t>
      </w:r>
    </w:p>
    <w:p w14:paraId="358BB49D" w14:textId="13099400" w:rsidR="00B87BA5" w:rsidRPr="003246AE" w:rsidRDefault="00B87BA5" w:rsidP="003246AE">
      <w:pPr>
        <w:pStyle w:val="Odstavecseseznamem"/>
        <w:numPr>
          <w:ilvl w:val="0"/>
          <w:numId w:val="14"/>
        </w:numPr>
        <w:spacing w:beforeLines="20" w:before="48" w:after="0"/>
        <w:jc w:val="both"/>
        <w:rPr>
          <w:rFonts w:ascii="Times New Roman" w:hAnsi="Times New Roman"/>
          <w:sz w:val="24"/>
          <w:szCs w:val="24"/>
        </w:rPr>
      </w:pPr>
      <w:r w:rsidRPr="003246AE">
        <w:rPr>
          <w:rFonts w:ascii="Times New Roman" w:hAnsi="Times New Roman"/>
          <w:sz w:val="24"/>
          <w:szCs w:val="24"/>
        </w:rPr>
        <w:t>Oprava fasády, odkopání soklu stavby, kontrola a oprava svislé hydroizolace objektu</w:t>
      </w:r>
      <w:r w:rsidR="00A714E1">
        <w:rPr>
          <w:rFonts w:ascii="Times New Roman" w:hAnsi="Times New Roman"/>
          <w:sz w:val="24"/>
          <w:szCs w:val="24"/>
        </w:rPr>
        <w:t>.</w:t>
      </w:r>
    </w:p>
    <w:p w14:paraId="4BF3A5FF" w14:textId="717F7227" w:rsidR="00B87BA5" w:rsidRPr="003246AE" w:rsidRDefault="00B87BA5" w:rsidP="003246AE">
      <w:pPr>
        <w:pStyle w:val="Odstavecseseznamem"/>
        <w:numPr>
          <w:ilvl w:val="0"/>
          <w:numId w:val="14"/>
        </w:numPr>
        <w:spacing w:beforeLines="20" w:before="48" w:after="0"/>
        <w:jc w:val="both"/>
        <w:rPr>
          <w:rFonts w:ascii="Times New Roman" w:hAnsi="Times New Roman"/>
          <w:sz w:val="24"/>
          <w:szCs w:val="24"/>
        </w:rPr>
      </w:pPr>
      <w:r w:rsidRPr="003246AE">
        <w:rPr>
          <w:rFonts w:ascii="Times New Roman" w:hAnsi="Times New Roman"/>
          <w:sz w:val="24"/>
          <w:szCs w:val="24"/>
        </w:rPr>
        <w:t>Oprava vstupního schodiště do objektu</w:t>
      </w:r>
      <w:r w:rsidR="00A714E1">
        <w:rPr>
          <w:rFonts w:ascii="Times New Roman" w:hAnsi="Times New Roman"/>
          <w:sz w:val="24"/>
          <w:szCs w:val="24"/>
        </w:rPr>
        <w:t>.</w:t>
      </w:r>
    </w:p>
    <w:p w14:paraId="0C385358" w14:textId="5916F5DA" w:rsidR="00110AD7" w:rsidRDefault="00B87BA5" w:rsidP="003246AE">
      <w:pPr>
        <w:pStyle w:val="Odstavecseseznamem"/>
        <w:numPr>
          <w:ilvl w:val="0"/>
          <w:numId w:val="14"/>
        </w:numPr>
        <w:spacing w:beforeLines="20" w:before="48" w:after="0"/>
        <w:jc w:val="both"/>
        <w:rPr>
          <w:rFonts w:ascii="Times New Roman" w:hAnsi="Times New Roman"/>
          <w:sz w:val="24"/>
          <w:szCs w:val="24"/>
        </w:rPr>
      </w:pPr>
      <w:r w:rsidRPr="003246AE">
        <w:rPr>
          <w:rFonts w:ascii="Times New Roman" w:hAnsi="Times New Roman"/>
          <w:sz w:val="24"/>
          <w:szCs w:val="24"/>
        </w:rPr>
        <w:t>Další stavební práce uveden</w:t>
      </w:r>
      <w:r w:rsidR="003246AE" w:rsidRPr="003246AE">
        <w:rPr>
          <w:rFonts w:ascii="Times New Roman" w:hAnsi="Times New Roman"/>
          <w:sz w:val="24"/>
          <w:szCs w:val="24"/>
        </w:rPr>
        <w:t>é v oceněném soupisu stavebních prací, dodávek a služeb s výkazem výměr (příloha č. 2 této smlouvy).</w:t>
      </w:r>
    </w:p>
    <w:p w14:paraId="60E29073" w14:textId="77777777" w:rsidR="003246AE" w:rsidRPr="003246AE" w:rsidRDefault="003246AE" w:rsidP="003246AE">
      <w:pPr>
        <w:pStyle w:val="Odstavecseseznamem"/>
        <w:spacing w:beforeLines="20" w:before="48" w:after="0"/>
        <w:jc w:val="both"/>
        <w:rPr>
          <w:rFonts w:ascii="Times New Roman" w:hAnsi="Times New Roman"/>
          <w:sz w:val="24"/>
          <w:szCs w:val="24"/>
        </w:rPr>
      </w:pPr>
    </w:p>
    <w:p w14:paraId="6BC1179D" w14:textId="1793C621" w:rsidR="00AB1D32" w:rsidRPr="00241028" w:rsidRDefault="007F1244" w:rsidP="00241028">
      <w:pPr>
        <w:spacing w:line="288" w:lineRule="auto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F84A88" w:rsidRPr="000E78B0">
        <w:rPr>
          <w:sz w:val="24"/>
          <w:szCs w:val="24"/>
        </w:rPr>
        <w:t>bjednatel nepřipouští variantní řešení.</w:t>
      </w:r>
    </w:p>
    <w:p w14:paraId="1D72E86A" w14:textId="77777777" w:rsidR="007F1244" w:rsidRPr="000E78B0" w:rsidRDefault="007F1244" w:rsidP="000910F2">
      <w:pPr>
        <w:shd w:val="clear" w:color="00FFFF" w:fill="auto"/>
        <w:spacing w:before="120"/>
        <w:rPr>
          <w:b/>
          <w:sz w:val="24"/>
          <w:szCs w:val="24"/>
        </w:rPr>
      </w:pPr>
    </w:p>
    <w:p w14:paraId="3FE064A0" w14:textId="78371D6F" w:rsidR="00A66240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Termín a místo plnění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2FCC2174" w14:textId="729067D1" w:rsidR="00472729" w:rsidRPr="000E78B0" w:rsidRDefault="00F8052B" w:rsidP="000910F2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zahájení plnění: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>zhotovitel zahájí realizac</w:t>
      </w:r>
      <w:r w:rsidR="000910F2">
        <w:rPr>
          <w:sz w:val="24"/>
          <w:szCs w:val="24"/>
        </w:rPr>
        <w:t>i</w:t>
      </w:r>
      <w:r w:rsidRPr="000E78B0">
        <w:rPr>
          <w:sz w:val="24"/>
          <w:szCs w:val="24"/>
        </w:rPr>
        <w:t xml:space="preserve"> předmětu d</w:t>
      </w:r>
      <w:r w:rsidR="000910F2">
        <w:rPr>
          <w:sz w:val="24"/>
          <w:szCs w:val="24"/>
        </w:rPr>
        <w:t xml:space="preserve">íla po nabytí účinnosti smlouvy </w:t>
      </w:r>
      <w:r w:rsidR="00981300" w:rsidRPr="000E78B0">
        <w:rPr>
          <w:sz w:val="24"/>
          <w:szCs w:val="24"/>
        </w:rPr>
        <w:t xml:space="preserve">dle </w:t>
      </w:r>
      <w:r w:rsidR="00231BB5" w:rsidRPr="000E78B0">
        <w:rPr>
          <w:sz w:val="24"/>
          <w:szCs w:val="24"/>
        </w:rPr>
        <w:t>čl.</w:t>
      </w:r>
      <w:r w:rsidR="003C03AA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XII</w:t>
      </w:r>
      <w:r w:rsidR="00241028">
        <w:rPr>
          <w:sz w:val="24"/>
          <w:szCs w:val="24"/>
        </w:rPr>
        <w:t>I. odst.</w:t>
      </w:r>
      <w:r w:rsidR="00667126" w:rsidRPr="000E78B0">
        <w:rPr>
          <w:sz w:val="24"/>
          <w:szCs w:val="24"/>
        </w:rPr>
        <w:t xml:space="preserve"> </w:t>
      </w:r>
      <w:r w:rsidR="00D87BEA">
        <w:rPr>
          <w:sz w:val="24"/>
          <w:szCs w:val="24"/>
        </w:rPr>
        <w:t>2</w:t>
      </w:r>
      <w:r w:rsidR="00CC6274">
        <w:rPr>
          <w:sz w:val="24"/>
          <w:szCs w:val="24"/>
        </w:rPr>
        <w:t>.</w:t>
      </w:r>
      <w:r w:rsidR="00D87BEA">
        <w:rPr>
          <w:sz w:val="24"/>
          <w:szCs w:val="24"/>
        </w:rPr>
        <w:t xml:space="preserve"> </w:t>
      </w:r>
      <w:r w:rsidR="00AE2BBA" w:rsidRPr="000E78B0">
        <w:rPr>
          <w:sz w:val="24"/>
          <w:szCs w:val="24"/>
        </w:rPr>
        <w:t>této smlouvy</w:t>
      </w:r>
      <w:r w:rsidR="00DE5491" w:rsidRPr="000E78B0">
        <w:rPr>
          <w:sz w:val="24"/>
          <w:szCs w:val="24"/>
        </w:rPr>
        <w:t xml:space="preserve"> a</w:t>
      </w:r>
      <w:r w:rsidRPr="000E78B0">
        <w:rPr>
          <w:sz w:val="24"/>
          <w:szCs w:val="24"/>
        </w:rPr>
        <w:t xml:space="preserve"> po převzetí staveniště</w:t>
      </w:r>
      <w:r w:rsidR="00B80702">
        <w:rPr>
          <w:sz w:val="24"/>
          <w:szCs w:val="24"/>
        </w:rPr>
        <w:t>, nejdříve však 1. 4. 2021</w:t>
      </w:r>
      <w:r w:rsidRPr="000E78B0">
        <w:rPr>
          <w:sz w:val="24"/>
          <w:szCs w:val="24"/>
        </w:rPr>
        <w:t xml:space="preserve">. </w:t>
      </w:r>
      <w:r w:rsidR="00241028">
        <w:rPr>
          <w:sz w:val="24"/>
          <w:szCs w:val="24"/>
        </w:rPr>
        <w:t xml:space="preserve">Objednatel se zavazuje, že předá </w:t>
      </w:r>
      <w:r w:rsidR="00AF330D">
        <w:rPr>
          <w:sz w:val="24"/>
          <w:szCs w:val="24"/>
        </w:rPr>
        <w:t>staveniště zhotoviteli</w:t>
      </w:r>
      <w:r w:rsidR="00241028">
        <w:rPr>
          <w:sz w:val="24"/>
          <w:szCs w:val="24"/>
        </w:rPr>
        <w:t xml:space="preserve"> na základě jím uskutečněné písemné výzvy</w:t>
      </w:r>
      <w:r w:rsidR="005B3982">
        <w:rPr>
          <w:sz w:val="24"/>
          <w:szCs w:val="24"/>
        </w:rPr>
        <w:t xml:space="preserve"> dle čl. VI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odst. </w:t>
      </w:r>
      <w:r w:rsidR="004D685B">
        <w:rPr>
          <w:sz w:val="24"/>
          <w:szCs w:val="24"/>
        </w:rPr>
        <w:t>4</w:t>
      </w:r>
      <w:r w:rsidR="005B3982">
        <w:rPr>
          <w:sz w:val="24"/>
          <w:szCs w:val="24"/>
        </w:rPr>
        <w:t xml:space="preserve"> této smlouvy.</w:t>
      </w:r>
    </w:p>
    <w:p w14:paraId="05C9C805" w14:textId="77777777" w:rsidR="00F8052B" w:rsidRPr="000E78B0" w:rsidRDefault="00F8052B" w:rsidP="00F8052B">
      <w:pPr>
        <w:jc w:val="both"/>
        <w:rPr>
          <w:sz w:val="24"/>
          <w:szCs w:val="24"/>
        </w:rPr>
      </w:pPr>
    </w:p>
    <w:p w14:paraId="0047795A" w14:textId="5A2D2150" w:rsidR="00F8052B" w:rsidRPr="000E78B0" w:rsidRDefault="00F8052B" w:rsidP="000910F2">
      <w:pPr>
        <w:ind w:left="2694" w:hanging="269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realizace díla: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 xml:space="preserve">zhotovitel se zavazuje dílo ukončit a předat ve lhůtě </w:t>
      </w:r>
      <w:r w:rsidR="00DE5491" w:rsidRPr="000E78B0">
        <w:rPr>
          <w:sz w:val="24"/>
          <w:szCs w:val="24"/>
        </w:rPr>
        <w:t>do</w:t>
      </w:r>
      <w:r w:rsidR="000910F2">
        <w:rPr>
          <w:sz w:val="24"/>
          <w:szCs w:val="24"/>
        </w:rPr>
        <w:t> </w:t>
      </w:r>
      <w:r w:rsidR="00760AE5">
        <w:rPr>
          <w:sz w:val="24"/>
          <w:szCs w:val="24"/>
        </w:rPr>
        <w:t>120 dní</w:t>
      </w:r>
      <w:r w:rsidR="000910F2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ode dne předání staveniště</w:t>
      </w:r>
    </w:p>
    <w:p w14:paraId="5AD81134" w14:textId="77777777" w:rsidR="00DE5491" w:rsidRPr="000E78B0" w:rsidRDefault="00DE5491" w:rsidP="00F8052B">
      <w:pPr>
        <w:jc w:val="both"/>
        <w:rPr>
          <w:sz w:val="24"/>
          <w:szCs w:val="24"/>
        </w:rPr>
      </w:pPr>
    </w:p>
    <w:p w14:paraId="4A793F0A" w14:textId="3AFC8D69" w:rsidR="00472729" w:rsidRPr="000E78B0" w:rsidRDefault="00472729" w:rsidP="00852925">
      <w:pPr>
        <w:rPr>
          <w:sz w:val="24"/>
          <w:szCs w:val="24"/>
        </w:rPr>
      </w:pPr>
    </w:p>
    <w:p w14:paraId="0EB0DA97" w14:textId="777E4440" w:rsidR="00EA3BE5" w:rsidRPr="000E78B0" w:rsidRDefault="00852925" w:rsidP="00760AE5">
      <w:pPr>
        <w:jc w:val="both"/>
        <w:rPr>
          <w:sz w:val="24"/>
          <w:szCs w:val="24"/>
        </w:rPr>
      </w:pPr>
      <w:r w:rsidRPr="000E78B0">
        <w:rPr>
          <w:sz w:val="24"/>
          <w:szCs w:val="24"/>
        </w:rPr>
        <w:t>Míst</w:t>
      </w:r>
      <w:r w:rsidR="00F8052B" w:rsidRPr="000E78B0">
        <w:rPr>
          <w:sz w:val="24"/>
          <w:szCs w:val="24"/>
        </w:rPr>
        <w:t xml:space="preserve">em </w:t>
      </w:r>
      <w:r w:rsidRPr="000E78B0">
        <w:rPr>
          <w:sz w:val="24"/>
          <w:szCs w:val="24"/>
        </w:rPr>
        <w:t>plnění</w:t>
      </w:r>
      <w:r w:rsidR="00F8052B" w:rsidRPr="000E78B0">
        <w:rPr>
          <w:sz w:val="24"/>
          <w:szCs w:val="24"/>
        </w:rPr>
        <w:t xml:space="preserve"> je</w:t>
      </w:r>
      <w:r w:rsidR="000910F2">
        <w:rPr>
          <w:sz w:val="24"/>
          <w:szCs w:val="24"/>
        </w:rPr>
        <w:t xml:space="preserve"> </w:t>
      </w:r>
      <w:r w:rsidR="006627E9">
        <w:rPr>
          <w:sz w:val="24"/>
          <w:szCs w:val="24"/>
        </w:rPr>
        <w:t>v</w:t>
      </w:r>
      <w:r w:rsidR="00760AE5" w:rsidRPr="00760AE5">
        <w:rPr>
          <w:sz w:val="24"/>
          <w:szCs w:val="24"/>
        </w:rPr>
        <w:t xml:space="preserve">ojenské ubytovací zařízení Žatec, Lučanská č. p. 2443 a 2444, k. </w:t>
      </w:r>
      <w:proofErr w:type="spellStart"/>
      <w:r w:rsidR="00760AE5" w:rsidRPr="00760AE5">
        <w:rPr>
          <w:sz w:val="24"/>
          <w:szCs w:val="24"/>
        </w:rPr>
        <w:t>ú.</w:t>
      </w:r>
      <w:proofErr w:type="spellEnd"/>
      <w:r w:rsidR="00760AE5" w:rsidRPr="00760AE5">
        <w:rPr>
          <w:sz w:val="24"/>
          <w:szCs w:val="24"/>
        </w:rPr>
        <w:t xml:space="preserve"> Žatec (794732), GPS</w:t>
      </w:r>
      <w:r w:rsidR="00760AE5">
        <w:rPr>
          <w:sz w:val="24"/>
          <w:szCs w:val="24"/>
        </w:rPr>
        <w:t>:</w:t>
      </w:r>
      <w:r w:rsidR="00760AE5" w:rsidRPr="00760AE5">
        <w:rPr>
          <w:sz w:val="24"/>
          <w:szCs w:val="24"/>
        </w:rPr>
        <w:t xml:space="preserve"> 50.</w:t>
      </w:r>
      <w:proofErr w:type="gramStart"/>
      <w:r w:rsidR="00760AE5" w:rsidRPr="00760AE5">
        <w:rPr>
          <w:sz w:val="24"/>
          <w:szCs w:val="24"/>
        </w:rPr>
        <w:t>3230972N</w:t>
      </w:r>
      <w:proofErr w:type="gramEnd"/>
      <w:r w:rsidR="00760AE5" w:rsidRPr="00760AE5">
        <w:rPr>
          <w:sz w:val="24"/>
          <w:szCs w:val="24"/>
        </w:rPr>
        <w:t>, 13.5314483E</w:t>
      </w:r>
      <w:r w:rsidR="00760AE5">
        <w:rPr>
          <w:sz w:val="24"/>
          <w:szCs w:val="24"/>
        </w:rPr>
        <w:t>.</w:t>
      </w:r>
    </w:p>
    <w:p w14:paraId="676031A5" w14:textId="49DD6D9A" w:rsidR="003258E8" w:rsidRDefault="003258E8" w:rsidP="00EA3BE5">
      <w:pPr>
        <w:rPr>
          <w:sz w:val="24"/>
          <w:szCs w:val="24"/>
        </w:rPr>
      </w:pPr>
    </w:p>
    <w:p w14:paraId="4EC28330" w14:textId="77777777" w:rsidR="00627C4C" w:rsidRDefault="00627C4C" w:rsidP="00EA3BE5">
      <w:pPr>
        <w:rPr>
          <w:sz w:val="24"/>
          <w:szCs w:val="24"/>
        </w:rPr>
      </w:pPr>
    </w:p>
    <w:p w14:paraId="3E28B9A9" w14:textId="6FA06910" w:rsidR="003E29E2" w:rsidRPr="006B398C" w:rsidRDefault="007F124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lastRenderedPageBreak/>
        <w:t>IV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. Cena díla</w:t>
      </w:r>
    </w:p>
    <w:p w14:paraId="45D21377" w14:textId="69EF3263" w:rsidR="00760AE5" w:rsidRDefault="009A3F58" w:rsidP="003E29E2">
      <w:pPr>
        <w:spacing w:after="120"/>
        <w:jc w:val="both"/>
        <w:rPr>
          <w:sz w:val="24"/>
          <w:szCs w:val="24"/>
        </w:rPr>
      </w:pPr>
      <w:r w:rsidRPr="003E29E2"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472729" w:rsidRPr="003E29E2">
        <w:rPr>
          <w:sz w:val="24"/>
          <w:szCs w:val="24"/>
        </w:rPr>
        <w:t>.</w:t>
      </w:r>
      <w:r w:rsidRPr="003E29E2">
        <w:rPr>
          <w:sz w:val="24"/>
          <w:szCs w:val="24"/>
        </w:rPr>
        <w:t xml:space="preserve"> této smlouvy a </w:t>
      </w:r>
      <w:r w:rsidRPr="0067076C">
        <w:rPr>
          <w:sz w:val="24"/>
          <w:szCs w:val="24"/>
        </w:rPr>
        <w:t>činí</w:t>
      </w:r>
      <w:r w:rsidR="003B5832" w:rsidRPr="0067076C">
        <w:rPr>
          <w:sz w:val="24"/>
          <w:szCs w:val="24"/>
        </w:rPr>
        <w:t xml:space="preserve">: </w:t>
      </w:r>
      <w:r w:rsidR="00CC4B99" w:rsidRPr="0067076C">
        <w:rPr>
          <w:b/>
          <w:sz w:val="24"/>
          <w:szCs w:val="24"/>
        </w:rPr>
        <w:t>2 952 423,13</w:t>
      </w:r>
      <w:r w:rsidR="009C1202" w:rsidRPr="0067076C">
        <w:rPr>
          <w:b/>
          <w:sz w:val="24"/>
          <w:szCs w:val="24"/>
        </w:rPr>
        <w:t xml:space="preserve"> </w:t>
      </w:r>
      <w:r w:rsidRPr="0067076C">
        <w:rPr>
          <w:b/>
          <w:sz w:val="24"/>
          <w:szCs w:val="24"/>
        </w:rPr>
        <w:t>Kč</w:t>
      </w:r>
      <w:r w:rsidR="003E29E2" w:rsidRPr="0067076C">
        <w:rPr>
          <w:sz w:val="24"/>
          <w:szCs w:val="24"/>
        </w:rPr>
        <w:t>,</w:t>
      </w:r>
    </w:p>
    <w:p w14:paraId="186CF588" w14:textId="77777777" w:rsidR="0067076C" w:rsidRPr="0067076C" w:rsidRDefault="0067076C" w:rsidP="0067076C">
      <w:pPr>
        <w:jc w:val="both"/>
        <w:rPr>
          <w:sz w:val="24"/>
          <w:szCs w:val="24"/>
        </w:rPr>
      </w:pPr>
    </w:p>
    <w:p w14:paraId="586410BD" w14:textId="39A41A65" w:rsidR="0067076C" w:rsidRDefault="009A3F58" w:rsidP="003E29E2">
      <w:pPr>
        <w:spacing w:after="120"/>
        <w:jc w:val="both"/>
        <w:rPr>
          <w:sz w:val="24"/>
          <w:szCs w:val="24"/>
        </w:rPr>
      </w:pPr>
      <w:r w:rsidRPr="0067076C">
        <w:rPr>
          <w:sz w:val="24"/>
          <w:szCs w:val="24"/>
        </w:rPr>
        <w:t>slovy:</w:t>
      </w:r>
      <w:r w:rsidR="00AB1D32" w:rsidRPr="0067076C">
        <w:rPr>
          <w:sz w:val="24"/>
          <w:szCs w:val="24"/>
        </w:rPr>
        <w:t xml:space="preserve"> </w:t>
      </w:r>
      <w:r w:rsidRPr="0067076C">
        <w:rPr>
          <w:sz w:val="24"/>
          <w:szCs w:val="24"/>
        </w:rPr>
        <w:t>„</w:t>
      </w:r>
      <w:proofErr w:type="spellStart"/>
      <w:r w:rsidR="00CC4B99" w:rsidRPr="0067076C">
        <w:rPr>
          <w:sz w:val="24"/>
          <w:szCs w:val="24"/>
        </w:rPr>
        <w:t>dvamilionydevětset</w:t>
      </w:r>
      <w:r w:rsidR="0067076C" w:rsidRPr="0067076C">
        <w:rPr>
          <w:sz w:val="24"/>
          <w:szCs w:val="24"/>
        </w:rPr>
        <w:t>padesátdvatisícčtyřistadvacettři</w:t>
      </w:r>
      <w:proofErr w:type="spellEnd"/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korun</w:t>
      </w:r>
      <w:r w:rsidR="007B3C1E" w:rsidRPr="003E29E2">
        <w:rPr>
          <w:sz w:val="24"/>
          <w:szCs w:val="24"/>
        </w:rPr>
        <w:t xml:space="preserve"> </w:t>
      </w:r>
      <w:r w:rsidR="00472729" w:rsidRPr="003E29E2">
        <w:rPr>
          <w:sz w:val="24"/>
          <w:szCs w:val="24"/>
        </w:rPr>
        <w:t>českých</w:t>
      </w:r>
      <w:r w:rsidR="0067076C">
        <w:rPr>
          <w:sz w:val="24"/>
          <w:szCs w:val="24"/>
        </w:rPr>
        <w:t>, třináct haléřů</w:t>
      </w:r>
      <w:r w:rsidRPr="003E29E2">
        <w:rPr>
          <w:sz w:val="24"/>
          <w:szCs w:val="24"/>
        </w:rPr>
        <w:t>“</w:t>
      </w:r>
      <w:r w:rsidR="0067076C">
        <w:rPr>
          <w:sz w:val="24"/>
          <w:szCs w:val="24"/>
        </w:rPr>
        <w:t>.</w:t>
      </w:r>
    </w:p>
    <w:p w14:paraId="67956922" w14:textId="77777777" w:rsidR="0067076C" w:rsidRDefault="0067076C" w:rsidP="0067076C">
      <w:pPr>
        <w:jc w:val="both"/>
        <w:rPr>
          <w:sz w:val="24"/>
          <w:szCs w:val="24"/>
        </w:rPr>
      </w:pPr>
    </w:p>
    <w:p w14:paraId="31136C3D" w14:textId="6F054E92" w:rsidR="003E29E2" w:rsidRPr="003E29E2" w:rsidRDefault="003E29E2" w:rsidP="003E29E2">
      <w:pPr>
        <w:spacing w:after="120"/>
        <w:jc w:val="both"/>
        <w:rPr>
          <w:b/>
          <w:sz w:val="24"/>
          <w:szCs w:val="24"/>
        </w:rPr>
      </w:pPr>
      <w:r w:rsidRPr="003E29E2">
        <w:rPr>
          <w:sz w:val="24"/>
          <w:szCs w:val="24"/>
        </w:rPr>
        <w:t>DPH bude účtováno v sazbě platné ke dni uskutečnění zdanitelného plnění.</w:t>
      </w:r>
    </w:p>
    <w:p w14:paraId="07D055A0" w14:textId="77777777" w:rsidR="003E29E2" w:rsidRPr="003E29E2" w:rsidRDefault="003E29E2" w:rsidP="003E29E2">
      <w:pPr>
        <w:pStyle w:val="Default"/>
        <w:rPr>
          <w:rFonts w:ascii="Times New Roman" w:hAnsi="Times New Roman" w:cs="Times New Roman"/>
        </w:rPr>
      </w:pPr>
    </w:p>
    <w:p w14:paraId="68D7FC1C" w14:textId="658B52B2" w:rsidR="003E29E2" w:rsidRPr="003E29E2" w:rsidRDefault="003E29E2" w:rsidP="003E29E2">
      <w:pPr>
        <w:pStyle w:val="Default"/>
        <w:jc w:val="both"/>
        <w:rPr>
          <w:rFonts w:ascii="Times New Roman" w:hAnsi="Times New Roman" w:cs="Times New Roman"/>
        </w:rPr>
      </w:pPr>
      <w:r w:rsidRPr="00782EEF">
        <w:rPr>
          <w:rFonts w:ascii="Times New Roman" w:hAnsi="Times New Roman" w:cs="Times New Roman"/>
        </w:rPr>
        <w:t>V ceně jsou zahrnuty veškeré nezbytné náklady k řádné a úplné realizaci díla dle čl. II. této smlouvy</w:t>
      </w:r>
      <w:r w:rsidR="000910F2">
        <w:rPr>
          <w:rFonts w:ascii="Times New Roman" w:hAnsi="Times New Roman" w:cs="Times New Roman"/>
        </w:rPr>
        <w:t>,</w:t>
      </w:r>
      <w:r w:rsidRPr="00782EEF">
        <w:rPr>
          <w:rFonts w:ascii="Times New Roman" w:hAnsi="Times New Roman" w:cs="Times New Roman"/>
        </w:rPr>
        <w:t xml:space="preserve"> tj. dopracování výrobní dokumentace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vytyčení všech podzemních sítí a rozvodů, které se nacházejí na území staveniště a jejich ochrana při realizaci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vybudování zařízení staveniště a jeho provozování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</w:t>
      </w:r>
      <w:r w:rsidR="000910F2">
        <w:rPr>
          <w:rFonts w:ascii="Times New Roman" w:hAnsi="Times New Roman" w:cs="Times New Roman"/>
        </w:rPr>
        <w:t>y</w:t>
      </w:r>
      <w:r w:rsidRPr="00782EEF">
        <w:rPr>
          <w:rFonts w:ascii="Times New Roman" w:hAnsi="Times New Roman" w:cs="Times New Roman"/>
        </w:rPr>
        <w:t xml:space="preserve"> na odběr všech médií nutných pro provedení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doprav</w:t>
      </w:r>
      <w:r w:rsidR="000910F2">
        <w:rPr>
          <w:rFonts w:ascii="Times New Roman" w:hAnsi="Times New Roman" w:cs="Times New Roman"/>
        </w:rPr>
        <w:t>a</w:t>
      </w:r>
      <w:r w:rsidRPr="00782EEF">
        <w:rPr>
          <w:rFonts w:ascii="Times New Roman" w:hAnsi="Times New Roman" w:cs="Times New Roman"/>
        </w:rPr>
        <w:t xml:space="preserve"> materiálu a techniky do místa plnění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odvoz a likvidac</w:t>
      </w:r>
      <w:r w:rsidR="000910F2">
        <w:rPr>
          <w:rFonts w:ascii="Times New Roman" w:hAnsi="Times New Roman" w:cs="Times New Roman"/>
        </w:rPr>
        <w:t>e</w:t>
      </w:r>
      <w:r w:rsidRPr="00782EEF">
        <w:rPr>
          <w:rFonts w:ascii="Times New Roman" w:hAnsi="Times New Roman" w:cs="Times New Roman"/>
        </w:rPr>
        <w:t xml:space="preserve"> odpadů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zábor veřejného prostranství, případně jiných pozemků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 zvláštní užívání komunikace, za dočasné i trvalé skládky, instalaci a udržování dopravního značení po dobu výstavby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uvedení komunikací dotčených stavbou do původního stavu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zpracování dokumentace skutečného provedení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provedení všech nezbytných zkoušek a revizí dle ČSN 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14:paraId="5B788909" w14:textId="117E61AA" w:rsidR="009A3F58" w:rsidRDefault="009A3F58" w:rsidP="003E29E2">
      <w:pPr>
        <w:jc w:val="both"/>
        <w:rPr>
          <w:sz w:val="24"/>
          <w:szCs w:val="24"/>
        </w:rPr>
      </w:pPr>
    </w:p>
    <w:p w14:paraId="3875782C" w14:textId="77777777" w:rsidR="003258E8" w:rsidRPr="003E29E2" w:rsidRDefault="003258E8" w:rsidP="003E29E2">
      <w:pPr>
        <w:jc w:val="both"/>
        <w:rPr>
          <w:sz w:val="24"/>
          <w:szCs w:val="24"/>
        </w:rPr>
      </w:pPr>
    </w:p>
    <w:p w14:paraId="2AA5534F" w14:textId="472B9641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V. Platební a fakturační podmínky</w:t>
      </w:r>
    </w:p>
    <w:p w14:paraId="2379CED9" w14:textId="143322BC" w:rsidR="003B6F68" w:rsidRPr="000E78B0" w:rsidRDefault="003B6F68" w:rsidP="003246AE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130129CF" w14:textId="1D9D3063" w:rsidR="003B6F68" w:rsidRPr="000E78B0" w:rsidRDefault="003B6F68" w:rsidP="003246AE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Objednatel se zavazuje hradit cenu díla na základě </w:t>
      </w:r>
      <w:r w:rsidR="00BF223C">
        <w:rPr>
          <w:rFonts w:ascii="Times New Roman" w:hAnsi="Times New Roman"/>
          <w:b w:val="0"/>
          <w:i w:val="0"/>
          <w:szCs w:val="24"/>
        </w:rPr>
        <w:t xml:space="preserve">dílčích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daňových dokladů, jež budou vystaveny v souladu s </w:t>
      </w:r>
      <w:proofErr w:type="spellStart"/>
      <w:r w:rsidRPr="000E78B0">
        <w:rPr>
          <w:rFonts w:ascii="Times New Roman" w:hAnsi="Times New Roman"/>
          <w:b w:val="0"/>
          <w:i w:val="0"/>
          <w:szCs w:val="24"/>
        </w:rPr>
        <w:t>ust</w:t>
      </w:r>
      <w:proofErr w:type="spellEnd"/>
      <w:r w:rsidRPr="000E78B0">
        <w:rPr>
          <w:rFonts w:ascii="Times New Roman" w:hAnsi="Times New Roman"/>
          <w:b w:val="0"/>
          <w:i w:val="0"/>
          <w:szCs w:val="24"/>
        </w:rPr>
        <w:t>. § 11 odst.</w:t>
      </w:r>
      <w:r w:rsidR="00472729"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0910F2">
        <w:rPr>
          <w:rFonts w:ascii="Times New Roman" w:hAnsi="Times New Roman"/>
          <w:b w:val="0"/>
          <w:i w:val="0"/>
          <w:szCs w:val="24"/>
        </w:rPr>
        <w:t>1 zák. č. 563/1991 Sb.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v platném znění, o účetnictví (náležitosti účetních dokladů).  Daňový doklad (dále jen </w:t>
      </w:r>
      <w:r w:rsidR="00472729" w:rsidRPr="000E78B0">
        <w:rPr>
          <w:rFonts w:ascii="Times New Roman" w:hAnsi="Times New Roman"/>
          <w:b w:val="0"/>
          <w:i w:val="0"/>
          <w:szCs w:val="24"/>
        </w:rPr>
        <w:t>„</w:t>
      </w:r>
      <w:r w:rsidRPr="000E78B0">
        <w:rPr>
          <w:rFonts w:ascii="Times New Roman" w:hAnsi="Times New Roman"/>
          <w:b w:val="0"/>
          <w:i w:val="0"/>
          <w:szCs w:val="24"/>
        </w:rPr>
        <w:t>faktura</w:t>
      </w:r>
      <w:r w:rsidR="00472729" w:rsidRPr="000E78B0">
        <w:rPr>
          <w:rFonts w:ascii="Times New Roman" w:hAnsi="Times New Roman"/>
          <w:b w:val="0"/>
          <w:i w:val="0"/>
          <w:szCs w:val="24"/>
        </w:rPr>
        <w:t>“</w:t>
      </w:r>
      <w:r w:rsidRPr="000E78B0">
        <w:rPr>
          <w:rFonts w:ascii="Times New Roman" w:hAnsi="Times New Roman"/>
          <w:b w:val="0"/>
          <w:i w:val="0"/>
          <w:szCs w:val="24"/>
        </w:rPr>
        <w:t>) musí dále obsahovat údaje podle zákona č. 235/2004 Sb., o dani z přidané hodnoty, v platném znění, včetně uvedení klasifikace CZ-CPA, a dále údaje pro účely stanovení režimu přenesené daňové povinnosti v souladu s § </w:t>
      </w:r>
      <w:proofErr w:type="gramStart"/>
      <w:r w:rsidRPr="000E78B0">
        <w:rPr>
          <w:rFonts w:ascii="Times New Roman" w:hAnsi="Times New Roman"/>
          <w:b w:val="0"/>
          <w:i w:val="0"/>
          <w:szCs w:val="24"/>
        </w:rPr>
        <w:t>92a</w:t>
      </w:r>
      <w:proofErr w:type="gramEnd"/>
      <w:r w:rsidRPr="000E78B0">
        <w:rPr>
          <w:rFonts w:ascii="Times New Roman" w:hAnsi="Times New Roman"/>
          <w:b w:val="0"/>
          <w:i w:val="0"/>
          <w:szCs w:val="24"/>
        </w:rPr>
        <w:t xml:space="preserve"> zákona.</w:t>
      </w:r>
    </w:p>
    <w:p w14:paraId="2EADAEE9" w14:textId="38F1947D" w:rsidR="003B6F68" w:rsidRDefault="003B6F68" w:rsidP="003246AE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Lhůta splatnosti faktur je 30 dnů od doručení faktury do sídla objednatele. V případě, že zhotovitel uvede na faktuře den splatnosti, který nebude odpovídat podmínce 30denní lhůty po doručení </w:t>
      </w:r>
      <w:r w:rsidR="00AB1D32" w:rsidRPr="000E78B0">
        <w:rPr>
          <w:rFonts w:ascii="Times New Roman" w:hAnsi="Times New Roman"/>
          <w:b w:val="0"/>
          <w:i w:val="0"/>
          <w:szCs w:val="24"/>
        </w:rPr>
        <w:t>do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sídla objednatele, je objednatel oprávněn takovouto fakturu vrátit zpět zhotoviteli jako neoprávněnou. </w:t>
      </w:r>
    </w:p>
    <w:p w14:paraId="45631C41" w14:textId="03DA4D2A" w:rsidR="00DB3561" w:rsidRDefault="00DB3561" w:rsidP="00DB3561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461F8">
        <w:rPr>
          <w:rFonts w:ascii="Times New Roman" w:hAnsi="Times New Roman"/>
          <w:b w:val="0"/>
          <w:i w:val="0"/>
          <w:szCs w:val="24"/>
        </w:rPr>
        <w:t>Zhotovitel se zavazuje vystavovat a zasílat objednateli faktury v elektronické podobě. V</w:t>
      </w:r>
      <w:r>
        <w:rPr>
          <w:rFonts w:ascii="Times New Roman" w:hAnsi="Times New Roman"/>
          <w:b w:val="0"/>
          <w:i w:val="0"/>
          <w:szCs w:val="24"/>
        </w:rPr>
        <w:t> </w:t>
      </w:r>
      <w:r w:rsidRPr="003461F8">
        <w:rPr>
          <w:rFonts w:ascii="Times New Roman" w:hAnsi="Times New Roman"/>
          <w:b w:val="0"/>
          <w:i w:val="0"/>
          <w:szCs w:val="24"/>
        </w:rPr>
        <w:t>případě</w:t>
      </w:r>
      <w:r>
        <w:rPr>
          <w:rFonts w:ascii="Times New Roman" w:hAnsi="Times New Roman"/>
          <w:b w:val="0"/>
          <w:i w:val="0"/>
          <w:szCs w:val="24"/>
        </w:rPr>
        <w:t>,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že není schopen zajistit elektronické doručení, zajistí zaslání originálu faktury na adresu objednatele uvedenou v odst. 5</w:t>
      </w:r>
      <w:r w:rsidR="008F45FF">
        <w:rPr>
          <w:rFonts w:ascii="Times New Roman" w:hAnsi="Times New Roman"/>
          <w:b w:val="0"/>
          <w:i w:val="0"/>
          <w:szCs w:val="24"/>
        </w:rPr>
        <w:t>.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tohoto článku smlouvy.  Smluvní strany </w:t>
      </w:r>
      <w:r>
        <w:rPr>
          <w:rFonts w:ascii="Times New Roman" w:hAnsi="Times New Roman"/>
          <w:b w:val="0"/>
          <w:i w:val="0"/>
          <w:szCs w:val="24"/>
        </w:rPr>
        <w:t>se výslovně dohodly</w:t>
      </w:r>
      <w:r w:rsidRPr="003461F8">
        <w:rPr>
          <w:rFonts w:ascii="Times New Roman" w:hAnsi="Times New Roman"/>
          <w:b w:val="0"/>
          <w:i w:val="0"/>
          <w:szCs w:val="24"/>
        </w:rPr>
        <w:t xml:space="preserve">, že je možné i osobní předání faktury příslušnému technikovi, v tomto případě bude předání a převzetí faktury písemně stvrzeno. Elektronicky zaslané faktury budou obsahovat </w:t>
      </w:r>
      <w:proofErr w:type="spellStart"/>
      <w:r w:rsidRPr="003461F8">
        <w:rPr>
          <w:rFonts w:ascii="Times New Roman" w:hAnsi="Times New Roman"/>
          <w:b w:val="0"/>
          <w:i w:val="0"/>
          <w:szCs w:val="24"/>
        </w:rPr>
        <w:t>scan</w:t>
      </w:r>
      <w:proofErr w:type="spellEnd"/>
      <w:r w:rsidRPr="003461F8">
        <w:rPr>
          <w:rFonts w:ascii="Times New Roman" w:hAnsi="Times New Roman"/>
          <w:b w:val="0"/>
          <w:i w:val="0"/>
          <w:szCs w:val="24"/>
        </w:rPr>
        <w:t xml:space="preserve"> soupisu skutečně provedených prací potvrzeného oprávněnými zástupci smluvních stran. Přílohou faktury předané</w:t>
      </w:r>
      <w:r>
        <w:rPr>
          <w:rFonts w:ascii="Times New Roman" w:hAnsi="Times New Roman"/>
          <w:b w:val="0"/>
          <w:i w:val="0"/>
          <w:szCs w:val="24"/>
        </w:rPr>
        <w:t>,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nebo zaslané</w:t>
      </w:r>
      <w:r>
        <w:rPr>
          <w:rFonts w:ascii="Times New Roman" w:hAnsi="Times New Roman"/>
          <w:b w:val="0"/>
          <w:i w:val="0"/>
          <w:szCs w:val="24"/>
        </w:rPr>
        <w:t>,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bude soupis skutečně</w:t>
      </w:r>
      <w:r>
        <w:rPr>
          <w:rFonts w:ascii="Times New Roman" w:hAnsi="Times New Roman"/>
          <w:b w:val="0"/>
          <w:i w:val="0"/>
          <w:szCs w:val="24"/>
        </w:rPr>
        <w:t xml:space="preserve"> provedených prací potvrzeného </w:t>
      </w:r>
      <w:r w:rsidRPr="003461F8">
        <w:rPr>
          <w:rFonts w:ascii="Times New Roman" w:hAnsi="Times New Roman"/>
          <w:b w:val="0"/>
          <w:i w:val="0"/>
          <w:szCs w:val="24"/>
        </w:rPr>
        <w:t>oprávněnými zástupci smluvních stran.</w:t>
      </w:r>
    </w:p>
    <w:p w14:paraId="26DA64A4" w14:textId="51BF1084" w:rsidR="00DB3561" w:rsidRPr="00DB3561" w:rsidRDefault="00DB3561" w:rsidP="00DB3561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Adresa pro zasílání faktur je </w:t>
      </w:r>
      <w:hyperlink r:id="rId8" w:history="1">
        <w:r w:rsidRPr="003461F8">
          <w:rPr>
            <w:rFonts w:ascii="Times New Roman" w:hAnsi="Times New Roman"/>
            <w:b w:val="0"/>
            <w:i w:val="0"/>
            <w:szCs w:val="24"/>
          </w:rPr>
          <w:t>fakturace@as-po.cz</w:t>
        </w:r>
      </w:hyperlink>
      <w:r>
        <w:rPr>
          <w:rFonts w:ascii="Times New Roman" w:hAnsi="Times New Roman"/>
          <w:b w:val="0"/>
          <w:i w:val="0"/>
          <w:szCs w:val="24"/>
        </w:rPr>
        <w:t xml:space="preserve">, </w:t>
      </w:r>
      <w:r w:rsidRPr="003461F8">
        <w:rPr>
          <w:rFonts w:ascii="Times New Roman" w:hAnsi="Times New Roman"/>
          <w:b w:val="0"/>
          <w:i w:val="0"/>
          <w:szCs w:val="24"/>
        </w:rPr>
        <w:t xml:space="preserve">v případě listinného vyhotovení: Armádní Servisní, příspěvková organizace, Podbabská 1589/1, 160 00, Praha 6 </w:t>
      </w:r>
      <w:r>
        <w:rPr>
          <w:rFonts w:ascii="Times New Roman" w:hAnsi="Times New Roman"/>
          <w:b w:val="0"/>
          <w:i w:val="0"/>
          <w:szCs w:val="24"/>
        </w:rPr>
        <w:t>–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Dejvice</w:t>
      </w:r>
      <w:r>
        <w:rPr>
          <w:rFonts w:ascii="Times New Roman" w:hAnsi="Times New Roman"/>
          <w:b w:val="0"/>
          <w:i w:val="0"/>
          <w:szCs w:val="24"/>
        </w:rPr>
        <w:t>.</w:t>
      </w:r>
    </w:p>
    <w:p w14:paraId="093B68AE" w14:textId="492F62D0" w:rsidR="007F1244" w:rsidRPr="000E78B0" w:rsidRDefault="003B6F68" w:rsidP="003246AE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Zhotovitel se zavazuje vystavovat faktury jednou měsíčně podle objemu skutečně provedených prací v kalendářním měsíci</w:t>
      </w:r>
      <w:r w:rsidR="006D292D">
        <w:rPr>
          <w:rFonts w:ascii="Times New Roman" w:hAnsi="Times New Roman"/>
          <w:b w:val="0"/>
          <w:i w:val="0"/>
          <w:szCs w:val="24"/>
        </w:rPr>
        <w:t>,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a to nejpozději do 10 dnů od uskutečnění </w:t>
      </w:r>
      <w:r w:rsidRPr="000E78B0">
        <w:rPr>
          <w:rFonts w:ascii="Times New Roman" w:hAnsi="Times New Roman"/>
          <w:b w:val="0"/>
          <w:i w:val="0"/>
          <w:szCs w:val="24"/>
        </w:rPr>
        <w:lastRenderedPageBreak/>
        <w:t>zdanitelného plnění.  Dnem uskutečnění dílčího zdanitelného plnění je den</w:t>
      </w:r>
      <w:r w:rsidR="00BF223C">
        <w:rPr>
          <w:rFonts w:ascii="Times New Roman" w:hAnsi="Times New Roman"/>
          <w:b w:val="0"/>
          <w:i w:val="0"/>
          <w:szCs w:val="24"/>
        </w:rPr>
        <w:t xml:space="preserve"> převzetí části díla, tj. den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podpisu soupisu provedených prací za příslušný kalendářní měsíc. Objem skutečně provedených prací potvrdí smluvní strany ve zjišťovacím protokolu, jehož součástí bude vždy soupis skutečně provedených prací v uplynulém kalendářním měsíci vystavený zhotovitelem a odsouhlasený </w:t>
      </w:r>
      <w:r w:rsidR="00472729" w:rsidRPr="000E78B0">
        <w:rPr>
          <w:rFonts w:ascii="Times New Roman" w:hAnsi="Times New Roman"/>
          <w:b w:val="0"/>
          <w:i w:val="0"/>
          <w:szCs w:val="24"/>
        </w:rPr>
        <w:t>technickým dozorem objednatele (dále jen „TDO“)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AB1D32" w:rsidRPr="000E78B0">
        <w:rPr>
          <w:rFonts w:ascii="Times New Roman" w:hAnsi="Times New Roman"/>
          <w:b w:val="0"/>
          <w:i w:val="0"/>
          <w:szCs w:val="24"/>
        </w:rPr>
        <w:t>a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objednatelem. </w:t>
      </w:r>
    </w:p>
    <w:p w14:paraId="41E4358F" w14:textId="7D73209B" w:rsidR="003B6F68" w:rsidRPr="000E78B0" w:rsidRDefault="002F40E4" w:rsidP="003246AE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Cena za plnění předmětu této smlouvy bude zhotovitelem fakturován</w:t>
      </w:r>
      <w:r w:rsidR="00502B8C" w:rsidRPr="000E78B0">
        <w:rPr>
          <w:rFonts w:ascii="Times New Roman" w:hAnsi="Times New Roman"/>
          <w:b w:val="0"/>
          <w:i w:val="0"/>
          <w:szCs w:val="24"/>
        </w:rPr>
        <w:t>a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do výše 100</w:t>
      </w:r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>%</w:t>
      </w:r>
      <w:r w:rsidR="00502B8C" w:rsidRPr="000E78B0">
        <w:rPr>
          <w:rFonts w:ascii="Times New Roman" w:hAnsi="Times New Roman"/>
          <w:b w:val="0"/>
          <w:i w:val="0"/>
          <w:szCs w:val="24"/>
        </w:rPr>
        <w:t>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Na</w:t>
      </w:r>
      <w:r w:rsidR="006D292D">
        <w:rPr>
          <w:rFonts w:ascii="Times New Roman" w:hAnsi="Times New Roman"/>
          <w:b w:val="0"/>
          <w:i w:val="0"/>
          <w:szCs w:val="24"/>
        </w:rPr>
        <w:t> </w:t>
      </w:r>
      <w:r w:rsidRPr="000E78B0">
        <w:rPr>
          <w:rFonts w:ascii="Times New Roman" w:hAnsi="Times New Roman"/>
          <w:b w:val="0"/>
          <w:i w:val="0"/>
          <w:szCs w:val="24"/>
        </w:rPr>
        <w:t>každé faktuře bude vyznačena pozastávka ve výši 10</w:t>
      </w:r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%, která bude zhotoviteli uhrazena po </w:t>
      </w:r>
      <w:r w:rsidR="003B6F68" w:rsidRPr="000E78B0">
        <w:rPr>
          <w:rFonts w:ascii="Times New Roman" w:hAnsi="Times New Roman"/>
          <w:b w:val="0"/>
          <w:i w:val="0"/>
          <w:szCs w:val="24"/>
        </w:rPr>
        <w:t xml:space="preserve">odstranění případných vad </w:t>
      </w:r>
      <w:r w:rsidR="00AB1D32" w:rsidRPr="000E78B0">
        <w:rPr>
          <w:rFonts w:ascii="Times New Roman" w:hAnsi="Times New Roman"/>
          <w:b w:val="0"/>
          <w:i w:val="0"/>
          <w:szCs w:val="24"/>
        </w:rPr>
        <w:t>a </w:t>
      </w:r>
      <w:r w:rsidR="003B6F68" w:rsidRPr="000E78B0">
        <w:rPr>
          <w:rFonts w:ascii="Times New Roman" w:hAnsi="Times New Roman"/>
          <w:b w:val="0"/>
          <w:i w:val="0"/>
          <w:szCs w:val="24"/>
        </w:rPr>
        <w:t>nedodělků</w:t>
      </w:r>
      <w:r w:rsidR="00760AE5">
        <w:rPr>
          <w:rFonts w:ascii="Times New Roman" w:hAnsi="Times New Roman"/>
          <w:b w:val="0"/>
          <w:i w:val="0"/>
          <w:szCs w:val="24"/>
        </w:rPr>
        <w:t>.</w:t>
      </w:r>
    </w:p>
    <w:p w14:paraId="22182F27" w14:textId="1B744D80" w:rsidR="00255407" w:rsidRDefault="003B6F68" w:rsidP="00502B8C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Celkové zdanitelné plnění se považuje za uskutečněné dnem protokolárního převzetí celého díla objednatelem. </w:t>
      </w:r>
      <w:r w:rsidRPr="00782EEF">
        <w:rPr>
          <w:rFonts w:ascii="Times New Roman" w:hAnsi="Times New Roman"/>
          <w:b w:val="0"/>
          <w:i w:val="0"/>
          <w:szCs w:val="24"/>
        </w:rPr>
        <w:t xml:space="preserve">Zhotovitel je povinen nejpozději do 10 dnů od uskutečnění zdanitelného plnění vystavit </w:t>
      </w:r>
      <w:r w:rsidR="00BF223C" w:rsidRPr="00782EEF">
        <w:rPr>
          <w:rFonts w:ascii="Times New Roman" w:hAnsi="Times New Roman"/>
          <w:b w:val="0"/>
          <w:i w:val="0"/>
          <w:szCs w:val="24"/>
        </w:rPr>
        <w:t>závěrečnou fakturu,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6D292D">
        <w:rPr>
          <w:rFonts w:ascii="Times New Roman" w:hAnsi="Times New Roman"/>
          <w:b w:val="0"/>
          <w:i w:val="0"/>
          <w:szCs w:val="24"/>
        </w:rPr>
        <w:t>jejíž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součástí bude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oprávněnými zástupci smluvních stran podepsaný protokol o předání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 xml:space="preserve">převzetí celého díla, jakož i soupis provedených prací jednotlivých částí díla potvrzený </w:t>
      </w:r>
      <w:r w:rsidR="00472729" w:rsidRPr="00782EEF">
        <w:rPr>
          <w:rFonts w:ascii="Times New Roman" w:hAnsi="Times New Roman"/>
          <w:b w:val="0"/>
          <w:i w:val="0"/>
          <w:szCs w:val="24"/>
        </w:rPr>
        <w:t>TDO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>zástupcem objednatele.</w:t>
      </w:r>
    </w:p>
    <w:p w14:paraId="57CDE95C" w14:textId="77777777" w:rsidR="003258E8" w:rsidRPr="003258E8" w:rsidRDefault="003258E8" w:rsidP="003258E8">
      <w:pPr>
        <w:pStyle w:val="Zkladntext"/>
        <w:ind w:left="284"/>
        <w:jc w:val="both"/>
        <w:rPr>
          <w:rFonts w:ascii="Times New Roman" w:hAnsi="Times New Roman"/>
          <w:b w:val="0"/>
          <w:i w:val="0"/>
          <w:szCs w:val="24"/>
        </w:rPr>
      </w:pPr>
    </w:p>
    <w:p w14:paraId="0515C86D" w14:textId="25149F21" w:rsidR="00421634" w:rsidRPr="006B398C" w:rsidRDefault="001B672E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VI. Závazky</w:t>
      </w:r>
      <w:r w:rsidR="003D1B3B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smluvních stran </w:t>
      </w:r>
    </w:p>
    <w:p w14:paraId="6720204E" w14:textId="70B54E89" w:rsidR="003D1B3B" w:rsidRPr="004D685B" w:rsidRDefault="0075034C" w:rsidP="003246AE">
      <w:pPr>
        <w:pStyle w:val="Odstavecseseznamem"/>
        <w:numPr>
          <w:ilvl w:val="0"/>
          <w:numId w:val="3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se zavazuje provést dílo kompletně, v patřičné kvalitě v souladu s platnými právními předpisy a ČSN a dodržovat platné hygienické, zdravotní, požární, bez</w:t>
      </w:r>
      <w:r w:rsidR="0063584C" w:rsidRPr="000E78B0">
        <w:rPr>
          <w:rFonts w:ascii="Times New Roman" w:hAnsi="Times New Roman"/>
          <w:sz w:val="24"/>
          <w:szCs w:val="24"/>
        </w:rPr>
        <w:t>pečnostní a</w:t>
      </w:r>
      <w:r w:rsidR="006D292D">
        <w:rPr>
          <w:rFonts w:ascii="Times New Roman" w:hAnsi="Times New Roman"/>
          <w:sz w:val="24"/>
          <w:szCs w:val="24"/>
        </w:rPr>
        <w:t> </w:t>
      </w:r>
      <w:r w:rsidR="0063584C" w:rsidRPr="000E78B0">
        <w:rPr>
          <w:rFonts w:ascii="Times New Roman" w:hAnsi="Times New Roman"/>
          <w:sz w:val="24"/>
          <w:szCs w:val="24"/>
        </w:rPr>
        <w:t>ekologické předpisy</w:t>
      </w:r>
      <w:r w:rsidRPr="000E78B0">
        <w:rPr>
          <w:rFonts w:ascii="Times New Roman" w:hAnsi="Times New Roman"/>
          <w:sz w:val="24"/>
          <w:szCs w:val="24"/>
        </w:rPr>
        <w:t xml:space="preserve"> a závazné normy.</w:t>
      </w:r>
    </w:p>
    <w:p w14:paraId="7692C77E" w14:textId="6ADD197F" w:rsidR="004D685B" w:rsidRPr="004D685B" w:rsidRDefault="004D685B" w:rsidP="003246AE">
      <w:pPr>
        <w:pStyle w:val="Odstavecseseznamem"/>
        <w:numPr>
          <w:ilvl w:val="0"/>
          <w:numId w:val="3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685B">
        <w:rPr>
          <w:rFonts w:ascii="Times New Roman" w:hAnsi="Times New Roman"/>
          <w:sz w:val="24"/>
          <w:szCs w:val="24"/>
        </w:rPr>
        <w:t xml:space="preserve">Zhotovitel se zavazuje dodávat materiál v první jakostní třídě a doložit jej certifikáty a prohlášením o shodě. </w:t>
      </w:r>
      <w:r>
        <w:rPr>
          <w:rFonts w:ascii="Times New Roman" w:hAnsi="Times New Roman"/>
          <w:sz w:val="24"/>
          <w:szCs w:val="24"/>
        </w:rPr>
        <w:t>Z těchto dokladů m</w:t>
      </w:r>
      <w:r w:rsidRPr="004D685B">
        <w:rPr>
          <w:rFonts w:ascii="Times New Roman" w:hAnsi="Times New Roman"/>
          <w:sz w:val="24"/>
          <w:szCs w:val="24"/>
        </w:rPr>
        <w:t>usí být jasně a zřetelně znám výrobce dodávaného materiálu.</w:t>
      </w:r>
    </w:p>
    <w:p w14:paraId="1026C6E5" w14:textId="0EB0C2F1" w:rsidR="00C328DE" w:rsidRDefault="001B672E" w:rsidP="003246AE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provádět práce </w:t>
      </w:r>
      <w:r w:rsidR="00C328DE" w:rsidRPr="000E78B0">
        <w:rPr>
          <w:sz w:val="24"/>
          <w:szCs w:val="24"/>
        </w:rPr>
        <w:t xml:space="preserve">při zajištění veškeré nezbytné přepravy, vyložení, svislé dopravy, zabudování, ochrany, bezpečnostních opatření v rámci BOZP a PO, potřebných pracovních sil </w:t>
      </w:r>
      <w:r w:rsidR="00AB1D32" w:rsidRPr="000E78B0">
        <w:rPr>
          <w:sz w:val="24"/>
          <w:szCs w:val="24"/>
        </w:rPr>
        <w:t>a </w:t>
      </w:r>
      <w:r w:rsidR="00C328DE" w:rsidRPr="000E78B0">
        <w:rPr>
          <w:sz w:val="24"/>
          <w:szCs w:val="24"/>
        </w:rPr>
        <w:t xml:space="preserve">materiálů, řízení prací, lešení, výrobních prostor a jiných dočasných prací, které jsou zapotřebí </w:t>
      </w:r>
      <w:r w:rsidR="00AB1D32" w:rsidRPr="000E78B0">
        <w:rPr>
          <w:sz w:val="24"/>
          <w:szCs w:val="24"/>
        </w:rPr>
        <w:t>k </w:t>
      </w:r>
      <w:r w:rsidR="00C328DE" w:rsidRPr="000E78B0">
        <w:rPr>
          <w:sz w:val="24"/>
          <w:szCs w:val="24"/>
        </w:rPr>
        <w:t>řádnému provedení a předání předmětu díla, provedení všech předepsaných zkoušek a revizí.</w:t>
      </w:r>
    </w:p>
    <w:p w14:paraId="12FF89C8" w14:textId="77777777" w:rsidR="006D292D" w:rsidRPr="006D292D" w:rsidRDefault="00645C83" w:rsidP="003246AE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Objednatel protokolárně předá zhotoviteli staveniště na základě písemné výzvy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>Z</w:t>
      </w:r>
      <w:r w:rsidRPr="00645C83">
        <w:rPr>
          <w:sz w:val="24"/>
          <w:szCs w:val="24"/>
        </w:rPr>
        <w:t xml:space="preserve">hotovitel je povinen reagovat na písemnou výzvu objednatele a staveniště na základě této výzvy a dle podmínek uvedených v této smlouvě převzít. </w:t>
      </w:r>
    </w:p>
    <w:p w14:paraId="4C97DC83" w14:textId="71423966" w:rsidR="005B3982" w:rsidRPr="00BF223C" w:rsidRDefault="00645C83" w:rsidP="003246AE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 předání staveniště objednatelem zhotoviteli bude sepsán písemný protokol, který bude vyhotoven ve dvou stejnopisech, z nichž každá smluvní strana obdrží po jednom stejnopise</w:t>
      </w:r>
      <w:r w:rsidR="006D292D">
        <w:rPr>
          <w:sz w:val="24"/>
          <w:szCs w:val="24"/>
        </w:rPr>
        <w:t>. Každý stejnopis bude</w:t>
      </w:r>
      <w:r w:rsidRPr="00645C83">
        <w:rPr>
          <w:sz w:val="24"/>
          <w:szCs w:val="24"/>
        </w:rPr>
        <w:t xml:space="preserve"> podepsán oprávněnými zástupci obou smluvních stran.</w:t>
      </w:r>
      <w:r w:rsidR="00241028">
        <w:rPr>
          <w:sz w:val="24"/>
          <w:szCs w:val="24"/>
        </w:rPr>
        <w:t xml:space="preserve"> Předání staveniště proběhne nejpozději do </w:t>
      </w:r>
      <w:r w:rsidR="005B3982">
        <w:rPr>
          <w:sz w:val="24"/>
          <w:szCs w:val="24"/>
        </w:rPr>
        <w:t>5 pracovních dní ode dne doručení výzvy k převzetí staveniště</w:t>
      </w:r>
      <w:r w:rsidR="00BF223C">
        <w:rPr>
          <w:sz w:val="24"/>
          <w:szCs w:val="24"/>
        </w:rPr>
        <w:t xml:space="preserve">. </w:t>
      </w:r>
    </w:p>
    <w:p w14:paraId="3D05D520" w14:textId="5541947A" w:rsidR="00645C83" w:rsidRPr="00645C83" w:rsidRDefault="003D1B3B" w:rsidP="003246AE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645C83">
        <w:rPr>
          <w:sz w:val="24"/>
          <w:szCs w:val="24"/>
        </w:rPr>
        <w:t xml:space="preserve">Zhotovitel zahájí stavební práce </w:t>
      </w:r>
      <w:r w:rsidR="006B398C">
        <w:rPr>
          <w:sz w:val="24"/>
          <w:szCs w:val="24"/>
        </w:rPr>
        <w:t>v den</w:t>
      </w:r>
      <w:r w:rsidRPr="00645C83">
        <w:rPr>
          <w:sz w:val="24"/>
          <w:szCs w:val="24"/>
        </w:rPr>
        <w:t xml:space="preserve"> předání staveniště objednatelem a ukončí stavební práce nejpozději do termínu uvedeného v čl. II</w:t>
      </w:r>
      <w:r w:rsidR="007F1244" w:rsidRPr="00645C83">
        <w:rPr>
          <w:sz w:val="24"/>
          <w:szCs w:val="24"/>
        </w:rPr>
        <w:t>I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> této smlouvy.</w:t>
      </w:r>
      <w:r w:rsidR="00645C83" w:rsidRPr="00645C83">
        <w:rPr>
          <w:rFonts w:ascii="Verdana" w:hAnsi="Verdana" w:cs="Tahoma"/>
          <w:sz w:val="18"/>
          <w:szCs w:val="18"/>
        </w:rPr>
        <w:t xml:space="preserve"> </w:t>
      </w:r>
    </w:p>
    <w:p w14:paraId="1D11CB3A" w14:textId="77777777" w:rsidR="003D1B3B" w:rsidRPr="000E78B0" w:rsidRDefault="00F8052B" w:rsidP="003246AE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předložit objednateli při předání staveniště závazný </w:t>
      </w:r>
      <w:r w:rsidR="003D1B3B" w:rsidRPr="000E78B0">
        <w:rPr>
          <w:sz w:val="24"/>
          <w:szCs w:val="24"/>
        </w:rPr>
        <w:t xml:space="preserve">podrobný </w:t>
      </w:r>
      <w:r w:rsidRPr="000E78B0">
        <w:rPr>
          <w:sz w:val="24"/>
          <w:szCs w:val="24"/>
        </w:rPr>
        <w:t xml:space="preserve">harmonogram </w:t>
      </w:r>
      <w:r w:rsidR="003D1B3B" w:rsidRPr="000E78B0">
        <w:rPr>
          <w:sz w:val="24"/>
          <w:szCs w:val="24"/>
        </w:rPr>
        <w:t>výstavby.</w:t>
      </w:r>
    </w:p>
    <w:p w14:paraId="570AA213" w14:textId="02172FA2" w:rsidR="003D1B3B" w:rsidRPr="000E78B0" w:rsidRDefault="003D1B3B" w:rsidP="003246AE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je povinen vést po celou dobu plnění stavební deník, </w:t>
      </w:r>
      <w:r w:rsidR="006D292D">
        <w:rPr>
          <w:sz w:val="24"/>
          <w:szCs w:val="24"/>
        </w:rPr>
        <w:t>ve kterém musí být</w:t>
      </w:r>
      <w:r w:rsidRPr="000E78B0">
        <w:rPr>
          <w:sz w:val="24"/>
          <w:szCs w:val="24"/>
        </w:rPr>
        <w:t xml:space="preserve"> všechny listy označeny vzestupně po sobě jdoucími čísly. Originál stavebního deníku předá zhotovitel objednateli v den předání a převzetí pracoviště, tj. při přejímacím řízení.</w:t>
      </w:r>
    </w:p>
    <w:p w14:paraId="69E3E6E9" w14:textId="69F5C8A7" w:rsidR="003D1B3B" w:rsidRPr="000E78B0" w:rsidRDefault="003D1B3B" w:rsidP="003246AE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po celou dobu realizace díla dodržovat na převzatém staveništi čistotu a pořádek.</w:t>
      </w:r>
    </w:p>
    <w:p w14:paraId="104C3846" w14:textId="39D086E1" w:rsidR="005B1AF0" w:rsidRPr="000E78B0" w:rsidRDefault="005B1AF0" w:rsidP="004D685B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lastRenderedPageBreak/>
        <w:t>Zhotovitel je povinen písemně vyzvat objednatele k převzetí konstrukcí, které budou zakryty, minimálně 3 pracovní dny předem. O převzetí konstrukcí bude učiněn zápis ve</w:t>
      </w:r>
      <w:r w:rsidR="006D292D">
        <w:rPr>
          <w:sz w:val="24"/>
          <w:szCs w:val="24"/>
        </w:rPr>
        <w:t> </w:t>
      </w:r>
      <w:r w:rsidRPr="000E78B0">
        <w:rPr>
          <w:sz w:val="24"/>
          <w:szCs w:val="24"/>
        </w:rPr>
        <w:t>stavebním deníku.</w:t>
      </w:r>
    </w:p>
    <w:p w14:paraId="3B859FB2" w14:textId="2A1CF7CA" w:rsidR="005B1AF0" w:rsidRPr="000E78B0" w:rsidRDefault="005B1AF0" w:rsidP="003246AE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zajistit odstranění zařízení a vyklizení </w:t>
      </w:r>
      <w:r w:rsidR="005E0F9E">
        <w:rPr>
          <w:sz w:val="24"/>
          <w:szCs w:val="24"/>
        </w:rPr>
        <w:t>staveniště (</w:t>
      </w:r>
      <w:r w:rsidRPr="000E78B0">
        <w:rPr>
          <w:sz w:val="24"/>
          <w:szCs w:val="24"/>
        </w:rPr>
        <w:t>místa plněn</w:t>
      </w:r>
      <w:r w:rsidR="006D292D">
        <w:rPr>
          <w:sz w:val="24"/>
          <w:szCs w:val="24"/>
        </w:rPr>
        <w:t>í</w:t>
      </w:r>
      <w:r w:rsidR="005E0F9E">
        <w:rPr>
          <w:sz w:val="24"/>
          <w:szCs w:val="24"/>
        </w:rPr>
        <w:t>)</w:t>
      </w:r>
      <w:r w:rsidRPr="000E78B0">
        <w:rPr>
          <w:sz w:val="24"/>
          <w:szCs w:val="24"/>
        </w:rPr>
        <w:t xml:space="preserve"> nejpozději do </w:t>
      </w:r>
      <w:r w:rsidR="006D292D">
        <w:rPr>
          <w:sz w:val="24"/>
          <w:szCs w:val="24"/>
        </w:rPr>
        <w:t>7</w:t>
      </w:r>
      <w:r w:rsidRPr="000E78B0">
        <w:rPr>
          <w:sz w:val="24"/>
          <w:szCs w:val="24"/>
        </w:rPr>
        <w:t xml:space="preserve"> kalendářních dnů ode dne předání a převzetí díla.</w:t>
      </w:r>
    </w:p>
    <w:p w14:paraId="4BA64789" w14:textId="10F3AD88" w:rsidR="007F1244" w:rsidRPr="00AB7D0E" w:rsidRDefault="005B1AF0" w:rsidP="003246AE">
      <w:pPr>
        <w:numPr>
          <w:ilvl w:val="0"/>
          <w:numId w:val="3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je oprávněn průběžně kontrolovat provádění díla formou kontrolních dnů, kdy první kontrolní den stanoví objednatel při předání staveniště. Další kontrolní den bude stanoven po dohodě se zhotovitelem.</w:t>
      </w:r>
    </w:p>
    <w:p w14:paraId="5CF98E86" w14:textId="15BF4DF4" w:rsidR="00C30097" w:rsidRPr="000E78B0" w:rsidRDefault="005B1AF0" w:rsidP="003246AE">
      <w:pPr>
        <w:numPr>
          <w:ilvl w:val="0"/>
          <w:numId w:val="3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C30097" w:rsidRPr="000E78B0">
        <w:rPr>
          <w:sz w:val="24"/>
          <w:szCs w:val="24"/>
        </w:rPr>
        <w:t>bjednatel se zavazuje, že umožní po dokončení díla zhotoviteli přístup do objektu díla za</w:t>
      </w:r>
      <w:r w:rsidR="006D292D">
        <w:rPr>
          <w:sz w:val="24"/>
          <w:szCs w:val="24"/>
        </w:rPr>
        <w:t> </w:t>
      </w:r>
      <w:r w:rsidR="00C30097" w:rsidRPr="000E78B0">
        <w:rPr>
          <w:sz w:val="24"/>
          <w:szCs w:val="24"/>
        </w:rPr>
        <w:t>účelem odstranění případných vad.</w:t>
      </w:r>
    </w:p>
    <w:p w14:paraId="70BB3ABA" w14:textId="357B5741" w:rsidR="007A55BA" w:rsidRDefault="007A55BA" w:rsidP="00385092">
      <w:pPr>
        <w:rPr>
          <w:sz w:val="24"/>
          <w:szCs w:val="24"/>
        </w:rPr>
      </w:pPr>
    </w:p>
    <w:p w14:paraId="10191F70" w14:textId="77777777" w:rsidR="003258E8" w:rsidRPr="000E78B0" w:rsidRDefault="003258E8" w:rsidP="00385092">
      <w:pPr>
        <w:rPr>
          <w:sz w:val="24"/>
          <w:szCs w:val="24"/>
        </w:rPr>
      </w:pPr>
    </w:p>
    <w:p w14:paraId="738FF7F7" w14:textId="3116C929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F92CE1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E2642" w:rsidRPr="006B398C">
        <w:rPr>
          <w:rFonts w:ascii="Times New Roman" w:hAnsi="Times New Roman"/>
          <w:color w:val="auto"/>
          <w:sz w:val="24"/>
          <w:szCs w:val="24"/>
          <w:u w:val="none"/>
        </w:rPr>
        <w:t>Odpovědnost za vady – záruka</w:t>
      </w:r>
    </w:p>
    <w:p w14:paraId="7528AAD9" w14:textId="150ABC72" w:rsidR="00AE2642" w:rsidRPr="000E78B0" w:rsidRDefault="007A55BA" w:rsidP="003246AE">
      <w:pPr>
        <w:pStyle w:val="Odstavecseseznamem"/>
        <w:numPr>
          <w:ilvl w:val="0"/>
          <w:numId w:val="4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poskytuje objednateli záruku za jakost, že dílo bude mít vlastnosti stanovené touto smlouvou včetně jejích příloh a není-li jich, pak vlastnosti obvyklé 60 mě</w:t>
      </w:r>
      <w:r w:rsidR="007067A2" w:rsidRPr="000E78B0">
        <w:rPr>
          <w:rFonts w:ascii="Times New Roman" w:hAnsi="Times New Roman"/>
          <w:sz w:val="24"/>
          <w:szCs w:val="24"/>
        </w:rPr>
        <w:t>síců</w:t>
      </w:r>
      <w:r w:rsidRPr="000E78B0">
        <w:rPr>
          <w:rFonts w:ascii="Times New Roman" w:hAnsi="Times New Roman"/>
          <w:sz w:val="24"/>
          <w:szCs w:val="24"/>
        </w:rPr>
        <w:t xml:space="preserve"> od</w:t>
      </w:r>
      <w:r w:rsidR="006D292D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předání díla</w:t>
      </w:r>
      <w:r w:rsidR="007067A2" w:rsidRPr="000E78B0">
        <w:rPr>
          <w:rFonts w:ascii="Times New Roman" w:hAnsi="Times New Roman"/>
          <w:sz w:val="24"/>
          <w:szCs w:val="24"/>
        </w:rPr>
        <w:t xml:space="preserve"> (dále jen „záruční doba“)</w:t>
      </w:r>
      <w:r w:rsidRPr="000E78B0">
        <w:rPr>
          <w:rFonts w:ascii="Times New Roman" w:hAnsi="Times New Roman"/>
          <w:sz w:val="24"/>
          <w:szCs w:val="24"/>
        </w:rPr>
        <w:t>.</w:t>
      </w:r>
    </w:p>
    <w:p w14:paraId="342F4B3B" w14:textId="2B5A3472" w:rsidR="0075034C" w:rsidRPr="000E78B0" w:rsidRDefault="0075034C" w:rsidP="003246AE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Záru</w:t>
      </w:r>
      <w:r w:rsidR="00385092" w:rsidRPr="000E78B0">
        <w:rPr>
          <w:sz w:val="24"/>
          <w:szCs w:val="24"/>
        </w:rPr>
        <w:t>ční doba</w:t>
      </w:r>
      <w:r w:rsidRPr="000E78B0">
        <w:rPr>
          <w:sz w:val="24"/>
          <w:szCs w:val="24"/>
        </w:rPr>
        <w:t xml:space="preserve"> počíná běžet dnem řádného dokončení díla po odstranění všech případných vad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z úspěšného přejímacího řízení. Zhotovitel zabezpečí odstranění případných skrytých vad díla, zjištěných v záruční době</w:t>
      </w:r>
      <w:r w:rsidR="008770C4" w:rsidRPr="000E78B0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nejpozději do 48 hod. od nahlášení závad.</w:t>
      </w:r>
    </w:p>
    <w:p w14:paraId="3B7FAB46" w14:textId="21A19A77" w:rsidR="007A55BA" w:rsidRPr="000E78B0" w:rsidRDefault="007A55BA" w:rsidP="003246AE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poskytuje objednateli záruku za jakost materiálů použitých zhotovitelem při provádění díla a vybavení a technologií, jež jsou součástí předmětu díla</w:t>
      </w:r>
      <w:r w:rsidR="006D292D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po dobu 24 měsíců ode dne písemného převzetí plně dokončeného a bezvadného díla objednatelem dle čl.</w:t>
      </w:r>
      <w:r w:rsidR="000E78B0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 xml:space="preserve">X. </w:t>
      </w:r>
      <w:r w:rsidR="007067A2" w:rsidRPr="000E78B0">
        <w:rPr>
          <w:sz w:val="24"/>
          <w:szCs w:val="24"/>
        </w:rPr>
        <w:t>této smlouvy, popřípadě po záruční dobu stanovenou výrobcem určitého materiálu nebo vybavení a technologie, pokud taková záruční doba stanovená výrobcem bude delší než výše uvedená doba.</w:t>
      </w:r>
    </w:p>
    <w:p w14:paraId="1565EEC7" w14:textId="77777777" w:rsidR="0075034C" w:rsidRPr="000E78B0" w:rsidRDefault="0075034C" w:rsidP="003246AE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V záruční době se odstraňují skryté vady zdarma. </w:t>
      </w:r>
    </w:p>
    <w:p w14:paraId="028601B1" w14:textId="5F132520" w:rsidR="0075034C" w:rsidRPr="000E78B0" w:rsidRDefault="0075034C" w:rsidP="003246AE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0E78B0" w:rsidRDefault="0075034C" w:rsidP="003246AE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neoprávněného zásahu na díle.</w:t>
      </w:r>
    </w:p>
    <w:p w14:paraId="3F6007B6" w14:textId="6F0D2BE8" w:rsidR="00157103" w:rsidRPr="000E78B0" w:rsidRDefault="00157103" w:rsidP="003246AE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Neodstraní-li zhotovitel reklamované vady díla či jeho částí v dohodnuté lhůtě nebo nezahájí jejich odstranění; nebo oznámí-li zhotovitel před uplynutím lhůty k odstranění vad, že tyto neodstraní; nebo je-li zřejmé, že zhotovitel reklamované vady a nedodělky neodstraní</w:t>
      </w:r>
      <w:r w:rsidR="00014EA2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je objednatel oprávněn zadat provedení oprav třetí osobě. </w:t>
      </w:r>
    </w:p>
    <w:p w14:paraId="10E5E8B3" w14:textId="675A570B" w:rsidR="00157103" w:rsidRPr="000E78B0" w:rsidRDefault="00157103" w:rsidP="003246AE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V případě, že nastane situace dle odst. 7</w:t>
      </w:r>
      <w:r w:rsidR="00014EA2">
        <w:rPr>
          <w:sz w:val="24"/>
          <w:szCs w:val="24"/>
        </w:rPr>
        <w:t>.</w:t>
      </w:r>
      <w:r w:rsidRPr="000E78B0">
        <w:rPr>
          <w:sz w:val="24"/>
          <w:szCs w:val="24"/>
        </w:rPr>
        <w:t xml:space="preserve"> tohoto článku</w:t>
      </w:r>
      <w:r w:rsidR="00F92CE1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vzniká objednateli vůči zhotoviteli </w:t>
      </w:r>
      <w:r w:rsidR="000E78B0">
        <w:rPr>
          <w:sz w:val="24"/>
          <w:szCs w:val="24"/>
        </w:rPr>
        <w:t>nárok</w:t>
      </w:r>
      <w:r w:rsidRPr="000E78B0">
        <w:rPr>
          <w:sz w:val="24"/>
          <w:szCs w:val="24"/>
        </w:rPr>
        <w:t xml:space="preserve"> na zaplacení částky, kterou vynaložil na zajištění oprav třetí osobou, a to na základě vystaveného daňového dokladu se splatností 30 dní ode dne jeho d</w:t>
      </w:r>
      <w:r w:rsidR="00E619DB" w:rsidRPr="000E78B0">
        <w:rPr>
          <w:sz w:val="24"/>
          <w:szCs w:val="24"/>
        </w:rPr>
        <w:t>o</w:t>
      </w:r>
      <w:r w:rsidRPr="000E78B0">
        <w:rPr>
          <w:sz w:val="24"/>
          <w:szCs w:val="24"/>
        </w:rPr>
        <w:t>ručení.</w:t>
      </w:r>
    </w:p>
    <w:p w14:paraId="33F7BF92" w14:textId="77777777" w:rsidR="003258E8" w:rsidRPr="000E78B0" w:rsidRDefault="003258E8" w:rsidP="00B46B1D">
      <w:pPr>
        <w:rPr>
          <w:sz w:val="24"/>
          <w:szCs w:val="24"/>
        </w:rPr>
      </w:pPr>
    </w:p>
    <w:p w14:paraId="5D49FCDD" w14:textId="0A4FFD9C" w:rsidR="00B10CE7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A27386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Zvláštní ujednání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331BA32A" w14:textId="1C24FB56" w:rsidR="003D1B3B" w:rsidRPr="000E78B0" w:rsidRDefault="003D1B3B" w:rsidP="003246AE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dojde ke změně poddodavatele, prostřednictvím kterého zhotovitel prokazoval v zadávacím řízení kvalifikaci, je zhotovitel povinen před jeho změnou objednatele písemně informovat a vyžádat si jeho souhlasné stanovisko. </w:t>
      </w:r>
    </w:p>
    <w:p w14:paraId="039E7370" w14:textId="557287F3" w:rsidR="0075034C" w:rsidRPr="000E78B0" w:rsidRDefault="003A0942" w:rsidP="003246AE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lastRenderedPageBreak/>
        <w:t>Převzetím místa plnění</w:t>
      </w:r>
      <w:r w:rsidR="0075034C" w:rsidRPr="000E78B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0E78B0">
        <w:rPr>
          <w:rFonts w:ascii="Times New Roman" w:hAnsi="Times New Roman"/>
          <w:sz w:val="24"/>
          <w:szCs w:val="24"/>
        </w:rPr>
        <w:t xml:space="preserve">platných </w:t>
      </w:r>
      <w:r w:rsidR="0075034C" w:rsidRPr="000E78B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0E78B0">
        <w:rPr>
          <w:rFonts w:ascii="Times New Roman" w:hAnsi="Times New Roman"/>
          <w:sz w:val="24"/>
          <w:szCs w:val="24"/>
        </w:rPr>
        <w:t xml:space="preserve"> a ČSN.</w:t>
      </w:r>
    </w:p>
    <w:p w14:paraId="1137B8E0" w14:textId="3E57DE82" w:rsidR="005B1AF0" w:rsidRPr="000E78B0" w:rsidRDefault="005E68E9" w:rsidP="003246AE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E68E9">
        <w:rPr>
          <w:rFonts w:ascii="Times New Roman" w:hAnsi="Times New Roman"/>
          <w:sz w:val="24"/>
          <w:szCs w:val="24"/>
        </w:rPr>
        <w:t>Zhotovitel bere na vědomí, že p</w:t>
      </w:r>
      <w:r w:rsidR="00D87BEA">
        <w:rPr>
          <w:rFonts w:ascii="Times New Roman" w:hAnsi="Times New Roman"/>
          <w:sz w:val="24"/>
          <w:szCs w:val="24"/>
        </w:rPr>
        <w:t>ráce budou probíhat</w:t>
      </w:r>
      <w:r w:rsidR="005B1AF0" w:rsidRPr="000E78B0">
        <w:rPr>
          <w:rFonts w:ascii="Times New Roman" w:hAnsi="Times New Roman"/>
          <w:sz w:val="24"/>
          <w:szCs w:val="24"/>
        </w:rPr>
        <w:t xml:space="preserve"> za </w:t>
      </w:r>
      <w:r w:rsidR="005B1AF0" w:rsidRPr="005E68E9">
        <w:rPr>
          <w:rFonts w:ascii="Times New Roman" w:hAnsi="Times New Roman"/>
          <w:sz w:val="24"/>
          <w:szCs w:val="24"/>
        </w:rPr>
        <w:t>provozu</w:t>
      </w:r>
      <w:r w:rsidR="00BF21D8" w:rsidRPr="005E68E9">
        <w:rPr>
          <w:rFonts w:ascii="Times New Roman" w:hAnsi="Times New Roman"/>
          <w:sz w:val="24"/>
          <w:szCs w:val="24"/>
        </w:rPr>
        <w:t xml:space="preserve"> </w:t>
      </w:r>
      <w:r w:rsidRPr="005E68E9">
        <w:rPr>
          <w:rFonts w:ascii="Times New Roman" w:hAnsi="Times New Roman"/>
          <w:sz w:val="24"/>
          <w:szCs w:val="24"/>
        </w:rPr>
        <w:t>ubytovny.</w:t>
      </w:r>
      <w:r w:rsidR="005B1AF0" w:rsidRPr="005E68E9">
        <w:rPr>
          <w:rFonts w:ascii="Times New Roman" w:hAnsi="Times New Roman"/>
          <w:sz w:val="24"/>
          <w:szCs w:val="24"/>
        </w:rPr>
        <w:t xml:space="preserve">  </w:t>
      </w:r>
    </w:p>
    <w:p w14:paraId="75192557" w14:textId="6EA0732E" w:rsidR="00255407" w:rsidRPr="00BF21D8" w:rsidRDefault="005B1AF0" w:rsidP="005E68E9">
      <w:pPr>
        <w:numPr>
          <w:ilvl w:val="0"/>
          <w:numId w:val="11"/>
        </w:numPr>
        <w:spacing w:before="120" w:after="120"/>
        <w:ind w:left="284" w:hanging="284"/>
        <w:jc w:val="both"/>
        <w:rPr>
          <w:dstrike/>
          <w:color w:val="FF0000"/>
          <w:sz w:val="24"/>
          <w:szCs w:val="24"/>
        </w:rPr>
      </w:pPr>
      <w:r w:rsidRPr="00255407">
        <w:rPr>
          <w:sz w:val="24"/>
          <w:szCs w:val="24"/>
        </w:rPr>
        <w:t>Původcem</w:t>
      </w:r>
      <w:r w:rsidR="00323517" w:rsidRPr="00255407">
        <w:rPr>
          <w:sz w:val="24"/>
          <w:szCs w:val="24"/>
        </w:rPr>
        <w:t xml:space="preserve"> a vlastníkem</w:t>
      </w:r>
      <w:r w:rsidR="00323517" w:rsidRPr="00255407">
        <w:rPr>
          <w:bCs/>
          <w:sz w:val="24"/>
          <w:szCs w:val="24"/>
        </w:rPr>
        <w:t xml:space="preserve"> veškerého odpadu vzniklého při realizaci díla se stává zhotovitel dnem podpisu této smlouvy.</w:t>
      </w:r>
      <w:r w:rsidR="005E68E9" w:rsidRPr="00BF21D8">
        <w:rPr>
          <w:dstrike/>
          <w:color w:val="FF0000"/>
          <w:sz w:val="24"/>
          <w:szCs w:val="24"/>
        </w:rPr>
        <w:t xml:space="preserve"> </w:t>
      </w:r>
    </w:p>
    <w:p w14:paraId="38593515" w14:textId="64B4FB80" w:rsidR="005B1AF0" w:rsidRPr="000E78B0" w:rsidRDefault="005B1AF0" w:rsidP="003246AE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0E78B0">
        <w:rPr>
          <w:sz w:val="24"/>
          <w:szCs w:val="24"/>
        </w:rPr>
        <w:t>Veškeré administrativní poplatky (vytyčení sítí atd.) hradí zhotovitel.</w:t>
      </w:r>
    </w:p>
    <w:p w14:paraId="73558160" w14:textId="5B1D6B41" w:rsidR="0075034C" w:rsidRDefault="0075034C" w:rsidP="003246AE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0E78B0">
        <w:rPr>
          <w:sz w:val="24"/>
          <w:szCs w:val="24"/>
        </w:rPr>
        <w:t>. </w:t>
      </w:r>
      <w:r w:rsidRPr="000E78B0">
        <w:rPr>
          <w:sz w:val="24"/>
          <w:szCs w:val="24"/>
        </w:rPr>
        <w:t>22/1997 Sb. v platném znění a předpisy souvisejícími.</w:t>
      </w:r>
    </w:p>
    <w:p w14:paraId="201C530C" w14:textId="7CB04F61" w:rsidR="00BF223C" w:rsidRPr="00037190" w:rsidRDefault="00037190" w:rsidP="003246AE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doloží v souladu s n</w:t>
      </w:r>
      <w:r w:rsidR="00BF223C" w:rsidRPr="00BF223C">
        <w:rPr>
          <w:kern w:val="1"/>
          <w:sz w:val="24"/>
          <w:lang w:eastAsia="ar-SA"/>
        </w:rPr>
        <w:t>ařízením Evropského parlamentu a rady</w:t>
      </w:r>
      <w:r w:rsidR="002F1247">
        <w:rPr>
          <w:kern w:val="1"/>
          <w:sz w:val="24"/>
          <w:lang w:eastAsia="ar-SA"/>
        </w:rPr>
        <w:t xml:space="preserve"> </w:t>
      </w:r>
      <w:r w:rsidR="00BF223C" w:rsidRPr="00BF223C">
        <w:rPr>
          <w:kern w:val="1"/>
          <w:sz w:val="24"/>
          <w:lang w:eastAsia="ar-SA"/>
        </w:rPr>
        <w:t>č. 1907/2006 a</w:t>
      </w:r>
      <w:r w:rsidR="002F1247">
        <w:rPr>
          <w:kern w:val="1"/>
          <w:sz w:val="24"/>
          <w:lang w:eastAsia="ar-SA"/>
        </w:rPr>
        <w:t> </w:t>
      </w:r>
      <w:r w:rsidR="00BF223C" w:rsidRPr="00BF223C">
        <w:rPr>
          <w:kern w:val="1"/>
          <w:sz w:val="24"/>
          <w:lang w:eastAsia="ar-SA"/>
        </w:rPr>
        <w:t>směrnicí č. 2006/121/ES o registraci, hodnocení, povolování a omezování chemických látek („REACH“) čestn</w:t>
      </w:r>
      <w:r>
        <w:rPr>
          <w:kern w:val="1"/>
          <w:sz w:val="24"/>
          <w:lang w:eastAsia="ar-SA"/>
        </w:rPr>
        <w:t>é</w:t>
      </w:r>
      <w:r w:rsidR="00BF223C" w:rsidRPr="00BF223C">
        <w:rPr>
          <w:kern w:val="1"/>
          <w:sz w:val="24"/>
          <w:lang w:eastAsia="ar-SA"/>
        </w:rPr>
        <w:t xml:space="preserve"> prohlášení, že </w:t>
      </w:r>
      <w:r>
        <w:rPr>
          <w:kern w:val="1"/>
          <w:sz w:val="24"/>
          <w:lang w:eastAsia="ar-SA"/>
        </w:rPr>
        <w:t xml:space="preserve">při realizaci akce nebyly použity chemické </w:t>
      </w:r>
      <w:r w:rsidR="00014EA2">
        <w:rPr>
          <w:kern w:val="1"/>
          <w:sz w:val="24"/>
          <w:lang w:eastAsia="ar-SA"/>
        </w:rPr>
        <w:t xml:space="preserve">látky </w:t>
      </w:r>
      <w:r>
        <w:rPr>
          <w:kern w:val="1"/>
          <w:sz w:val="24"/>
          <w:lang w:eastAsia="ar-SA"/>
        </w:rPr>
        <w:t xml:space="preserve">podléhající </w:t>
      </w:r>
      <w:r w:rsidR="00BF223C" w:rsidRPr="00BF223C">
        <w:rPr>
          <w:kern w:val="1"/>
          <w:sz w:val="24"/>
          <w:lang w:eastAsia="ar-SA"/>
        </w:rPr>
        <w:t>registraci REACH.</w:t>
      </w:r>
      <w:r>
        <w:rPr>
          <w:kern w:val="1"/>
          <w:sz w:val="24"/>
          <w:lang w:eastAsia="ar-SA"/>
        </w:rPr>
        <w:t xml:space="preserve"> Pokud z technologických důvodů nebude možné látky podléhající registraci REACH nahradit a budou při realizaci použity, doloží zhotovitel použité druhy látek a jejich množství.</w:t>
      </w:r>
    </w:p>
    <w:p w14:paraId="3251465F" w14:textId="77777777" w:rsidR="00EA3BE5" w:rsidRPr="000E78B0" w:rsidRDefault="00EA3BE5" w:rsidP="003246AE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0E78B0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0E78B0">
        <w:rPr>
          <w:sz w:val="24"/>
          <w:szCs w:val="24"/>
        </w:rPr>
        <w:t>.</w:t>
      </w:r>
    </w:p>
    <w:p w14:paraId="73058625" w14:textId="21F83980" w:rsidR="00197CB7" w:rsidRDefault="00197CB7" w:rsidP="003246AE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</w:t>
      </w:r>
      <w:r w:rsidR="001666A8" w:rsidRPr="000E78B0">
        <w:rPr>
          <w:sz w:val="24"/>
          <w:szCs w:val="24"/>
        </w:rPr>
        <w:t>bere na vědomí, že</w:t>
      </w:r>
      <w:r w:rsidRPr="000E78B0">
        <w:rPr>
          <w:sz w:val="24"/>
          <w:szCs w:val="24"/>
        </w:rPr>
        <w:t xml:space="preserve"> </w:t>
      </w:r>
      <w:r w:rsidR="001666A8" w:rsidRPr="000E78B0">
        <w:rPr>
          <w:sz w:val="24"/>
          <w:szCs w:val="24"/>
        </w:rPr>
        <w:t xml:space="preserve">tato </w:t>
      </w:r>
      <w:r w:rsidRPr="000E78B0">
        <w:rPr>
          <w:sz w:val="24"/>
          <w:szCs w:val="24"/>
        </w:rPr>
        <w:t>smlouv</w:t>
      </w:r>
      <w:r w:rsidR="001666A8" w:rsidRPr="000E78B0">
        <w:rPr>
          <w:sz w:val="24"/>
          <w:szCs w:val="24"/>
        </w:rPr>
        <w:t>a</w:t>
      </w:r>
      <w:r w:rsidRPr="000E78B0">
        <w:rPr>
          <w:sz w:val="24"/>
          <w:szCs w:val="24"/>
        </w:rPr>
        <w:t xml:space="preserve"> </w:t>
      </w:r>
      <w:r w:rsidR="00301184" w:rsidRPr="000E78B0">
        <w:rPr>
          <w:sz w:val="24"/>
          <w:szCs w:val="24"/>
        </w:rPr>
        <w:t>včetně její</w:t>
      </w:r>
      <w:r w:rsidR="00014EA2">
        <w:rPr>
          <w:sz w:val="24"/>
          <w:szCs w:val="24"/>
        </w:rPr>
        <w:t>ch změn</w:t>
      </w:r>
      <w:r w:rsidR="00301184" w:rsidRPr="000E78B0">
        <w:rPr>
          <w:sz w:val="24"/>
          <w:szCs w:val="24"/>
        </w:rPr>
        <w:t xml:space="preserve"> a dodatků </w:t>
      </w:r>
      <w:r w:rsidR="001666A8" w:rsidRPr="000E78B0">
        <w:rPr>
          <w:sz w:val="24"/>
          <w:szCs w:val="24"/>
        </w:rPr>
        <w:t xml:space="preserve">bude </w:t>
      </w:r>
      <w:r w:rsidR="00301184" w:rsidRPr="000E78B0">
        <w:rPr>
          <w:sz w:val="24"/>
          <w:szCs w:val="24"/>
        </w:rPr>
        <w:t xml:space="preserve">uveřejněna </w:t>
      </w:r>
      <w:r w:rsidR="001666A8" w:rsidRPr="000E78B0">
        <w:rPr>
          <w:sz w:val="24"/>
          <w:szCs w:val="24"/>
        </w:rPr>
        <w:t xml:space="preserve">v souladu </w:t>
      </w:r>
      <w:r w:rsidR="00AB1D32" w:rsidRPr="000E78B0">
        <w:rPr>
          <w:sz w:val="24"/>
          <w:szCs w:val="24"/>
        </w:rPr>
        <w:t>s </w:t>
      </w:r>
      <w:r w:rsidR="0027338A" w:rsidRPr="000E78B0">
        <w:rPr>
          <w:sz w:val="24"/>
          <w:szCs w:val="24"/>
        </w:rPr>
        <w:t xml:space="preserve">§ </w:t>
      </w:r>
      <w:r w:rsidR="001666A8" w:rsidRPr="000E78B0">
        <w:rPr>
          <w:sz w:val="24"/>
          <w:szCs w:val="24"/>
        </w:rPr>
        <w:t>219 zákona č. 134/2016 Sb., o zadávání veřejných zakázek</w:t>
      </w:r>
      <w:r w:rsidR="00014EA2">
        <w:rPr>
          <w:sz w:val="24"/>
          <w:szCs w:val="24"/>
        </w:rPr>
        <w:t>,</w:t>
      </w:r>
      <w:r w:rsidR="00301184" w:rsidRPr="000E78B0">
        <w:rPr>
          <w:sz w:val="24"/>
          <w:szCs w:val="24"/>
        </w:rPr>
        <w:t xml:space="preserve"> v platném znění.</w:t>
      </w:r>
      <w:r w:rsidR="001666A8" w:rsidRPr="000E78B0">
        <w:rPr>
          <w:sz w:val="24"/>
          <w:szCs w:val="24"/>
        </w:rPr>
        <w:t xml:space="preserve"> </w:t>
      </w:r>
    </w:p>
    <w:p w14:paraId="328DAE46" w14:textId="1A42B9F7" w:rsidR="00385092" w:rsidRPr="0043086C" w:rsidRDefault="000E78B0" w:rsidP="003246AE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</w:t>
      </w:r>
      <w:r w:rsidR="00347BA5">
        <w:rPr>
          <w:sz w:val="24"/>
          <w:szCs w:val="24"/>
        </w:rPr>
        <w:t>to</w:t>
      </w:r>
      <w:r w:rsidR="00B10CE7" w:rsidRPr="000E78B0">
        <w:rPr>
          <w:sz w:val="24"/>
          <w:szCs w:val="24"/>
        </w:rPr>
        <w:t>vitel prohlašuje, že je pojištěn na škody způsobené při své podnikatelské činnosti do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>výše min.</w:t>
      </w:r>
      <w:r w:rsidR="0035739B">
        <w:rPr>
          <w:sz w:val="24"/>
          <w:szCs w:val="24"/>
        </w:rPr>
        <w:t xml:space="preserve"> 5 mil.</w:t>
      </w:r>
      <w:r w:rsidR="008770C4" w:rsidRPr="000E78B0">
        <w:rPr>
          <w:sz w:val="24"/>
          <w:szCs w:val="24"/>
        </w:rPr>
        <w:t xml:space="preserve"> </w:t>
      </w:r>
      <w:r w:rsidR="000B70BA" w:rsidRPr="000E78B0">
        <w:rPr>
          <w:sz w:val="24"/>
          <w:szCs w:val="24"/>
        </w:rPr>
        <w:t>K</w:t>
      </w:r>
      <w:r w:rsidR="00B10CE7" w:rsidRPr="000E78B0">
        <w:rPr>
          <w:sz w:val="24"/>
          <w:szCs w:val="24"/>
        </w:rPr>
        <w:t>č. Zhotovitel je povinen mít uzavřenu pojistnou smlouvu pro případ vzniku škody minimálně ve stejném rozsahu a výši, jak je uvedeno v tomto bodu, a to po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>celou dobu trvání smluvního vztahu založeného touto smlouvou.</w:t>
      </w:r>
    </w:p>
    <w:p w14:paraId="45A3FBF7" w14:textId="427D170F" w:rsidR="000E78B0" w:rsidRDefault="000E78B0" w:rsidP="00A43506">
      <w:pPr>
        <w:pStyle w:val="Nadpis6"/>
        <w:keepNext w:val="0"/>
        <w:spacing w:beforeLines="20" w:before="48"/>
        <w:rPr>
          <w:rFonts w:ascii="Times New Roman" w:hAnsi="Times New Roman"/>
          <w:szCs w:val="24"/>
          <w:u w:val="none"/>
        </w:rPr>
      </w:pPr>
    </w:p>
    <w:p w14:paraId="53EA7E2E" w14:textId="77777777" w:rsidR="003258E8" w:rsidRPr="003258E8" w:rsidRDefault="003258E8" w:rsidP="003258E8"/>
    <w:p w14:paraId="06047A7E" w14:textId="1F472C8C" w:rsidR="002368C4" w:rsidRPr="006B398C" w:rsidRDefault="002368C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proofErr w:type="spellStart"/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Méněpr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ce</w:t>
      </w:r>
      <w:proofErr w:type="spellEnd"/>
      <w:r w:rsidR="002A3430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a 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vícepr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c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e</w:t>
      </w:r>
    </w:p>
    <w:p w14:paraId="74DBDE7B" w14:textId="0CE4E94A" w:rsidR="002368C4" w:rsidRPr="000E78B0" w:rsidRDefault="002368C4" w:rsidP="003246AE">
      <w:pPr>
        <w:pStyle w:val="Odstavecseseznamem"/>
        <w:numPr>
          <w:ilvl w:val="0"/>
          <w:numId w:val="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Případné 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méněpráce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 a vícepráce vzniklé v průběhu zhotovení díla z titulu požadavku objednatele nebo vzniklé z důvodu změny stavebně technického řešení oproti souhrnné projektové dokumentaci</w:t>
      </w:r>
      <w:r w:rsidR="00F84A88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a odsouhlasené objednatelem, budou věcně cenově a časově dokladovány změnovým listem. </w:t>
      </w:r>
    </w:p>
    <w:p w14:paraId="31F3030E" w14:textId="4E7591F1" w:rsidR="002368C4" w:rsidRPr="000E78B0" w:rsidRDefault="002368C4" w:rsidP="003246AE">
      <w:pPr>
        <w:pStyle w:val="Odstavecseseznamem"/>
        <w:numPr>
          <w:ilvl w:val="0"/>
          <w:numId w:val="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Stanovení ceny víceprací a 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méněprací</w:t>
      </w:r>
      <w:proofErr w:type="spellEnd"/>
      <w:r w:rsidR="008770C4" w:rsidRPr="000E78B0">
        <w:rPr>
          <w:rFonts w:ascii="Times New Roman" w:hAnsi="Times New Roman"/>
          <w:sz w:val="24"/>
          <w:szCs w:val="24"/>
        </w:rPr>
        <w:t>: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C8F8FE" w14:textId="7A85E042" w:rsidR="002368C4" w:rsidRPr="000E78B0" w:rsidRDefault="002368C4" w:rsidP="003246AE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r w:rsidR="00014EA2">
        <w:rPr>
          <w:rFonts w:ascii="Times New Roman" w:hAnsi="Times New Roman"/>
          <w:sz w:val="24"/>
          <w:szCs w:val="24"/>
        </w:rPr>
        <w:t>o</w:t>
      </w:r>
      <w:r w:rsidRPr="000E78B0">
        <w:rPr>
          <w:rFonts w:ascii="Times New Roman" w:hAnsi="Times New Roman"/>
          <w:sz w:val="24"/>
          <w:szCs w:val="24"/>
        </w:rPr>
        <w:t>ceněna nabídkou zhotovitele, použije se jednotková cena z této nabídky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0304F800" w14:textId="0F2D428B" w:rsidR="002368C4" w:rsidRPr="000E78B0" w:rsidRDefault="002368C4" w:rsidP="003246AE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 w:rsidRPr="000E78B0">
        <w:rPr>
          <w:rFonts w:ascii="Times New Roman" w:hAnsi="Times New Roman"/>
          <w:sz w:val="24"/>
          <w:szCs w:val="24"/>
        </w:rPr>
        <w:t>Ú</w:t>
      </w:r>
      <w:r w:rsidR="00037190">
        <w:rPr>
          <w:rFonts w:ascii="Times New Roman" w:hAnsi="Times New Roman"/>
          <w:sz w:val="24"/>
          <w:szCs w:val="24"/>
        </w:rPr>
        <w:t>RS Praha a. s. nebo RTS</w:t>
      </w:r>
      <w:r w:rsidRPr="000E78B0">
        <w:rPr>
          <w:rFonts w:ascii="Times New Roman" w:hAnsi="Times New Roman"/>
          <w:sz w:val="24"/>
          <w:szCs w:val="24"/>
        </w:rPr>
        <w:t xml:space="preserve"> a. s.) pro to období, ve kterém mají být vícepráce realizovány</w:t>
      </w:r>
      <w:r w:rsidR="005E68E9">
        <w:rPr>
          <w:rFonts w:ascii="Times New Roman" w:hAnsi="Times New Roman"/>
          <w:sz w:val="24"/>
          <w:szCs w:val="24"/>
        </w:rPr>
        <w:t>;</w:t>
      </w:r>
    </w:p>
    <w:p w14:paraId="70AAD5AA" w14:textId="00987853" w:rsidR="002368C4" w:rsidRPr="000E78B0" w:rsidRDefault="002368C4" w:rsidP="003246AE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</w:t>
      </w:r>
      <w:r w:rsidR="00014EA2">
        <w:rPr>
          <w:rFonts w:ascii="Times New Roman" w:hAnsi="Times New Roman"/>
          <w:sz w:val="24"/>
          <w:szCs w:val="24"/>
        </w:rPr>
        <w:t>á</w:t>
      </w:r>
      <w:r w:rsidRPr="000E78B0">
        <w:rPr>
          <w:rFonts w:ascii="Times New Roman" w:hAnsi="Times New Roman"/>
          <w:sz w:val="24"/>
          <w:szCs w:val="24"/>
        </w:rPr>
        <w:t xml:space="preserve"> sazba. V případě nutnosti ocenit některé práce nespecifikované směrnými cenami ÚRS Praha, a. s. bude pro tyto práce proveden podrobný rozbor ceny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64D3C767" w14:textId="3F09152F" w:rsidR="002368C4" w:rsidRPr="000E78B0" w:rsidRDefault="002368C4" w:rsidP="003246AE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k základním nákladům není zhotovitel oprávněn připočítat přirážku na podíl vedlejších rozpočtových nákladů</w:t>
      </w:r>
      <w:r w:rsidR="00014EA2">
        <w:rPr>
          <w:rFonts w:ascii="Times New Roman" w:hAnsi="Times New Roman"/>
          <w:sz w:val="24"/>
          <w:szCs w:val="24"/>
        </w:rPr>
        <w:t>;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2B95B9DF" w14:textId="77777777" w:rsidR="002368C4" w:rsidRPr="000E78B0" w:rsidRDefault="002368C4" w:rsidP="003246AE">
      <w:pPr>
        <w:pStyle w:val="Odstavecseseznamem"/>
        <w:numPr>
          <w:ilvl w:val="1"/>
          <w:numId w:val="5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lastRenderedPageBreak/>
        <w:t>stavební práce a dodávky, které nebudou zhotovitelem po odsouhlasení technickým dozorem provedeny (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méněpráce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), budou odečteny ve výši součtu veškerých odpovídajících položek a nákladů neprovedených dodávek a prací dle položkového rozpočtu.       </w:t>
      </w:r>
    </w:p>
    <w:p w14:paraId="2A0878BA" w14:textId="50CA16B6" w:rsidR="002368C4" w:rsidRPr="000E78B0" w:rsidRDefault="002368C4" w:rsidP="003246AE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Provedení změny v realizaci stavby je možné pouze na základě objednatelem schváleného</w:t>
      </w:r>
      <w:r w:rsidR="00AB1D3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změnového listu. </w:t>
      </w:r>
    </w:p>
    <w:p w14:paraId="220C53CF" w14:textId="41A801E8" w:rsidR="00FE5E24" w:rsidRPr="000E78B0" w:rsidRDefault="002368C4" w:rsidP="003246AE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Změny v realizaci stavby provedené na základě změnového listu budou začleněny do</w:t>
      </w:r>
      <w:r w:rsidR="00014EA2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 xml:space="preserve">právního rámce této smlouvy o dílo samostatným dodatkem k této smlouvě o dílo. </w:t>
      </w:r>
    </w:p>
    <w:p w14:paraId="6DCE4C6B" w14:textId="565E99A6" w:rsidR="00037190" w:rsidRPr="00BF21D8" w:rsidRDefault="002368C4" w:rsidP="003246AE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dstrike/>
          <w:color w:val="FF0000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je povinen na základě písemné žádosti </w:t>
      </w:r>
      <w:r w:rsidR="00AE3B28" w:rsidRPr="000E78B0">
        <w:rPr>
          <w:rFonts w:ascii="Times New Roman" w:hAnsi="Times New Roman"/>
          <w:sz w:val="24"/>
          <w:szCs w:val="24"/>
        </w:rPr>
        <w:t xml:space="preserve">objednatele </w:t>
      </w:r>
      <w:r w:rsidRPr="000E78B0">
        <w:rPr>
          <w:rFonts w:ascii="Times New Roman" w:hAnsi="Times New Roman"/>
          <w:sz w:val="24"/>
          <w:szCs w:val="24"/>
        </w:rPr>
        <w:t xml:space="preserve">provést případné vícepráce plynoucí z postupu zakázky. Rozsah a cena víceprací musí být před jejich prováděním písemně odsouhlasena odpovědnými zástupci obou smluvních stran. </w:t>
      </w:r>
    </w:p>
    <w:p w14:paraId="6EDEF03A" w14:textId="355997DD" w:rsidR="001A6F2A" w:rsidRPr="003258E8" w:rsidRDefault="0037024E" w:rsidP="003258E8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5E0F9E">
        <w:rPr>
          <w:rFonts w:ascii="Times New Roman" w:hAnsi="Times New Roman"/>
          <w:sz w:val="24"/>
          <w:szCs w:val="24"/>
        </w:rPr>
        <w:t xml:space="preserve">Zhotovitel bere na vědomí, </w:t>
      </w:r>
      <w:r w:rsidR="00981300" w:rsidRPr="005E0F9E">
        <w:rPr>
          <w:rFonts w:ascii="Times New Roman" w:hAnsi="Times New Roman"/>
          <w:sz w:val="24"/>
          <w:szCs w:val="24"/>
        </w:rPr>
        <w:t xml:space="preserve">že </w:t>
      </w:r>
      <w:r w:rsidR="00C25FA6" w:rsidRPr="005E0F9E">
        <w:rPr>
          <w:rFonts w:ascii="Times New Roman" w:hAnsi="Times New Roman"/>
          <w:sz w:val="24"/>
          <w:szCs w:val="24"/>
        </w:rPr>
        <w:t xml:space="preserve">jakékoliv vícepráce mohou být realizovány </w:t>
      </w:r>
      <w:r w:rsidRPr="005E0F9E">
        <w:rPr>
          <w:rFonts w:ascii="Times New Roman" w:hAnsi="Times New Roman"/>
          <w:sz w:val="24"/>
          <w:szCs w:val="24"/>
        </w:rPr>
        <w:t xml:space="preserve">pouze v souladu s § </w:t>
      </w:r>
      <w:r w:rsidR="00C25FA6" w:rsidRPr="005E0F9E">
        <w:rPr>
          <w:rFonts w:ascii="Times New Roman" w:hAnsi="Times New Roman"/>
          <w:sz w:val="24"/>
          <w:szCs w:val="24"/>
        </w:rPr>
        <w:t>222 zákona č. 134/2016 Sb., o za</w:t>
      </w:r>
      <w:r w:rsidRPr="005E0F9E">
        <w:rPr>
          <w:rFonts w:ascii="Times New Roman" w:hAnsi="Times New Roman"/>
          <w:sz w:val="24"/>
          <w:szCs w:val="24"/>
        </w:rPr>
        <w:t>dávání veřejných zakázek</w:t>
      </w:r>
      <w:r w:rsidR="00014EA2">
        <w:rPr>
          <w:rFonts w:ascii="Times New Roman" w:hAnsi="Times New Roman"/>
          <w:sz w:val="24"/>
          <w:szCs w:val="24"/>
        </w:rPr>
        <w:t>,</w:t>
      </w:r>
      <w:r w:rsidRPr="005E0F9E">
        <w:rPr>
          <w:rFonts w:ascii="Times New Roman" w:hAnsi="Times New Roman"/>
          <w:sz w:val="24"/>
          <w:szCs w:val="24"/>
        </w:rPr>
        <w:t xml:space="preserve"> v platném znění.</w:t>
      </w:r>
    </w:p>
    <w:p w14:paraId="136265C0" w14:textId="77777777" w:rsidR="00A714E1" w:rsidRDefault="00A714E1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</w:p>
    <w:p w14:paraId="79B2CC37" w14:textId="200D455B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X. Předání díla</w:t>
      </w:r>
    </w:p>
    <w:p w14:paraId="59369175" w14:textId="61F106ED" w:rsidR="00AB7D0E" w:rsidRPr="00037190" w:rsidRDefault="0075034C" w:rsidP="003246AE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 xml:space="preserve">Zhotovitel oznámí objednateli 7 dnů předem termín, kdy dílo bude dokončeno a připraveno k předání. </w:t>
      </w:r>
      <w:r w:rsidR="00231BB5" w:rsidRPr="00347BA5">
        <w:rPr>
          <w:rFonts w:ascii="Times New Roman" w:hAnsi="Times New Roman"/>
          <w:sz w:val="24"/>
          <w:szCs w:val="24"/>
        </w:rPr>
        <w:t>O </w:t>
      </w:r>
      <w:r w:rsidRPr="00347BA5">
        <w:rPr>
          <w:rFonts w:ascii="Times New Roman" w:hAnsi="Times New Roman"/>
          <w:sz w:val="24"/>
          <w:szCs w:val="24"/>
        </w:rPr>
        <w:t>předání díla</w:t>
      </w:r>
      <w:r w:rsidR="0043086C">
        <w:rPr>
          <w:rFonts w:ascii="Times New Roman" w:hAnsi="Times New Roman"/>
          <w:sz w:val="24"/>
          <w:szCs w:val="24"/>
        </w:rPr>
        <w:t xml:space="preserve"> </w:t>
      </w:r>
      <w:r w:rsidRPr="00347BA5">
        <w:rPr>
          <w:rFonts w:ascii="Times New Roman" w:hAnsi="Times New Roman"/>
          <w:sz w:val="24"/>
          <w:szCs w:val="24"/>
        </w:rPr>
        <w:t xml:space="preserve">bude </w:t>
      </w:r>
      <w:r w:rsidR="0043086C">
        <w:rPr>
          <w:rFonts w:ascii="Times New Roman" w:hAnsi="Times New Roman"/>
          <w:sz w:val="24"/>
          <w:szCs w:val="24"/>
        </w:rPr>
        <w:t xml:space="preserve">sepsán </w:t>
      </w:r>
      <w:r w:rsidRPr="00347BA5">
        <w:rPr>
          <w:rFonts w:ascii="Times New Roman" w:hAnsi="Times New Roman"/>
          <w:sz w:val="24"/>
          <w:szCs w:val="24"/>
        </w:rPr>
        <w:t>zápis o předání a převzetí, který podepíší zástupci obou smluvníc</w:t>
      </w:r>
      <w:r w:rsidR="00197CB7" w:rsidRPr="00347BA5">
        <w:rPr>
          <w:rFonts w:ascii="Times New Roman" w:hAnsi="Times New Roman"/>
          <w:sz w:val="24"/>
          <w:szCs w:val="24"/>
        </w:rPr>
        <w:t>h stran a při kterém zhotovitel předá a objednatel pře</w:t>
      </w:r>
      <w:r w:rsidR="002354D1" w:rsidRPr="00347BA5">
        <w:rPr>
          <w:rFonts w:ascii="Times New Roman" w:hAnsi="Times New Roman"/>
          <w:sz w:val="24"/>
          <w:szCs w:val="24"/>
        </w:rPr>
        <w:t xml:space="preserve">vezme veškerou dokumentaci dle </w:t>
      </w:r>
      <w:r w:rsidR="00654A49" w:rsidRPr="00347BA5">
        <w:rPr>
          <w:rFonts w:ascii="Times New Roman" w:hAnsi="Times New Roman"/>
          <w:sz w:val="24"/>
          <w:szCs w:val="24"/>
        </w:rPr>
        <w:t>č</w:t>
      </w:r>
      <w:r w:rsidR="00197CB7" w:rsidRPr="00347BA5">
        <w:rPr>
          <w:rFonts w:ascii="Times New Roman" w:hAnsi="Times New Roman"/>
          <w:sz w:val="24"/>
          <w:szCs w:val="24"/>
        </w:rPr>
        <w:t>l</w:t>
      </w:r>
      <w:r w:rsidR="00014EA2">
        <w:rPr>
          <w:rFonts w:ascii="Times New Roman" w:hAnsi="Times New Roman"/>
          <w:sz w:val="24"/>
          <w:szCs w:val="24"/>
        </w:rPr>
        <w:t>.</w:t>
      </w:r>
      <w:r w:rsidR="002354D1" w:rsidRPr="00347BA5">
        <w:rPr>
          <w:rFonts w:ascii="Times New Roman" w:hAnsi="Times New Roman"/>
          <w:sz w:val="24"/>
          <w:szCs w:val="24"/>
        </w:rPr>
        <w:t xml:space="preserve"> </w:t>
      </w:r>
      <w:r w:rsidR="00245376" w:rsidRPr="00347BA5">
        <w:rPr>
          <w:rFonts w:ascii="Times New Roman" w:hAnsi="Times New Roman"/>
          <w:sz w:val="24"/>
          <w:szCs w:val="24"/>
        </w:rPr>
        <w:t xml:space="preserve">I. </w:t>
      </w:r>
      <w:r w:rsidR="00AB7D0E" w:rsidRPr="00347BA5">
        <w:rPr>
          <w:rFonts w:ascii="Times New Roman" w:hAnsi="Times New Roman"/>
          <w:sz w:val="24"/>
          <w:szCs w:val="24"/>
        </w:rPr>
        <w:t>této smlouvy</w:t>
      </w:r>
      <w:r w:rsidR="0043086C">
        <w:rPr>
          <w:rFonts w:ascii="Times New Roman" w:hAnsi="Times New Roman"/>
          <w:sz w:val="24"/>
          <w:szCs w:val="24"/>
        </w:rPr>
        <w:t>.</w:t>
      </w:r>
    </w:p>
    <w:p w14:paraId="4D8232F6" w14:textId="5EEBD3AE" w:rsidR="00347BA5" w:rsidRPr="00347BA5" w:rsidRDefault="00347BA5" w:rsidP="003246AE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Pokud bude mít dílo vady a nedodělky, objednatel převezme dílo pouze s ojedinělými drobnými vadami nebránícími užívání díla ani jeho užívání podstatným způsobem funkčně nebo esteticky neomezují.</w:t>
      </w:r>
    </w:p>
    <w:p w14:paraId="6C4DD0AF" w14:textId="4E99CCA7" w:rsidR="00037190" w:rsidRPr="00037190" w:rsidRDefault="00347BA5" w:rsidP="003246AE">
      <w:pPr>
        <w:pStyle w:val="Odstavecseseznamem"/>
        <w:numPr>
          <w:ilvl w:val="0"/>
          <w:numId w:val="12"/>
        </w:numPr>
        <w:spacing w:after="120" w:line="240" w:lineRule="auto"/>
        <w:ind w:left="426"/>
        <w:rPr>
          <w:rFonts w:ascii="Times New Roman" w:hAnsi="Times New Roman"/>
          <w:color w:val="FF0000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Objednatel považuje dílo za dokončen</w:t>
      </w:r>
      <w:r w:rsidR="00014EA2">
        <w:rPr>
          <w:rFonts w:ascii="Times New Roman" w:hAnsi="Times New Roman"/>
          <w:sz w:val="24"/>
          <w:szCs w:val="24"/>
        </w:rPr>
        <w:t>é</w:t>
      </w:r>
      <w:r w:rsidRPr="00347BA5">
        <w:rPr>
          <w:rFonts w:ascii="Times New Roman" w:hAnsi="Times New Roman"/>
          <w:sz w:val="24"/>
          <w:szCs w:val="24"/>
        </w:rPr>
        <w:t xml:space="preserve"> až dnem </w:t>
      </w:r>
      <w:r w:rsidR="00646E2B">
        <w:rPr>
          <w:rFonts w:ascii="Times New Roman" w:hAnsi="Times New Roman"/>
          <w:sz w:val="24"/>
          <w:szCs w:val="24"/>
        </w:rPr>
        <w:t>předání protokolu o předání a převzetí díla</w:t>
      </w:r>
      <w:r w:rsidRPr="00347BA5">
        <w:rPr>
          <w:rFonts w:ascii="Times New Roman" w:hAnsi="Times New Roman"/>
          <w:sz w:val="24"/>
          <w:szCs w:val="24"/>
        </w:rPr>
        <w:t xml:space="preserve">, kdy tímto dnem začíná běžet záruční lhůta. </w:t>
      </w:r>
    </w:p>
    <w:p w14:paraId="7E3E80F4" w14:textId="77777777" w:rsidR="00347BA5" w:rsidRPr="00347BA5" w:rsidRDefault="00347BA5" w:rsidP="00347BA5">
      <w:pPr>
        <w:rPr>
          <w:sz w:val="24"/>
          <w:szCs w:val="24"/>
        </w:rPr>
      </w:pPr>
    </w:p>
    <w:p w14:paraId="7E140674" w14:textId="382A6643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Smluvní pokuty</w:t>
      </w:r>
    </w:p>
    <w:p w14:paraId="6148790A" w14:textId="7BEDF2B4" w:rsidR="001128D2" w:rsidRPr="000E78B0" w:rsidRDefault="00F57E45" w:rsidP="003246AE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 prodlení objednatele s úhradou faktury je zhotovitel oprávněn uplatnit vůči </w:t>
      </w:r>
      <w:r w:rsidR="001128D2" w:rsidRPr="000E78B0">
        <w:rPr>
          <w:rFonts w:ascii="Times New Roman" w:hAnsi="Times New Roman"/>
          <w:sz w:val="24"/>
          <w:szCs w:val="24"/>
        </w:rPr>
        <w:t>objednatel</w:t>
      </w:r>
      <w:r w:rsidRPr="000E78B0">
        <w:rPr>
          <w:rFonts w:ascii="Times New Roman" w:hAnsi="Times New Roman"/>
          <w:sz w:val="24"/>
          <w:szCs w:val="24"/>
        </w:rPr>
        <w:t>i</w:t>
      </w:r>
      <w:r w:rsidR="001128D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sml</w:t>
      </w:r>
      <w:r w:rsidR="001128D2" w:rsidRPr="000E78B0">
        <w:rPr>
          <w:rFonts w:ascii="Times New Roman" w:hAnsi="Times New Roman"/>
          <w:sz w:val="24"/>
          <w:szCs w:val="24"/>
        </w:rPr>
        <w:t>uvní pokutu ve výši 0,05 % z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="001128D2" w:rsidRPr="000E78B0">
        <w:rPr>
          <w:rFonts w:ascii="Times New Roman" w:hAnsi="Times New Roman"/>
          <w:sz w:val="24"/>
          <w:szCs w:val="24"/>
        </w:rPr>
        <w:t>fakturované částky za každý den prodlení.</w:t>
      </w:r>
    </w:p>
    <w:p w14:paraId="71D87689" w14:textId="08E7FD63" w:rsidR="00F57E45" w:rsidRPr="000E78B0" w:rsidRDefault="00F57E45" w:rsidP="003246AE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Nedodrží-li zhotovitel termín zahájení díla dle této smlouvy</w:t>
      </w:r>
      <w:r w:rsidR="00F92CE1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objednatel oprávněn uplatnit smluvní pokutu ve výši</w:t>
      </w:r>
      <w:r w:rsidR="006627E9">
        <w:rPr>
          <w:rFonts w:ascii="Times New Roman" w:hAnsi="Times New Roman"/>
          <w:sz w:val="24"/>
          <w:szCs w:val="24"/>
        </w:rPr>
        <w:t xml:space="preserve"> 1 500 K</w:t>
      </w:r>
      <w:r w:rsidR="00014EA2">
        <w:rPr>
          <w:rFonts w:ascii="Times New Roman" w:hAnsi="Times New Roman"/>
          <w:sz w:val="24"/>
          <w:szCs w:val="24"/>
        </w:rPr>
        <w:t>č</w:t>
      </w:r>
      <w:r w:rsidRPr="000E78B0">
        <w:rPr>
          <w:rFonts w:ascii="Times New Roman" w:hAnsi="Times New Roman"/>
          <w:sz w:val="24"/>
          <w:szCs w:val="24"/>
        </w:rPr>
        <w:t xml:space="preserve"> za každý den prodlení se zahájením plnění. </w:t>
      </w:r>
    </w:p>
    <w:p w14:paraId="70364B5C" w14:textId="4F799112" w:rsidR="0043086C" w:rsidRDefault="00F57E45" w:rsidP="003246AE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 prodlení zhotovitele se splněním kteréhokoliv ze závazných termínů stanovených touto smlouvou j</w:t>
      </w:r>
      <w:r w:rsidR="00385092" w:rsidRPr="000E78B0">
        <w:rPr>
          <w:rFonts w:ascii="Times New Roman" w:hAnsi="Times New Roman"/>
          <w:sz w:val="24"/>
          <w:szCs w:val="24"/>
        </w:rPr>
        <w:t xml:space="preserve">e objednatel oprávněn uplatnit smluvní pokutu ve výši </w:t>
      </w:r>
      <w:r w:rsidR="006627E9">
        <w:rPr>
          <w:rFonts w:ascii="Times New Roman" w:hAnsi="Times New Roman"/>
          <w:sz w:val="24"/>
          <w:szCs w:val="24"/>
        </w:rPr>
        <w:t>1 000</w:t>
      </w:r>
      <w:r w:rsidR="00014EA2">
        <w:rPr>
          <w:rFonts w:ascii="Times New Roman" w:hAnsi="Times New Roman"/>
          <w:sz w:val="24"/>
          <w:szCs w:val="24"/>
        </w:rPr>
        <w:t xml:space="preserve"> Kč z</w:t>
      </w:r>
      <w:r w:rsidR="00385092" w:rsidRPr="000E78B0">
        <w:rPr>
          <w:rFonts w:ascii="Times New Roman" w:hAnsi="Times New Roman"/>
          <w:sz w:val="24"/>
          <w:szCs w:val="24"/>
        </w:rPr>
        <w:t>a kaž</w:t>
      </w:r>
      <w:r w:rsidRPr="000E78B0">
        <w:rPr>
          <w:rFonts w:ascii="Times New Roman" w:hAnsi="Times New Roman"/>
          <w:sz w:val="24"/>
          <w:szCs w:val="24"/>
        </w:rPr>
        <w:t>dý den prodlení</w:t>
      </w:r>
      <w:r w:rsidR="0043086C">
        <w:rPr>
          <w:rFonts w:ascii="Times New Roman" w:hAnsi="Times New Roman"/>
          <w:sz w:val="24"/>
          <w:szCs w:val="24"/>
        </w:rPr>
        <w:t xml:space="preserve"> se splněním těchto termínů.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0A4A0D42" w14:textId="61FFB95C" w:rsidR="00F57E45" w:rsidRPr="0043086C" w:rsidRDefault="00385092" w:rsidP="003246AE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4308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086C" w:rsidRPr="0043086C">
        <w:rPr>
          <w:rFonts w:ascii="Times New Roman" w:hAnsi="Times New Roman"/>
          <w:sz w:val="24"/>
          <w:szCs w:val="24"/>
        </w:rPr>
        <w:t>Při prodlení zhotovitele s předáním díla v termínu uvedeném v čl. III</w:t>
      </w:r>
      <w:r w:rsidR="00014EA2">
        <w:rPr>
          <w:rFonts w:ascii="Times New Roman" w:hAnsi="Times New Roman"/>
          <w:sz w:val="24"/>
          <w:szCs w:val="24"/>
        </w:rPr>
        <w:t>. této smlouvy</w:t>
      </w:r>
      <w:r w:rsidR="0043086C" w:rsidRPr="0043086C">
        <w:rPr>
          <w:rFonts w:ascii="Times New Roman" w:hAnsi="Times New Roman"/>
          <w:sz w:val="24"/>
          <w:szCs w:val="24"/>
        </w:rPr>
        <w:t xml:space="preserve"> je objednatel oprávněn uplatnit </w:t>
      </w:r>
      <w:r w:rsidR="00014EA2">
        <w:rPr>
          <w:rFonts w:ascii="Times New Roman" w:hAnsi="Times New Roman"/>
          <w:sz w:val="24"/>
          <w:szCs w:val="24"/>
        </w:rPr>
        <w:t xml:space="preserve">smluvní pokutu ve výši </w:t>
      </w:r>
      <w:r w:rsidR="006627E9">
        <w:rPr>
          <w:rFonts w:ascii="Times New Roman" w:hAnsi="Times New Roman"/>
          <w:sz w:val="24"/>
          <w:szCs w:val="24"/>
        </w:rPr>
        <w:t xml:space="preserve">1 500 </w:t>
      </w:r>
      <w:r w:rsidR="00F92CE1">
        <w:rPr>
          <w:rFonts w:ascii="Times New Roman" w:hAnsi="Times New Roman"/>
          <w:sz w:val="24"/>
          <w:szCs w:val="24"/>
        </w:rPr>
        <w:t xml:space="preserve">Kč </w:t>
      </w:r>
      <w:r w:rsidR="0043086C" w:rsidRPr="0043086C">
        <w:rPr>
          <w:rFonts w:ascii="Times New Roman" w:hAnsi="Times New Roman"/>
          <w:sz w:val="24"/>
          <w:szCs w:val="24"/>
        </w:rPr>
        <w:t>za každý den prodlení s předáním díla</w:t>
      </w:r>
      <w:r w:rsidR="0043086C">
        <w:rPr>
          <w:rFonts w:ascii="Times New Roman" w:hAnsi="Times New Roman"/>
          <w:sz w:val="24"/>
          <w:szCs w:val="24"/>
        </w:rPr>
        <w:t>.</w:t>
      </w:r>
      <w:r w:rsidR="0043086C" w:rsidRPr="0043086C">
        <w:rPr>
          <w:rFonts w:ascii="Times New Roman" w:hAnsi="Times New Roman"/>
          <w:sz w:val="24"/>
          <w:szCs w:val="24"/>
        </w:rPr>
        <w:t xml:space="preserve"> </w:t>
      </w:r>
    </w:p>
    <w:p w14:paraId="3C7C35F9" w14:textId="7EFAC6FB" w:rsidR="00AE2642" w:rsidRPr="000E78B0" w:rsidRDefault="00385092" w:rsidP="003246AE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 prodlení zhotovitele s odstraněním vad a nedodělků</w:t>
      </w:r>
      <w:r w:rsidR="00AE2642" w:rsidRPr="000E78B0">
        <w:rPr>
          <w:rFonts w:ascii="Times New Roman" w:hAnsi="Times New Roman"/>
          <w:sz w:val="24"/>
          <w:szCs w:val="24"/>
        </w:rPr>
        <w:t xml:space="preserve"> v termínech stanovených v zápise o</w:t>
      </w:r>
      <w:r w:rsidR="00014EA2">
        <w:rPr>
          <w:rFonts w:ascii="Times New Roman" w:hAnsi="Times New Roman"/>
          <w:sz w:val="24"/>
          <w:szCs w:val="24"/>
        </w:rPr>
        <w:t> </w:t>
      </w:r>
      <w:r w:rsidR="00AE2642" w:rsidRPr="000E78B0">
        <w:rPr>
          <w:rFonts w:ascii="Times New Roman" w:hAnsi="Times New Roman"/>
          <w:sz w:val="24"/>
          <w:szCs w:val="24"/>
        </w:rPr>
        <w:t>předání</w:t>
      </w:r>
      <w:r w:rsidRPr="000E78B0">
        <w:rPr>
          <w:rFonts w:ascii="Times New Roman" w:hAnsi="Times New Roman"/>
          <w:sz w:val="24"/>
          <w:szCs w:val="24"/>
        </w:rPr>
        <w:t xml:space="preserve">, kdy tyto vady a nedodělky samy o sobě nebrání </w:t>
      </w:r>
      <w:r w:rsidR="00C24732">
        <w:rPr>
          <w:rFonts w:ascii="Times New Roman" w:hAnsi="Times New Roman"/>
          <w:sz w:val="24"/>
          <w:szCs w:val="24"/>
        </w:rPr>
        <w:t>plné funkčnosti a řádnému užívání stavby</w:t>
      </w:r>
      <w:r w:rsidRPr="000E78B0">
        <w:rPr>
          <w:rFonts w:ascii="Times New Roman" w:hAnsi="Times New Roman"/>
          <w:sz w:val="24"/>
          <w:szCs w:val="24"/>
        </w:rPr>
        <w:t>, je objednatel oprávněn uplatnit smluvní poku</w:t>
      </w:r>
      <w:r w:rsidR="00E70FB7" w:rsidRPr="000E78B0">
        <w:rPr>
          <w:rFonts w:ascii="Times New Roman" w:hAnsi="Times New Roman"/>
          <w:sz w:val="24"/>
          <w:szCs w:val="24"/>
        </w:rPr>
        <w:t>t</w:t>
      </w:r>
      <w:r w:rsidRPr="000E78B0">
        <w:rPr>
          <w:rFonts w:ascii="Times New Roman" w:hAnsi="Times New Roman"/>
          <w:sz w:val="24"/>
          <w:szCs w:val="24"/>
        </w:rPr>
        <w:t xml:space="preserve">u ve výši </w:t>
      </w:r>
      <w:r w:rsidR="006627E9">
        <w:rPr>
          <w:rFonts w:ascii="Times New Roman" w:hAnsi="Times New Roman"/>
          <w:sz w:val="24"/>
          <w:szCs w:val="24"/>
        </w:rPr>
        <w:t xml:space="preserve">1 500 </w:t>
      </w:r>
      <w:r w:rsidR="00014EA2">
        <w:rPr>
          <w:rFonts w:ascii="Times New Roman" w:hAnsi="Times New Roman"/>
          <w:sz w:val="24"/>
          <w:szCs w:val="24"/>
        </w:rPr>
        <w:t xml:space="preserve">Kč </w:t>
      </w:r>
      <w:r w:rsidRPr="000E78B0">
        <w:rPr>
          <w:rFonts w:ascii="Times New Roman" w:hAnsi="Times New Roman"/>
          <w:sz w:val="24"/>
          <w:szCs w:val="24"/>
        </w:rPr>
        <w:t>za každý den prodlení s jejich odstraněním</w:t>
      </w:r>
      <w:r w:rsidR="00AE2642" w:rsidRPr="000E78B0">
        <w:rPr>
          <w:rFonts w:ascii="Times New Roman" w:hAnsi="Times New Roman"/>
          <w:sz w:val="24"/>
          <w:szCs w:val="24"/>
        </w:rPr>
        <w:t>.</w:t>
      </w:r>
    </w:p>
    <w:p w14:paraId="042F5E43" w14:textId="59A1D3D1" w:rsidR="00C85501" w:rsidRPr="000E78B0" w:rsidRDefault="00B0703E" w:rsidP="003246AE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</w:t>
      </w:r>
      <w:r w:rsidR="00014EA2">
        <w:rPr>
          <w:rFonts w:ascii="Times New Roman" w:hAnsi="Times New Roman"/>
          <w:sz w:val="24"/>
          <w:szCs w:val="24"/>
        </w:rPr>
        <w:t xml:space="preserve"> porušení</w:t>
      </w:r>
      <w:r w:rsidR="0030047E" w:rsidRPr="000E78B0">
        <w:rPr>
          <w:rFonts w:ascii="Times New Roman" w:hAnsi="Times New Roman"/>
          <w:sz w:val="24"/>
          <w:szCs w:val="24"/>
        </w:rPr>
        <w:t xml:space="preserve"> povinností zhotovitele upravených touto smlouvou </w:t>
      </w:r>
      <w:r w:rsidRPr="000E78B0">
        <w:rPr>
          <w:rFonts w:ascii="Times New Roman" w:hAnsi="Times New Roman"/>
          <w:sz w:val="24"/>
          <w:szCs w:val="24"/>
        </w:rPr>
        <w:t>a</w:t>
      </w:r>
      <w:r w:rsidR="00C85501" w:rsidRPr="000E78B0">
        <w:rPr>
          <w:rFonts w:ascii="Times New Roman" w:hAnsi="Times New Roman"/>
          <w:sz w:val="24"/>
          <w:szCs w:val="24"/>
        </w:rPr>
        <w:t xml:space="preserve"> porušování zákonných povinností</w:t>
      </w:r>
      <w:r w:rsidR="0030047E" w:rsidRPr="000E78B0">
        <w:rPr>
          <w:rFonts w:ascii="Times New Roman" w:hAnsi="Times New Roman"/>
          <w:sz w:val="24"/>
          <w:szCs w:val="24"/>
        </w:rPr>
        <w:t xml:space="preserve"> je </w:t>
      </w:r>
      <w:r w:rsidR="00C85501" w:rsidRPr="000E78B0">
        <w:rPr>
          <w:rFonts w:ascii="Times New Roman" w:hAnsi="Times New Roman"/>
          <w:sz w:val="24"/>
          <w:szCs w:val="24"/>
        </w:rPr>
        <w:t>objednatel</w:t>
      </w:r>
      <w:r w:rsidR="0030047E" w:rsidRPr="000E78B0">
        <w:rPr>
          <w:rFonts w:ascii="Times New Roman" w:hAnsi="Times New Roman"/>
          <w:sz w:val="24"/>
          <w:szCs w:val="24"/>
        </w:rPr>
        <w:t xml:space="preserve"> oprávněn uplatnit</w:t>
      </w:r>
      <w:r w:rsidR="00C85501" w:rsidRPr="000E78B0">
        <w:rPr>
          <w:rFonts w:ascii="Times New Roman" w:hAnsi="Times New Roman"/>
          <w:sz w:val="24"/>
          <w:szCs w:val="24"/>
        </w:rPr>
        <w:t xml:space="preserve"> smluvní pokutu ve výši </w:t>
      </w:r>
      <w:r w:rsidR="006627E9">
        <w:rPr>
          <w:rFonts w:ascii="Times New Roman" w:hAnsi="Times New Roman"/>
          <w:sz w:val="24"/>
          <w:szCs w:val="24"/>
        </w:rPr>
        <w:t>1 000</w:t>
      </w:r>
      <w:r w:rsidR="00245376" w:rsidRPr="000E78B0">
        <w:rPr>
          <w:rFonts w:ascii="Times New Roman" w:hAnsi="Times New Roman"/>
          <w:sz w:val="24"/>
          <w:szCs w:val="24"/>
        </w:rPr>
        <w:t xml:space="preserve"> </w:t>
      </w:r>
      <w:r w:rsidR="00A11243" w:rsidRPr="000E78B0">
        <w:rPr>
          <w:rFonts w:ascii="Times New Roman" w:hAnsi="Times New Roman"/>
          <w:sz w:val="24"/>
          <w:szCs w:val="24"/>
        </w:rPr>
        <w:t>Kč</w:t>
      </w:r>
      <w:r w:rsidR="006375DA" w:rsidRPr="000E78B0">
        <w:rPr>
          <w:rFonts w:ascii="Times New Roman" w:hAnsi="Times New Roman"/>
          <w:sz w:val="24"/>
          <w:szCs w:val="24"/>
        </w:rPr>
        <w:t xml:space="preserve"> </w:t>
      </w:r>
      <w:r w:rsidR="00C85501" w:rsidRPr="000E78B0">
        <w:rPr>
          <w:rFonts w:ascii="Times New Roman" w:hAnsi="Times New Roman"/>
          <w:sz w:val="24"/>
          <w:szCs w:val="24"/>
        </w:rPr>
        <w:t>za každ</w:t>
      </w:r>
      <w:r w:rsidR="0030047E" w:rsidRPr="000E78B0">
        <w:rPr>
          <w:rFonts w:ascii="Times New Roman" w:hAnsi="Times New Roman"/>
          <w:sz w:val="24"/>
          <w:szCs w:val="24"/>
        </w:rPr>
        <w:t>é jednotlivé porušení</w:t>
      </w:r>
      <w:r w:rsidR="00014EA2">
        <w:rPr>
          <w:rFonts w:ascii="Times New Roman" w:hAnsi="Times New Roman"/>
          <w:sz w:val="24"/>
          <w:szCs w:val="24"/>
        </w:rPr>
        <w:t>.</w:t>
      </w:r>
      <w:r w:rsidR="007F1244" w:rsidRPr="000E78B0">
        <w:rPr>
          <w:rFonts w:ascii="Times New Roman" w:hAnsi="Times New Roman"/>
          <w:sz w:val="24"/>
          <w:szCs w:val="24"/>
        </w:rPr>
        <w:t xml:space="preserve"> </w:t>
      </w:r>
    </w:p>
    <w:p w14:paraId="283FEAC9" w14:textId="5E35E221" w:rsidR="001A6F2A" w:rsidRPr="000E78B0" w:rsidRDefault="00A27386" w:rsidP="003246AE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lastRenderedPageBreak/>
        <w:t>Smluvní pokuta za nevedení stavebního deníku nebo za nedostatečné vedení v rozporu s vyhláškou č.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499/2006 Sb. v platn</w:t>
      </w:r>
      <w:r w:rsidR="00014EA2">
        <w:rPr>
          <w:rFonts w:ascii="Times New Roman" w:hAnsi="Times New Roman"/>
          <w:sz w:val="24"/>
          <w:szCs w:val="24"/>
        </w:rPr>
        <w:t xml:space="preserve">ém znění je stanovena ve výši 1 </w:t>
      </w:r>
      <w:r w:rsidRPr="000E78B0">
        <w:rPr>
          <w:rFonts w:ascii="Times New Roman" w:hAnsi="Times New Roman"/>
          <w:sz w:val="24"/>
          <w:szCs w:val="24"/>
        </w:rPr>
        <w:t>000 Kč / den do</w:t>
      </w:r>
      <w:r w:rsidR="00014EA2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odstranění zjištěných nedostatků.</w:t>
      </w:r>
    </w:p>
    <w:p w14:paraId="371EEE92" w14:textId="1DEC60BA" w:rsidR="003A0942" w:rsidRPr="000E78B0" w:rsidRDefault="003A0942" w:rsidP="003246AE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Sankce za nedodržování BOZP, požární ochrany a ochrany životního prostředí se řídí</w:t>
      </w:r>
      <w:r w:rsidR="00B0703E" w:rsidRPr="000E78B0">
        <w:rPr>
          <w:rFonts w:ascii="Times New Roman" w:hAnsi="Times New Roman"/>
          <w:sz w:val="24"/>
          <w:szCs w:val="24"/>
        </w:rPr>
        <w:t xml:space="preserve"> dle sazebníku pokut, který je </w:t>
      </w:r>
      <w:r w:rsidR="00FB56F5" w:rsidRPr="000E78B0">
        <w:rPr>
          <w:rFonts w:ascii="Times New Roman" w:hAnsi="Times New Roman"/>
          <w:sz w:val="24"/>
          <w:szCs w:val="24"/>
        </w:rPr>
        <w:t xml:space="preserve">přílohou </w:t>
      </w:r>
      <w:r w:rsidRPr="000E78B0">
        <w:rPr>
          <w:rFonts w:ascii="Times New Roman" w:hAnsi="Times New Roman"/>
          <w:sz w:val="24"/>
          <w:szCs w:val="24"/>
        </w:rPr>
        <w:t>č. 1</w:t>
      </w:r>
      <w:r w:rsidR="00B0703E" w:rsidRPr="000E78B0">
        <w:rPr>
          <w:rFonts w:ascii="Times New Roman" w:hAnsi="Times New Roman"/>
          <w:sz w:val="24"/>
          <w:szCs w:val="24"/>
        </w:rPr>
        <w:t xml:space="preserve"> této smlouvy.</w:t>
      </w:r>
    </w:p>
    <w:p w14:paraId="38B330CE" w14:textId="15D6E168" w:rsidR="002354D1" w:rsidRPr="000E78B0" w:rsidRDefault="002354D1" w:rsidP="003246AE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Pokuty vzniklé vlivem stavební činnosti zhotovitele udělené </w:t>
      </w:r>
      <w:r w:rsidR="001A6F2A" w:rsidRPr="000E78B0">
        <w:rPr>
          <w:rFonts w:ascii="Times New Roman" w:hAnsi="Times New Roman"/>
          <w:sz w:val="24"/>
          <w:szCs w:val="24"/>
        </w:rPr>
        <w:t>objednateli b</w:t>
      </w:r>
      <w:r w:rsidRPr="000E78B0">
        <w:rPr>
          <w:rFonts w:ascii="Times New Roman" w:hAnsi="Times New Roman"/>
          <w:sz w:val="24"/>
          <w:szCs w:val="24"/>
        </w:rPr>
        <w:t xml:space="preserve">udou převedeny </w:t>
      </w:r>
      <w:r w:rsidR="00AB1D32" w:rsidRPr="000E78B0">
        <w:rPr>
          <w:rFonts w:ascii="Times New Roman" w:hAnsi="Times New Roman"/>
          <w:sz w:val="24"/>
          <w:szCs w:val="24"/>
        </w:rPr>
        <w:t>na </w:t>
      </w:r>
      <w:r w:rsidRPr="000E78B0">
        <w:rPr>
          <w:rFonts w:ascii="Times New Roman" w:hAnsi="Times New Roman"/>
          <w:sz w:val="24"/>
          <w:szCs w:val="24"/>
        </w:rPr>
        <w:t>zhotovitele v plné výši a mohou být započteny proti neuhrazeným fakturám.</w:t>
      </w:r>
    </w:p>
    <w:p w14:paraId="4D64198A" w14:textId="039F581D" w:rsidR="00A11243" w:rsidRPr="000E78B0" w:rsidRDefault="0030047E" w:rsidP="003246AE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Prokáže-li zhotovitel, že uložení smluvní</w:t>
      </w:r>
      <w:r w:rsidR="00014EA2">
        <w:rPr>
          <w:rFonts w:ascii="Times New Roman" w:hAnsi="Times New Roman"/>
          <w:sz w:val="24"/>
          <w:szCs w:val="24"/>
        </w:rPr>
        <w:t>ch</w:t>
      </w:r>
      <w:r w:rsidRPr="000E78B0">
        <w:rPr>
          <w:rFonts w:ascii="Times New Roman" w:hAnsi="Times New Roman"/>
          <w:sz w:val="24"/>
          <w:szCs w:val="24"/>
        </w:rPr>
        <w:t xml:space="preserve"> pokut </w:t>
      </w:r>
      <w:r w:rsidR="00D8656A" w:rsidRPr="000E78B0">
        <w:rPr>
          <w:rFonts w:ascii="Times New Roman" w:hAnsi="Times New Roman"/>
          <w:sz w:val="24"/>
          <w:szCs w:val="24"/>
        </w:rPr>
        <w:t>n</w:t>
      </w:r>
      <w:r w:rsidRPr="000E78B0">
        <w:rPr>
          <w:rFonts w:ascii="Times New Roman" w:hAnsi="Times New Roman"/>
          <w:sz w:val="24"/>
          <w:szCs w:val="24"/>
        </w:rPr>
        <w:t>ezavinil, je objednatel oprávněn od jejich vymáhání ustoupit.</w:t>
      </w:r>
    </w:p>
    <w:p w14:paraId="1889AD1C" w14:textId="2AE19EEC" w:rsidR="0030047E" w:rsidRDefault="0030047E" w:rsidP="003246AE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Uplatněním smluvních pokut dle této smlouvy nejsou dotčeny nároky na náhradu škody, vzniklé z porušení smluvní povinnosti, a to v plné výši. Odstoupením od této smlouvy nezaniká nárok na úhradu smluvní pokuty.</w:t>
      </w:r>
    </w:p>
    <w:p w14:paraId="4203A7CB" w14:textId="77777777" w:rsidR="00A66240" w:rsidRDefault="00A66240" w:rsidP="00E619DB">
      <w:pPr>
        <w:tabs>
          <w:tab w:val="num" w:pos="284"/>
        </w:tabs>
        <w:jc w:val="both"/>
        <w:rPr>
          <w:sz w:val="24"/>
          <w:szCs w:val="24"/>
        </w:rPr>
      </w:pPr>
    </w:p>
    <w:p w14:paraId="2F25D038" w14:textId="77777777" w:rsidR="006627E9" w:rsidRPr="000E78B0" w:rsidRDefault="006627E9" w:rsidP="00E619DB">
      <w:pPr>
        <w:tabs>
          <w:tab w:val="num" w:pos="284"/>
        </w:tabs>
        <w:jc w:val="both"/>
        <w:rPr>
          <w:sz w:val="24"/>
          <w:szCs w:val="24"/>
        </w:rPr>
      </w:pPr>
    </w:p>
    <w:p w14:paraId="04AD2E67" w14:textId="29EB4738" w:rsidR="00C042BD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Odstoupení od smlouvy</w:t>
      </w:r>
    </w:p>
    <w:p w14:paraId="6CD67421" w14:textId="63DE511C" w:rsidR="00AE2642" w:rsidRPr="006B398C" w:rsidRDefault="00AE2642" w:rsidP="003246AE">
      <w:pPr>
        <w:pStyle w:val="Odstavecseseznamem"/>
        <w:numPr>
          <w:ilvl w:val="2"/>
          <w:numId w:val="5"/>
        </w:numPr>
        <w:spacing w:beforeLines="20" w:before="48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Odstoupit od této smlouvy lze</w:t>
      </w:r>
      <w:r w:rsidR="00157103" w:rsidRPr="006B398C">
        <w:rPr>
          <w:rFonts w:ascii="Times New Roman" w:hAnsi="Times New Roman"/>
          <w:sz w:val="24"/>
          <w:szCs w:val="24"/>
        </w:rPr>
        <w:t xml:space="preserve"> v případech, kdy to stanoví zákon nebo tato smlouva. Smluvní strany se dohodly, že</w:t>
      </w:r>
      <w:r w:rsidRPr="006B398C">
        <w:rPr>
          <w:rFonts w:ascii="Times New Roman" w:hAnsi="Times New Roman"/>
          <w:sz w:val="24"/>
          <w:szCs w:val="24"/>
        </w:rPr>
        <w:t xml:space="preserve"> </w:t>
      </w:r>
      <w:r w:rsidR="00157103" w:rsidRPr="006B398C">
        <w:rPr>
          <w:rFonts w:ascii="Times New Roman" w:hAnsi="Times New Roman"/>
          <w:sz w:val="24"/>
          <w:szCs w:val="24"/>
        </w:rPr>
        <w:t>podstatným porušením smlouvy se rozumí zejména toto:</w:t>
      </w:r>
    </w:p>
    <w:p w14:paraId="7A321523" w14:textId="165DB962" w:rsidR="00AE2642" w:rsidRPr="000E78B0" w:rsidRDefault="00AE2642" w:rsidP="003246AE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neplnění předmětu díla podle čl. I.</w:t>
      </w:r>
      <w:r w:rsidR="00231BB5" w:rsidRPr="000E78B0">
        <w:rPr>
          <w:szCs w:val="24"/>
        </w:rPr>
        <w:t xml:space="preserve"> této smlouvy</w:t>
      </w:r>
      <w:r w:rsidR="00A87620" w:rsidRPr="000E78B0">
        <w:rPr>
          <w:szCs w:val="24"/>
        </w:rPr>
        <w:t>;</w:t>
      </w:r>
    </w:p>
    <w:p w14:paraId="6E61E95B" w14:textId="77777777" w:rsidR="00AE2642" w:rsidRPr="000E78B0" w:rsidRDefault="00AE2642" w:rsidP="003246AE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neprovede dílo v patřičné kvalitě podle platných předpisů a norem</w:t>
      </w:r>
      <w:r w:rsidR="00A87620" w:rsidRPr="000E78B0">
        <w:rPr>
          <w:szCs w:val="24"/>
        </w:rPr>
        <w:t>;</w:t>
      </w:r>
    </w:p>
    <w:p w14:paraId="3D423BD3" w14:textId="77777777" w:rsidR="00AE2642" w:rsidRPr="000E78B0" w:rsidRDefault="00AE2642" w:rsidP="003246AE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 xml:space="preserve">zhotovitel je v prodlení s termínem dokončení díla o více než </w:t>
      </w:r>
      <w:r w:rsidR="00F36D29" w:rsidRPr="000E78B0">
        <w:rPr>
          <w:szCs w:val="24"/>
        </w:rPr>
        <w:t>5</w:t>
      </w:r>
      <w:r w:rsidRPr="000E78B0">
        <w:rPr>
          <w:szCs w:val="24"/>
        </w:rPr>
        <w:t xml:space="preserve"> kalendářních dnů</w:t>
      </w:r>
      <w:r w:rsidR="00A87620" w:rsidRPr="000E78B0">
        <w:rPr>
          <w:szCs w:val="24"/>
        </w:rPr>
        <w:t>;</w:t>
      </w:r>
    </w:p>
    <w:p w14:paraId="30FDD98E" w14:textId="77777777" w:rsidR="00AE2642" w:rsidRPr="000E78B0" w:rsidRDefault="00AE2642" w:rsidP="003246AE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bez vážných důvodů přerušil práce na díle na dobu delší</w:t>
      </w:r>
      <w:r w:rsidR="00A54045" w:rsidRPr="000E78B0">
        <w:rPr>
          <w:szCs w:val="24"/>
        </w:rPr>
        <w:t xml:space="preserve"> </w:t>
      </w:r>
      <w:r w:rsidRPr="000E78B0">
        <w:rPr>
          <w:szCs w:val="24"/>
        </w:rPr>
        <w:t>než</w:t>
      </w:r>
      <w:r w:rsidR="00A54045" w:rsidRPr="000E78B0">
        <w:rPr>
          <w:szCs w:val="24"/>
        </w:rPr>
        <w:t xml:space="preserve"> </w:t>
      </w:r>
      <w:r w:rsidR="00A87620" w:rsidRPr="000E78B0">
        <w:rPr>
          <w:szCs w:val="24"/>
        </w:rPr>
        <w:t>5 kalendářních dnů</w:t>
      </w:r>
      <w:r w:rsidR="002B2A1D" w:rsidRPr="000E78B0">
        <w:rPr>
          <w:szCs w:val="24"/>
        </w:rPr>
        <w:t>;</w:t>
      </w:r>
    </w:p>
    <w:p w14:paraId="5E4D2BB6" w14:textId="3047D7B6" w:rsidR="002B54C5" w:rsidRPr="000E78B0" w:rsidRDefault="002B54C5" w:rsidP="003246AE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řádně a včas neprokáže trvání platné a účinné pojistné smlouvy dle čl.</w:t>
      </w:r>
      <w:r w:rsidR="00014EA2">
        <w:rPr>
          <w:szCs w:val="24"/>
        </w:rPr>
        <w:t> </w:t>
      </w:r>
      <w:r w:rsidRPr="000E78B0">
        <w:rPr>
          <w:szCs w:val="24"/>
        </w:rPr>
        <w:t>VIII</w:t>
      </w:r>
      <w:r w:rsidR="00014EA2">
        <w:rPr>
          <w:szCs w:val="24"/>
        </w:rPr>
        <w:t>.</w:t>
      </w:r>
      <w:r w:rsidRPr="000E78B0">
        <w:rPr>
          <w:szCs w:val="24"/>
        </w:rPr>
        <w:t xml:space="preserve"> odst. </w:t>
      </w:r>
      <w:r w:rsidR="00037190">
        <w:rPr>
          <w:szCs w:val="24"/>
        </w:rPr>
        <w:t>10</w:t>
      </w:r>
      <w:r w:rsidR="008005AA">
        <w:rPr>
          <w:szCs w:val="24"/>
        </w:rPr>
        <w:t xml:space="preserve"> této smlouvy.</w:t>
      </w:r>
    </w:p>
    <w:p w14:paraId="158FF681" w14:textId="1F25B428" w:rsidR="006D6F14" w:rsidRPr="000E78B0" w:rsidRDefault="00AE2642" w:rsidP="003246AE">
      <w:pPr>
        <w:pStyle w:val="Odstavecseseznamem"/>
        <w:numPr>
          <w:ilvl w:val="2"/>
          <w:numId w:val="5"/>
        </w:numPr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0E78B0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povinna zaplatit druhé straně veškeré náklady a škody jí prokazatelně vzniklé v souvislosti s odstoupením od této smlouvy.</w:t>
      </w:r>
    </w:p>
    <w:p w14:paraId="4EF06524" w14:textId="77777777" w:rsidR="00A66240" w:rsidRDefault="00A66240" w:rsidP="002A3430">
      <w:pPr>
        <w:spacing w:beforeLines="20" w:before="48"/>
        <w:ind w:left="851"/>
        <w:jc w:val="both"/>
        <w:rPr>
          <w:sz w:val="24"/>
          <w:szCs w:val="24"/>
        </w:rPr>
      </w:pPr>
    </w:p>
    <w:p w14:paraId="47ACFEF3" w14:textId="4217FEFE" w:rsidR="00231BB5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Závěrečná ustanovení</w:t>
      </w:r>
    </w:p>
    <w:p w14:paraId="0B19B2CF" w14:textId="6FEF8A75" w:rsidR="00806F68" w:rsidRPr="000E78B0" w:rsidRDefault="00806F68" w:rsidP="003246AE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0E78B0">
        <w:rPr>
          <w:rFonts w:ascii="Times New Roman" w:hAnsi="Times New Roman"/>
          <w:sz w:val="24"/>
          <w:szCs w:val="24"/>
        </w:rPr>
        <w:t>se řídí</w:t>
      </w:r>
      <w:r w:rsidRPr="000E78B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014EA2">
        <w:rPr>
          <w:rFonts w:ascii="Times New Roman" w:hAnsi="Times New Roman"/>
          <w:sz w:val="24"/>
          <w:szCs w:val="24"/>
        </w:rPr>
        <w:t>,</w:t>
      </w:r>
      <w:r w:rsidR="00231BB5" w:rsidRPr="000E78B0">
        <w:rPr>
          <w:rFonts w:ascii="Times New Roman" w:hAnsi="Times New Roman"/>
          <w:sz w:val="24"/>
          <w:szCs w:val="24"/>
        </w:rPr>
        <w:t xml:space="preserve"> </w:t>
      </w:r>
      <w:r w:rsidR="00524874" w:rsidRPr="000E78B0">
        <w:rPr>
          <w:rFonts w:ascii="Times New Roman" w:hAnsi="Times New Roman"/>
          <w:sz w:val="24"/>
          <w:szCs w:val="24"/>
        </w:rPr>
        <w:t>v</w:t>
      </w:r>
      <w:r w:rsidR="007C3635">
        <w:rPr>
          <w:rFonts w:ascii="Times New Roman" w:hAnsi="Times New Roman"/>
          <w:sz w:val="24"/>
          <w:szCs w:val="24"/>
        </w:rPr>
        <w:t>e znění pozdějších předpisů.</w:t>
      </w:r>
    </w:p>
    <w:p w14:paraId="73ED6E5D" w14:textId="61245040" w:rsidR="00806F68" w:rsidRPr="000E78B0" w:rsidRDefault="0024096C" w:rsidP="003246AE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Smlouva nabývá platnosti dnem podpisu oběma smluvními stranami a účinnosti dnem uveřejnění </w:t>
      </w:r>
      <w:r w:rsidR="00231BB5" w:rsidRPr="000E78B0">
        <w:rPr>
          <w:rFonts w:ascii="Times New Roman" w:hAnsi="Times New Roman"/>
          <w:sz w:val="24"/>
          <w:szCs w:val="24"/>
        </w:rPr>
        <w:t>v </w:t>
      </w:r>
      <w:r w:rsidRPr="000E78B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0E78B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0E78B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0E78B0">
        <w:rPr>
          <w:rFonts w:ascii="Times New Roman" w:hAnsi="Times New Roman"/>
          <w:sz w:val="24"/>
          <w:szCs w:val="24"/>
        </w:rPr>
        <w:t>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2E8A3D55" w:rsidR="00806F68" w:rsidRPr="006B398C" w:rsidRDefault="00806F68" w:rsidP="003246AE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 xml:space="preserve">Tato smlouva obsahuje úplné ujednání o předmětu smlouvy a všech náležitostech, které strany měly </w:t>
      </w:r>
      <w:r w:rsidR="00231BB5" w:rsidRPr="006B398C">
        <w:rPr>
          <w:rFonts w:ascii="Times New Roman" w:hAnsi="Times New Roman"/>
          <w:sz w:val="24"/>
          <w:szCs w:val="24"/>
        </w:rPr>
        <w:t>a </w:t>
      </w:r>
      <w:r w:rsidRPr="006B398C">
        <w:rPr>
          <w:rFonts w:ascii="Times New Roman" w:hAnsi="Times New Roman"/>
          <w:sz w:val="24"/>
          <w:szCs w:val="24"/>
        </w:rPr>
        <w:t>chtěly ve smlouvě ujednat</w:t>
      </w:r>
      <w:r w:rsidR="007B3C1E" w:rsidRPr="006B398C">
        <w:rPr>
          <w:rFonts w:ascii="Times New Roman" w:hAnsi="Times New Roman"/>
          <w:sz w:val="24"/>
          <w:szCs w:val="24"/>
        </w:rPr>
        <w:t>,</w:t>
      </w:r>
      <w:r w:rsidRPr="006B398C">
        <w:rPr>
          <w:rFonts w:ascii="Times New Roman" w:hAnsi="Times New Roman"/>
          <w:sz w:val="24"/>
          <w:szCs w:val="24"/>
        </w:rPr>
        <w:t xml:space="preserve"> a které považují za důležité pro závaznost této smlouvy. Žádný projev</w:t>
      </w:r>
      <w:r w:rsidR="00231BB5" w:rsidRPr="006B398C">
        <w:rPr>
          <w:rFonts w:ascii="Times New Roman" w:hAnsi="Times New Roman"/>
          <w:sz w:val="24"/>
          <w:szCs w:val="24"/>
        </w:rPr>
        <w:t xml:space="preserve"> </w:t>
      </w:r>
      <w:r w:rsidRPr="006B398C">
        <w:rPr>
          <w:rFonts w:ascii="Times New Roman" w:hAnsi="Times New Roman"/>
          <w:sz w:val="24"/>
          <w:szCs w:val="24"/>
        </w:rPr>
        <w:t>strany učiněný při jednání o této smlouvě ani projev učiněný po</w:t>
      </w:r>
      <w:r w:rsidR="00014EA2">
        <w:rPr>
          <w:rFonts w:ascii="Times New Roman" w:hAnsi="Times New Roman"/>
          <w:sz w:val="24"/>
          <w:szCs w:val="24"/>
        </w:rPr>
        <w:t> </w:t>
      </w:r>
      <w:r w:rsidRPr="006B398C">
        <w:rPr>
          <w:rFonts w:ascii="Times New Roman" w:hAnsi="Times New Roman"/>
          <w:sz w:val="24"/>
          <w:szCs w:val="24"/>
        </w:rPr>
        <w:t xml:space="preserve">uzavření této smlouvy nesmí být vykládán v rozporu s výslovnými ustanoveními této smlouvy a nezakládá žádný závazek žádné </w:t>
      </w:r>
      <w:r w:rsidR="00231BB5" w:rsidRPr="006B398C">
        <w:rPr>
          <w:rFonts w:ascii="Times New Roman" w:hAnsi="Times New Roman"/>
          <w:sz w:val="24"/>
          <w:szCs w:val="24"/>
        </w:rPr>
        <w:t>ze </w:t>
      </w:r>
      <w:r w:rsidRPr="006B398C">
        <w:rPr>
          <w:rFonts w:ascii="Times New Roman" w:hAnsi="Times New Roman"/>
          <w:sz w:val="24"/>
          <w:szCs w:val="24"/>
        </w:rPr>
        <w:t>stran.</w:t>
      </w:r>
    </w:p>
    <w:p w14:paraId="55D45F4F" w14:textId="77777777" w:rsidR="00777FC4" w:rsidRDefault="00777FC4" w:rsidP="003246AE">
      <w:pPr>
        <w:pStyle w:val="Odstavecseseznamem"/>
        <w:numPr>
          <w:ilvl w:val="0"/>
          <w:numId w:val="10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77FC4">
        <w:rPr>
          <w:rFonts w:ascii="Times New Roman" w:hAnsi="Times New Roman"/>
          <w:sz w:val="24"/>
          <w:szCs w:val="24"/>
        </w:rPr>
        <w:t xml:space="preserve">Smlouvu lze měnit a doplňovat po dohodě smluvních stran formou vzestupně číslovaných elektronických dodatků k této smlouvě, podepsaných oběma smluvními stranami.  </w:t>
      </w:r>
    </w:p>
    <w:p w14:paraId="5AC548CB" w14:textId="77777777" w:rsidR="00777FC4" w:rsidRDefault="00777FC4" w:rsidP="003246AE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7FC4">
        <w:rPr>
          <w:rFonts w:ascii="Times New Roman" w:hAnsi="Times New Roman"/>
          <w:sz w:val="24"/>
          <w:szCs w:val="24"/>
        </w:rPr>
        <w:lastRenderedPageBreak/>
        <w:t xml:space="preserve">Smlouva je vyhotovena v elektronické podobě v jednom vyhotovení v českém jazyce s elektronickými podpisy obou smluvních stran v souladu se zákonem č. 297/2016 Sb., o službách vytvářejících důvěru pro elektronické transakce, ve znění pozdějších předpisů.  </w:t>
      </w:r>
    </w:p>
    <w:p w14:paraId="106B6717" w14:textId="73BDFDFA" w:rsidR="00FA62AA" w:rsidRPr="006B398C" w:rsidRDefault="00B46B1D" w:rsidP="003246AE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Smluvní strany prohlašují, že smlouvu pře</w:t>
      </w:r>
      <w:r w:rsidR="001A6F2A" w:rsidRPr="006B398C">
        <w:rPr>
          <w:rFonts w:ascii="Times New Roman" w:hAnsi="Times New Roman"/>
          <w:sz w:val="24"/>
          <w:szCs w:val="24"/>
        </w:rPr>
        <w:t>čet</w:t>
      </w:r>
      <w:r w:rsidR="00AE6295" w:rsidRPr="006B398C">
        <w:rPr>
          <w:rFonts w:ascii="Times New Roman" w:hAnsi="Times New Roman"/>
          <w:sz w:val="24"/>
          <w:szCs w:val="24"/>
        </w:rPr>
        <w:t>ly</w:t>
      </w:r>
      <w:r w:rsidR="00806F68" w:rsidRPr="006B398C">
        <w:rPr>
          <w:rFonts w:ascii="Times New Roman" w:hAnsi="Times New Roman"/>
          <w:sz w:val="24"/>
          <w:szCs w:val="24"/>
        </w:rPr>
        <w:t>, s jejím obsahem souhlasí, což stvrzují svými podpisy.</w:t>
      </w:r>
    </w:p>
    <w:p w14:paraId="052E7126" w14:textId="77777777" w:rsidR="00347BA5" w:rsidRDefault="00347BA5" w:rsidP="002A3430">
      <w:pPr>
        <w:spacing w:after="120"/>
        <w:ind w:left="284" w:hanging="284"/>
        <w:jc w:val="both"/>
        <w:rPr>
          <w:sz w:val="24"/>
          <w:szCs w:val="24"/>
        </w:rPr>
      </w:pPr>
    </w:p>
    <w:p w14:paraId="035E9255" w14:textId="77777777" w:rsidR="00D8656A" w:rsidRPr="000E78B0" w:rsidRDefault="00D8656A" w:rsidP="00806F68">
      <w:pPr>
        <w:pStyle w:val="Zkladntext3"/>
        <w:spacing w:before="0" w:after="120"/>
        <w:ind w:left="851"/>
        <w:jc w:val="both"/>
        <w:rPr>
          <w:szCs w:val="24"/>
        </w:rPr>
      </w:pPr>
    </w:p>
    <w:p w14:paraId="5E208A76" w14:textId="77777777" w:rsidR="002354D1" w:rsidRDefault="002354D1" w:rsidP="002354D1">
      <w:pPr>
        <w:rPr>
          <w:sz w:val="24"/>
          <w:szCs w:val="24"/>
        </w:rPr>
      </w:pPr>
      <w:r w:rsidRPr="00F92CE1">
        <w:rPr>
          <w:sz w:val="24"/>
          <w:szCs w:val="24"/>
        </w:rPr>
        <w:t>Přílohy:</w:t>
      </w:r>
    </w:p>
    <w:p w14:paraId="15BB2866" w14:textId="77777777" w:rsidR="00BF21D8" w:rsidRPr="00F92CE1" w:rsidRDefault="00BF21D8" w:rsidP="002354D1">
      <w:pPr>
        <w:rPr>
          <w:sz w:val="24"/>
          <w:szCs w:val="24"/>
        </w:rPr>
      </w:pPr>
    </w:p>
    <w:p w14:paraId="6E044048" w14:textId="74065832" w:rsidR="00806F68" w:rsidRDefault="00646E2B" w:rsidP="00EA3BE5">
      <w:pPr>
        <w:pStyle w:val="Zkladntext3"/>
        <w:spacing w:before="0" w:after="120"/>
        <w:jc w:val="both"/>
        <w:rPr>
          <w:szCs w:val="24"/>
        </w:rPr>
      </w:pPr>
      <w:r>
        <w:rPr>
          <w:szCs w:val="24"/>
        </w:rPr>
        <w:t xml:space="preserve">Příloha </w:t>
      </w:r>
      <w:r w:rsidR="00F92CE1">
        <w:rPr>
          <w:szCs w:val="24"/>
        </w:rPr>
        <w:t>č. 1 – Sankce za porušení BOZP, PO a OŽP</w:t>
      </w:r>
    </w:p>
    <w:p w14:paraId="32727B8A" w14:textId="716E9E02" w:rsidR="00646E2B" w:rsidRDefault="00646E2B" w:rsidP="00EA3BE5">
      <w:pPr>
        <w:pStyle w:val="Zkladntext3"/>
        <w:spacing w:before="0" w:after="120"/>
        <w:jc w:val="both"/>
        <w:rPr>
          <w:szCs w:val="24"/>
        </w:rPr>
      </w:pPr>
      <w:r>
        <w:rPr>
          <w:szCs w:val="24"/>
        </w:rPr>
        <w:t>Příloha č. 2 – Oceněný soupis stavebních prací, dodávek a služeb s výkazem výměr</w:t>
      </w:r>
    </w:p>
    <w:p w14:paraId="017ABEB8" w14:textId="77777777" w:rsidR="00646E2B" w:rsidRPr="000E78B0" w:rsidRDefault="00646E2B" w:rsidP="00EA3BE5">
      <w:pPr>
        <w:pStyle w:val="Zkladntext3"/>
        <w:spacing w:before="0" w:after="120"/>
        <w:jc w:val="both"/>
        <w:rPr>
          <w:szCs w:val="24"/>
        </w:rPr>
      </w:pPr>
    </w:p>
    <w:p w14:paraId="1406E76B" w14:textId="77777777" w:rsidR="00AB1D32" w:rsidRPr="000E78B0" w:rsidRDefault="00AB1D32" w:rsidP="00EA3BE5">
      <w:pPr>
        <w:pStyle w:val="Zkladntext3"/>
        <w:spacing w:before="0" w:after="120"/>
        <w:jc w:val="both"/>
        <w:rPr>
          <w:szCs w:val="24"/>
        </w:rPr>
      </w:pPr>
    </w:p>
    <w:p w14:paraId="34230C15" w14:textId="600D6E42" w:rsidR="00AE2642" w:rsidRPr="0067076C" w:rsidRDefault="00AE2642" w:rsidP="00F92CE1">
      <w:pPr>
        <w:tabs>
          <w:tab w:val="left" w:pos="4820"/>
        </w:tabs>
        <w:spacing w:beforeLines="20" w:before="48"/>
        <w:rPr>
          <w:sz w:val="24"/>
          <w:szCs w:val="24"/>
        </w:rPr>
      </w:pPr>
      <w:r w:rsidRPr="0067076C">
        <w:rPr>
          <w:sz w:val="24"/>
          <w:szCs w:val="24"/>
        </w:rPr>
        <w:t xml:space="preserve">V Praze </w:t>
      </w:r>
      <w:r w:rsidR="00B9303C" w:rsidRPr="0067076C">
        <w:rPr>
          <w:sz w:val="24"/>
          <w:szCs w:val="24"/>
        </w:rPr>
        <w:tab/>
        <w:t>V</w:t>
      </w:r>
      <w:r w:rsidR="0067076C" w:rsidRPr="0067076C">
        <w:rPr>
          <w:sz w:val="24"/>
          <w:szCs w:val="24"/>
        </w:rPr>
        <w:t> Klášterci nad Ohří</w:t>
      </w:r>
    </w:p>
    <w:p w14:paraId="3F935A45" w14:textId="77777777" w:rsidR="009C5B53" w:rsidRPr="0067076C" w:rsidRDefault="009C5B53" w:rsidP="009C5B53">
      <w:pPr>
        <w:shd w:val="clear" w:color="auto" w:fill="FFFFFF"/>
        <w:rPr>
          <w:sz w:val="24"/>
          <w:szCs w:val="24"/>
        </w:rPr>
      </w:pPr>
    </w:p>
    <w:p w14:paraId="0B0B0779" w14:textId="3EA19200" w:rsidR="009A4C5F" w:rsidRPr="0067076C" w:rsidRDefault="009A4C5F" w:rsidP="00F92CE1">
      <w:pPr>
        <w:tabs>
          <w:tab w:val="left" w:pos="4820"/>
        </w:tabs>
        <w:ind w:right="-1"/>
        <w:rPr>
          <w:bCs/>
          <w:sz w:val="24"/>
          <w:szCs w:val="24"/>
        </w:rPr>
      </w:pPr>
      <w:r w:rsidRPr="0067076C">
        <w:rPr>
          <w:bCs/>
          <w:sz w:val="24"/>
          <w:szCs w:val="24"/>
        </w:rPr>
        <w:t>Za objednatele:</w:t>
      </w:r>
      <w:r w:rsidRPr="0067076C">
        <w:rPr>
          <w:bCs/>
          <w:sz w:val="24"/>
          <w:szCs w:val="24"/>
        </w:rPr>
        <w:tab/>
        <w:t>Za zhotovitele:</w:t>
      </w:r>
      <w:r w:rsidRPr="0067076C">
        <w:rPr>
          <w:bCs/>
          <w:sz w:val="24"/>
          <w:szCs w:val="24"/>
        </w:rPr>
        <w:tab/>
      </w:r>
    </w:p>
    <w:p w14:paraId="12FADE56" w14:textId="77777777" w:rsidR="009C5B53" w:rsidRPr="0067076C" w:rsidRDefault="009C5B53" w:rsidP="009C5B53">
      <w:pPr>
        <w:shd w:val="clear" w:color="auto" w:fill="FFFFFF"/>
        <w:rPr>
          <w:sz w:val="24"/>
          <w:szCs w:val="24"/>
        </w:rPr>
      </w:pPr>
    </w:p>
    <w:p w14:paraId="0D1F949A" w14:textId="77777777" w:rsidR="009C5B53" w:rsidRPr="0067076C" w:rsidRDefault="009C5B53" w:rsidP="009C5B53">
      <w:pPr>
        <w:shd w:val="clear" w:color="auto" w:fill="FFFFFF"/>
        <w:rPr>
          <w:sz w:val="24"/>
          <w:szCs w:val="24"/>
        </w:rPr>
      </w:pPr>
    </w:p>
    <w:p w14:paraId="0F948B80" w14:textId="77777777" w:rsidR="009C5B53" w:rsidRPr="0067076C" w:rsidRDefault="009C5B53" w:rsidP="009C5B53">
      <w:pPr>
        <w:shd w:val="clear" w:color="auto" w:fill="FFFFFF"/>
        <w:rPr>
          <w:sz w:val="24"/>
          <w:szCs w:val="24"/>
        </w:rPr>
      </w:pPr>
    </w:p>
    <w:p w14:paraId="0750068D" w14:textId="77777777" w:rsidR="00F92CE1" w:rsidRPr="0067076C" w:rsidRDefault="00F92CE1" w:rsidP="009C5B53">
      <w:pPr>
        <w:shd w:val="clear" w:color="auto" w:fill="FFFFFF"/>
        <w:rPr>
          <w:sz w:val="24"/>
          <w:szCs w:val="24"/>
        </w:rPr>
      </w:pPr>
    </w:p>
    <w:p w14:paraId="50B85FC7" w14:textId="52F45D09" w:rsidR="009C5B53" w:rsidRPr="0067076C" w:rsidRDefault="009C5B53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 w:rsidRPr="0067076C">
        <w:rPr>
          <w:rFonts w:ascii="Times New Roman" w:hAnsi="Times New Roman"/>
          <w:sz w:val="24"/>
          <w:szCs w:val="24"/>
        </w:rPr>
        <w:t>_______</w:t>
      </w:r>
      <w:r w:rsidR="00F92CE1" w:rsidRPr="0067076C">
        <w:rPr>
          <w:rFonts w:ascii="Times New Roman" w:hAnsi="Times New Roman"/>
          <w:sz w:val="24"/>
          <w:szCs w:val="24"/>
        </w:rPr>
        <w:t>___________________________</w:t>
      </w:r>
      <w:r w:rsidR="00F92CE1" w:rsidRPr="0067076C">
        <w:rPr>
          <w:rFonts w:ascii="Times New Roman" w:hAnsi="Times New Roman"/>
          <w:sz w:val="24"/>
          <w:szCs w:val="24"/>
        </w:rPr>
        <w:tab/>
        <w:t>__________________________________</w:t>
      </w:r>
    </w:p>
    <w:p w14:paraId="4C3F2A90" w14:textId="6E6E279A" w:rsidR="009C5B53" w:rsidRPr="0067076C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67076C">
        <w:rPr>
          <w:rFonts w:ascii="Times New Roman" w:hAnsi="Times New Roman"/>
          <w:sz w:val="24"/>
          <w:szCs w:val="24"/>
        </w:rPr>
        <w:tab/>
        <w:t>Armádní Servisní</w:t>
      </w:r>
      <w:r w:rsidR="009C5B53" w:rsidRPr="0067076C">
        <w:rPr>
          <w:rFonts w:ascii="Times New Roman" w:hAnsi="Times New Roman"/>
          <w:sz w:val="24"/>
          <w:szCs w:val="24"/>
        </w:rPr>
        <w:t>, příspěvková organizace</w:t>
      </w:r>
      <w:r w:rsidR="009C5B53" w:rsidRPr="0067076C">
        <w:rPr>
          <w:rFonts w:ascii="Times New Roman" w:hAnsi="Times New Roman"/>
          <w:sz w:val="24"/>
          <w:szCs w:val="24"/>
        </w:rPr>
        <w:tab/>
      </w:r>
      <w:r w:rsidR="0067076C" w:rsidRPr="0067076C">
        <w:rPr>
          <w:rFonts w:ascii="Times New Roman" w:hAnsi="Times New Roman"/>
          <w:sz w:val="24"/>
          <w:szCs w:val="24"/>
        </w:rPr>
        <w:t>STAVMAX Group s.r.o.</w:t>
      </w:r>
    </w:p>
    <w:p w14:paraId="2E50A4EA" w14:textId="484FCE8E" w:rsidR="009C5B53" w:rsidRPr="0067076C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7076C">
        <w:rPr>
          <w:rFonts w:ascii="Times New Roman" w:hAnsi="Times New Roman"/>
          <w:sz w:val="24"/>
          <w:szCs w:val="24"/>
        </w:rPr>
        <w:tab/>
      </w:r>
      <w:r w:rsidR="009C5B53" w:rsidRPr="0067076C">
        <w:rPr>
          <w:rFonts w:ascii="Times New Roman" w:hAnsi="Times New Roman"/>
          <w:sz w:val="24"/>
          <w:szCs w:val="24"/>
        </w:rPr>
        <w:t>Ing. Martin Lehký</w:t>
      </w:r>
      <w:r w:rsidRPr="0067076C">
        <w:rPr>
          <w:rFonts w:ascii="Times New Roman" w:hAnsi="Times New Roman"/>
          <w:sz w:val="24"/>
          <w:szCs w:val="24"/>
        </w:rPr>
        <w:tab/>
      </w:r>
      <w:r w:rsidR="007B0BBB">
        <w:rPr>
          <w:rFonts w:ascii="Times New Roman" w:hAnsi="Times New Roman"/>
          <w:sz w:val="24"/>
          <w:szCs w:val="24"/>
        </w:rPr>
        <w:t>XXX</w:t>
      </w:r>
      <w:bookmarkStart w:id="0" w:name="_GoBack"/>
      <w:bookmarkEnd w:id="0"/>
    </w:p>
    <w:p w14:paraId="77E04EEC" w14:textId="7DD0B03E" w:rsidR="00F92CE1" w:rsidRPr="0067076C" w:rsidRDefault="00DA48BE" w:rsidP="00F92CE1">
      <w:pPr>
        <w:shd w:val="clear" w:color="auto" w:fill="FFFFFF"/>
        <w:tabs>
          <w:tab w:val="center" w:pos="2127"/>
          <w:tab w:val="center" w:pos="6804"/>
        </w:tabs>
        <w:ind w:left="720" w:firstLine="720"/>
        <w:rPr>
          <w:sz w:val="24"/>
          <w:szCs w:val="24"/>
        </w:rPr>
      </w:pPr>
      <w:r w:rsidRPr="0067076C">
        <w:rPr>
          <w:sz w:val="24"/>
          <w:szCs w:val="24"/>
        </w:rPr>
        <w:tab/>
      </w:r>
      <w:r w:rsidR="009C5B53" w:rsidRPr="0067076C">
        <w:rPr>
          <w:sz w:val="24"/>
          <w:szCs w:val="24"/>
        </w:rPr>
        <w:t>ředitel</w:t>
      </w:r>
      <w:r w:rsidRPr="0067076C">
        <w:rPr>
          <w:sz w:val="24"/>
          <w:szCs w:val="24"/>
        </w:rPr>
        <w:tab/>
      </w:r>
      <w:r w:rsidR="0067076C" w:rsidRPr="0067076C">
        <w:rPr>
          <w:sz w:val="24"/>
          <w:szCs w:val="24"/>
        </w:rPr>
        <w:t>jednatel</w:t>
      </w:r>
    </w:p>
    <w:p w14:paraId="3CD0656D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3E917DFB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468B581C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6491AB4F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38893CBF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1AA70E0E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57CBAEA7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3AEE2395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636079C7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5A5BB6EA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09D97CB2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23B752AE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4C1FEA55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2888F38A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2739331A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72FCF6D6" w14:textId="586A453C" w:rsidR="00F92CE1" w:rsidRDefault="00F92CE1" w:rsidP="00F92CE1">
      <w:pPr>
        <w:rPr>
          <w:sz w:val="24"/>
          <w:szCs w:val="24"/>
          <w:highlight w:val="yellow"/>
        </w:rPr>
      </w:pPr>
    </w:p>
    <w:p w14:paraId="43284043" w14:textId="77777777" w:rsidR="00F92CE1" w:rsidRPr="00F92CE1" w:rsidRDefault="00F92CE1" w:rsidP="00F92CE1">
      <w:pPr>
        <w:rPr>
          <w:sz w:val="24"/>
          <w:szCs w:val="24"/>
          <w:highlight w:val="yellow"/>
        </w:rPr>
      </w:pPr>
    </w:p>
    <w:p w14:paraId="7FEEF200" w14:textId="27A0BAB6" w:rsidR="00F92CE1" w:rsidRPr="00A43506" w:rsidRDefault="00F92CE1" w:rsidP="00F92CE1">
      <w:pPr>
        <w:tabs>
          <w:tab w:val="left" w:pos="990"/>
        </w:tabs>
        <w:rPr>
          <w:sz w:val="24"/>
          <w:szCs w:val="24"/>
        </w:rPr>
      </w:pPr>
      <w:r w:rsidRPr="00A43506">
        <w:rPr>
          <w:sz w:val="24"/>
          <w:szCs w:val="24"/>
        </w:rPr>
        <w:tab/>
      </w:r>
    </w:p>
    <w:p w14:paraId="0AA963CA" w14:textId="1F66037E" w:rsidR="00F92CE1" w:rsidRPr="00A43506" w:rsidRDefault="00F92CE1" w:rsidP="00F92CE1">
      <w:pPr>
        <w:tabs>
          <w:tab w:val="left" w:pos="990"/>
        </w:tabs>
        <w:rPr>
          <w:sz w:val="24"/>
          <w:szCs w:val="24"/>
        </w:rPr>
        <w:sectPr w:rsidR="00F92CE1" w:rsidRPr="00A43506" w:rsidSect="003A7368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417" w:right="1275" w:bottom="1417" w:left="1417" w:header="425" w:footer="408" w:gutter="0"/>
          <w:cols w:space="708"/>
          <w:docGrid w:linePitch="272"/>
        </w:sectPr>
      </w:pPr>
      <w:r w:rsidRPr="00A43506">
        <w:rPr>
          <w:sz w:val="24"/>
          <w:szCs w:val="24"/>
        </w:rPr>
        <w:tab/>
      </w:r>
    </w:p>
    <w:p w14:paraId="7340B342" w14:textId="77777777" w:rsidR="00F92CE1" w:rsidRDefault="00F92CE1" w:rsidP="00F92CE1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1429F12D" w14:textId="77777777" w:rsidR="00F92CE1" w:rsidRDefault="00F92CE1" w:rsidP="00F92CE1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2954"/>
        <w:gridCol w:w="1337"/>
      </w:tblGrid>
      <w:tr w:rsidR="00F92CE1" w14:paraId="567C6F0C" w14:textId="77777777" w:rsidTr="00053B5B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8160B1D" w14:textId="77777777" w:rsidR="00F92CE1" w:rsidRDefault="00F92CE1" w:rsidP="00053B5B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B5211D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D9C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F92CE1" w14:paraId="41D920AD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BD166B" w14:textId="77777777" w:rsidR="00F92CE1" w:rsidRDefault="00F92CE1" w:rsidP="003246AE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11F8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E46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2EB8CB9A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C7603E" w14:textId="77777777" w:rsidR="00F92CE1" w:rsidRDefault="00F92CE1" w:rsidP="003246AE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C40AB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C8A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F92CE1" w14:paraId="18B7E976" w14:textId="77777777" w:rsidTr="00053B5B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79AA8" w14:textId="77777777" w:rsidR="00F92CE1" w:rsidRDefault="00F92CE1" w:rsidP="003246AE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A4CBFD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32822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F92CE1" w14:paraId="1E542FCA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41ECB" w14:textId="77777777" w:rsidR="00F92CE1" w:rsidRDefault="00F92CE1" w:rsidP="003246AE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E442A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A9C0B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F92CE1" w14:paraId="717573A4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A138B" w14:textId="77777777" w:rsidR="00F92CE1" w:rsidRDefault="00F92CE1" w:rsidP="003246AE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8C6B56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FEAE67" w14:textId="77777777" w:rsidR="00F92CE1" w:rsidRDefault="00F92CE1" w:rsidP="00053B5B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F92CE1" w14:paraId="2B98C547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24CB2" w14:textId="77777777" w:rsidR="00F92CE1" w:rsidRDefault="00F92CE1" w:rsidP="003246AE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A514B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189855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F92CE1" w14:paraId="63171A92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D50AD0" w14:textId="77777777" w:rsidR="00F92CE1" w:rsidRDefault="00F92CE1" w:rsidP="003246AE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C951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18BA4" w14:textId="77777777" w:rsidR="00F92CE1" w:rsidRDefault="00F92CE1" w:rsidP="00053B5B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F92CE1" w14:paraId="005CEA90" w14:textId="77777777" w:rsidTr="00053B5B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86346F5" w14:textId="77777777" w:rsidR="00F92CE1" w:rsidRDefault="00F92CE1" w:rsidP="003246AE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3A5D86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D87B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F92CE1" w14:paraId="29E2E74B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79F3DCE" w14:textId="77777777" w:rsidR="00F92CE1" w:rsidRDefault="00F92CE1" w:rsidP="003246AE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12B0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E5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5F8DA6B1" w14:textId="77777777" w:rsidTr="00053B5B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FEC5C" w14:textId="77777777" w:rsidR="00F92CE1" w:rsidRDefault="00F92CE1" w:rsidP="003246AE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AB3D2B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5679DC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F92CE1" w14:paraId="1B03F6F8" w14:textId="77777777" w:rsidTr="00053B5B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0AFDD" w14:textId="77777777" w:rsidR="00F92CE1" w:rsidRDefault="00F92CE1" w:rsidP="003246AE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Neodstranění závad z kontrol BOZ (opakovaných), auditů, prověrek BOZ  a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789C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5D5E9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F92CE1" w14:paraId="21643298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2264F94" w14:textId="77777777" w:rsidR="00F92CE1" w:rsidRDefault="00F92CE1" w:rsidP="003246AE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2C79F2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8D52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F92CE1" w14:paraId="3AB0BF2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BF5C6B7" w14:textId="77777777" w:rsidR="00F92CE1" w:rsidRDefault="00F92CE1" w:rsidP="003246AE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D5179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0F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4B1F1095" w14:textId="77777777" w:rsidTr="00053B5B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A1538B" w14:textId="77777777" w:rsidR="00F92CE1" w:rsidRDefault="00F92CE1" w:rsidP="003246AE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0ECD5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2BE783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B6491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F92CE1" w14:paraId="388466D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C0F81" w14:textId="77777777" w:rsidR="00F92CE1" w:rsidRDefault="00F92CE1" w:rsidP="003246AE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7B868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9E3D70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BC57E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F92CE1" w14:paraId="537AC49B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6B56D2" w14:textId="77777777" w:rsidR="00F92CE1" w:rsidRDefault="00F92CE1" w:rsidP="003246AE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EA004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7D783E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F92CE1" w14:paraId="748E0C36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D53F3C" w14:textId="77777777" w:rsidR="00F92CE1" w:rsidRDefault="00F92CE1" w:rsidP="003246AE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E79AD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Vyhl.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2D07B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F92CE1" w14:paraId="346970AD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762D1" w14:textId="77777777" w:rsidR="00F92CE1" w:rsidRDefault="00F92CE1" w:rsidP="003246AE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68E5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5EA19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F92CE1" w14:paraId="64942616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C146261" w14:textId="77777777" w:rsidR="00F92CE1" w:rsidRDefault="00F92CE1" w:rsidP="003246AE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0F12A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4B0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7DF27BE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60777" w14:textId="77777777" w:rsidR="00F92CE1" w:rsidRDefault="00F92CE1" w:rsidP="003246AE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9222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009F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F92CE1" w14:paraId="4CFD4C9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A877D45" w14:textId="77777777" w:rsidR="00F92CE1" w:rsidRDefault="00F92CE1" w:rsidP="003246AE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ADD96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706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D36D3D" w14:textId="292B2968" w:rsidR="009C5B53" w:rsidRPr="000E78B0" w:rsidRDefault="009C5B53" w:rsidP="00F92CE1">
      <w:pPr>
        <w:shd w:val="clear" w:color="auto" w:fill="FFFFFF"/>
        <w:tabs>
          <w:tab w:val="center" w:pos="2127"/>
          <w:tab w:val="center" w:pos="6804"/>
        </w:tabs>
        <w:rPr>
          <w:sz w:val="24"/>
          <w:szCs w:val="24"/>
        </w:rPr>
      </w:pPr>
    </w:p>
    <w:p w14:paraId="58129AE5" w14:textId="02633650" w:rsidR="00806F68" w:rsidRPr="00560BF2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806F68" w:rsidRPr="00560BF2">
        <w:rPr>
          <w:rFonts w:ascii="Times New Roman" w:hAnsi="Times New Roman"/>
          <w:sz w:val="24"/>
        </w:rPr>
        <w:tab/>
      </w:r>
    </w:p>
    <w:sectPr w:rsidR="00806F68" w:rsidRPr="00560BF2" w:rsidSect="003A7368">
      <w:headerReference w:type="default" r:id="rId13"/>
      <w:footerReference w:type="default" r:id="rId14"/>
      <w:pgSz w:w="11907" w:h="16840" w:code="9"/>
      <w:pgMar w:top="1417" w:right="1275" w:bottom="1417" w:left="1417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F863B" w14:textId="77777777" w:rsidR="00EE42DA" w:rsidRDefault="00EE42DA">
      <w:r>
        <w:separator/>
      </w:r>
    </w:p>
  </w:endnote>
  <w:endnote w:type="continuationSeparator" w:id="0">
    <w:p w14:paraId="6CF62401" w14:textId="77777777" w:rsidR="00EE42DA" w:rsidRDefault="00EE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6613B3">
      <w:rPr>
        <w:rStyle w:val="slostrnky"/>
        <w:noProof/>
        <w:sz w:val="24"/>
        <w:szCs w:val="24"/>
      </w:rPr>
      <w:t>1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60288" behindDoc="0" locked="0" layoutInCell="1" allowOverlap="1" wp14:anchorId="207AB039" wp14:editId="0CEB4995">
          <wp:simplePos x="0" y="0"/>
          <wp:positionH relativeFrom="column">
            <wp:posOffset>-230505</wp:posOffset>
          </wp:positionH>
          <wp:positionV relativeFrom="paragraph">
            <wp:posOffset>-294005</wp:posOffset>
          </wp:positionV>
          <wp:extent cx="425302" cy="506934"/>
          <wp:effectExtent l="0" t="0" r="0" b="762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03F4" w14:textId="77777777" w:rsidR="00F92CE1" w:rsidRDefault="00F92CE1">
    <w:pPr>
      <w:pStyle w:val="Zpat"/>
    </w:pPr>
    <w:r>
      <w:rPr>
        <w:noProof/>
      </w:rPr>
      <w:drawing>
        <wp:anchor distT="0" distB="0" distL="0" distR="0" simplePos="0" relativeHeight="251659264" behindDoc="0" locked="0" layoutInCell="1" allowOverlap="1" wp14:anchorId="3BC268E7" wp14:editId="33C89B74">
          <wp:simplePos x="0" y="0"/>
          <wp:positionH relativeFrom="column">
            <wp:posOffset>-230505</wp:posOffset>
          </wp:positionH>
          <wp:positionV relativeFrom="paragraph">
            <wp:posOffset>-408305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490A6" w14:textId="77777777" w:rsidR="00EE42DA" w:rsidRDefault="00EE42DA">
      <w:r>
        <w:separator/>
      </w:r>
    </w:p>
  </w:footnote>
  <w:footnote w:type="continuationSeparator" w:id="0">
    <w:p w14:paraId="3207A1F1" w14:textId="77777777" w:rsidR="00EE42DA" w:rsidRDefault="00EE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CA070" w14:textId="6D5AA6B2" w:rsidR="00F76CCA" w:rsidRPr="00722094" w:rsidRDefault="00722094" w:rsidP="0080471C">
    <w:pPr>
      <w:pStyle w:val="Zhlav"/>
      <w:jc w:val="right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2E3212">
      <w:rPr>
        <w:b/>
        <w:sz w:val="24"/>
        <w:szCs w:val="24"/>
      </w:rPr>
      <w:t>U</w:t>
    </w:r>
    <w:r w:rsidR="009C5B53">
      <w:rPr>
        <w:b/>
        <w:sz w:val="24"/>
        <w:szCs w:val="24"/>
      </w:rPr>
      <w:t>-</w:t>
    </w:r>
    <w:r w:rsidR="002E3212">
      <w:rPr>
        <w:b/>
        <w:sz w:val="24"/>
        <w:szCs w:val="24"/>
      </w:rPr>
      <w:t>093</w:t>
    </w:r>
    <w:r w:rsidRPr="00722094">
      <w:rPr>
        <w:b/>
        <w:sz w:val="24"/>
        <w:szCs w:val="24"/>
      </w:rPr>
      <w:t>-00/</w:t>
    </w:r>
    <w:r w:rsidR="003258E8">
      <w:rPr>
        <w:b/>
        <w:sz w:val="24"/>
        <w:szCs w:val="24"/>
      </w:rPr>
      <w:t>21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2pt;height:679.8pt">
          <v:imagedata r:id="rId1" o:title=""/>
        </v:shape>
        <o:OLEObject Type="Embed" ProgID="Word.Document.12" ShapeID="_x0000_i1025" DrawAspect="Content" ObjectID="_1677344151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1A607" w14:textId="6626560F" w:rsidR="00F92CE1" w:rsidRPr="00722094" w:rsidRDefault="00F92CE1" w:rsidP="00D634DF">
    <w:pPr>
      <w:pStyle w:val="Zhlav"/>
      <w:jc w:val="right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="00D634DF">
      <w:rPr>
        <w:b/>
        <w:sz w:val="24"/>
        <w:szCs w:val="24"/>
      </w:rPr>
      <w:t>U</w:t>
    </w:r>
    <w:r>
      <w:rPr>
        <w:b/>
        <w:sz w:val="24"/>
        <w:szCs w:val="24"/>
      </w:rPr>
      <w:t>-</w:t>
    </w:r>
    <w:r w:rsidR="00D634DF">
      <w:rPr>
        <w:b/>
        <w:sz w:val="24"/>
        <w:szCs w:val="24"/>
      </w:rPr>
      <w:t>093</w:t>
    </w:r>
    <w:r w:rsidRPr="00722094">
      <w:rPr>
        <w:b/>
        <w:sz w:val="24"/>
        <w:szCs w:val="24"/>
      </w:rPr>
      <w:t>-00/</w:t>
    </w:r>
    <w:r w:rsidR="003258E8">
      <w:rPr>
        <w:b/>
        <w:sz w:val="24"/>
        <w:szCs w:val="24"/>
      </w:rPr>
      <w:t>21</w:t>
    </w:r>
  </w:p>
  <w:p w14:paraId="513B0EB1" w14:textId="77777777" w:rsidR="00F92CE1" w:rsidRPr="003B5832" w:rsidRDefault="00F92CE1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1AF8653" w14:textId="77777777" w:rsidR="00F92CE1" w:rsidRPr="00F76CCA" w:rsidRDefault="00F92CE1" w:rsidP="00F76CCA">
    <w:pPr>
      <w:pStyle w:val="Zhlav"/>
    </w:pPr>
    <w:r w:rsidRPr="00D56DF2">
      <w:rPr>
        <w:b/>
        <w:sz w:val="24"/>
        <w:szCs w:val="24"/>
      </w:rPr>
      <w:object w:dxaOrig="9808" w:dyaOrig="13612" w14:anchorId="51A00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2pt;height:679.8pt">
          <v:imagedata r:id="rId1" o:title=""/>
        </v:shape>
        <o:OLEObject Type="Embed" ProgID="Word.Document.12" ShapeID="_x0000_i1026" DrawAspect="Content" ObjectID="_1677344152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57C09"/>
    <w:multiLevelType w:val="hybridMultilevel"/>
    <w:tmpl w:val="79F8BBAC"/>
    <w:lvl w:ilvl="0" w:tplc="700C1C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F461D9"/>
    <w:multiLevelType w:val="hybridMultilevel"/>
    <w:tmpl w:val="260018F4"/>
    <w:lvl w:ilvl="0" w:tplc="99329C9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1738E"/>
    <w:multiLevelType w:val="hybridMultilevel"/>
    <w:tmpl w:val="CAE095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9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E748C"/>
    <w:multiLevelType w:val="hybridMultilevel"/>
    <w:tmpl w:val="EE20E470"/>
    <w:lvl w:ilvl="0" w:tplc="5BA89D0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A31C3"/>
    <w:multiLevelType w:val="hybridMultilevel"/>
    <w:tmpl w:val="518A8942"/>
    <w:lvl w:ilvl="0" w:tplc="3D5685D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6EE51E88"/>
    <w:multiLevelType w:val="hybridMultilevel"/>
    <w:tmpl w:val="C5F62C72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3AA08A7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4334E"/>
    <w:multiLevelType w:val="hybridMultilevel"/>
    <w:tmpl w:val="4E8CAA94"/>
    <w:lvl w:ilvl="0" w:tplc="6AE2F5E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4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12"/>
  </w:num>
  <w:num w:numId="10">
    <w:abstractNumId w:val="3"/>
  </w:num>
  <w:num w:numId="11">
    <w:abstractNumId w:val="5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11CED"/>
    <w:rsid w:val="00013221"/>
    <w:rsid w:val="000132A7"/>
    <w:rsid w:val="00014EA2"/>
    <w:rsid w:val="00015ECE"/>
    <w:rsid w:val="00020757"/>
    <w:rsid w:val="00020971"/>
    <w:rsid w:val="00027C2C"/>
    <w:rsid w:val="00033899"/>
    <w:rsid w:val="000344C5"/>
    <w:rsid w:val="00036744"/>
    <w:rsid w:val="00037190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10F2"/>
    <w:rsid w:val="000955B3"/>
    <w:rsid w:val="00095FDB"/>
    <w:rsid w:val="00097193"/>
    <w:rsid w:val="000A0A64"/>
    <w:rsid w:val="000A171F"/>
    <w:rsid w:val="000A2D2B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890"/>
    <w:rsid w:val="000D7975"/>
    <w:rsid w:val="000D7E23"/>
    <w:rsid w:val="000E12C3"/>
    <w:rsid w:val="000E78B0"/>
    <w:rsid w:val="00102CFB"/>
    <w:rsid w:val="00110AD7"/>
    <w:rsid w:val="001128D2"/>
    <w:rsid w:val="0012112F"/>
    <w:rsid w:val="00124E54"/>
    <w:rsid w:val="00126A9A"/>
    <w:rsid w:val="0012740D"/>
    <w:rsid w:val="001335F7"/>
    <w:rsid w:val="00133CA3"/>
    <w:rsid w:val="00134292"/>
    <w:rsid w:val="00140716"/>
    <w:rsid w:val="00143F3E"/>
    <w:rsid w:val="00144D7E"/>
    <w:rsid w:val="00150F3F"/>
    <w:rsid w:val="00151055"/>
    <w:rsid w:val="00156CBE"/>
    <w:rsid w:val="00157103"/>
    <w:rsid w:val="0016110C"/>
    <w:rsid w:val="001666A8"/>
    <w:rsid w:val="00167E17"/>
    <w:rsid w:val="00172B03"/>
    <w:rsid w:val="00175106"/>
    <w:rsid w:val="001823E7"/>
    <w:rsid w:val="00191FFA"/>
    <w:rsid w:val="0019238A"/>
    <w:rsid w:val="00195732"/>
    <w:rsid w:val="001962E3"/>
    <w:rsid w:val="00197CB7"/>
    <w:rsid w:val="001A5AF0"/>
    <w:rsid w:val="001A6F2A"/>
    <w:rsid w:val="001B51E2"/>
    <w:rsid w:val="001B5333"/>
    <w:rsid w:val="001B672E"/>
    <w:rsid w:val="001B73F2"/>
    <w:rsid w:val="001C142A"/>
    <w:rsid w:val="001C7089"/>
    <w:rsid w:val="001D4ACE"/>
    <w:rsid w:val="001E3085"/>
    <w:rsid w:val="001E3793"/>
    <w:rsid w:val="001F23B4"/>
    <w:rsid w:val="001F395B"/>
    <w:rsid w:val="00203EBD"/>
    <w:rsid w:val="00206455"/>
    <w:rsid w:val="002179A8"/>
    <w:rsid w:val="00231BB5"/>
    <w:rsid w:val="002354D1"/>
    <w:rsid w:val="002368C4"/>
    <w:rsid w:val="00237A30"/>
    <w:rsid w:val="0024096C"/>
    <w:rsid w:val="00241028"/>
    <w:rsid w:val="00242275"/>
    <w:rsid w:val="0024417C"/>
    <w:rsid w:val="00245376"/>
    <w:rsid w:val="00246940"/>
    <w:rsid w:val="00251A87"/>
    <w:rsid w:val="00255407"/>
    <w:rsid w:val="00261746"/>
    <w:rsid w:val="00261F5A"/>
    <w:rsid w:val="002658A9"/>
    <w:rsid w:val="00265D44"/>
    <w:rsid w:val="002701ED"/>
    <w:rsid w:val="0027338A"/>
    <w:rsid w:val="00280345"/>
    <w:rsid w:val="002821D9"/>
    <w:rsid w:val="00286000"/>
    <w:rsid w:val="00287A1B"/>
    <w:rsid w:val="00287A8B"/>
    <w:rsid w:val="00296884"/>
    <w:rsid w:val="002A1426"/>
    <w:rsid w:val="002A3430"/>
    <w:rsid w:val="002B2A1D"/>
    <w:rsid w:val="002B54C5"/>
    <w:rsid w:val="002B65DD"/>
    <w:rsid w:val="002C458F"/>
    <w:rsid w:val="002D2786"/>
    <w:rsid w:val="002D52B0"/>
    <w:rsid w:val="002E1A2C"/>
    <w:rsid w:val="002E3212"/>
    <w:rsid w:val="002E7917"/>
    <w:rsid w:val="002F0F50"/>
    <w:rsid w:val="002F1247"/>
    <w:rsid w:val="002F3514"/>
    <w:rsid w:val="002F36E3"/>
    <w:rsid w:val="002F40E4"/>
    <w:rsid w:val="0030047E"/>
    <w:rsid w:val="00300511"/>
    <w:rsid w:val="00300ADC"/>
    <w:rsid w:val="00300F20"/>
    <w:rsid w:val="00301184"/>
    <w:rsid w:val="0030254C"/>
    <w:rsid w:val="00302F96"/>
    <w:rsid w:val="003033C6"/>
    <w:rsid w:val="00303658"/>
    <w:rsid w:val="00306955"/>
    <w:rsid w:val="003107B0"/>
    <w:rsid w:val="0032040C"/>
    <w:rsid w:val="003212B3"/>
    <w:rsid w:val="003231F1"/>
    <w:rsid w:val="00323517"/>
    <w:rsid w:val="003246AE"/>
    <w:rsid w:val="003258E8"/>
    <w:rsid w:val="0032678C"/>
    <w:rsid w:val="00334106"/>
    <w:rsid w:val="00335FB0"/>
    <w:rsid w:val="00346428"/>
    <w:rsid w:val="00347BA5"/>
    <w:rsid w:val="00347EDD"/>
    <w:rsid w:val="00351647"/>
    <w:rsid w:val="00352D92"/>
    <w:rsid w:val="00353802"/>
    <w:rsid w:val="0035739B"/>
    <w:rsid w:val="00360296"/>
    <w:rsid w:val="00360F7A"/>
    <w:rsid w:val="0036195A"/>
    <w:rsid w:val="0036638E"/>
    <w:rsid w:val="00366775"/>
    <w:rsid w:val="0037024E"/>
    <w:rsid w:val="003704D5"/>
    <w:rsid w:val="00373191"/>
    <w:rsid w:val="00383BEB"/>
    <w:rsid w:val="00384C20"/>
    <w:rsid w:val="00385092"/>
    <w:rsid w:val="0039725D"/>
    <w:rsid w:val="003972B8"/>
    <w:rsid w:val="003A0942"/>
    <w:rsid w:val="003A4CC7"/>
    <w:rsid w:val="003A7368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1B3B"/>
    <w:rsid w:val="003D29D6"/>
    <w:rsid w:val="003D5A9B"/>
    <w:rsid w:val="003E168E"/>
    <w:rsid w:val="003E29E2"/>
    <w:rsid w:val="003E47D3"/>
    <w:rsid w:val="003E582E"/>
    <w:rsid w:val="003F15EA"/>
    <w:rsid w:val="003F4000"/>
    <w:rsid w:val="004023C0"/>
    <w:rsid w:val="0040457F"/>
    <w:rsid w:val="00406998"/>
    <w:rsid w:val="00410840"/>
    <w:rsid w:val="004138B3"/>
    <w:rsid w:val="004162E0"/>
    <w:rsid w:val="00421634"/>
    <w:rsid w:val="0043086C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B3E4F"/>
    <w:rsid w:val="004D685B"/>
    <w:rsid w:val="004D7537"/>
    <w:rsid w:val="004E056E"/>
    <w:rsid w:val="004E0703"/>
    <w:rsid w:val="004E0FAE"/>
    <w:rsid w:val="004E45F2"/>
    <w:rsid w:val="004E4A35"/>
    <w:rsid w:val="004F49F6"/>
    <w:rsid w:val="004F604D"/>
    <w:rsid w:val="004F66C0"/>
    <w:rsid w:val="004F699B"/>
    <w:rsid w:val="004F6AA0"/>
    <w:rsid w:val="00500F4B"/>
    <w:rsid w:val="00502B8C"/>
    <w:rsid w:val="00502E1D"/>
    <w:rsid w:val="00502FF0"/>
    <w:rsid w:val="0050440B"/>
    <w:rsid w:val="005121BF"/>
    <w:rsid w:val="005138E7"/>
    <w:rsid w:val="00515086"/>
    <w:rsid w:val="00524874"/>
    <w:rsid w:val="005346CC"/>
    <w:rsid w:val="0054286E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24EB"/>
    <w:rsid w:val="0057338B"/>
    <w:rsid w:val="00575313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1AF0"/>
    <w:rsid w:val="005B3982"/>
    <w:rsid w:val="005B58C5"/>
    <w:rsid w:val="005C24BE"/>
    <w:rsid w:val="005C5662"/>
    <w:rsid w:val="005D2551"/>
    <w:rsid w:val="005D67EA"/>
    <w:rsid w:val="005E0F9E"/>
    <w:rsid w:val="005E3302"/>
    <w:rsid w:val="005E68E9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2556E"/>
    <w:rsid w:val="00627C4C"/>
    <w:rsid w:val="006344C1"/>
    <w:rsid w:val="00634780"/>
    <w:rsid w:val="0063584C"/>
    <w:rsid w:val="00636C4C"/>
    <w:rsid w:val="006375DA"/>
    <w:rsid w:val="00643F76"/>
    <w:rsid w:val="00645C83"/>
    <w:rsid w:val="00646E2B"/>
    <w:rsid w:val="006511CA"/>
    <w:rsid w:val="00654A49"/>
    <w:rsid w:val="00660119"/>
    <w:rsid w:val="00660182"/>
    <w:rsid w:val="006613B3"/>
    <w:rsid w:val="006614C6"/>
    <w:rsid w:val="006627E9"/>
    <w:rsid w:val="00663602"/>
    <w:rsid w:val="00667126"/>
    <w:rsid w:val="0067076C"/>
    <w:rsid w:val="00672836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EA7"/>
    <w:rsid w:val="006B398C"/>
    <w:rsid w:val="006B45DB"/>
    <w:rsid w:val="006D2154"/>
    <w:rsid w:val="006D292D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067A2"/>
    <w:rsid w:val="007168C2"/>
    <w:rsid w:val="0072019C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60AE5"/>
    <w:rsid w:val="00767CA6"/>
    <w:rsid w:val="00770224"/>
    <w:rsid w:val="00770577"/>
    <w:rsid w:val="00773F23"/>
    <w:rsid w:val="00776A70"/>
    <w:rsid w:val="00777FC4"/>
    <w:rsid w:val="00782EEF"/>
    <w:rsid w:val="00783D5E"/>
    <w:rsid w:val="007853A6"/>
    <w:rsid w:val="00791998"/>
    <w:rsid w:val="00793B5A"/>
    <w:rsid w:val="007947EA"/>
    <w:rsid w:val="007976B8"/>
    <w:rsid w:val="007976F9"/>
    <w:rsid w:val="007A55BA"/>
    <w:rsid w:val="007B0BBB"/>
    <w:rsid w:val="007B0E9D"/>
    <w:rsid w:val="007B245C"/>
    <w:rsid w:val="007B268E"/>
    <w:rsid w:val="007B3C1E"/>
    <w:rsid w:val="007B6975"/>
    <w:rsid w:val="007C3635"/>
    <w:rsid w:val="007C4B3B"/>
    <w:rsid w:val="007C4DEA"/>
    <w:rsid w:val="007D20E3"/>
    <w:rsid w:val="007D21FC"/>
    <w:rsid w:val="007D362F"/>
    <w:rsid w:val="007D4A64"/>
    <w:rsid w:val="007E1065"/>
    <w:rsid w:val="007E173F"/>
    <w:rsid w:val="007E2F3D"/>
    <w:rsid w:val="007E6C98"/>
    <w:rsid w:val="007E7EE1"/>
    <w:rsid w:val="007F0D06"/>
    <w:rsid w:val="007F1244"/>
    <w:rsid w:val="007F2753"/>
    <w:rsid w:val="007F2AA2"/>
    <w:rsid w:val="007F4974"/>
    <w:rsid w:val="008005AA"/>
    <w:rsid w:val="008021F4"/>
    <w:rsid w:val="00803355"/>
    <w:rsid w:val="00803807"/>
    <w:rsid w:val="0080471C"/>
    <w:rsid w:val="00806F68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66FFC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6917"/>
    <w:rsid w:val="008C7C04"/>
    <w:rsid w:val="008D2C02"/>
    <w:rsid w:val="008D5767"/>
    <w:rsid w:val="008D7960"/>
    <w:rsid w:val="008E02C8"/>
    <w:rsid w:val="008E069F"/>
    <w:rsid w:val="008F45FF"/>
    <w:rsid w:val="008F59AC"/>
    <w:rsid w:val="008F6F60"/>
    <w:rsid w:val="00905BBE"/>
    <w:rsid w:val="00914F75"/>
    <w:rsid w:val="00922308"/>
    <w:rsid w:val="0092646A"/>
    <w:rsid w:val="009301F2"/>
    <w:rsid w:val="0093306C"/>
    <w:rsid w:val="00933172"/>
    <w:rsid w:val="00934FCA"/>
    <w:rsid w:val="00941F5F"/>
    <w:rsid w:val="009460F6"/>
    <w:rsid w:val="00946C23"/>
    <w:rsid w:val="00951396"/>
    <w:rsid w:val="00957072"/>
    <w:rsid w:val="00963BCA"/>
    <w:rsid w:val="00981300"/>
    <w:rsid w:val="0098161A"/>
    <w:rsid w:val="00985BA2"/>
    <w:rsid w:val="009861E5"/>
    <w:rsid w:val="0099006C"/>
    <w:rsid w:val="00992D77"/>
    <w:rsid w:val="0099589C"/>
    <w:rsid w:val="00995EB3"/>
    <w:rsid w:val="00995FEB"/>
    <w:rsid w:val="009A3F58"/>
    <w:rsid w:val="009A4C5F"/>
    <w:rsid w:val="009A71AC"/>
    <w:rsid w:val="009C1202"/>
    <w:rsid w:val="009C3B42"/>
    <w:rsid w:val="009C42A7"/>
    <w:rsid w:val="009C5B53"/>
    <w:rsid w:val="009D0FFD"/>
    <w:rsid w:val="009E79F6"/>
    <w:rsid w:val="00A02706"/>
    <w:rsid w:val="00A06F0C"/>
    <w:rsid w:val="00A11243"/>
    <w:rsid w:val="00A12DBD"/>
    <w:rsid w:val="00A256C9"/>
    <w:rsid w:val="00A27386"/>
    <w:rsid w:val="00A3017A"/>
    <w:rsid w:val="00A333A0"/>
    <w:rsid w:val="00A34FEA"/>
    <w:rsid w:val="00A37116"/>
    <w:rsid w:val="00A37F9B"/>
    <w:rsid w:val="00A43506"/>
    <w:rsid w:val="00A52985"/>
    <w:rsid w:val="00A54045"/>
    <w:rsid w:val="00A57703"/>
    <w:rsid w:val="00A66240"/>
    <w:rsid w:val="00A714E1"/>
    <w:rsid w:val="00A77B67"/>
    <w:rsid w:val="00A82DEA"/>
    <w:rsid w:val="00A83758"/>
    <w:rsid w:val="00A8687A"/>
    <w:rsid w:val="00A87620"/>
    <w:rsid w:val="00A90406"/>
    <w:rsid w:val="00A93823"/>
    <w:rsid w:val="00AA14C6"/>
    <w:rsid w:val="00AA74B8"/>
    <w:rsid w:val="00AB10C1"/>
    <w:rsid w:val="00AB137B"/>
    <w:rsid w:val="00AB1D32"/>
    <w:rsid w:val="00AB4D65"/>
    <w:rsid w:val="00AB62F1"/>
    <w:rsid w:val="00AB695B"/>
    <w:rsid w:val="00AB75D9"/>
    <w:rsid w:val="00AB7D0E"/>
    <w:rsid w:val="00AC1195"/>
    <w:rsid w:val="00AC384A"/>
    <w:rsid w:val="00AD3584"/>
    <w:rsid w:val="00AD470B"/>
    <w:rsid w:val="00AE2642"/>
    <w:rsid w:val="00AE2BBA"/>
    <w:rsid w:val="00AE3B28"/>
    <w:rsid w:val="00AE3EFB"/>
    <w:rsid w:val="00AE6295"/>
    <w:rsid w:val="00AE745D"/>
    <w:rsid w:val="00AF092D"/>
    <w:rsid w:val="00AF330D"/>
    <w:rsid w:val="00B0365A"/>
    <w:rsid w:val="00B0703E"/>
    <w:rsid w:val="00B10CE7"/>
    <w:rsid w:val="00B235B3"/>
    <w:rsid w:val="00B2601A"/>
    <w:rsid w:val="00B30054"/>
    <w:rsid w:val="00B46B1D"/>
    <w:rsid w:val="00B53B74"/>
    <w:rsid w:val="00B54AA7"/>
    <w:rsid w:val="00B567DD"/>
    <w:rsid w:val="00B612D5"/>
    <w:rsid w:val="00B753A2"/>
    <w:rsid w:val="00B80702"/>
    <w:rsid w:val="00B82357"/>
    <w:rsid w:val="00B87BA5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463F"/>
    <w:rsid w:val="00BE3A33"/>
    <w:rsid w:val="00BE56B7"/>
    <w:rsid w:val="00BF21D8"/>
    <w:rsid w:val="00BF223C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4732"/>
    <w:rsid w:val="00C25FA6"/>
    <w:rsid w:val="00C27B95"/>
    <w:rsid w:val="00C30097"/>
    <w:rsid w:val="00C31E3D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73640"/>
    <w:rsid w:val="00C74A7E"/>
    <w:rsid w:val="00C77854"/>
    <w:rsid w:val="00C77EBD"/>
    <w:rsid w:val="00C80DC9"/>
    <w:rsid w:val="00C84727"/>
    <w:rsid w:val="00C84C3A"/>
    <w:rsid w:val="00C85501"/>
    <w:rsid w:val="00C85579"/>
    <w:rsid w:val="00C9100B"/>
    <w:rsid w:val="00C92AE6"/>
    <w:rsid w:val="00C9449D"/>
    <w:rsid w:val="00CA0E99"/>
    <w:rsid w:val="00CA2F02"/>
    <w:rsid w:val="00CA6AD5"/>
    <w:rsid w:val="00CC14B8"/>
    <w:rsid w:val="00CC1D62"/>
    <w:rsid w:val="00CC3786"/>
    <w:rsid w:val="00CC4B99"/>
    <w:rsid w:val="00CC6274"/>
    <w:rsid w:val="00CD15A7"/>
    <w:rsid w:val="00CE1C55"/>
    <w:rsid w:val="00CE3433"/>
    <w:rsid w:val="00CE5FEE"/>
    <w:rsid w:val="00D01650"/>
    <w:rsid w:val="00D02DC6"/>
    <w:rsid w:val="00D0464B"/>
    <w:rsid w:val="00D13974"/>
    <w:rsid w:val="00D13D50"/>
    <w:rsid w:val="00D1698C"/>
    <w:rsid w:val="00D16F68"/>
    <w:rsid w:val="00D244C2"/>
    <w:rsid w:val="00D27B37"/>
    <w:rsid w:val="00D345A2"/>
    <w:rsid w:val="00D35E8F"/>
    <w:rsid w:val="00D4436A"/>
    <w:rsid w:val="00D461C5"/>
    <w:rsid w:val="00D5235C"/>
    <w:rsid w:val="00D548C3"/>
    <w:rsid w:val="00D56AEB"/>
    <w:rsid w:val="00D56DF2"/>
    <w:rsid w:val="00D634DF"/>
    <w:rsid w:val="00D6364B"/>
    <w:rsid w:val="00D711E4"/>
    <w:rsid w:val="00D77061"/>
    <w:rsid w:val="00D864CA"/>
    <w:rsid w:val="00D8656A"/>
    <w:rsid w:val="00D87BEA"/>
    <w:rsid w:val="00D93480"/>
    <w:rsid w:val="00DA05F4"/>
    <w:rsid w:val="00DA3C03"/>
    <w:rsid w:val="00DA45BA"/>
    <w:rsid w:val="00DA48BE"/>
    <w:rsid w:val="00DA6E01"/>
    <w:rsid w:val="00DB0147"/>
    <w:rsid w:val="00DB3561"/>
    <w:rsid w:val="00DC1B06"/>
    <w:rsid w:val="00DC26F4"/>
    <w:rsid w:val="00DD1AF4"/>
    <w:rsid w:val="00DD1FCA"/>
    <w:rsid w:val="00DE5491"/>
    <w:rsid w:val="00DE5981"/>
    <w:rsid w:val="00DF0C95"/>
    <w:rsid w:val="00DF1831"/>
    <w:rsid w:val="00DF458F"/>
    <w:rsid w:val="00DF6657"/>
    <w:rsid w:val="00E10DE2"/>
    <w:rsid w:val="00E147D4"/>
    <w:rsid w:val="00E152A7"/>
    <w:rsid w:val="00E25DEE"/>
    <w:rsid w:val="00E30091"/>
    <w:rsid w:val="00E3179B"/>
    <w:rsid w:val="00E34397"/>
    <w:rsid w:val="00E41848"/>
    <w:rsid w:val="00E43204"/>
    <w:rsid w:val="00E43D89"/>
    <w:rsid w:val="00E51409"/>
    <w:rsid w:val="00E51E03"/>
    <w:rsid w:val="00E5417F"/>
    <w:rsid w:val="00E619DB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70C"/>
    <w:rsid w:val="00EB1CB6"/>
    <w:rsid w:val="00EB2847"/>
    <w:rsid w:val="00EB5CC4"/>
    <w:rsid w:val="00EB5D19"/>
    <w:rsid w:val="00EB7238"/>
    <w:rsid w:val="00EB7C8B"/>
    <w:rsid w:val="00EC3F4B"/>
    <w:rsid w:val="00ED62CE"/>
    <w:rsid w:val="00EE42DA"/>
    <w:rsid w:val="00EE5368"/>
    <w:rsid w:val="00EE78A7"/>
    <w:rsid w:val="00EF21F4"/>
    <w:rsid w:val="00EF2358"/>
    <w:rsid w:val="00EF3C51"/>
    <w:rsid w:val="00EF5E3C"/>
    <w:rsid w:val="00F001D3"/>
    <w:rsid w:val="00F150A3"/>
    <w:rsid w:val="00F162EF"/>
    <w:rsid w:val="00F20B7B"/>
    <w:rsid w:val="00F25311"/>
    <w:rsid w:val="00F36D29"/>
    <w:rsid w:val="00F371C8"/>
    <w:rsid w:val="00F446B4"/>
    <w:rsid w:val="00F4646A"/>
    <w:rsid w:val="00F50AAE"/>
    <w:rsid w:val="00F514B1"/>
    <w:rsid w:val="00F57993"/>
    <w:rsid w:val="00F57E45"/>
    <w:rsid w:val="00F60396"/>
    <w:rsid w:val="00F634A8"/>
    <w:rsid w:val="00F76CCA"/>
    <w:rsid w:val="00F8052B"/>
    <w:rsid w:val="00F84A88"/>
    <w:rsid w:val="00F866AD"/>
    <w:rsid w:val="00F87849"/>
    <w:rsid w:val="00F87E08"/>
    <w:rsid w:val="00F92749"/>
    <w:rsid w:val="00F92CE1"/>
    <w:rsid w:val="00FA2D4A"/>
    <w:rsid w:val="00FA4B9F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3BF2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3"/>
    <o:shapelayout v:ext="edit">
      <o:idmap v:ext="edit" data="1"/>
    </o:shapelayout>
  </w:shapeDefaults>
  <w:decimalSymbol w:val=","/>
  <w:listSeparator w:val=";"/>
  <w14:docId w14:val="7F181DAA"/>
  <w15:docId w15:val="{7A0A295D-1FC7-4196-8800-9A37C9E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customStyle="1" w:styleId="BodyText21">
    <w:name w:val="Body Text 21"/>
    <w:basedOn w:val="Normln"/>
    <w:uiPriority w:val="99"/>
    <w:rsid w:val="005B3982"/>
    <w:pPr>
      <w:widowControl w:val="0"/>
      <w:jc w:val="both"/>
    </w:pPr>
    <w:rPr>
      <w:sz w:val="22"/>
    </w:rPr>
  </w:style>
  <w:style w:type="paragraph" w:customStyle="1" w:styleId="Default">
    <w:name w:val="Default"/>
    <w:rsid w:val="003E29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A937-6460-48C8-88EE-05E31313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10</Pages>
  <Words>3482</Words>
  <Characters>20545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23980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JURIKOVA Sarka</cp:lastModifiedBy>
  <cp:revision>37</cp:revision>
  <cp:lastPrinted>2019-02-22T09:32:00Z</cp:lastPrinted>
  <dcterms:created xsi:type="dcterms:W3CDTF">2019-09-25T11:04:00Z</dcterms:created>
  <dcterms:modified xsi:type="dcterms:W3CDTF">2021-03-15T19:09:00Z</dcterms:modified>
</cp:coreProperties>
</file>