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E7558" w14:textId="77777777" w:rsidR="00A278EC" w:rsidRDefault="00A278EC">
      <w:pPr>
        <w:pStyle w:val="Zkladntext"/>
        <w:rPr>
          <w:rFonts w:ascii="Times New Roman"/>
          <w:sz w:val="20"/>
        </w:rPr>
      </w:pPr>
    </w:p>
    <w:p w14:paraId="6708B477" w14:textId="77777777" w:rsidR="00A278EC" w:rsidRDefault="00A278EC">
      <w:pPr>
        <w:pStyle w:val="Zkladntext"/>
        <w:spacing w:before="4"/>
        <w:rPr>
          <w:rFonts w:ascii="Times New Roman"/>
          <w:sz w:val="16"/>
        </w:rPr>
      </w:pPr>
    </w:p>
    <w:p w14:paraId="5400310A" w14:textId="77777777" w:rsidR="00A278EC" w:rsidRDefault="00B53E2B">
      <w:pPr>
        <w:pStyle w:val="Nzev"/>
        <w:spacing w:before="88"/>
      </w:pPr>
      <w:r>
        <w:rPr>
          <w:color w:val="D91E25"/>
        </w:rPr>
        <w:t>Schindler</w:t>
      </w:r>
      <w:r>
        <w:rPr>
          <w:color w:val="D91E25"/>
          <w:spacing w:val="-9"/>
        </w:rPr>
        <w:t xml:space="preserve"> </w:t>
      </w:r>
      <w:r>
        <w:rPr>
          <w:color w:val="D91E25"/>
        </w:rPr>
        <w:t>Excellence®</w:t>
      </w:r>
    </w:p>
    <w:p w14:paraId="2666377C" w14:textId="77777777" w:rsidR="00A278EC" w:rsidRDefault="00A278EC">
      <w:pPr>
        <w:pStyle w:val="Zkladntext"/>
        <w:spacing w:before="8"/>
        <w:rPr>
          <w:b/>
          <w:sz w:val="36"/>
        </w:rPr>
      </w:pPr>
    </w:p>
    <w:p w14:paraId="3A6B4446" w14:textId="77777777" w:rsidR="00A278EC" w:rsidRDefault="00B53E2B">
      <w:pPr>
        <w:pStyle w:val="Nzev"/>
      </w:pPr>
      <w:r>
        <w:rPr>
          <w:color w:val="808285"/>
        </w:rPr>
        <w:t>Smlouva</w:t>
      </w:r>
      <w:r>
        <w:rPr>
          <w:color w:val="808285"/>
          <w:spacing w:val="-9"/>
        </w:rPr>
        <w:t xml:space="preserve"> </w:t>
      </w:r>
      <w:proofErr w:type="gramStart"/>
      <w:r>
        <w:rPr>
          <w:color w:val="808285"/>
        </w:rPr>
        <w:t>na</w:t>
      </w:r>
      <w:proofErr w:type="gramEnd"/>
      <w:r>
        <w:rPr>
          <w:color w:val="808285"/>
          <w:spacing w:val="-9"/>
        </w:rPr>
        <w:t xml:space="preserve"> </w:t>
      </w:r>
      <w:r>
        <w:rPr>
          <w:color w:val="808285"/>
        </w:rPr>
        <w:t>servisní</w:t>
      </w:r>
      <w:r>
        <w:rPr>
          <w:color w:val="808285"/>
          <w:spacing w:val="-9"/>
        </w:rPr>
        <w:t xml:space="preserve"> </w:t>
      </w:r>
      <w:r>
        <w:rPr>
          <w:color w:val="808285"/>
        </w:rPr>
        <w:t>služby</w:t>
      </w:r>
      <w:r>
        <w:rPr>
          <w:color w:val="808285"/>
          <w:spacing w:val="-9"/>
        </w:rPr>
        <w:t xml:space="preserve"> </w:t>
      </w:r>
      <w:r>
        <w:rPr>
          <w:color w:val="808285"/>
        </w:rPr>
        <w:t>Schindler</w:t>
      </w:r>
      <w:r>
        <w:rPr>
          <w:color w:val="808285"/>
          <w:spacing w:val="-8"/>
        </w:rPr>
        <w:t xml:space="preserve"> </w:t>
      </w:r>
      <w:r>
        <w:rPr>
          <w:color w:val="808285"/>
        </w:rPr>
        <w:t>Excellence®</w:t>
      </w:r>
    </w:p>
    <w:p w14:paraId="4026FC0F" w14:textId="77777777" w:rsidR="00A278EC" w:rsidRDefault="00A278EC">
      <w:pPr>
        <w:pStyle w:val="Zkladntext"/>
        <w:spacing w:before="9"/>
        <w:rPr>
          <w:b/>
          <w:sz w:val="30"/>
        </w:rPr>
      </w:pPr>
    </w:p>
    <w:p w14:paraId="32A0A1FE" w14:textId="77777777" w:rsidR="00A278EC" w:rsidRDefault="00B53E2B">
      <w:pPr>
        <w:spacing w:line="458" w:lineRule="auto"/>
        <w:ind w:left="133" w:right="4835"/>
        <w:rPr>
          <w:color w:val="808285"/>
          <w:sz w:val="34"/>
        </w:rPr>
      </w:pPr>
      <w:r>
        <w:rPr>
          <w:color w:val="808285"/>
          <w:sz w:val="34"/>
        </w:rPr>
        <w:t>Číslo smlouvy: HS 41635 E</w:t>
      </w:r>
      <w:r>
        <w:rPr>
          <w:color w:val="808285"/>
          <w:spacing w:val="1"/>
          <w:sz w:val="34"/>
        </w:rPr>
        <w:t xml:space="preserve"> </w:t>
      </w:r>
      <w:r>
        <w:rPr>
          <w:color w:val="808285"/>
          <w:sz w:val="34"/>
        </w:rPr>
        <w:t>Číslo</w:t>
      </w:r>
      <w:r>
        <w:rPr>
          <w:color w:val="808285"/>
          <w:spacing w:val="-19"/>
          <w:sz w:val="34"/>
        </w:rPr>
        <w:t xml:space="preserve"> </w:t>
      </w:r>
      <w:r>
        <w:rPr>
          <w:color w:val="808285"/>
          <w:sz w:val="34"/>
        </w:rPr>
        <w:t>objednávky:</w:t>
      </w:r>
      <w:r>
        <w:rPr>
          <w:color w:val="808285"/>
          <w:spacing w:val="-19"/>
          <w:sz w:val="34"/>
        </w:rPr>
        <w:t xml:space="preserve"> </w:t>
      </w:r>
      <w:r>
        <w:rPr>
          <w:color w:val="808285"/>
          <w:sz w:val="34"/>
        </w:rPr>
        <w:t>0135685391</w:t>
      </w:r>
    </w:p>
    <w:p w14:paraId="1E05CBB0" w14:textId="5B92DB59" w:rsidR="00A61713" w:rsidRDefault="00FE0B35">
      <w:pPr>
        <w:spacing w:line="458" w:lineRule="auto"/>
        <w:ind w:left="133" w:right="4835"/>
        <w:rPr>
          <w:sz w:val="34"/>
        </w:rPr>
      </w:pPr>
      <w:r>
        <w:rPr>
          <w:color w:val="808285"/>
          <w:sz w:val="34"/>
        </w:rPr>
        <w:t xml:space="preserve">Číslo objednatele: </w:t>
      </w:r>
      <w:r w:rsidR="00A61713">
        <w:rPr>
          <w:color w:val="808285"/>
          <w:sz w:val="34"/>
        </w:rPr>
        <w:t>45/00065293/2021</w:t>
      </w:r>
    </w:p>
    <w:p w14:paraId="57735F3E" w14:textId="77777777" w:rsidR="00A278EC" w:rsidRDefault="00A278EC">
      <w:pPr>
        <w:pStyle w:val="Zkladntext"/>
        <w:rPr>
          <w:sz w:val="20"/>
        </w:rPr>
      </w:pPr>
    </w:p>
    <w:p w14:paraId="0019C2CA" w14:textId="08F0D177" w:rsidR="00A278EC" w:rsidRDefault="00A278EC">
      <w:pPr>
        <w:pStyle w:val="Zkladntext"/>
        <w:spacing w:before="10"/>
        <w:rPr>
          <w:sz w:val="10"/>
        </w:rPr>
      </w:pPr>
    </w:p>
    <w:p w14:paraId="2BA2E743" w14:textId="77777777" w:rsidR="00A278EC" w:rsidRDefault="00A278EC">
      <w:pPr>
        <w:pStyle w:val="Zkladntext"/>
        <w:rPr>
          <w:sz w:val="20"/>
        </w:rPr>
      </w:pPr>
    </w:p>
    <w:p w14:paraId="238EC391" w14:textId="77777777" w:rsidR="00A278EC" w:rsidRDefault="00B53E2B">
      <w:pPr>
        <w:pStyle w:val="Nadpis1"/>
        <w:spacing w:before="252"/>
      </w:pPr>
      <w:r>
        <w:rPr>
          <w:color w:val="808285"/>
        </w:rPr>
        <w:t>Zahrnuje</w:t>
      </w:r>
      <w:r>
        <w:rPr>
          <w:color w:val="808285"/>
          <w:spacing w:val="1"/>
        </w:rPr>
        <w:t xml:space="preserve"> </w:t>
      </w:r>
      <w:r>
        <w:rPr>
          <w:color w:val="808285"/>
        </w:rPr>
        <w:t>tyto</w:t>
      </w:r>
      <w:r>
        <w:rPr>
          <w:color w:val="808285"/>
          <w:spacing w:val="1"/>
        </w:rPr>
        <w:t xml:space="preserve"> </w:t>
      </w:r>
      <w:r>
        <w:rPr>
          <w:color w:val="808285"/>
        </w:rPr>
        <w:t>služby:</w:t>
      </w:r>
    </w:p>
    <w:p w14:paraId="36F15D6E" w14:textId="77777777" w:rsidR="00A278EC" w:rsidRDefault="00A278EC">
      <w:pPr>
        <w:pStyle w:val="Zkladntext"/>
        <w:spacing w:before="11"/>
        <w:rPr>
          <w:b/>
          <w:sz w:val="30"/>
        </w:rPr>
      </w:pPr>
    </w:p>
    <w:p w14:paraId="649A10F0" w14:textId="77777777" w:rsidR="00A278EC" w:rsidRDefault="00B53E2B">
      <w:pPr>
        <w:ind w:left="133"/>
        <w:rPr>
          <w:sz w:val="28"/>
        </w:rPr>
      </w:pPr>
      <w:r>
        <w:rPr>
          <w:b/>
          <w:color w:val="D91E25"/>
          <w:sz w:val="28"/>
        </w:rPr>
        <w:t>Basic</w:t>
      </w:r>
      <w:r>
        <w:rPr>
          <w:b/>
          <w:color w:val="D91E25"/>
          <w:spacing w:val="1"/>
          <w:sz w:val="28"/>
        </w:rPr>
        <w:t xml:space="preserve"> </w:t>
      </w:r>
      <w:r>
        <w:rPr>
          <w:color w:val="D91E25"/>
          <w:sz w:val="28"/>
        </w:rPr>
        <w:t>-</w:t>
      </w:r>
      <w:r>
        <w:rPr>
          <w:color w:val="D91E25"/>
          <w:spacing w:val="1"/>
          <w:sz w:val="28"/>
        </w:rPr>
        <w:t xml:space="preserve"> </w:t>
      </w:r>
      <w:r>
        <w:rPr>
          <w:color w:val="D91E25"/>
          <w:sz w:val="28"/>
        </w:rPr>
        <w:t>Příloha</w:t>
      </w:r>
      <w:r>
        <w:rPr>
          <w:color w:val="D91E25"/>
          <w:spacing w:val="1"/>
          <w:sz w:val="28"/>
        </w:rPr>
        <w:t xml:space="preserve"> </w:t>
      </w:r>
      <w:r>
        <w:rPr>
          <w:color w:val="D91E25"/>
          <w:sz w:val="28"/>
        </w:rPr>
        <w:t>č.1</w:t>
      </w:r>
    </w:p>
    <w:p w14:paraId="0588A813" w14:textId="77777777" w:rsidR="00A278EC" w:rsidRDefault="00B53E2B">
      <w:pPr>
        <w:pStyle w:val="Odstavecseseznamem"/>
        <w:numPr>
          <w:ilvl w:val="0"/>
          <w:numId w:val="10"/>
        </w:numPr>
        <w:tabs>
          <w:tab w:val="left" w:pos="474"/>
        </w:tabs>
        <w:spacing w:before="17"/>
        <w:ind w:hanging="171"/>
        <w:rPr>
          <w:sz w:val="28"/>
        </w:rPr>
      </w:pPr>
      <w:r>
        <w:rPr>
          <w:color w:val="808285"/>
          <w:sz w:val="28"/>
        </w:rPr>
        <w:t>Servisní</w:t>
      </w:r>
      <w:r>
        <w:rPr>
          <w:color w:val="808285"/>
          <w:spacing w:val="1"/>
          <w:sz w:val="28"/>
        </w:rPr>
        <w:t xml:space="preserve"> </w:t>
      </w:r>
      <w:r>
        <w:rPr>
          <w:color w:val="808285"/>
          <w:sz w:val="28"/>
        </w:rPr>
        <w:t>služby</w:t>
      </w:r>
      <w:r>
        <w:rPr>
          <w:color w:val="808285"/>
          <w:spacing w:val="2"/>
          <w:sz w:val="28"/>
        </w:rPr>
        <w:t xml:space="preserve"> </w:t>
      </w:r>
      <w:r>
        <w:rPr>
          <w:color w:val="808285"/>
          <w:sz w:val="28"/>
        </w:rPr>
        <w:t>typu</w:t>
      </w:r>
      <w:r>
        <w:rPr>
          <w:color w:val="808285"/>
          <w:spacing w:val="2"/>
          <w:sz w:val="28"/>
        </w:rPr>
        <w:t xml:space="preserve"> </w:t>
      </w:r>
      <w:r>
        <w:rPr>
          <w:color w:val="808285"/>
          <w:sz w:val="28"/>
        </w:rPr>
        <w:t>Basic</w:t>
      </w:r>
      <w:r>
        <w:rPr>
          <w:color w:val="808285"/>
          <w:spacing w:val="2"/>
          <w:sz w:val="28"/>
        </w:rPr>
        <w:t xml:space="preserve"> </w:t>
      </w:r>
      <w:r>
        <w:rPr>
          <w:color w:val="808285"/>
          <w:sz w:val="28"/>
        </w:rPr>
        <w:t>pro</w:t>
      </w:r>
      <w:r>
        <w:rPr>
          <w:color w:val="808285"/>
          <w:spacing w:val="2"/>
          <w:sz w:val="28"/>
        </w:rPr>
        <w:t xml:space="preserve"> </w:t>
      </w:r>
      <w:r>
        <w:rPr>
          <w:color w:val="808285"/>
          <w:sz w:val="28"/>
        </w:rPr>
        <w:t>výtahy</w:t>
      </w:r>
    </w:p>
    <w:p w14:paraId="66A48F0E" w14:textId="77777777" w:rsidR="00A278EC" w:rsidRDefault="00A278EC">
      <w:pPr>
        <w:pStyle w:val="Zkladntext"/>
        <w:spacing w:before="10"/>
        <w:rPr>
          <w:sz w:val="30"/>
        </w:rPr>
      </w:pPr>
    </w:p>
    <w:p w14:paraId="52110817" w14:textId="77777777" w:rsidR="00A278EC" w:rsidRDefault="00B53E2B">
      <w:pPr>
        <w:ind w:left="133"/>
        <w:rPr>
          <w:sz w:val="28"/>
        </w:rPr>
      </w:pPr>
      <w:r>
        <w:rPr>
          <w:b/>
          <w:color w:val="D91E25"/>
          <w:sz w:val="28"/>
        </w:rPr>
        <w:t>Digitální</w:t>
      </w:r>
      <w:r>
        <w:rPr>
          <w:b/>
          <w:color w:val="D91E25"/>
          <w:spacing w:val="1"/>
          <w:sz w:val="28"/>
        </w:rPr>
        <w:t xml:space="preserve"> </w:t>
      </w:r>
      <w:r>
        <w:rPr>
          <w:b/>
          <w:color w:val="D91E25"/>
          <w:sz w:val="28"/>
        </w:rPr>
        <w:t>služby</w:t>
      </w:r>
      <w:r>
        <w:rPr>
          <w:b/>
          <w:color w:val="D91E25"/>
          <w:spacing w:val="1"/>
          <w:sz w:val="28"/>
        </w:rPr>
        <w:t xml:space="preserve"> </w:t>
      </w:r>
      <w:r>
        <w:rPr>
          <w:color w:val="D91E25"/>
          <w:sz w:val="28"/>
        </w:rPr>
        <w:t>-</w:t>
      </w:r>
      <w:r>
        <w:rPr>
          <w:color w:val="D91E25"/>
          <w:spacing w:val="2"/>
          <w:sz w:val="28"/>
        </w:rPr>
        <w:t xml:space="preserve"> </w:t>
      </w:r>
      <w:r>
        <w:rPr>
          <w:color w:val="D91E25"/>
          <w:sz w:val="28"/>
        </w:rPr>
        <w:t>Příloha</w:t>
      </w:r>
      <w:r>
        <w:rPr>
          <w:color w:val="D91E25"/>
          <w:spacing w:val="1"/>
          <w:sz w:val="28"/>
        </w:rPr>
        <w:t xml:space="preserve"> </w:t>
      </w:r>
      <w:r>
        <w:rPr>
          <w:color w:val="D91E25"/>
          <w:sz w:val="28"/>
        </w:rPr>
        <w:t>č.2</w:t>
      </w:r>
    </w:p>
    <w:p w14:paraId="72704BCB" w14:textId="77777777" w:rsidR="00A278EC" w:rsidRDefault="00B53E2B">
      <w:pPr>
        <w:pStyle w:val="Odstavecseseznamem"/>
        <w:numPr>
          <w:ilvl w:val="0"/>
          <w:numId w:val="10"/>
        </w:numPr>
        <w:tabs>
          <w:tab w:val="left" w:pos="474"/>
        </w:tabs>
        <w:spacing w:before="17"/>
        <w:ind w:hanging="171"/>
        <w:rPr>
          <w:sz w:val="28"/>
        </w:rPr>
      </w:pPr>
      <w:r>
        <w:rPr>
          <w:color w:val="808285"/>
          <w:sz w:val="28"/>
        </w:rPr>
        <w:t>Schindler</w:t>
      </w:r>
      <w:r>
        <w:rPr>
          <w:color w:val="808285"/>
          <w:spacing w:val="2"/>
          <w:sz w:val="28"/>
        </w:rPr>
        <w:t xml:space="preserve"> </w:t>
      </w:r>
      <w:r>
        <w:rPr>
          <w:color w:val="808285"/>
          <w:sz w:val="28"/>
        </w:rPr>
        <w:t>Ahead</w:t>
      </w:r>
      <w:r>
        <w:rPr>
          <w:color w:val="808285"/>
          <w:spacing w:val="2"/>
          <w:sz w:val="28"/>
        </w:rPr>
        <w:t xml:space="preserve"> </w:t>
      </w:r>
      <w:r>
        <w:rPr>
          <w:color w:val="808285"/>
          <w:sz w:val="28"/>
        </w:rPr>
        <w:t>Connectivity</w:t>
      </w:r>
    </w:p>
    <w:p w14:paraId="5918AB19" w14:textId="77777777" w:rsidR="00A278EC" w:rsidRDefault="00A278EC">
      <w:pPr>
        <w:rPr>
          <w:sz w:val="28"/>
        </w:rPr>
        <w:sectPr w:rsidR="00A278EC">
          <w:headerReference w:type="default" r:id="rId8"/>
          <w:footerReference w:type="default" r:id="rId9"/>
          <w:type w:val="continuous"/>
          <w:pgSz w:w="12240" w:h="15840"/>
          <w:pgMar w:top="1860" w:right="900" w:bottom="1060" w:left="1720" w:header="533" w:footer="874" w:gutter="0"/>
          <w:pgNumType w:start="1"/>
          <w:cols w:space="708"/>
        </w:sectPr>
      </w:pPr>
    </w:p>
    <w:p w14:paraId="2268BDC5" w14:textId="77777777" w:rsidR="00A278EC" w:rsidRDefault="00A278EC">
      <w:pPr>
        <w:pStyle w:val="Zkladntext"/>
        <w:rPr>
          <w:sz w:val="20"/>
        </w:rPr>
      </w:pPr>
    </w:p>
    <w:p w14:paraId="2744E052" w14:textId="77777777" w:rsidR="00A278EC" w:rsidRDefault="00A278EC">
      <w:pPr>
        <w:pStyle w:val="Zkladntext"/>
        <w:rPr>
          <w:sz w:val="17"/>
        </w:rPr>
      </w:pPr>
    </w:p>
    <w:p w14:paraId="185E74A5" w14:textId="77777777" w:rsidR="00A278EC" w:rsidRPr="008A1977" w:rsidRDefault="00B53E2B">
      <w:pPr>
        <w:pStyle w:val="Nadpis2"/>
        <w:spacing w:before="93"/>
      </w:pPr>
      <w:r w:rsidRPr="00FE0B35">
        <w:rPr>
          <w:color w:val="231F20"/>
        </w:rPr>
        <w:t>Smlouva</w:t>
      </w:r>
      <w:r w:rsidRPr="00FE0B35">
        <w:rPr>
          <w:color w:val="231F20"/>
          <w:spacing w:val="-9"/>
        </w:rPr>
        <w:t xml:space="preserve"> </w:t>
      </w:r>
      <w:proofErr w:type="gramStart"/>
      <w:r w:rsidRPr="00FE0B35">
        <w:rPr>
          <w:color w:val="231F20"/>
        </w:rPr>
        <w:t>na</w:t>
      </w:r>
      <w:proofErr w:type="gramEnd"/>
      <w:r w:rsidRPr="00BF0B24">
        <w:rPr>
          <w:color w:val="231F20"/>
          <w:spacing w:val="-9"/>
        </w:rPr>
        <w:t xml:space="preserve"> </w:t>
      </w:r>
      <w:r w:rsidRPr="00BF0B24">
        <w:rPr>
          <w:color w:val="231F20"/>
        </w:rPr>
        <w:t>servisní</w:t>
      </w:r>
      <w:r w:rsidRPr="00BF0B24">
        <w:rPr>
          <w:color w:val="231F20"/>
          <w:spacing w:val="-8"/>
        </w:rPr>
        <w:t xml:space="preserve"> </w:t>
      </w:r>
      <w:r w:rsidRPr="00BF0B24">
        <w:rPr>
          <w:color w:val="231F20"/>
        </w:rPr>
        <w:t>služby</w:t>
      </w:r>
      <w:r w:rsidRPr="008A1977">
        <w:rPr>
          <w:color w:val="231F20"/>
          <w:spacing w:val="-9"/>
        </w:rPr>
        <w:t xml:space="preserve"> </w:t>
      </w:r>
      <w:r w:rsidRPr="008A1977">
        <w:rPr>
          <w:color w:val="231F20"/>
        </w:rPr>
        <w:t>Schindler</w:t>
      </w:r>
      <w:r w:rsidRPr="008A1977">
        <w:rPr>
          <w:color w:val="231F20"/>
          <w:spacing w:val="-8"/>
        </w:rPr>
        <w:t xml:space="preserve"> </w:t>
      </w:r>
      <w:r w:rsidRPr="008A1977">
        <w:rPr>
          <w:color w:val="231F20"/>
        </w:rPr>
        <w:t>Excellence®</w:t>
      </w:r>
    </w:p>
    <w:p w14:paraId="7AADA306" w14:textId="77777777" w:rsidR="00A278EC" w:rsidRPr="008A1977" w:rsidRDefault="00A278EC">
      <w:pPr>
        <w:pStyle w:val="Zkladntext"/>
        <w:spacing w:before="3"/>
        <w:rPr>
          <w:b/>
          <w:sz w:val="11"/>
        </w:rPr>
      </w:pPr>
    </w:p>
    <w:p w14:paraId="72540926" w14:textId="77777777" w:rsidR="00A278EC" w:rsidRPr="008A1977" w:rsidRDefault="00A278EC">
      <w:pPr>
        <w:rPr>
          <w:sz w:val="11"/>
        </w:rPr>
        <w:sectPr w:rsidR="00A278EC" w:rsidRPr="008A1977">
          <w:pgSz w:w="12240" w:h="15840"/>
          <w:pgMar w:top="1860" w:right="900" w:bottom="1060" w:left="1720" w:header="533" w:footer="874" w:gutter="0"/>
          <w:cols w:space="708"/>
        </w:sectPr>
      </w:pPr>
    </w:p>
    <w:p w14:paraId="1CEFED45" w14:textId="77777777" w:rsidR="00A278EC" w:rsidRPr="00FE0B35" w:rsidRDefault="00B53E2B">
      <w:pPr>
        <w:spacing w:before="93"/>
        <w:ind w:left="133"/>
        <w:rPr>
          <w:b/>
          <w:sz w:val="18"/>
        </w:rPr>
      </w:pPr>
      <w:r w:rsidRPr="008A1977">
        <w:rPr>
          <w:b/>
          <w:color w:val="231F20"/>
          <w:sz w:val="18"/>
        </w:rPr>
        <w:t>Číslo</w:t>
      </w:r>
      <w:r w:rsidRPr="008A1977">
        <w:rPr>
          <w:b/>
          <w:color w:val="231F20"/>
          <w:spacing w:val="-13"/>
          <w:sz w:val="18"/>
        </w:rPr>
        <w:t xml:space="preserve"> </w:t>
      </w:r>
      <w:r w:rsidRPr="008A1977">
        <w:rPr>
          <w:b/>
          <w:color w:val="231F20"/>
          <w:sz w:val="18"/>
        </w:rPr>
        <w:t>objednávky</w:t>
      </w:r>
    </w:p>
    <w:p w14:paraId="3B6E2A49" w14:textId="77777777" w:rsidR="00A278EC" w:rsidRPr="008A1977" w:rsidRDefault="00B53E2B">
      <w:pPr>
        <w:spacing w:before="8"/>
        <w:ind w:left="133"/>
        <w:rPr>
          <w:color w:val="231F20"/>
          <w:sz w:val="18"/>
        </w:rPr>
      </w:pPr>
      <w:r w:rsidRPr="00BF0B24">
        <w:rPr>
          <w:color w:val="231F20"/>
          <w:sz w:val="18"/>
        </w:rPr>
        <w:t>Číslo</w:t>
      </w:r>
      <w:r w:rsidRPr="00BF0B24">
        <w:rPr>
          <w:color w:val="231F20"/>
          <w:spacing w:val="-4"/>
          <w:sz w:val="18"/>
        </w:rPr>
        <w:t xml:space="preserve"> </w:t>
      </w:r>
      <w:r w:rsidRPr="00BF0B24">
        <w:rPr>
          <w:color w:val="231F20"/>
          <w:sz w:val="18"/>
        </w:rPr>
        <w:t>smlouvy</w:t>
      </w:r>
    </w:p>
    <w:p w14:paraId="77F7ADF2" w14:textId="542C38E2" w:rsidR="00464026" w:rsidRPr="008A1977" w:rsidRDefault="00464026">
      <w:pPr>
        <w:spacing w:before="8"/>
        <w:ind w:left="133"/>
        <w:rPr>
          <w:sz w:val="18"/>
        </w:rPr>
      </w:pPr>
      <w:r w:rsidRPr="008A1977">
        <w:rPr>
          <w:color w:val="231F20"/>
          <w:sz w:val="18"/>
        </w:rPr>
        <w:t xml:space="preserve">Číslo smlouvy </w:t>
      </w:r>
      <w:r w:rsidR="00FE0B35">
        <w:rPr>
          <w:color w:val="231F20"/>
          <w:sz w:val="18"/>
        </w:rPr>
        <w:t>O</w:t>
      </w:r>
      <w:r w:rsidRPr="008A1977">
        <w:rPr>
          <w:color w:val="231F20"/>
          <w:sz w:val="18"/>
        </w:rPr>
        <w:t xml:space="preserve">bjednatele </w:t>
      </w:r>
    </w:p>
    <w:p w14:paraId="0C591188" w14:textId="77777777" w:rsidR="00A278EC" w:rsidRPr="008A1977" w:rsidRDefault="00B53E2B">
      <w:pPr>
        <w:spacing w:before="93"/>
        <w:ind w:left="133"/>
        <w:rPr>
          <w:sz w:val="18"/>
        </w:rPr>
      </w:pPr>
      <w:r w:rsidRPr="008A1977">
        <w:br w:type="column"/>
      </w:r>
      <w:r w:rsidRPr="008A1977">
        <w:rPr>
          <w:color w:val="231F20"/>
          <w:sz w:val="18"/>
        </w:rPr>
        <w:t>0135685391</w:t>
      </w:r>
    </w:p>
    <w:p w14:paraId="50024E2B" w14:textId="77777777" w:rsidR="00A278EC" w:rsidRPr="008A1977" w:rsidRDefault="00B53E2B">
      <w:pPr>
        <w:spacing w:before="8"/>
        <w:ind w:left="133"/>
        <w:rPr>
          <w:sz w:val="18"/>
        </w:rPr>
      </w:pPr>
      <w:r w:rsidRPr="008A1977">
        <w:rPr>
          <w:color w:val="231F20"/>
          <w:sz w:val="18"/>
        </w:rPr>
        <w:t>HS</w:t>
      </w:r>
      <w:r w:rsidRPr="008A1977">
        <w:rPr>
          <w:color w:val="231F20"/>
          <w:spacing w:val="-7"/>
          <w:sz w:val="18"/>
        </w:rPr>
        <w:t xml:space="preserve"> </w:t>
      </w:r>
      <w:r w:rsidRPr="008A1977">
        <w:rPr>
          <w:color w:val="231F20"/>
          <w:sz w:val="18"/>
        </w:rPr>
        <w:t>41635</w:t>
      </w:r>
      <w:r w:rsidRPr="008A1977">
        <w:rPr>
          <w:color w:val="231F20"/>
          <w:spacing w:val="-7"/>
          <w:sz w:val="18"/>
        </w:rPr>
        <w:t xml:space="preserve"> </w:t>
      </w:r>
      <w:r w:rsidRPr="008A1977">
        <w:rPr>
          <w:color w:val="231F20"/>
          <w:sz w:val="18"/>
        </w:rPr>
        <w:t>E</w:t>
      </w:r>
    </w:p>
    <w:p w14:paraId="45779054" w14:textId="77777777" w:rsidR="00464026" w:rsidRPr="008A1977" w:rsidRDefault="00464026">
      <w:pPr>
        <w:rPr>
          <w:sz w:val="18"/>
        </w:rPr>
      </w:pPr>
    </w:p>
    <w:p w14:paraId="4FE722FD" w14:textId="713621DE" w:rsidR="00464026" w:rsidRDefault="00464026">
      <w:pPr>
        <w:rPr>
          <w:sz w:val="18"/>
        </w:rPr>
        <w:sectPr w:rsidR="00464026">
          <w:type w:val="continuous"/>
          <w:pgSz w:w="12240" w:h="15840"/>
          <w:pgMar w:top="1860" w:right="900" w:bottom="1060" w:left="1720" w:header="708" w:footer="708" w:gutter="0"/>
          <w:cols w:num="2" w:space="708" w:equalWidth="0">
            <w:col w:w="1642" w:space="1624"/>
            <w:col w:w="6354"/>
          </w:cols>
        </w:sectPr>
      </w:pPr>
      <w:r w:rsidRPr="008A1977">
        <w:rPr>
          <w:sz w:val="18"/>
        </w:rPr>
        <w:t>45/00065293/2021</w:t>
      </w:r>
    </w:p>
    <w:p w14:paraId="08F7F764" w14:textId="77777777" w:rsidR="00A278EC" w:rsidRDefault="00A278EC">
      <w:pPr>
        <w:pStyle w:val="Zkladntext"/>
        <w:spacing w:before="2"/>
        <w:rPr>
          <w:sz w:val="11"/>
        </w:rPr>
      </w:pPr>
    </w:p>
    <w:p w14:paraId="2BDA7645" w14:textId="17E58903" w:rsidR="00A278EC" w:rsidRDefault="00B53E2B">
      <w:pPr>
        <w:tabs>
          <w:tab w:val="left" w:pos="3399"/>
        </w:tabs>
        <w:spacing w:before="93" w:line="249" w:lineRule="auto"/>
        <w:ind w:left="3399" w:right="2305" w:hanging="3267"/>
        <w:rPr>
          <w:sz w:val="18"/>
        </w:rPr>
      </w:pPr>
      <w:r>
        <w:rPr>
          <w:b/>
          <w:color w:val="231F20"/>
          <w:sz w:val="18"/>
        </w:rPr>
        <w:t>Objednatel</w:t>
      </w:r>
      <w:r>
        <w:rPr>
          <w:b/>
          <w:color w:val="231F20"/>
          <w:sz w:val="18"/>
        </w:rPr>
        <w:tab/>
      </w:r>
      <w:r>
        <w:rPr>
          <w:color w:val="231F20"/>
          <w:sz w:val="18"/>
        </w:rPr>
        <w:t>Muzeum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Českého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krasu,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příspěvková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organizace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Husovo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nám</w:t>
      </w:r>
      <w:r w:rsidR="005A59DE">
        <w:rPr>
          <w:color w:val="231F20"/>
          <w:sz w:val="18"/>
        </w:rPr>
        <w:t>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87</w:t>
      </w:r>
    </w:p>
    <w:p w14:paraId="76F7FEB8" w14:textId="77777777" w:rsidR="00A278EC" w:rsidRDefault="00B53E2B">
      <w:pPr>
        <w:spacing w:line="205" w:lineRule="exact"/>
        <w:ind w:left="3399"/>
        <w:rPr>
          <w:sz w:val="18"/>
        </w:rPr>
      </w:pPr>
      <w:r>
        <w:rPr>
          <w:color w:val="231F20"/>
          <w:sz w:val="18"/>
        </w:rPr>
        <w:t>266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01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Beroun-Centrum</w:t>
      </w:r>
    </w:p>
    <w:p w14:paraId="22F3C7E4" w14:textId="77777777" w:rsidR="00A278EC" w:rsidRDefault="00B53E2B">
      <w:pPr>
        <w:tabs>
          <w:tab w:val="right" w:pos="4194"/>
        </w:tabs>
        <w:spacing w:before="651"/>
        <w:ind w:left="133"/>
        <w:rPr>
          <w:sz w:val="18"/>
        </w:rPr>
      </w:pPr>
      <w:r>
        <w:rPr>
          <w:b/>
          <w:color w:val="231F20"/>
          <w:sz w:val="18"/>
        </w:rPr>
        <w:t>IČO</w:t>
      </w:r>
      <w:r>
        <w:rPr>
          <w:rFonts w:ascii="Times New Roman" w:hAnsi="Times New Roman"/>
          <w:b/>
          <w:color w:val="231F20"/>
          <w:sz w:val="18"/>
        </w:rPr>
        <w:tab/>
      </w:r>
      <w:r>
        <w:rPr>
          <w:color w:val="231F20"/>
          <w:sz w:val="18"/>
        </w:rPr>
        <w:t>00065293</w:t>
      </w:r>
    </w:p>
    <w:p w14:paraId="7D4830CB" w14:textId="77777777" w:rsidR="00A278EC" w:rsidRDefault="00A278EC">
      <w:pPr>
        <w:rPr>
          <w:sz w:val="18"/>
        </w:rPr>
        <w:sectPr w:rsidR="00A278EC">
          <w:type w:val="continuous"/>
          <w:pgSz w:w="12240" w:h="15840"/>
          <w:pgMar w:top="1860" w:right="900" w:bottom="1060" w:left="1720" w:header="708" w:footer="708" w:gutter="0"/>
          <w:cols w:space="708"/>
        </w:sectPr>
      </w:pPr>
    </w:p>
    <w:p w14:paraId="5584DA13" w14:textId="77777777" w:rsidR="00A278EC" w:rsidRDefault="00B53E2B">
      <w:pPr>
        <w:pStyle w:val="Nadpis2"/>
        <w:spacing w:before="7" w:line="249" w:lineRule="auto"/>
        <w:ind w:right="301"/>
      </w:pPr>
      <w:proofErr w:type="gramStart"/>
      <w:r>
        <w:rPr>
          <w:color w:val="231F20"/>
          <w:spacing w:val="-1"/>
        </w:rPr>
        <w:t>zastoupená</w:t>
      </w:r>
      <w:proofErr w:type="gramEnd"/>
      <w:r>
        <w:rPr>
          <w:color w:val="231F20"/>
          <w:spacing w:val="-47"/>
        </w:rPr>
        <w:t xml:space="preserve"> </w:t>
      </w:r>
      <w:r>
        <w:rPr>
          <w:color w:val="231F20"/>
        </w:rPr>
        <w:t>telefon</w:t>
      </w:r>
    </w:p>
    <w:p w14:paraId="64AEEE55" w14:textId="77777777" w:rsidR="00A278EC" w:rsidRDefault="00B53E2B">
      <w:pPr>
        <w:spacing w:line="205" w:lineRule="exact"/>
        <w:ind w:left="133"/>
        <w:rPr>
          <w:b/>
          <w:sz w:val="18"/>
        </w:rPr>
      </w:pPr>
      <w:proofErr w:type="gramStart"/>
      <w:r>
        <w:rPr>
          <w:b/>
          <w:color w:val="231F20"/>
          <w:sz w:val="18"/>
        </w:rPr>
        <w:t>e-mail</w:t>
      </w:r>
      <w:proofErr w:type="gramEnd"/>
    </w:p>
    <w:p w14:paraId="25FA0E25" w14:textId="77777777" w:rsidR="00A278EC" w:rsidRDefault="00A278EC">
      <w:pPr>
        <w:pStyle w:val="Zkladntext"/>
        <w:spacing w:before="4"/>
        <w:rPr>
          <w:b/>
          <w:sz w:val="19"/>
        </w:rPr>
      </w:pPr>
    </w:p>
    <w:p w14:paraId="04FD5E10" w14:textId="77777777" w:rsidR="00A278EC" w:rsidRDefault="00B53E2B">
      <w:pPr>
        <w:pStyle w:val="Nadpis2"/>
      </w:pPr>
      <w:proofErr w:type="gramStart"/>
      <w:r>
        <w:rPr>
          <w:color w:val="231F20"/>
        </w:rPr>
        <w:t>zasílací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adresa</w:t>
      </w:r>
    </w:p>
    <w:p w14:paraId="070E3D45" w14:textId="77777777" w:rsidR="00A278EC" w:rsidRDefault="00B53E2B">
      <w:pPr>
        <w:spacing w:before="7"/>
        <w:ind w:left="133"/>
        <w:rPr>
          <w:sz w:val="18"/>
        </w:rPr>
      </w:pPr>
      <w:r>
        <w:br w:type="column"/>
      </w:r>
      <w:r>
        <w:rPr>
          <w:color w:val="231F20"/>
          <w:spacing w:val="-1"/>
          <w:sz w:val="18"/>
        </w:rPr>
        <w:t>RNDr.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Karin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Kriegerbecková,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Ph.D.</w:t>
      </w:r>
      <w:r w:rsidR="005A59DE">
        <w:rPr>
          <w:color w:val="231F20"/>
          <w:sz w:val="18"/>
        </w:rPr>
        <w:t>, ředitelkou organizace</w:t>
      </w:r>
    </w:p>
    <w:p w14:paraId="48512F0C" w14:textId="3BF52A61" w:rsidR="00A278EC" w:rsidRDefault="002359AD">
      <w:pPr>
        <w:spacing w:before="8"/>
        <w:ind w:left="133"/>
        <w:rPr>
          <w:sz w:val="18"/>
        </w:rPr>
      </w:pPr>
      <w:proofErr w:type="gramStart"/>
      <w:r>
        <w:rPr>
          <w:color w:val="231F20"/>
          <w:spacing w:val="-4"/>
          <w:sz w:val="18"/>
        </w:rPr>
        <w:t>xxxxxxxxxxxxxxxx</w:t>
      </w:r>
      <w:proofErr w:type="gramEnd"/>
    </w:p>
    <w:p w14:paraId="6D86B4ED" w14:textId="559240C6" w:rsidR="00A278EC" w:rsidRDefault="002359AD">
      <w:pPr>
        <w:spacing w:before="7"/>
        <w:ind w:left="133"/>
        <w:rPr>
          <w:sz w:val="18"/>
        </w:rPr>
      </w:pPr>
      <w:proofErr w:type="gramStart"/>
      <w:r>
        <w:rPr>
          <w:rStyle w:val="Hypertextovodkaz"/>
          <w:sz w:val="18"/>
        </w:rPr>
        <w:t>xxxxxxxxxxxxxxxxxxxxxxxxx</w:t>
      </w:r>
      <w:proofErr w:type="gramEnd"/>
    </w:p>
    <w:p w14:paraId="63D7D292" w14:textId="77777777" w:rsidR="00A278EC" w:rsidRDefault="00A278EC">
      <w:pPr>
        <w:pStyle w:val="Zkladntext"/>
        <w:spacing w:before="4"/>
        <w:rPr>
          <w:sz w:val="19"/>
        </w:rPr>
      </w:pPr>
    </w:p>
    <w:p w14:paraId="69B60939" w14:textId="66E497CF" w:rsidR="005A59DE" w:rsidRDefault="00B53E2B">
      <w:pPr>
        <w:spacing w:line="249" w:lineRule="auto"/>
        <w:ind w:left="133" w:right="1191"/>
        <w:rPr>
          <w:color w:val="231F20"/>
          <w:sz w:val="18"/>
        </w:rPr>
      </w:pPr>
      <w:r>
        <w:rPr>
          <w:color w:val="231F20"/>
          <w:sz w:val="18"/>
        </w:rPr>
        <w:t>Muzeum</w:t>
      </w:r>
      <w:r>
        <w:rPr>
          <w:color w:val="231F20"/>
          <w:spacing w:val="-11"/>
          <w:sz w:val="18"/>
        </w:rPr>
        <w:t xml:space="preserve"> </w:t>
      </w:r>
      <w:r w:rsidR="00A61713">
        <w:rPr>
          <w:color w:val="231F20"/>
          <w:sz w:val="18"/>
        </w:rPr>
        <w:t>Č</w:t>
      </w:r>
      <w:r>
        <w:rPr>
          <w:color w:val="231F20"/>
          <w:sz w:val="18"/>
        </w:rPr>
        <w:t>eského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krasu,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příspěvková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organizace</w:t>
      </w:r>
    </w:p>
    <w:p w14:paraId="078CB5EA" w14:textId="6AA0CB32" w:rsidR="00A278EC" w:rsidRDefault="00B53E2B">
      <w:pPr>
        <w:spacing w:line="249" w:lineRule="auto"/>
        <w:ind w:left="133" w:right="1191"/>
        <w:rPr>
          <w:sz w:val="18"/>
        </w:rPr>
      </w:pP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Husovo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nám</w:t>
      </w:r>
      <w:r w:rsidR="005A59DE">
        <w:rPr>
          <w:color w:val="231F20"/>
          <w:sz w:val="18"/>
        </w:rPr>
        <w:t>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87</w:t>
      </w:r>
    </w:p>
    <w:p w14:paraId="3C2B7C31" w14:textId="77777777" w:rsidR="00A278EC" w:rsidRDefault="00B53E2B">
      <w:pPr>
        <w:spacing w:line="205" w:lineRule="exact"/>
        <w:ind w:left="133"/>
        <w:rPr>
          <w:sz w:val="18"/>
        </w:rPr>
      </w:pPr>
      <w:r>
        <w:rPr>
          <w:color w:val="231F20"/>
          <w:sz w:val="18"/>
        </w:rPr>
        <w:t>266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01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Beroun-Centrum</w:t>
      </w:r>
    </w:p>
    <w:p w14:paraId="6B4847C1" w14:textId="77777777" w:rsidR="00A278EC" w:rsidRDefault="00A278EC">
      <w:pPr>
        <w:spacing w:line="205" w:lineRule="exact"/>
        <w:rPr>
          <w:sz w:val="18"/>
        </w:rPr>
        <w:sectPr w:rsidR="00A278EC">
          <w:type w:val="continuous"/>
          <w:pgSz w:w="12240" w:h="15840"/>
          <w:pgMar w:top="1860" w:right="900" w:bottom="1060" w:left="1720" w:header="708" w:footer="708" w:gutter="0"/>
          <w:cols w:num="2" w:space="708" w:equalWidth="0">
            <w:col w:w="1435" w:space="1832"/>
            <w:col w:w="6353"/>
          </w:cols>
        </w:sectPr>
      </w:pPr>
    </w:p>
    <w:p w14:paraId="4EF59CCA" w14:textId="77777777" w:rsidR="00A278EC" w:rsidRDefault="00A278EC">
      <w:pPr>
        <w:pStyle w:val="Zkladntext"/>
        <w:spacing w:before="2"/>
        <w:rPr>
          <w:sz w:val="11"/>
        </w:rPr>
      </w:pPr>
    </w:p>
    <w:p w14:paraId="3F8CDDF4" w14:textId="77777777" w:rsidR="00A278EC" w:rsidRDefault="00B53E2B">
      <w:pPr>
        <w:spacing w:before="94"/>
        <w:ind w:left="133"/>
        <w:rPr>
          <w:sz w:val="18"/>
        </w:rPr>
      </w:pPr>
      <w:proofErr w:type="gramStart"/>
      <w:r>
        <w:rPr>
          <w:color w:val="231F20"/>
          <w:sz w:val="18"/>
        </w:rPr>
        <w:t>dále</w:t>
      </w:r>
      <w:proofErr w:type="gramEnd"/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jen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"Objednatel"</w:t>
      </w:r>
    </w:p>
    <w:p w14:paraId="1A2BBB0D" w14:textId="77777777" w:rsidR="00A278EC" w:rsidRDefault="00A278EC">
      <w:pPr>
        <w:pStyle w:val="Zkladntext"/>
        <w:spacing w:before="3"/>
        <w:rPr>
          <w:sz w:val="19"/>
        </w:rPr>
      </w:pPr>
    </w:p>
    <w:p w14:paraId="1AB39A4C" w14:textId="77777777" w:rsidR="00A278EC" w:rsidRDefault="00B53E2B">
      <w:pPr>
        <w:tabs>
          <w:tab w:val="left" w:pos="3406"/>
        </w:tabs>
        <w:ind w:left="133"/>
        <w:rPr>
          <w:sz w:val="18"/>
        </w:rPr>
      </w:pPr>
      <w:r>
        <w:rPr>
          <w:b/>
          <w:color w:val="231F20"/>
          <w:sz w:val="18"/>
        </w:rPr>
        <w:t>Zhotovitel</w:t>
      </w:r>
      <w:r>
        <w:rPr>
          <w:b/>
          <w:color w:val="231F20"/>
          <w:sz w:val="18"/>
        </w:rPr>
        <w:tab/>
      </w:r>
      <w:r>
        <w:rPr>
          <w:color w:val="231F20"/>
          <w:sz w:val="18"/>
        </w:rPr>
        <w:t>Schindler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CZ,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a.s.</w:t>
      </w:r>
    </w:p>
    <w:p w14:paraId="691D77F7" w14:textId="74383E49" w:rsidR="00835BD4" w:rsidRDefault="00B53E2B">
      <w:pPr>
        <w:spacing w:before="8" w:line="249" w:lineRule="auto"/>
        <w:ind w:left="3406" w:right="4229"/>
        <w:rPr>
          <w:color w:val="231F20"/>
          <w:spacing w:val="-47"/>
          <w:sz w:val="18"/>
        </w:rPr>
      </w:pPr>
      <w:r>
        <w:rPr>
          <w:color w:val="231F20"/>
          <w:spacing w:val="-1"/>
          <w:sz w:val="18"/>
        </w:rPr>
        <w:t>Walterovo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náměstí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329/3</w:t>
      </w:r>
      <w:r>
        <w:rPr>
          <w:color w:val="231F20"/>
          <w:spacing w:val="-47"/>
          <w:sz w:val="18"/>
        </w:rPr>
        <w:t xml:space="preserve"> </w:t>
      </w:r>
      <w:r w:rsidR="00835BD4">
        <w:rPr>
          <w:color w:val="231F20"/>
          <w:spacing w:val="-47"/>
          <w:sz w:val="18"/>
        </w:rPr>
        <w:t xml:space="preserve">   </w:t>
      </w:r>
    </w:p>
    <w:p w14:paraId="77330E67" w14:textId="32A36DCA" w:rsidR="00A278EC" w:rsidRDefault="00B53E2B">
      <w:pPr>
        <w:spacing w:before="8" w:line="249" w:lineRule="auto"/>
        <w:ind w:left="3406" w:right="4229"/>
        <w:rPr>
          <w:sz w:val="18"/>
        </w:rPr>
      </w:pPr>
      <w:r>
        <w:rPr>
          <w:color w:val="231F20"/>
          <w:sz w:val="18"/>
        </w:rPr>
        <w:t>158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00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Praha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5</w:t>
      </w:r>
      <w:r w:rsidR="00FE0B35">
        <w:rPr>
          <w:color w:val="231F20"/>
          <w:sz w:val="18"/>
        </w:rPr>
        <w:t>, Jinonice</w:t>
      </w:r>
    </w:p>
    <w:p w14:paraId="7CBC797B" w14:textId="77777777" w:rsidR="00A278EC" w:rsidRDefault="00A278EC">
      <w:pPr>
        <w:pStyle w:val="Zkladntext"/>
        <w:spacing w:before="5"/>
        <w:rPr>
          <w:sz w:val="18"/>
        </w:rPr>
      </w:pPr>
    </w:p>
    <w:p w14:paraId="658D4B75" w14:textId="77777777" w:rsidR="00A278EC" w:rsidRDefault="00B53E2B">
      <w:pPr>
        <w:ind w:left="133"/>
        <w:rPr>
          <w:sz w:val="18"/>
        </w:rPr>
      </w:pPr>
      <w:r>
        <w:rPr>
          <w:color w:val="231F20"/>
          <w:sz w:val="18"/>
        </w:rPr>
        <w:t>Spisová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značka: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oddíl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B,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vložka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9174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vedená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Městského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soudu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Praze</w:t>
      </w:r>
    </w:p>
    <w:p w14:paraId="7894B75E" w14:textId="77777777" w:rsidR="00A278EC" w:rsidRDefault="00A278EC">
      <w:pPr>
        <w:pStyle w:val="Zkladntext"/>
        <w:spacing w:before="3"/>
        <w:rPr>
          <w:sz w:val="11"/>
        </w:rPr>
      </w:pPr>
    </w:p>
    <w:p w14:paraId="7C4B989E" w14:textId="77777777" w:rsidR="00A278EC" w:rsidRDefault="00A278EC">
      <w:pPr>
        <w:rPr>
          <w:sz w:val="11"/>
        </w:rPr>
        <w:sectPr w:rsidR="00A278EC">
          <w:type w:val="continuous"/>
          <w:pgSz w:w="12240" w:h="15840"/>
          <w:pgMar w:top="1860" w:right="900" w:bottom="1060" w:left="1720" w:header="708" w:footer="708" w:gutter="0"/>
          <w:cols w:space="708"/>
        </w:sectPr>
      </w:pPr>
    </w:p>
    <w:p w14:paraId="7B2ACED2" w14:textId="77777777" w:rsidR="00A278EC" w:rsidRDefault="00B53E2B">
      <w:pPr>
        <w:pStyle w:val="Nadpis2"/>
        <w:spacing w:before="93" w:line="249" w:lineRule="auto"/>
        <w:ind w:right="1361"/>
      </w:pPr>
      <w:r>
        <w:rPr>
          <w:color w:val="231F20"/>
        </w:rPr>
        <w:t>IČ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DIČ</w:t>
      </w:r>
    </w:p>
    <w:p w14:paraId="344D3E02" w14:textId="77777777" w:rsidR="00A278EC" w:rsidRDefault="00B53E2B">
      <w:pPr>
        <w:spacing w:line="249" w:lineRule="auto"/>
        <w:ind w:left="133" w:right="213"/>
        <w:rPr>
          <w:b/>
          <w:sz w:val="18"/>
        </w:rPr>
      </w:pPr>
      <w:proofErr w:type="gramStart"/>
      <w:r>
        <w:rPr>
          <w:b/>
          <w:color w:val="231F20"/>
          <w:spacing w:val="-1"/>
          <w:sz w:val="18"/>
        </w:rPr>
        <w:t>bankovní</w:t>
      </w:r>
      <w:proofErr w:type="gramEnd"/>
      <w:r>
        <w:rPr>
          <w:b/>
          <w:color w:val="231F20"/>
          <w:spacing w:val="-1"/>
          <w:sz w:val="18"/>
        </w:rPr>
        <w:t xml:space="preserve"> spojení</w:t>
      </w:r>
      <w:r>
        <w:rPr>
          <w:b/>
          <w:color w:val="231F20"/>
          <w:spacing w:val="-47"/>
          <w:sz w:val="18"/>
        </w:rPr>
        <w:t xml:space="preserve"> </w:t>
      </w:r>
      <w:r>
        <w:rPr>
          <w:b/>
          <w:color w:val="231F20"/>
          <w:sz w:val="18"/>
        </w:rPr>
        <w:t>číslo účtu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zastoupená</w:t>
      </w:r>
    </w:p>
    <w:p w14:paraId="1250A5FA" w14:textId="77777777" w:rsidR="00A278EC" w:rsidRDefault="00A278EC">
      <w:pPr>
        <w:pStyle w:val="Zkladntext"/>
        <w:rPr>
          <w:b/>
          <w:sz w:val="20"/>
        </w:rPr>
      </w:pPr>
    </w:p>
    <w:p w14:paraId="3AFC13BB" w14:textId="77777777" w:rsidR="00A278EC" w:rsidRDefault="00A278EC">
      <w:pPr>
        <w:pStyle w:val="Zkladntext"/>
        <w:spacing w:before="11"/>
        <w:rPr>
          <w:b/>
          <w:sz w:val="16"/>
        </w:rPr>
      </w:pPr>
    </w:p>
    <w:p w14:paraId="738DB157" w14:textId="77777777" w:rsidR="00A278EC" w:rsidRDefault="00B53E2B">
      <w:pPr>
        <w:pStyle w:val="Nadpis2"/>
        <w:spacing w:line="249" w:lineRule="auto"/>
        <w:ind w:right="1100"/>
      </w:pPr>
      <w:proofErr w:type="gramStart"/>
      <w:r>
        <w:rPr>
          <w:color w:val="231F20"/>
          <w:spacing w:val="-1"/>
        </w:rPr>
        <w:t>telefon</w:t>
      </w:r>
      <w:proofErr w:type="gramEnd"/>
      <w:r>
        <w:rPr>
          <w:color w:val="231F20"/>
          <w:spacing w:val="-47"/>
        </w:rPr>
        <w:t xml:space="preserve"> </w:t>
      </w:r>
      <w:r>
        <w:rPr>
          <w:color w:val="231F20"/>
        </w:rPr>
        <w:t>e-mail</w:t>
      </w:r>
    </w:p>
    <w:p w14:paraId="1DD95097" w14:textId="77777777" w:rsidR="00A278EC" w:rsidRDefault="00B53E2B">
      <w:pPr>
        <w:spacing w:line="249" w:lineRule="auto"/>
        <w:ind w:left="133" w:right="32"/>
        <w:rPr>
          <w:b/>
          <w:sz w:val="18"/>
        </w:rPr>
      </w:pPr>
      <w:r>
        <w:rPr>
          <w:b/>
          <w:color w:val="231F20"/>
          <w:sz w:val="18"/>
        </w:rPr>
        <w:t>ID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datové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schránky</w:t>
      </w:r>
      <w:r>
        <w:rPr>
          <w:b/>
          <w:color w:val="231F20"/>
          <w:spacing w:val="-47"/>
          <w:sz w:val="18"/>
        </w:rPr>
        <w:t xml:space="preserve"> </w:t>
      </w:r>
      <w:r>
        <w:rPr>
          <w:b/>
          <w:color w:val="231F20"/>
          <w:spacing w:val="-1"/>
          <w:sz w:val="18"/>
        </w:rPr>
        <w:t>internetové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pacing w:val="-1"/>
          <w:sz w:val="18"/>
        </w:rPr>
        <w:t>stránky</w:t>
      </w:r>
    </w:p>
    <w:p w14:paraId="34F57F9B" w14:textId="77777777" w:rsidR="00A278EC" w:rsidRDefault="00A278EC">
      <w:pPr>
        <w:pStyle w:val="Zkladntext"/>
        <w:spacing w:before="4"/>
        <w:rPr>
          <w:b/>
          <w:sz w:val="18"/>
        </w:rPr>
      </w:pPr>
    </w:p>
    <w:p w14:paraId="492D337A" w14:textId="77777777" w:rsidR="00A278EC" w:rsidRDefault="00B53E2B">
      <w:pPr>
        <w:spacing w:before="1"/>
        <w:ind w:left="133"/>
        <w:rPr>
          <w:sz w:val="18"/>
        </w:rPr>
      </w:pPr>
      <w:proofErr w:type="gramStart"/>
      <w:r>
        <w:rPr>
          <w:color w:val="231F20"/>
          <w:sz w:val="18"/>
        </w:rPr>
        <w:t>dále</w:t>
      </w:r>
      <w:proofErr w:type="gram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jen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"Zhotovitel"</w:t>
      </w:r>
    </w:p>
    <w:p w14:paraId="661CA4D0" w14:textId="77777777" w:rsidR="00A278EC" w:rsidRDefault="00B53E2B">
      <w:pPr>
        <w:spacing w:before="93"/>
        <w:ind w:left="133"/>
        <w:rPr>
          <w:sz w:val="18"/>
        </w:rPr>
      </w:pPr>
      <w:r>
        <w:br w:type="column"/>
      </w:r>
      <w:bookmarkStart w:id="0" w:name="_GoBack"/>
      <w:r>
        <w:rPr>
          <w:color w:val="231F20"/>
          <w:sz w:val="18"/>
        </w:rPr>
        <w:t>27127010</w:t>
      </w:r>
      <w:bookmarkEnd w:id="0"/>
    </w:p>
    <w:p w14:paraId="73EBA310" w14:textId="77777777" w:rsidR="00A278EC" w:rsidRPr="00BF0B24" w:rsidRDefault="00B53E2B">
      <w:pPr>
        <w:spacing w:before="8" w:line="249" w:lineRule="auto"/>
        <w:ind w:left="133" w:right="4863"/>
        <w:rPr>
          <w:sz w:val="18"/>
        </w:rPr>
      </w:pPr>
      <w:r>
        <w:rPr>
          <w:color w:val="231F20"/>
          <w:sz w:val="18"/>
        </w:rPr>
        <w:t>CZ27127010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ČSOB, </w:t>
      </w:r>
      <w:proofErr w:type="gramStart"/>
      <w:r>
        <w:rPr>
          <w:color w:val="231F20"/>
          <w:sz w:val="18"/>
        </w:rPr>
        <w:t>a.</w:t>
      </w:r>
      <w:r w:rsidRPr="00FE0B35">
        <w:rPr>
          <w:color w:val="231F20"/>
          <w:sz w:val="18"/>
        </w:rPr>
        <w:t>s</w:t>
      </w:r>
      <w:proofErr w:type="gramEnd"/>
      <w:r w:rsidRPr="00FE0B35">
        <w:rPr>
          <w:color w:val="231F20"/>
          <w:sz w:val="18"/>
        </w:rPr>
        <w:t>.</w:t>
      </w:r>
      <w:r w:rsidRPr="00FE0B35">
        <w:rPr>
          <w:color w:val="231F20"/>
          <w:spacing w:val="1"/>
          <w:sz w:val="18"/>
        </w:rPr>
        <w:t xml:space="preserve"> </w:t>
      </w:r>
      <w:r w:rsidRPr="00BF0B24">
        <w:rPr>
          <w:color w:val="231F20"/>
          <w:spacing w:val="-1"/>
          <w:sz w:val="18"/>
        </w:rPr>
        <w:t>900476493/0300</w:t>
      </w:r>
    </w:p>
    <w:p w14:paraId="31DBA568" w14:textId="2EACBF31" w:rsidR="00A278EC" w:rsidRPr="008A1977" w:rsidRDefault="002359AD">
      <w:pPr>
        <w:spacing w:line="205" w:lineRule="exact"/>
        <w:ind w:left="133"/>
        <w:rPr>
          <w:sz w:val="18"/>
        </w:rPr>
      </w:pPr>
      <w:r>
        <w:rPr>
          <w:color w:val="231F20"/>
          <w:sz w:val="18"/>
        </w:rPr>
        <w:t xml:space="preserve">Xxxxxxxxxxxxxx </w:t>
      </w:r>
      <w:r w:rsidR="00B53E2B" w:rsidRPr="008A1977">
        <w:rPr>
          <w:color w:val="231F20"/>
          <w:sz w:val="18"/>
        </w:rPr>
        <w:t>Oblastní</w:t>
      </w:r>
      <w:r w:rsidR="00B53E2B" w:rsidRPr="008A1977">
        <w:rPr>
          <w:color w:val="231F20"/>
          <w:spacing w:val="-6"/>
          <w:sz w:val="18"/>
        </w:rPr>
        <w:t xml:space="preserve"> </w:t>
      </w:r>
      <w:r w:rsidR="00B53E2B" w:rsidRPr="008A1977">
        <w:rPr>
          <w:color w:val="231F20"/>
          <w:sz w:val="18"/>
        </w:rPr>
        <w:t>ředitel</w:t>
      </w:r>
      <w:r w:rsidR="00B53E2B" w:rsidRPr="008A1977">
        <w:rPr>
          <w:color w:val="231F20"/>
          <w:spacing w:val="-7"/>
          <w:sz w:val="18"/>
        </w:rPr>
        <w:t xml:space="preserve"> </w:t>
      </w:r>
      <w:r w:rsidR="00B53E2B" w:rsidRPr="008A1977">
        <w:rPr>
          <w:color w:val="231F20"/>
          <w:sz w:val="18"/>
        </w:rPr>
        <w:t>(ve</w:t>
      </w:r>
      <w:r w:rsidR="00B53E2B" w:rsidRPr="008A1977">
        <w:rPr>
          <w:color w:val="231F20"/>
          <w:spacing w:val="-7"/>
          <w:sz w:val="18"/>
        </w:rPr>
        <w:t xml:space="preserve"> </w:t>
      </w:r>
      <w:r w:rsidR="00B53E2B" w:rsidRPr="008A1977">
        <w:rPr>
          <w:color w:val="231F20"/>
          <w:sz w:val="18"/>
        </w:rPr>
        <w:t>věcech</w:t>
      </w:r>
      <w:r w:rsidR="00B53E2B" w:rsidRPr="008A1977">
        <w:rPr>
          <w:color w:val="231F20"/>
          <w:spacing w:val="-6"/>
          <w:sz w:val="18"/>
        </w:rPr>
        <w:t xml:space="preserve"> </w:t>
      </w:r>
      <w:r w:rsidR="00B53E2B" w:rsidRPr="008A1977">
        <w:rPr>
          <w:color w:val="231F20"/>
          <w:sz w:val="18"/>
        </w:rPr>
        <w:t>smluvních)</w:t>
      </w:r>
    </w:p>
    <w:p w14:paraId="526565B7" w14:textId="3565838B" w:rsidR="00A278EC" w:rsidRPr="008A1977" w:rsidRDefault="002359AD">
      <w:pPr>
        <w:spacing w:before="7" w:line="249" w:lineRule="auto"/>
        <w:ind w:left="133" w:right="396"/>
        <w:rPr>
          <w:sz w:val="18"/>
        </w:rPr>
      </w:pPr>
      <w:proofErr w:type="gramStart"/>
      <w:r>
        <w:rPr>
          <w:color w:val="231F20"/>
          <w:spacing w:val="-1"/>
          <w:sz w:val="18"/>
        </w:rPr>
        <w:t>xxxxxxxxxxxxxxxx</w:t>
      </w:r>
      <w:proofErr w:type="gramEnd"/>
      <w:r w:rsidR="00B53E2B" w:rsidRPr="008A1977">
        <w:rPr>
          <w:color w:val="231F20"/>
          <w:spacing w:val="-11"/>
          <w:sz w:val="18"/>
        </w:rPr>
        <w:t xml:space="preserve"> </w:t>
      </w:r>
      <w:r w:rsidR="00B53E2B" w:rsidRPr="008A1977">
        <w:rPr>
          <w:color w:val="231F20"/>
          <w:spacing w:val="-1"/>
          <w:sz w:val="18"/>
        </w:rPr>
        <w:t>Vedoucí</w:t>
      </w:r>
      <w:r w:rsidR="00B53E2B" w:rsidRPr="008A1977">
        <w:rPr>
          <w:color w:val="231F20"/>
          <w:spacing w:val="-11"/>
          <w:sz w:val="18"/>
        </w:rPr>
        <w:t xml:space="preserve"> </w:t>
      </w:r>
      <w:r w:rsidR="00B53E2B" w:rsidRPr="008A1977">
        <w:rPr>
          <w:color w:val="231F20"/>
          <w:sz w:val="18"/>
        </w:rPr>
        <w:t>oddělení</w:t>
      </w:r>
      <w:r w:rsidR="00B53E2B" w:rsidRPr="008A1977">
        <w:rPr>
          <w:color w:val="231F20"/>
          <w:spacing w:val="-11"/>
          <w:sz w:val="18"/>
        </w:rPr>
        <w:t xml:space="preserve"> </w:t>
      </w:r>
      <w:r w:rsidR="00B53E2B" w:rsidRPr="008A1977">
        <w:rPr>
          <w:color w:val="231F20"/>
          <w:sz w:val="18"/>
        </w:rPr>
        <w:t>administrativní</w:t>
      </w:r>
      <w:r w:rsidR="00B53E2B" w:rsidRPr="008A1977">
        <w:rPr>
          <w:color w:val="231F20"/>
          <w:spacing w:val="-11"/>
          <w:sz w:val="18"/>
        </w:rPr>
        <w:t xml:space="preserve"> </w:t>
      </w:r>
      <w:r w:rsidR="00B53E2B" w:rsidRPr="008A1977">
        <w:rPr>
          <w:color w:val="231F20"/>
          <w:sz w:val="18"/>
        </w:rPr>
        <w:t>podpory</w:t>
      </w:r>
      <w:r w:rsidR="00B53E2B" w:rsidRPr="008A1977">
        <w:rPr>
          <w:color w:val="231F20"/>
          <w:spacing w:val="-11"/>
          <w:sz w:val="18"/>
        </w:rPr>
        <w:t xml:space="preserve"> </w:t>
      </w:r>
      <w:r w:rsidR="00B53E2B" w:rsidRPr="008A1977">
        <w:rPr>
          <w:color w:val="231F20"/>
          <w:sz w:val="18"/>
        </w:rPr>
        <w:t>NI/MOD/EI</w:t>
      </w:r>
      <w:r w:rsidR="00B53E2B" w:rsidRPr="00FE0B35">
        <w:rPr>
          <w:color w:val="231F20"/>
          <w:spacing w:val="-47"/>
          <w:sz w:val="18"/>
        </w:rPr>
        <w:t xml:space="preserve"> </w:t>
      </w:r>
      <w:r w:rsidR="00B53E2B" w:rsidRPr="00BF0B24">
        <w:rPr>
          <w:color w:val="231F20"/>
          <w:sz w:val="18"/>
        </w:rPr>
        <w:t>ČR</w:t>
      </w:r>
      <w:r w:rsidR="00B53E2B" w:rsidRPr="00BF0B24">
        <w:rPr>
          <w:color w:val="231F20"/>
          <w:spacing w:val="-2"/>
          <w:sz w:val="18"/>
        </w:rPr>
        <w:t xml:space="preserve"> </w:t>
      </w:r>
      <w:r w:rsidR="00B53E2B" w:rsidRPr="00BF0B24">
        <w:rPr>
          <w:color w:val="231F20"/>
          <w:sz w:val="18"/>
        </w:rPr>
        <w:t>&amp;</w:t>
      </w:r>
      <w:r w:rsidR="00B53E2B" w:rsidRPr="008A1977">
        <w:rPr>
          <w:color w:val="231F20"/>
          <w:spacing w:val="-1"/>
          <w:sz w:val="18"/>
        </w:rPr>
        <w:t xml:space="preserve"> </w:t>
      </w:r>
      <w:r w:rsidR="00B53E2B" w:rsidRPr="008A1977">
        <w:rPr>
          <w:color w:val="231F20"/>
          <w:sz w:val="18"/>
        </w:rPr>
        <w:t>SR</w:t>
      </w:r>
      <w:r w:rsidR="00B53E2B" w:rsidRPr="008A1977">
        <w:rPr>
          <w:color w:val="231F20"/>
          <w:spacing w:val="-1"/>
          <w:sz w:val="18"/>
        </w:rPr>
        <w:t xml:space="preserve"> </w:t>
      </w:r>
      <w:r w:rsidR="00B53E2B" w:rsidRPr="008A1977">
        <w:rPr>
          <w:color w:val="231F20"/>
          <w:sz w:val="18"/>
        </w:rPr>
        <w:t>(ve</w:t>
      </w:r>
      <w:r w:rsidR="00B53E2B" w:rsidRPr="008A1977">
        <w:rPr>
          <w:color w:val="231F20"/>
          <w:spacing w:val="-2"/>
          <w:sz w:val="18"/>
        </w:rPr>
        <w:t xml:space="preserve"> </w:t>
      </w:r>
      <w:r w:rsidR="00B53E2B" w:rsidRPr="008A1977">
        <w:rPr>
          <w:color w:val="231F20"/>
          <w:sz w:val="18"/>
        </w:rPr>
        <w:t>věcech</w:t>
      </w:r>
      <w:r w:rsidR="00B53E2B" w:rsidRPr="008A1977">
        <w:rPr>
          <w:color w:val="231F20"/>
          <w:spacing w:val="-1"/>
          <w:sz w:val="18"/>
        </w:rPr>
        <w:t xml:space="preserve"> </w:t>
      </w:r>
      <w:r w:rsidR="00B53E2B" w:rsidRPr="008A1977">
        <w:rPr>
          <w:color w:val="231F20"/>
          <w:sz w:val="18"/>
        </w:rPr>
        <w:t>smluvních)</w:t>
      </w:r>
    </w:p>
    <w:p w14:paraId="16FBFCA4" w14:textId="17C61481" w:rsidR="00A278EC" w:rsidRDefault="002359AD">
      <w:pPr>
        <w:spacing w:line="205" w:lineRule="exact"/>
        <w:ind w:left="133"/>
        <w:rPr>
          <w:sz w:val="18"/>
        </w:rPr>
      </w:pPr>
      <w:proofErr w:type="gramStart"/>
      <w:r>
        <w:rPr>
          <w:color w:val="231F20"/>
          <w:sz w:val="18"/>
        </w:rPr>
        <w:t>xxxxxxxxxxxxx</w:t>
      </w:r>
      <w:proofErr w:type="gramEnd"/>
    </w:p>
    <w:p w14:paraId="2AE2BE02" w14:textId="7E3D01CC" w:rsidR="002359AD" w:rsidRDefault="002359AD">
      <w:pPr>
        <w:spacing w:before="8" w:line="249" w:lineRule="auto"/>
        <w:ind w:left="133" w:right="4428"/>
        <w:rPr>
          <w:color w:val="231F20"/>
          <w:sz w:val="18"/>
        </w:rPr>
      </w:pPr>
      <w:proofErr w:type="gramStart"/>
      <w:r>
        <w:rPr>
          <w:color w:val="231F20"/>
          <w:sz w:val="18"/>
        </w:rPr>
        <w:t>xxxxxxxxxxxxxx</w:t>
      </w:r>
      <w:proofErr w:type="gramEnd"/>
    </w:p>
    <w:p w14:paraId="057AFC6E" w14:textId="64E0A54B" w:rsidR="002359AD" w:rsidRDefault="002359AD">
      <w:pPr>
        <w:spacing w:before="8" w:line="249" w:lineRule="auto"/>
        <w:ind w:left="133" w:right="4428"/>
        <w:rPr>
          <w:color w:val="231F20"/>
          <w:spacing w:val="1"/>
          <w:sz w:val="18"/>
        </w:rPr>
      </w:pPr>
      <w:r>
        <w:rPr>
          <w:color w:val="231F20"/>
          <w:sz w:val="18"/>
        </w:rPr>
        <w:t>wt</w:t>
      </w:r>
      <w:r w:rsidR="00B53E2B">
        <w:rPr>
          <w:color w:val="231F20"/>
          <w:sz w:val="18"/>
        </w:rPr>
        <w:t>zf732</w:t>
      </w:r>
      <w:r w:rsidR="00B53E2B">
        <w:rPr>
          <w:color w:val="231F20"/>
          <w:spacing w:val="1"/>
          <w:sz w:val="18"/>
        </w:rPr>
        <w:t xml:space="preserve"> </w:t>
      </w:r>
    </w:p>
    <w:p w14:paraId="5C17ED47" w14:textId="5A32AB40" w:rsidR="00A278EC" w:rsidRDefault="002359AD">
      <w:pPr>
        <w:spacing w:before="8" w:line="249" w:lineRule="auto"/>
        <w:ind w:left="133" w:right="4428"/>
        <w:rPr>
          <w:sz w:val="18"/>
        </w:rPr>
      </w:pPr>
      <w:hyperlink r:id="rId10" w:history="1">
        <w:r w:rsidRPr="00CB5622">
          <w:rPr>
            <w:rStyle w:val="Hypertextovodkaz"/>
            <w:sz w:val="18"/>
          </w:rPr>
          <w:t>www.schindler-cz.cz</w:t>
        </w:r>
      </w:hyperlink>
    </w:p>
    <w:p w14:paraId="1CF6A47F" w14:textId="77777777" w:rsidR="00A278EC" w:rsidRDefault="00A278EC">
      <w:pPr>
        <w:spacing w:line="249" w:lineRule="auto"/>
        <w:rPr>
          <w:sz w:val="18"/>
        </w:rPr>
        <w:sectPr w:rsidR="00A278EC">
          <w:type w:val="continuous"/>
          <w:pgSz w:w="12240" w:h="15840"/>
          <w:pgMar w:top="1860" w:right="900" w:bottom="1060" w:left="1720" w:header="708" w:footer="708" w:gutter="0"/>
          <w:cols w:num="2" w:space="708" w:equalWidth="0">
            <w:col w:w="1821" w:space="1445"/>
            <w:col w:w="6354"/>
          </w:cols>
        </w:sectPr>
      </w:pPr>
    </w:p>
    <w:p w14:paraId="3D115E99" w14:textId="77777777" w:rsidR="00A278EC" w:rsidRDefault="00A278EC">
      <w:pPr>
        <w:pStyle w:val="Zkladntext"/>
        <w:spacing w:before="2"/>
        <w:rPr>
          <w:sz w:val="11"/>
        </w:rPr>
      </w:pPr>
    </w:p>
    <w:p w14:paraId="5E66F1D7" w14:textId="77777777" w:rsidR="00A278EC" w:rsidRDefault="00B53E2B">
      <w:pPr>
        <w:spacing w:before="93"/>
        <w:ind w:left="133"/>
        <w:rPr>
          <w:sz w:val="18"/>
        </w:rPr>
      </w:pPr>
      <w:r>
        <w:rPr>
          <w:color w:val="231F20"/>
          <w:sz w:val="18"/>
        </w:rPr>
        <w:t>Kontakt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Zhotovitele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věcech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obchodních:</w:t>
      </w:r>
    </w:p>
    <w:p w14:paraId="2E58B247" w14:textId="77777777" w:rsidR="00A278EC" w:rsidRDefault="00A278EC">
      <w:pPr>
        <w:pStyle w:val="Zkladntext"/>
        <w:spacing w:before="2"/>
        <w:rPr>
          <w:sz w:val="11"/>
        </w:rPr>
      </w:pPr>
    </w:p>
    <w:p w14:paraId="1BBC1A39" w14:textId="77777777" w:rsidR="00A278EC" w:rsidRDefault="00A278EC">
      <w:pPr>
        <w:rPr>
          <w:sz w:val="11"/>
        </w:rPr>
        <w:sectPr w:rsidR="00A278EC">
          <w:type w:val="continuous"/>
          <w:pgSz w:w="12240" w:h="15840"/>
          <w:pgMar w:top="1860" w:right="900" w:bottom="1060" w:left="1720" w:header="708" w:footer="708" w:gutter="0"/>
          <w:cols w:space="708"/>
        </w:sectPr>
      </w:pPr>
    </w:p>
    <w:p w14:paraId="1A46BAAD" w14:textId="77777777" w:rsidR="00A278EC" w:rsidRDefault="00B53E2B">
      <w:pPr>
        <w:pStyle w:val="Nadpis2"/>
        <w:spacing w:before="94" w:line="249" w:lineRule="auto"/>
        <w:ind w:right="38"/>
      </w:pPr>
      <w:proofErr w:type="gramStart"/>
      <w:r>
        <w:rPr>
          <w:color w:val="231F20"/>
          <w:spacing w:val="-1"/>
        </w:rPr>
        <w:t>kontaktní</w:t>
      </w:r>
      <w:proofErr w:type="gramEnd"/>
      <w:r>
        <w:rPr>
          <w:color w:val="231F20"/>
          <w:spacing w:val="-1"/>
        </w:rPr>
        <w:t xml:space="preserve"> osoba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mobilní telefon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e-mail</w:t>
      </w:r>
    </w:p>
    <w:p w14:paraId="26743AA4" w14:textId="21A74188" w:rsidR="00A278EC" w:rsidRDefault="00B53E2B">
      <w:pPr>
        <w:spacing w:before="94"/>
        <w:ind w:left="133"/>
        <w:rPr>
          <w:sz w:val="18"/>
        </w:rPr>
      </w:pPr>
      <w:r>
        <w:br w:type="column"/>
      </w:r>
      <w:proofErr w:type="gramStart"/>
      <w:r w:rsidR="00863B73">
        <w:rPr>
          <w:color w:val="231F20"/>
          <w:spacing w:val="-2"/>
          <w:sz w:val="18"/>
        </w:rPr>
        <w:t>xxxxxxxxxxx</w:t>
      </w:r>
      <w:proofErr w:type="gramEnd"/>
    </w:p>
    <w:p w14:paraId="53FA7D78" w14:textId="593B7A09" w:rsidR="00A278EC" w:rsidRDefault="00863B73">
      <w:pPr>
        <w:spacing w:before="7"/>
        <w:ind w:left="133"/>
        <w:rPr>
          <w:sz w:val="18"/>
        </w:rPr>
      </w:pPr>
      <w:proofErr w:type="gramStart"/>
      <w:r>
        <w:rPr>
          <w:color w:val="231F20"/>
          <w:sz w:val="18"/>
        </w:rPr>
        <w:t>xxxxxxxxxxxxx</w:t>
      </w:r>
      <w:proofErr w:type="gramEnd"/>
    </w:p>
    <w:p w14:paraId="4BAC40E8" w14:textId="0ABE2745" w:rsidR="00A278EC" w:rsidRDefault="00863B73">
      <w:pPr>
        <w:spacing w:before="8"/>
        <w:ind w:left="133"/>
        <w:rPr>
          <w:sz w:val="18"/>
        </w:rPr>
      </w:pPr>
      <w:proofErr w:type="gramStart"/>
      <w:r>
        <w:rPr>
          <w:sz w:val="18"/>
        </w:rPr>
        <w:t>xxxxxxxxxxxxxxxxxx</w:t>
      </w:r>
      <w:proofErr w:type="gramEnd"/>
    </w:p>
    <w:p w14:paraId="2A42D5BB" w14:textId="77777777" w:rsidR="00A278EC" w:rsidRDefault="00A278EC">
      <w:pPr>
        <w:rPr>
          <w:sz w:val="18"/>
        </w:rPr>
        <w:sectPr w:rsidR="00A278EC">
          <w:type w:val="continuous"/>
          <w:pgSz w:w="12240" w:h="15840"/>
          <w:pgMar w:top="1860" w:right="900" w:bottom="1060" w:left="1720" w:header="708" w:footer="708" w:gutter="0"/>
          <w:cols w:num="2" w:space="708" w:equalWidth="0">
            <w:col w:w="1543" w:space="1723"/>
            <w:col w:w="6354"/>
          </w:cols>
        </w:sectPr>
      </w:pPr>
    </w:p>
    <w:p w14:paraId="610E2B6B" w14:textId="77777777" w:rsidR="00A278EC" w:rsidRDefault="00A278EC">
      <w:pPr>
        <w:pStyle w:val="Zkladntext"/>
        <w:spacing w:before="4"/>
        <w:rPr>
          <w:sz w:val="10"/>
        </w:rPr>
      </w:pPr>
    </w:p>
    <w:p w14:paraId="37F2F9E6" w14:textId="61A30C7A" w:rsidR="00FE0B35" w:rsidRDefault="00B53E2B">
      <w:pPr>
        <w:pStyle w:val="Nadpis2"/>
        <w:spacing w:before="93" w:line="496" w:lineRule="auto"/>
        <w:ind w:right="2121"/>
        <w:jc w:val="both"/>
        <w:rPr>
          <w:color w:val="231F20"/>
          <w:spacing w:val="-47"/>
        </w:rPr>
      </w:pPr>
      <w:r>
        <w:rPr>
          <w:color w:val="231F20"/>
        </w:rPr>
        <w:t>Poruchy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hlaste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Centrální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dispečink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24/7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tel.</w:t>
      </w:r>
      <w:r>
        <w:rPr>
          <w:color w:val="231F20"/>
          <w:spacing w:val="-7"/>
        </w:rPr>
        <w:t xml:space="preserve"> </w:t>
      </w:r>
      <w:r w:rsidR="00EC2629">
        <w:rPr>
          <w:color w:val="231F20"/>
        </w:rPr>
        <w:t>xxxxxxxxxx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8"/>
        </w:rPr>
        <w:t xml:space="preserve"> </w:t>
      </w:r>
      <w:r w:rsidR="00EC2629">
        <w:rPr>
          <w:color w:val="231F20"/>
          <w:spacing w:val="-8"/>
        </w:rPr>
        <w:t>xxxxxxxxxxxx</w:t>
      </w:r>
      <w:r>
        <w:rPr>
          <w:color w:val="231F20"/>
          <w:spacing w:val="-47"/>
        </w:rPr>
        <w:t xml:space="preserve"> </w:t>
      </w:r>
    </w:p>
    <w:p w14:paraId="77A48275" w14:textId="7F69C2B8" w:rsidR="00A278EC" w:rsidRDefault="00B53E2B">
      <w:pPr>
        <w:pStyle w:val="Nadpis2"/>
        <w:spacing w:before="93" w:line="496" w:lineRule="auto"/>
        <w:ind w:right="2121"/>
        <w:jc w:val="both"/>
      </w:pPr>
      <w:r>
        <w:rPr>
          <w:color w:val="231F20"/>
        </w:rPr>
        <w:t>Čl.1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smlouvy</w:t>
      </w:r>
    </w:p>
    <w:p w14:paraId="7D2DB37E" w14:textId="77777777" w:rsidR="00A278EC" w:rsidRDefault="00B53E2B">
      <w:pPr>
        <w:spacing w:before="1" w:line="249" w:lineRule="auto"/>
        <w:ind w:left="599" w:right="152" w:hanging="467"/>
        <w:jc w:val="both"/>
        <w:rPr>
          <w:sz w:val="18"/>
        </w:rPr>
      </w:pPr>
      <w:r>
        <w:rPr>
          <w:color w:val="231F20"/>
          <w:sz w:val="18"/>
        </w:rPr>
        <w:t>1.1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Zhotovitel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zavazuje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poskytovat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Objednateli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služby</w:t>
      </w:r>
      <w:r>
        <w:rPr>
          <w:color w:val="231F20"/>
          <w:spacing w:val="41"/>
          <w:sz w:val="18"/>
        </w:rPr>
        <w:t xml:space="preserve"> </w:t>
      </w:r>
      <w:proofErr w:type="gramStart"/>
      <w:r>
        <w:rPr>
          <w:color w:val="231F20"/>
          <w:sz w:val="18"/>
        </w:rPr>
        <w:t>na</w:t>
      </w:r>
      <w:proofErr w:type="gramEnd"/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zařízení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rozsahu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sjednaném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Příloze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č.1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2</w:t>
      </w:r>
      <w:r>
        <w:rPr>
          <w:color w:val="231F20"/>
          <w:spacing w:val="-48"/>
          <w:sz w:val="18"/>
        </w:rPr>
        <w:t xml:space="preserve"> </w:t>
      </w:r>
      <w:r>
        <w:rPr>
          <w:color w:val="231F20"/>
          <w:sz w:val="18"/>
        </w:rPr>
        <w:t>(Rozsah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služeb)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souladu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přiloženými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Všeobecnými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obchodními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podmínkami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Zhotovitele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(Příloha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č.3).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Tyto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dokumenty,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společně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veškerými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dodatečnými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dokumenty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zde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uvedenými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tvoří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součást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této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Smlouvy.</w:t>
      </w:r>
    </w:p>
    <w:p w14:paraId="5D4BE5AD" w14:textId="77777777" w:rsidR="00A278EC" w:rsidRDefault="00A278EC">
      <w:pPr>
        <w:pStyle w:val="Zkladntext"/>
        <w:spacing w:before="5"/>
        <w:rPr>
          <w:sz w:val="18"/>
        </w:rPr>
      </w:pPr>
    </w:p>
    <w:p w14:paraId="43B71642" w14:textId="77777777" w:rsidR="00A278EC" w:rsidRDefault="00B53E2B">
      <w:pPr>
        <w:pStyle w:val="Nadpis2"/>
        <w:jc w:val="both"/>
      </w:pPr>
      <w:r>
        <w:rPr>
          <w:color w:val="231F20"/>
        </w:rPr>
        <w:t>Čl.2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Cena</w:t>
      </w:r>
    </w:p>
    <w:p w14:paraId="583F24C5" w14:textId="77777777" w:rsidR="00A278EC" w:rsidRDefault="00B53E2B">
      <w:pPr>
        <w:pStyle w:val="Odstavecseseznamem"/>
        <w:numPr>
          <w:ilvl w:val="1"/>
          <w:numId w:val="9"/>
        </w:numPr>
        <w:tabs>
          <w:tab w:val="left" w:pos="599"/>
          <w:tab w:val="left" w:pos="600"/>
        </w:tabs>
        <w:spacing w:before="93"/>
        <w:rPr>
          <w:sz w:val="18"/>
        </w:rPr>
      </w:pPr>
      <w:r>
        <w:rPr>
          <w:color w:val="231F20"/>
          <w:sz w:val="18"/>
        </w:rPr>
        <w:t>Celková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cena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bez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DPH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služby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uvedené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této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Smlouvě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činí</w:t>
      </w:r>
    </w:p>
    <w:p w14:paraId="09727775" w14:textId="77777777" w:rsidR="00A278EC" w:rsidRDefault="00A278EC">
      <w:pPr>
        <w:pStyle w:val="Zkladntext"/>
        <w:spacing w:before="3"/>
        <w:rPr>
          <w:sz w:val="19"/>
        </w:rPr>
      </w:pPr>
    </w:p>
    <w:p w14:paraId="075D6779" w14:textId="77777777" w:rsidR="00A278EC" w:rsidRDefault="00B53E2B">
      <w:pPr>
        <w:pStyle w:val="Nadpis2"/>
        <w:tabs>
          <w:tab w:val="left" w:pos="3525"/>
        </w:tabs>
        <w:spacing w:before="1"/>
        <w:ind w:left="599"/>
      </w:pPr>
      <w:r>
        <w:rPr>
          <w:color w:val="231F20"/>
        </w:rPr>
        <w:t>Měsíční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Kč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DPH:</w:t>
      </w:r>
      <w:r>
        <w:rPr>
          <w:color w:val="231F20"/>
        </w:rPr>
        <w:tab/>
        <w:t>1587</w:t>
      </w:r>
      <w:proofErr w:type="gramStart"/>
      <w:r>
        <w:rPr>
          <w:color w:val="231F20"/>
        </w:rPr>
        <w:t>,08</w:t>
      </w:r>
      <w:proofErr w:type="gramEnd"/>
    </w:p>
    <w:p w14:paraId="255747A1" w14:textId="77777777" w:rsidR="00A278EC" w:rsidRDefault="00B53E2B">
      <w:pPr>
        <w:tabs>
          <w:tab w:val="left" w:pos="3525"/>
        </w:tabs>
        <w:spacing w:before="7"/>
        <w:ind w:left="599"/>
        <w:rPr>
          <w:sz w:val="18"/>
        </w:rPr>
      </w:pPr>
      <w:proofErr w:type="gramStart"/>
      <w:r>
        <w:rPr>
          <w:color w:val="231F20"/>
          <w:sz w:val="18"/>
        </w:rPr>
        <w:t>slovy</w:t>
      </w:r>
      <w:proofErr w:type="gramEnd"/>
      <w:r>
        <w:rPr>
          <w:color w:val="231F20"/>
          <w:sz w:val="18"/>
        </w:rPr>
        <w:t>:</w:t>
      </w:r>
      <w:r>
        <w:rPr>
          <w:color w:val="231F20"/>
          <w:sz w:val="18"/>
        </w:rPr>
        <w:tab/>
        <w:t>jeden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tisíc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pět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osmdesát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sedm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korun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českých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osm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haléřů</w:t>
      </w:r>
    </w:p>
    <w:p w14:paraId="2063A795" w14:textId="77777777" w:rsidR="00A278EC" w:rsidRDefault="00A278EC">
      <w:pPr>
        <w:pStyle w:val="Zkladntext"/>
        <w:spacing w:before="3"/>
        <w:rPr>
          <w:sz w:val="19"/>
        </w:rPr>
      </w:pPr>
    </w:p>
    <w:p w14:paraId="2A20CC88" w14:textId="77777777" w:rsidR="00A278EC" w:rsidRDefault="00B53E2B">
      <w:pPr>
        <w:spacing w:before="1" w:line="249" w:lineRule="auto"/>
        <w:ind w:left="599"/>
        <w:rPr>
          <w:sz w:val="18"/>
        </w:rPr>
      </w:pPr>
      <w:r>
        <w:rPr>
          <w:color w:val="231F20"/>
          <w:sz w:val="18"/>
        </w:rPr>
        <w:t>Příslušná daň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 přidané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hodnoty je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účtována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dle zákona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č. 235/2004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Sb., 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dani z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přidané hodnoty,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v platném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znění.</w:t>
      </w:r>
    </w:p>
    <w:p w14:paraId="4753493C" w14:textId="77777777" w:rsidR="00A278EC" w:rsidRDefault="00A278EC">
      <w:pPr>
        <w:pStyle w:val="Zkladntext"/>
        <w:spacing w:before="5"/>
        <w:rPr>
          <w:sz w:val="18"/>
        </w:rPr>
      </w:pPr>
    </w:p>
    <w:p w14:paraId="612D55BE" w14:textId="77777777" w:rsidR="00A278EC" w:rsidRDefault="00B53E2B">
      <w:pPr>
        <w:spacing w:before="1"/>
        <w:ind w:left="599"/>
        <w:rPr>
          <w:sz w:val="18"/>
        </w:rPr>
      </w:pPr>
      <w:r>
        <w:rPr>
          <w:color w:val="231F20"/>
          <w:sz w:val="18"/>
        </w:rPr>
        <w:t>V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případě,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že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dojde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změně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sazby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DPH,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bude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tato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sazba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odpovídajícím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způsobem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upravena.</w:t>
      </w:r>
    </w:p>
    <w:p w14:paraId="233F36C9" w14:textId="77777777" w:rsidR="00A278EC" w:rsidRDefault="00A278EC">
      <w:pPr>
        <w:pStyle w:val="Zkladntext"/>
        <w:spacing w:before="3"/>
        <w:rPr>
          <w:sz w:val="19"/>
        </w:rPr>
      </w:pPr>
    </w:p>
    <w:p w14:paraId="4B2591EA" w14:textId="77777777" w:rsidR="00A278EC" w:rsidRDefault="00B53E2B">
      <w:pPr>
        <w:pStyle w:val="Odstavecseseznamem"/>
        <w:numPr>
          <w:ilvl w:val="1"/>
          <w:numId w:val="9"/>
        </w:numPr>
        <w:tabs>
          <w:tab w:val="left" w:pos="600"/>
        </w:tabs>
        <w:spacing w:line="249" w:lineRule="auto"/>
        <w:ind w:right="152"/>
        <w:jc w:val="both"/>
        <w:rPr>
          <w:sz w:val="18"/>
        </w:rPr>
      </w:pPr>
      <w:r>
        <w:rPr>
          <w:color w:val="231F20"/>
          <w:sz w:val="18"/>
        </w:rPr>
        <w:t xml:space="preserve">Zhotovitel má právo jednostranně upravit cenu </w:t>
      </w:r>
      <w:proofErr w:type="gramStart"/>
      <w:r>
        <w:rPr>
          <w:color w:val="231F20"/>
          <w:sz w:val="18"/>
        </w:rPr>
        <w:t>na</w:t>
      </w:r>
      <w:proofErr w:type="gramEnd"/>
      <w:r>
        <w:rPr>
          <w:color w:val="231F20"/>
          <w:sz w:val="18"/>
        </w:rPr>
        <w:t xml:space="preserve"> základě navýšení nákladů způsobených změnami norem,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předpisů, vyhlášek a zákonů či na základě zvýšení opotřebenosti zařízení vedoucí k navýšení nákladů v oblasti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údržby a oprav zařízení s účinností 2 měsíce po odeslání písemného avíza Objednateli. Nevyjádří-li Objednatel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písemně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měsíce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obdržení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avíza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svůj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nesouhlas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změnou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ceny,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platí,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že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nová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cena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byla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dohodnuta.</w:t>
      </w:r>
    </w:p>
    <w:p w14:paraId="7B5B9020" w14:textId="77777777" w:rsidR="00A278EC" w:rsidRDefault="00A278EC">
      <w:pPr>
        <w:pStyle w:val="Zkladntext"/>
        <w:spacing w:before="4"/>
        <w:rPr>
          <w:sz w:val="18"/>
        </w:rPr>
      </w:pPr>
    </w:p>
    <w:p w14:paraId="02B51ED4" w14:textId="77777777" w:rsidR="00A278EC" w:rsidRDefault="00B53E2B">
      <w:pPr>
        <w:pStyle w:val="Odstavecseseznamem"/>
        <w:numPr>
          <w:ilvl w:val="1"/>
          <w:numId w:val="9"/>
        </w:numPr>
        <w:tabs>
          <w:tab w:val="left" w:pos="599"/>
          <w:tab w:val="left" w:pos="600"/>
        </w:tabs>
        <w:rPr>
          <w:sz w:val="18"/>
        </w:rPr>
      </w:pPr>
      <w:r>
        <w:rPr>
          <w:color w:val="231F20"/>
          <w:sz w:val="18"/>
        </w:rPr>
        <w:t>Další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úprava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ceny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pouze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dle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přiložených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všeobecných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obchodních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podmínek.</w:t>
      </w:r>
    </w:p>
    <w:p w14:paraId="796C6096" w14:textId="77777777" w:rsidR="00A278EC" w:rsidRDefault="00A278EC">
      <w:pPr>
        <w:pStyle w:val="Zkladntext"/>
        <w:spacing w:before="4"/>
        <w:rPr>
          <w:sz w:val="19"/>
        </w:rPr>
      </w:pPr>
    </w:p>
    <w:p w14:paraId="4DC255D3" w14:textId="77777777" w:rsidR="00A278EC" w:rsidRDefault="00B53E2B">
      <w:pPr>
        <w:pStyle w:val="Nadpis2"/>
      </w:pPr>
      <w:r>
        <w:rPr>
          <w:color w:val="231F20"/>
        </w:rPr>
        <w:t>Čl.3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Platební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podmínky</w:t>
      </w:r>
    </w:p>
    <w:p w14:paraId="33636FD2" w14:textId="77777777" w:rsidR="00A278EC" w:rsidRDefault="00A278EC">
      <w:pPr>
        <w:pStyle w:val="Zkladntext"/>
        <w:spacing w:before="3"/>
        <w:rPr>
          <w:b/>
          <w:sz w:val="19"/>
        </w:rPr>
      </w:pPr>
    </w:p>
    <w:p w14:paraId="08C5A1E9" w14:textId="77777777" w:rsidR="00A278EC" w:rsidRDefault="00B53E2B">
      <w:pPr>
        <w:pStyle w:val="Odstavecseseznamem"/>
        <w:numPr>
          <w:ilvl w:val="1"/>
          <w:numId w:val="8"/>
        </w:numPr>
        <w:tabs>
          <w:tab w:val="left" w:pos="599"/>
          <w:tab w:val="left" w:pos="600"/>
        </w:tabs>
        <w:rPr>
          <w:sz w:val="18"/>
        </w:rPr>
      </w:pPr>
      <w:r>
        <w:rPr>
          <w:color w:val="231F20"/>
          <w:sz w:val="18"/>
        </w:rPr>
        <w:t>Frekvence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fakturace: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vždy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30.</w:t>
      </w:r>
      <w:r>
        <w:rPr>
          <w:color w:val="231F20"/>
          <w:spacing w:val="-5"/>
          <w:sz w:val="18"/>
        </w:rPr>
        <w:t xml:space="preserve"> </w:t>
      </w:r>
      <w:proofErr w:type="gramStart"/>
      <w:r>
        <w:rPr>
          <w:color w:val="231F20"/>
          <w:sz w:val="18"/>
        </w:rPr>
        <w:t>dni</w:t>
      </w:r>
      <w:proofErr w:type="gram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4.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měsíce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platebního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období</w:t>
      </w:r>
    </w:p>
    <w:p w14:paraId="20E11A39" w14:textId="77777777" w:rsidR="00A278EC" w:rsidRDefault="00A278EC">
      <w:pPr>
        <w:pStyle w:val="Zkladntext"/>
        <w:spacing w:before="4"/>
        <w:rPr>
          <w:sz w:val="19"/>
        </w:rPr>
      </w:pPr>
    </w:p>
    <w:p w14:paraId="76B7C77C" w14:textId="77777777" w:rsidR="00A278EC" w:rsidRDefault="00B53E2B">
      <w:pPr>
        <w:pStyle w:val="Odstavecseseznamem"/>
        <w:numPr>
          <w:ilvl w:val="1"/>
          <w:numId w:val="8"/>
        </w:numPr>
        <w:tabs>
          <w:tab w:val="left" w:pos="599"/>
          <w:tab w:val="left" w:pos="600"/>
          <w:tab w:val="left" w:pos="2466"/>
        </w:tabs>
        <w:rPr>
          <w:sz w:val="18"/>
        </w:rPr>
      </w:pPr>
      <w:r>
        <w:rPr>
          <w:color w:val="231F20"/>
          <w:sz w:val="18"/>
        </w:rPr>
        <w:t>Platební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období:</w:t>
      </w:r>
      <w:r>
        <w:rPr>
          <w:color w:val="231F20"/>
          <w:sz w:val="18"/>
        </w:rPr>
        <w:tab/>
        <w:t>4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měsíce</w:t>
      </w:r>
    </w:p>
    <w:p w14:paraId="036CC488" w14:textId="77777777" w:rsidR="00A278EC" w:rsidRDefault="00A278EC">
      <w:pPr>
        <w:pStyle w:val="Zkladntext"/>
        <w:spacing w:before="3"/>
        <w:rPr>
          <w:sz w:val="19"/>
        </w:rPr>
      </w:pPr>
    </w:p>
    <w:p w14:paraId="7EBC38D8" w14:textId="77777777" w:rsidR="00A278EC" w:rsidRDefault="00B53E2B">
      <w:pPr>
        <w:pStyle w:val="Odstavecseseznamem"/>
        <w:numPr>
          <w:ilvl w:val="1"/>
          <w:numId w:val="8"/>
        </w:numPr>
        <w:tabs>
          <w:tab w:val="left" w:pos="599"/>
          <w:tab w:val="left" w:pos="600"/>
          <w:tab w:val="left" w:pos="2465"/>
        </w:tabs>
        <w:rPr>
          <w:sz w:val="18"/>
        </w:rPr>
      </w:pPr>
      <w:r>
        <w:rPr>
          <w:color w:val="231F20"/>
          <w:sz w:val="18"/>
        </w:rPr>
        <w:t>Splatnost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faktury:</w:t>
      </w:r>
      <w:r>
        <w:rPr>
          <w:color w:val="231F20"/>
          <w:sz w:val="18"/>
        </w:rPr>
        <w:tab/>
        <w:t>splatnost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14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dnů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vystavení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faktury</w:t>
      </w:r>
    </w:p>
    <w:p w14:paraId="15DDB374" w14:textId="77777777" w:rsidR="00A278EC" w:rsidRDefault="00A278EC">
      <w:pPr>
        <w:pStyle w:val="Zkladntext"/>
        <w:spacing w:before="4"/>
        <w:rPr>
          <w:sz w:val="19"/>
        </w:rPr>
      </w:pPr>
    </w:p>
    <w:p w14:paraId="753A1BB7" w14:textId="77777777" w:rsidR="00A278EC" w:rsidRDefault="00B53E2B">
      <w:pPr>
        <w:pStyle w:val="Odstavecseseznamem"/>
        <w:numPr>
          <w:ilvl w:val="1"/>
          <w:numId w:val="8"/>
        </w:numPr>
        <w:tabs>
          <w:tab w:val="left" w:pos="600"/>
        </w:tabs>
        <w:spacing w:line="249" w:lineRule="auto"/>
        <w:ind w:right="152"/>
        <w:jc w:val="both"/>
        <w:rPr>
          <w:sz w:val="18"/>
        </w:rPr>
      </w:pPr>
      <w:r>
        <w:rPr>
          <w:color w:val="231F20"/>
          <w:sz w:val="18"/>
        </w:rPr>
        <w:t>Mimořádné práce provedené nad rozsah sjednaný touto Smlouvou, včetně materiálu a náhradních dílů bude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Zhotovitel fakturovat po jejich dokončení v běžných zakázkových sazbách, které mohou obsahovat přirážku za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práci přesčasovou, o svátcích či ve dnech pracovního klidu. Mimořádnou prací se vždy rozumí provedení oprav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vyvolaných vandalismem, nesprávným použitím nebo vnějším vlivem (voda, oheň, blesk atd.), jakož i oprav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vyloučených ze sjednaného rozsahu servisních prací </w:t>
      </w:r>
      <w:proofErr w:type="gramStart"/>
      <w:r>
        <w:rPr>
          <w:color w:val="231F20"/>
          <w:sz w:val="18"/>
        </w:rPr>
        <w:t>a</w:t>
      </w:r>
      <w:proofErr w:type="gramEnd"/>
      <w:r>
        <w:rPr>
          <w:color w:val="231F20"/>
          <w:sz w:val="18"/>
        </w:rPr>
        <w:t xml:space="preserve"> oprav poruch mimo sjednané pracovní hodiny. Zásahy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způsobené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zneužitím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nebo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nesprávným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použitím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nouzového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volání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účtují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podle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aktuálních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výdajů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vzniklých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nákladů.</w:t>
      </w:r>
    </w:p>
    <w:p w14:paraId="51462C9F" w14:textId="77777777" w:rsidR="00A278EC" w:rsidRDefault="00A278EC">
      <w:pPr>
        <w:pStyle w:val="Zkladntext"/>
        <w:spacing w:before="2"/>
        <w:rPr>
          <w:sz w:val="18"/>
        </w:rPr>
      </w:pPr>
    </w:p>
    <w:p w14:paraId="0C2AB465" w14:textId="77777777" w:rsidR="00A278EC" w:rsidRDefault="00B53E2B">
      <w:pPr>
        <w:pStyle w:val="Odstavecseseznamem"/>
        <w:numPr>
          <w:ilvl w:val="1"/>
          <w:numId w:val="8"/>
        </w:numPr>
        <w:tabs>
          <w:tab w:val="left" w:pos="600"/>
        </w:tabs>
        <w:spacing w:line="249" w:lineRule="auto"/>
        <w:ind w:right="153"/>
        <w:jc w:val="both"/>
        <w:rPr>
          <w:sz w:val="18"/>
        </w:rPr>
      </w:pPr>
      <w:r>
        <w:rPr>
          <w:color w:val="231F20"/>
          <w:sz w:val="18"/>
        </w:rPr>
        <w:t>Objednatel prohlašuje, že objekty uvedené v této Smlouvě o dílo nejsou považovány za stavby dle §48 zákona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235/2004 Sb. a nesplňují tak podmínky pro uplatnění snížené sazby DPH. Současně se Objednatel zavazuje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Zhotovitele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bez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zbytečného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odkladu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informovat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případné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změně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rozhodných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skutečností,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k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níž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došlo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době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platnosti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této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Smlouvy.</w:t>
      </w:r>
    </w:p>
    <w:p w14:paraId="5D5737FE" w14:textId="77777777" w:rsidR="00A278EC" w:rsidRDefault="00A278EC">
      <w:pPr>
        <w:pStyle w:val="Zkladntext"/>
        <w:spacing w:before="4"/>
        <w:rPr>
          <w:sz w:val="18"/>
        </w:rPr>
      </w:pPr>
    </w:p>
    <w:p w14:paraId="760BF90A" w14:textId="25633B84" w:rsidR="00A278EC" w:rsidRPr="00974CB5" w:rsidRDefault="00B53E2B">
      <w:pPr>
        <w:pStyle w:val="Odstavecseseznamem"/>
        <w:numPr>
          <w:ilvl w:val="1"/>
          <w:numId w:val="8"/>
        </w:numPr>
        <w:tabs>
          <w:tab w:val="left" w:pos="599"/>
          <w:tab w:val="left" w:pos="600"/>
        </w:tabs>
        <w:spacing w:before="1" w:line="249" w:lineRule="auto"/>
        <w:ind w:right="153"/>
        <w:rPr>
          <w:b/>
          <w:sz w:val="18"/>
        </w:rPr>
      </w:pPr>
      <w:r>
        <w:rPr>
          <w:color w:val="231F20"/>
          <w:w w:val="95"/>
          <w:sz w:val="18"/>
        </w:rPr>
        <w:t>Objednatel</w:t>
      </w:r>
      <w:r>
        <w:rPr>
          <w:color w:val="231F20"/>
          <w:spacing w:val="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souhlasí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se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zasíláním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daňových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dokladů</w:t>
      </w:r>
      <w:r>
        <w:rPr>
          <w:color w:val="231F20"/>
          <w:spacing w:val="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(faktur)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v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elektronické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podobě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na</w:t>
      </w:r>
      <w:r>
        <w:rPr>
          <w:color w:val="231F20"/>
          <w:spacing w:val="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email:</w:t>
      </w:r>
      <w:r>
        <w:rPr>
          <w:color w:val="231F20"/>
          <w:spacing w:val="7"/>
          <w:w w:val="95"/>
          <w:sz w:val="18"/>
        </w:rPr>
        <w:t xml:space="preserve"> </w:t>
      </w:r>
      <w:r w:rsidR="00EC2629">
        <w:rPr>
          <w:color w:val="231F20"/>
          <w:spacing w:val="7"/>
          <w:w w:val="95"/>
          <w:sz w:val="18"/>
        </w:rPr>
        <w:t>xxxxxxxxxxxxxx</w:t>
      </w:r>
    </w:p>
    <w:p w14:paraId="445DF8CE" w14:textId="77777777" w:rsidR="00A278EC" w:rsidRPr="008A1977" w:rsidRDefault="00B53E2B">
      <w:pPr>
        <w:spacing w:line="205" w:lineRule="exact"/>
        <w:ind w:left="599"/>
        <w:rPr>
          <w:sz w:val="18"/>
        </w:rPr>
      </w:pPr>
      <w:r w:rsidRPr="008A1977">
        <w:rPr>
          <w:color w:val="231F20"/>
          <w:sz w:val="18"/>
        </w:rPr>
        <w:t>Na</w:t>
      </w:r>
      <w:r w:rsidRPr="008A1977">
        <w:rPr>
          <w:color w:val="231F20"/>
          <w:spacing w:val="-10"/>
          <w:sz w:val="18"/>
        </w:rPr>
        <w:t xml:space="preserve"> </w:t>
      </w:r>
      <w:r w:rsidRPr="008A1977">
        <w:rPr>
          <w:color w:val="231F20"/>
          <w:sz w:val="18"/>
        </w:rPr>
        <w:t>základě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tohoto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ujednání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nebude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zhotovitel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posílat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tištěné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daňové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doklady.</w:t>
      </w:r>
    </w:p>
    <w:p w14:paraId="641EE08F" w14:textId="77777777" w:rsidR="00A278EC" w:rsidRDefault="00B53E2B">
      <w:pPr>
        <w:spacing w:before="7" w:line="249" w:lineRule="auto"/>
        <w:ind w:left="599"/>
        <w:rPr>
          <w:sz w:val="18"/>
        </w:rPr>
      </w:pPr>
      <w:r w:rsidRPr="008A1977">
        <w:rPr>
          <w:color w:val="231F20"/>
          <w:sz w:val="18"/>
        </w:rPr>
        <w:t>V</w:t>
      </w:r>
      <w:r w:rsidRPr="008A1977">
        <w:rPr>
          <w:color w:val="231F20"/>
          <w:spacing w:val="-10"/>
          <w:sz w:val="18"/>
        </w:rPr>
        <w:t xml:space="preserve"> </w:t>
      </w:r>
      <w:r w:rsidRPr="008A1977">
        <w:rPr>
          <w:color w:val="231F20"/>
          <w:sz w:val="18"/>
        </w:rPr>
        <w:t>případě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požadavku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objednatele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na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tištěné</w:t>
      </w:r>
      <w:r w:rsidRPr="008A1977">
        <w:rPr>
          <w:color w:val="231F20"/>
          <w:spacing w:val="-10"/>
          <w:sz w:val="18"/>
        </w:rPr>
        <w:t xml:space="preserve"> </w:t>
      </w:r>
      <w:r w:rsidRPr="008A1977">
        <w:rPr>
          <w:color w:val="231F20"/>
          <w:sz w:val="18"/>
        </w:rPr>
        <w:t>daňové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doklady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bude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tato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služba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zpoplatněna</w:t>
      </w:r>
      <w:r w:rsidRPr="008A1977">
        <w:rPr>
          <w:color w:val="231F20"/>
          <w:spacing w:val="-10"/>
          <w:sz w:val="18"/>
        </w:rPr>
        <w:t xml:space="preserve"> </w:t>
      </w:r>
      <w:r w:rsidRPr="008A1977">
        <w:rPr>
          <w:color w:val="231F20"/>
          <w:sz w:val="18"/>
        </w:rPr>
        <w:t>navýšením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roční</w:t>
      </w:r>
      <w:r w:rsidRPr="008A1977">
        <w:rPr>
          <w:color w:val="231F20"/>
          <w:spacing w:val="1"/>
          <w:sz w:val="18"/>
        </w:rPr>
        <w:t xml:space="preserve"> </w:t>
      </w:r>
      <w:r w:rsidRPr="008A1977">
        <w:rPr>
          <w:color w:val="231F20"/>
          <w:sz w:val="18"/>
        </w:rPr>
        <w:t>paušální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částky</w:t>
      </w:r>
      <w:r w:rsidRPr="008A1977">
        <w:rPr>
          <w:color w:val="231F20"/>
          <w:spacing w:val="-1"/>
          <w:sz w:val="18"/>
        </w:rPr>
        <w:t xml:space="preserve"> </w:t>
      </w:r>
      <w:r w:rsidRPr="008A1977">
        <w:rPr>
          <w:color w:val="231F20"/>
          <w:sz w:val="18"/>
        </w:rPr>
        <w:t>o</w:t>
      </w:r>
      <w:r w:rsidRPr="008A1977">
        <w:rPr>
          <w:color w:val="231F20"/>
          <w:spacing w:val="-1"/>
          <w:sz w:val="18"/>
        </w:rPr>
        <w:t xml:space="preserve"> </w:t>
      </w:r>
      <w:r w:rsidRPr="008A1977">
        <w:rPr>
          <w:color w:val="231F20"/>
          <w:sz w:val="18"/>
        </w:rPr>
        <w:t>120</w:t>
      </w:r>
      <w:proofErr w:type="gramStart"/>
      <w:r w:rsidRPr="008A1977">
        <w:rPr>
          <w:color w:val="231F20"/>
          <w:sz w:val="18"/>
        </w:rPr>
        <w:t>,-</w:t>
      </w:r>
      <w:proofErr w:type="gramEnd"/>
      <w:r w:rsidRPr="008A1977">
        <w:rPr>
          <w:color w:val="231F20"/>
          <w:spacing w:val="-1"/>
          <w:sz w:val="18"/>
        </w:rPr>
        <w:t xml:space="preserve"> </w:t>
      </w:r>
      <w:r w:rsidRPr="008A1977">
        <w:rPr>
          <w:color w:val="231F20"/>
          <w:sz w:val="18"/>
        </w:rPr>
        <w:t>Kč.</w:t>
      </w:r>
    </w:p>
    <w:p w14:paraId="0F99B31B" w14:textId="77777777" w:rsidR="00A278EC" w:rsidRDefault="00A278EC">
      <w:pPr>
        <w:pStyle w:val="Zkladntext"/>
        <w:spacing w:before="6"/>
        <w:rPr>
          <w:sz w:val="18"/>
        </w:rPr>
      </w:pPr>
    </w:p>
    <w:p w14:paraId="1678CE88" w14:textId="77777777" w:rsidR="00A278EC" w:rsidRDefault="00B53E2B">
      <w:pPr>
        <w:pStyle w:val="Odstavecseseznamem"/>
        <w:numPr>
          <w:ilvl w:val="1"/>
          <w:numId w:val="8"/>
        </w:numPr>
        <w:tabs>
          <w:tab w:val="left" w:pos="599"/>
          <w:tab w:val="left" w:pos="600"/>
        </w:tabs>
        <w:rPr>
          <w:sz w:val="18"/>
        </w:rPr>
      </w:pPr>
      <w:r>
        <w:rPr>
          <w:color w:val="231F20"/>
          <w:sz w:val="18"/>
        </w:rPr>
        <w:t>Cenový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základ: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1.1.2020</w:t>
      </w:r>
    </w:p>
    <w:p w14:paraId="3397E1F7" w14:textId="77777777" w:rsidR="00A278EC" w:rsidRDefault="00A278EC">
      <w:pPr>
        <w:pStyle w:val="Zkladntext"/>
        <w:spacing w:before="3"/>
        <w:rPr>
          <w:sz w:val="19"/>
        </w:rPr>
      </w:pPr>
    </w:p>
    <w:p w14:paraId="64C4A129" w14:textId="77777777" w:rsidR="00A278EC" w:rsidRDefault="00B53E2B">
      <w:pPr>
        <w:pStyle w:val="Nadpis2"/>
      </w:pPr>
      <w:r>
        <w:rPr>
          <w:color w:val="231F20"/>
        </w:rPr>
        <w:t>Čl.4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Trvání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smlouvy</w:t>
      </w:r>
    </w:p>
    <w:p w14:paraId="66679954" w14:textId="77777777" w:rsidR="00A278EC" w:rsidRDefault="00A278EC">
      <w:pPr>
        <w:pStyle w:val="Zkladntext"/>
        <w:spacing w:before="4"/>
        <w:rPr>
          <w:b/>
          <w:sz w:val="19"/>
        </w:rPr>
      </w:pPr>
    </w:p>
    <w:p w14:paraId="2F7219E3" w14:textId="7C86DE5C" w:rsidR="00A278EC" w:rsidRDefault="00B53E2B">
      <w:pPr>
        <w:pStyle w:val="Odstavecseseznamem"/>
        <w:numPr>
          <w:ilvl w:val="1"/>
          <w:numId w:val="7"/>
        </w:numPr>
        <w:tabs>
          <w:tab w:val="left" w:pos="599"/>
          <w:tab w:val="left" w:pos="600"/>
        </w:tabs>
        <w:rPr>
          <w:sz w:val="18"/>
        </w:rPr>
      </w:pPr>
      <w:r>
        <w:rPr>
          <w:color w:val="231F20"/>
          <w:sz w:val="18"/>
        </w:rPr>
        <w:t>Doba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trvání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této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Smlouvy:</w:t>
      </w:r>
      <w:r>
        <w:rPr>
          <w:color w:val="231F20"/>
          <w:spacing w:val="24"/>
          <w:sz w:val="18"/>
        </w:rPr>
        <w:t xml:space="preserve"> </w:t>
      </w:r>
      <w:r w:rsidR="00FE0B35">
        <w:rPr>
          <w:color w:val="231F20"/>
          <w:sz w:val="18"/>
        </w:rPr>
        <w:t>1 rok</w:t>
      </w:r>
    </w:p>
    <w:p w14:paraId="4757E24C" w14:textId="77777777" w:rsidR="00A278EC" w:rsidRDefault="00A278EC">
      <w:pPr>
        <w:pStyle w:val="Zkladntext"/>
        <w:spacing w:before="3"/>
        <w:rPr>
          <w:sz w:val="19"/>
        </w:rPr>
      </w:pPr>
    </w:p>
    <w:p w14:paraId="1191465E" w14:textId="32B2CEBD" w:rsidR="00A278EC" w:rsidRDefault="00B53E2B">
      <w:pPr>
        <w:pStyle w:val="Odstavecseseznamem"/>
        <w:numPr>
          <w:ilvl w:val="1"/>
          <w:numId w:val="7"/>
        </w:numPr>
        <w:tabs>
          <w:tab w:val="left" w:pos="599"/>
          <w:tab w:val="left" w:pos="600"/>
        </w:tabs>
        <w:spacing w:before="1" w:line="249" w:lineRule="auto"/>
        <w:ind w:right="153"/>
        <w:rPr>
          <w:sz w:val="18"/>
        </w:rPr>
      </w:pPr>
      <w:r>
        <w:rPr>
          <w:color w:val="231F20"/>
          <w:sz w:val="18"/>
        </w:rPr>
        <w:t>Smlouva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vždy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automaticky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prodlužuje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6"/>
          <w:sz w:val="18"/>
        </w:rPr>
        <w:t xml:space="preserve"> </w:t>
      </w:r>
      <w:r w:rsidR="00974CB5">
        <w:rPr>
          <w:color w:val="231F20"/>
          <w:spacing w:val="6"/>
          <w:sz w:val="18"/>
        </w:rPr>
        <w:t>1 rok</w:t>
      </w:r>
      <w:r>
        <w:rPr>
          <w:color w:val="231F20"/>
          <w:sz w:val="18"/>
        </w:rPr>
        <w:t>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nevypoví-li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tuto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Smlouvu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jedna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ze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smluvních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stran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písemnou</w:t>
      </w:r>
      <w:r>
        <w:rPr>
          <w:color w:val="231F20"/>
          <w:spacing w:val="-47"/>
          <w:sz w:val="18"/>
        </w:rPr>
        <w:t xml:space="preserve"> </w:t>
      </w:r>
      <w:r w:rsidR="00974CB5">
        <w:rPr>
          <w:color w:val="231F20"/>
          <w:spacing w:val="-47"/>
          <w:sz w:val="18"/>
        </w:rPr>
        <w:t xml:space="preserve">   </w:t>
      </w:r>
      <w:r>
        <w:rPr>
          <w:color w:val="231F20"/>
          <w:sz w:val="18"/>
        </w:rPr>
        <w:t>formou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nejpozději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měsíce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před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ukončením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účinnosti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Smlouvy.</w:t>
      </w:r>
    </w:p>
    <w:p w14:paraId="0D4545F0" w14:textId="77777777" w:rsidR="00A278EC" w:rsidRDefault="00A278EC">
      <w:pPr>
        <w:pStyle w:val="Zkladntext"/>
        <w:spacing w:before="5"/>
        <w:rPr>
          <w:sz w:val="18"/>
        </w:rPr>
      </w:pPr>
    </w:p>
    <w:p w14:paraId="22E88105" w14:textId="1C997C0A" w:rsidR="00D369BA" w:rsidRPr="008A1977" w:rsidRDefault="00B53E2B" w:rsidP="00D369BA">
      <w:pPr>
        <w:pStyle w:val="Odstavecseseznamem"/>
        <w:numPr>
          <w:ilvl w:val="1"/>
          <w:numId w:val="7"/>
        </w:numPr>
        <w:tabs>
          <w:tab w:val="left" w:pos="599"/>
          <w:tab w:val="left" w:pos="600"/>
        </w:tabs>
        <w:rPr>
          <w:sz w:val="18"/>
          <w:lang w:val="cs-CZ"/>
        </w:rPr>
      </w:pPr>
      <w:r>
        <w:rPr>
          <w:color w:val="231F20"/>
          <w:sz w:val="18"/>
        </w:rPr>
        <w:t>Smlouva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nabývá</w:t>
      </w:r>
      <w:r>
        <w:rPr>
          <w:color w:val="231F20"/>
          <w:spacing w:val="-7"/>
          <w:sz w:val="18"/>
        </w:rPr>
        <w:t xml:space="preserve"> </w:t>
      </w:r>
      <w:r w:rsidR="00D369BA" w:rsidRPr="008A1977">
        <w:rPr>
          <w:sz w:val="18"/>
          <w:lang w:val="cs-CZ"/>
        </w:rPr>
        <w:t xml:space="preserve">platnosti </w:t>
      </w:r>
      <w:r w:rsidR="00764A09" w:rsidRPr="008A1977">
        <w:rPr>
          <w:sz w:val="18"/>
          <w:lang w:val="cs-CZ"/>
        </w:rPr>
        <w:t xml:space="preserve">dnem </w:t>
      </w:r>
      <w:r w:rsidR="00D369BA" w:rsidRPr="008A1977">
        <w:rPr>
          <w:sz w:val="18"/>
          <w:lang w:val="cs-CZ"/>
        </w:rPr>
        <w:t>podpis</w:t>
      </w:r>
      <w:r w:rsidR="00764A09" w:rsidRPr="008A1977">
        <w:rPr>
          <w:sz w:val="18"/>
          <w:lang w:val="cs-CZ"/>
        </w:rPr>
        <w:t>u</w:t>
      </w:r>
      <w:r w:rsidR="00D369BA" w:rsidRPr="008A1977">
        <w:rPr>
          <w:sz w:val="18"/>
          <w:lang w:val="cs-CZ"/>
        </w:rPr>
        <w:t xml:space="preserve"> oběma smluvními stranami </w:t>
      </w:r>
      <w:proofErr w:type="gramStart"/>
      <w:r w:rsidR="00D369BA" w:rsidRPr="008A1977">
        <w:rPr>
          <w:sz w:val="18"/>
          <w:lang w:val="cs-CZ"/>
        </w:rPr>
        <w:t>a</w:t>
      </w:r>
      <w:proofErr w:type="gramEnd"/>
      <w:r w:rsidR="00D369BA" w:rsidRPr="008A1977">
        <w:rPr>
          <w:sz w:val="18"/>
          <w:lang w:val="cs-CZ"/>
        </w:rPr>
        <w:t xml:space="preserve"> účinnosti dnem uveřejnění v registru smluv objednatelem v souladu s ustanovením § 6 zákona č. 340/2015 Sb., zákon o registru smluv, v platném znění. Uveřejnění smlouvy zajistí objednatel.</w:t>
      </w:r>
    </w:p>
    <w:p w14:paraId="3598CE19" w14:textId="7EF633A4" w:rsidR="00A278EC" w:rsidRPr="00464026" w:rsidRDefault="00A278EC" w:rsidP="00464026">
      <w:pPr>
        <w:tabs>
          <w:tab w:val="left" w:pos="599"/>
          <w:tab w:val="left" w:pos="600"/>
        </w:tabs>
        <w:rPr>
          <w:sz w:val="18"/>
        </w:rPr>
      </w:pPr>
    </w:p>
    <w:p w14:paraId="42275A9E" w14:textId="77777777" w:rsidR="00A278EC" w:rsidRDefault="00A278EC">
      <w:pPr>
        <w:pStyle w:val="Zkladntext"/>
        <w:spacing w:before="4"/>
        <w:rPr>
          <w:sz w:val="19"/>
        </w:rPr>
      </w:pPr>
    </w:p>
    <w:p w14:paraId="7ACC2873" w14:textId="77777777" w:rsidR="00A278EC" w:rsidRDefault="00B53E2B">
      <w:pPr>
        <w:pStyle w:val="Nadpis2"/>
      </w:pPr>
      <w:r>
        <w:rPr>
          <w:color w:val="231F20"/>
        </w:rPr>
        <w:t>Čl.5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Záruční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podmínky</w:t>
      </w:r>
    </w:p>
    <w:p w14:paraId="1A06F5C7" w14:textId="77777777" w:rsidR="00A278EC" w:rsidRPr="00FE0B35" w:rsidRDefault="00A278EC">
      <w:pPr>
        <w:pStyle w:val="Zkladntext"/>
        <w:spacing w:before="8"/>
        <w:rPr>
          <w:b/>
        </w:rPr>
      </w:pPr>
    </w:p>
    <w:p w14:paraId="180F93A9" w14:textId="77777777" w:rsidR="00A278EC" w:rsidRPr="008A1977" w:rsidRDefault="00B53E2B">
      <w:pPr>
        <w:pStyle w:val="Odstavecseseznamem"/>
        <w:numPr>
          <w:ilvl w:val="1"/>
          <w:numId w:val="6"/>
        </w:numPr>
        <w:tabs>
          <w:tab w:val="left" w:pos="600"/>
        </w:tabs>
        <w:spacing w:before="93" w:line="249" w:lineRule="auto"/>
        <w:ind w:right="152"/>
        <w:jc w:val="both"/>
        <w:rPr>
          <w:sz w:val="18"/>
        </w:rPr>
      </w:pPr>
      <w:r w:rsidRPr="008A1977">
        <w:rPr>
          <w:sz w:val="18"/>
        </w:rPr>
        <w:t>V</w:t>
      </w:r>
      <w:r w:rsidRPr="008A1977">
        <w:rPr>
          <w:spacing w:val="-5"/>
          <w:sz w:val="18"/>
        </w:rPr>
        <w:t xml:space="preserve"> </w:t>
      </w:r>
      <w:r w:rsidRPr="008A1977">
        <w:rPr>
          <w:sz w:val="18"/>
        </w:rPr>
        <w:t>případě,</w:t>
      </w:r>
      <w:r w:rsidRPr="008A1977">
        <w:rPr>
          <w:spacing w:val="-5"/>
          <w:sz w:val="18"/>
        </w:rPr>
        <w:t xml:space="preserve"> </w:t>
      </w:r>
      <w:r w:rsidRPr="008A1977">
        <w:rPr>
          <w:sz w:val="18"/>
        </w:rPr>
        <w:t>že</w:t>
      </w:r>
      <w:r w:rsidRPr="008A1977">
        <w:rPr>
          <w:spacing w:val="-5"/>
          <w:sz w:val="18"/>
        </w:rPr>
        <w:t xml:space="preserve"> </w:t>
      </w:r>
      <w:r w:rsidRPr="008A1977">
        <w:rPr>
          <w:sz w:val="18"/>
        </w:rPr>
        <w:t>je</w:t>
      </w:r>
      <w:r w:rsidRPr="008A1977">
        <w:rPr>
          <w:spacing w:val="-5"/>
          <w:sz w:val="18"/>
        </w:rPr>
        <w:t xml:space="preserve"> </w:t>
      </w:r>
      <w:r w:rsidRPr="008A1977">
        <w:rPr>
          <w:sz w:val="18"/>
        </w:rPr>
        <w:t>předmětem</w:t>
      </w:r>
      <w:r w:rsidRPr="008A1977">
        <w:rPr>
          <w:spacing w:val="-5"/>
          <w:sz w:val="18"/>
        </w:rPr>
        <w:t xml:space="preserve"> </w:t>
      </w:r>
      <w:r w:rsidRPr="008A1977">
        <w:rPr>
          <w:sz w:val="18"/>
        </w:rPr>
        <w:t>Smlouvy</w:t>
      </w:r>
      <w:r w:rsidRPr="008A1977">
        <w:rPr>
          <w:spacing w:val="-5"/>
          <w:sz w:val="18"/>
        </w:rPr>
        <w:t xml:space="preserve"> </w:t>
      </w:r>
      <w:r w:rsidRPr="008A1977">
        <w:rPr>
          <w:sz w:val="18"/>
        </w:rPr>
        <w:t>nové</w:t>
      </w:r>
      <w:r w:rsidRPr="008A1977">
        <w:rPr>
          <w:spacing w:val="-5"/>
          <w:sz w:val="18"/>
        </w:rPr>
        <w:t xml:space="preserve"> </w:t>
      </w:r>
      <w:r w:rsidRPr="008A1977">
        <w:rPr>
          <w:sz w:val="18"/>
        </w:rPr>
        <w:t>zařízení</w:t>
      </w:r>
      <w:r w:rsidRPr="008A1977">
        <w:rPr>
          <w:spacing w:val="-5"/>
          <w:sz w:val="18"/>
        </w:rPr>
        <w:t xml:space="preserve"> </w:t>
      </w:r>
      <w:r w:rsidRPr="008A1977">
        <w:rPr>
          <w:sz w:val="18"/>
        </w:rPr>
        <w:t>Schindler</w:t>
      </w:r>
      <w:r w:rsidRPr="008A1977">
        <w:rPr>
          <w:spacing w:val="-4"/>
          <w:sz w:val="18"/>
        </w:rPr>
        <w:t xml:space="preserve"> </w:t>
      </w:r>
      <w:r w:rsidRPr="008A1977">
        <w:rPr>
          <w:sz w:val="18"/>
        </w:rPr>
        <w:t>bude</w:t>
      </w:r>
      <w:r w:rsidRPr="008A1977">
        <w:rPr>
          <w:spacing w:val="-5"/>
          <w:sz w:val="18"/>
        </w:rPr>
        <w:t xml:space="preserve"> </w:t>
      </w:r>
      <w:r w:rsidRPr="008A1977">
        <w:rPr>
          <w:sz w:val="18"/>
        </w:rPr>
        <w:t>záruka</w:t>
      </w:r>
      <w:r w:rsidRPr="008A1977">
        <w:rPr>
          <w:spacing w:val="-5"/>
          <w:sz w:val="18"/>
        </w:rPr>
        <w:t xml:space="preserve"> </w:t>
      </w:r>
      <w:r w:rsidRPr="008A1977">
        <w:rPr>
          <w:sz w:val="18"/>
        </w:rPr>
        <w:t>poskytována</w:t>
      </w:r>
      <w:r w:rsidRPr="008A1977">
        <w:rPr>
          <w:spacing w:val="-5"/>
          <w:sz w:val="18"/>
        </w:rPr>
        <w:t xml:space="preserve"> </w:t>
      </w:r>
      <w:r w:rsidRPr="008A1977">
        <w:rPr>
          <w:sz w:val="18"/>
        </w:rPr>
        <w:t>v</w:t>
      </w:r>
      <w:r w:rsidRPr="008A1977">
        <w:rPr>
          <w:spacing w:val="-5"/>
          <w:sz w:val="18"/>
        </w:rPr>
        <w:t xml:space="preserve"> </w:t>
      </w:r>
      <w:r w:rsidRPr="008A1977">
        <w:rPr>
          <w:sz w:val="18"/>
        </w:rPr>
        <w:t>souladu</w:t>
      </w:r>
      <w:r w:rsidRPr="008A1977">
        <w:rPr>
          <w:spacing w:val="-5"/>
          <w:sz w:val="18"/>
        </w:rPr>
        <w:t xml:space="preserve"> </w:t>
      </w:r>
      <w:r w:rsidRPr="008A1977">
        <w:rPr>
          <w:sz w:val="18"/>
        </w:rPr>
        <w:t>se</w:t>
      </w:r>
      <w:r w:rsidRPr="008A1977">
        <w:rPr>
          <w:spacing w:val="-5"/>
          <w:sz w:val="18"/>
        </w:rPr>
        <w:t xml:space="preserve"> </w:t>
      </w:r>
      <w:r w:rsidRPr="008A1977">
        <w:rPr>
          <w:sz w:val="18"/>
        </w:rPr>
        <w:t>Smlouvou</w:t>
      </w:r>
      <w:r w:rsidRPr="008A1977">
        <w:rPr>
          <w:spacing w:val="-47"/>
          <w:sz w:val="18"/>
        </w:rPr>
        <w:t xml:space="preserve"> </w:t>
      </w:r>
      <w:proofErr w:type="gramStart"/>
      <w:r w:rsidRPr="008A1977">
        <w:rPr>
          <w:sz w:val="18"/>
        </w:rPr>
        <w:t>na</w:t>
      </w:r>
      <w:proofErr w:type="gramEnd"/>
      <w:r w:rsidRPr="008A1977">
        <w:rPr>
          <w:spacing w:val="-3"/>
          <w:sz w:val="18"/>
        </w:rPr>
        <w:t xml:space="preserve"> </w:t>
      </w:r>
      <w:r w:rsidRPr="008A1977">
        <w:rPr>
          <w:sz w:val="18"/>
        </w:rPr>
        <w:t>dodávku</w:t>
      </w:r>
      <w:r w:rsidRPr="008A1977">
        <w:rPr>
          <w:spacing w:val="-3"/>
          <w:sz w:val="18"/>
        </w:rPr>
        <w:t xml:space="preserve"> </w:t>
      </w:r>
      <w:r w:rsidRPr="008A1977">
        <w:rPr>
          <w:sz w:val="18"/>
        </w:rPr>
        <w:t>a</w:t>
      </w:r>
      <w:r w:rsidRPr="008A1977">
        <w:rPr>
          <w:spacing w:val="-3"/>
          <w:sz w:val="18"/>
        </w:rPr>
        <w:t xml:space="preserve"> </w:t>
      </w:r>
      <w:r w:rsidRPr="008A1977">
        <w:rPr>
          <w:sz w:val="18"/>
        </w:rPr>
        <w:t>instalaci</w:t>
      </w:r>
      <w:r w:rsidRPr="008A1977">
        <w:rPr>
          <w:spacing w:val="-3"/>
          <w:sz w:val="18"/>
        </w:rPr>
        <w:t xml:space="preserve"> </w:t>
      </w:r>
      <w:r w:rsidRPr="008A1977">
        <w:rPr>
          <w:sz w:val="18"/>
        </w:rPr>
        <w:t>zařízení.</w:t>
      </w:r>
      <w:r w:rsidRPr="008A1977">
        <w:rPr>
          <w:spacing w:val="-2"/>
          <w:sz w:val="18"/>
        </w:rPr>
        <w:t xml:space="preserve"> </w:t>
      </w:r>
      <w:r w:rsidRPr="008A1977">
        <w:rPr>
          <w:sz w:val="18"/>
        </w:rPr>
        <w:t>Během</w:t>
      </w:r>
      <w:r w:rsidRPr="008A1977">
        <w:rPr>
          <w:spacing w:val="-3"/>
          <w:sz w:val="18"/>
        </w:rPr>
        <w:t xml:space="preserve"> </w:t>
      </w:r>
      <w:r w:rsidRPr="008A1977">
        <w:rPr>
          <w:sz w:val="18"/>
        </w:rPr>
        <w:t>záruky</w:t>
      </w:r>
      <w:r w:rsidRPr="008A1977">
        <w:rPr>
          <w:spacing w:val="-3"/>
          <w:sz w:val="18"/>
        </w:rPr>
        <w:t xml:space="preserve"> </w:t>
      </w:r>
      <w:r w:rsidRPr="008A1977">
        <w:rPr>
          <w:sz w:val="18"/>
        </w:rPr>
        <w:t>nebudou</w:t>
      </w:r>
      <w:r w:rsidRPr="008A1977">
        <w:rPr>
          <w:spacing w:val="-3"/>
          <w:sz w:val="18"/>
        </w:rPr>
        <w:t xml:space="preserve"> </w:t>
      </w:r>
      <w:r w:rsidRPr="008A1977">
        <w:rPr>
          <w:sz w:val="18"/>
        </w:rPr>
        <w:t>záruční</w:t>
      </w:r>
      <w:r w:rsidRPr="008A1977">
        <w:rPr>
          <w:spacing w:val="-3"/>
          <w:sz w:val="18"/>
        </w:rPr>
        <w:t xml:space="preserve"> </w:t>
      </w:r>
      <w:r w:rsidRPr="008A1977">
        <w:rPr>
          <w:sz w:val="18"/>
        </w:rPr>
        <w:t>opravy</w:t>
      </w:r>
      <w:r w:rsidRPr="008A1977">
        <w:rPr>
          <w:spacing w:val="-2"/>
          <w:sz w:val="18"/>
        </w:rPr>
        <w:t xml:space="preserve"> </w:t>
      </w:r>
      <w:r w:rsidRPr="008A1977">
        <w:rPr>
          <w:sz w:val="18"/>
        </w:rPr>
        <w:t>fakturovány.</w:t>
      </w:r>
    </w:p>
    <w:p w14:paraId="28A06EFF" w14:textId="77777777" w:rsidR="00A278EC" w:rsidRPr="00FE0B35" w:rsidRDefault="00A278EC">
      <w:pPr>
        <w:pStyle w:val="Zkladntext"/>
        <w:spacing w:before="6"/>
        <w:rPr>
          <w:sz w:val="18"/>
        </w:rPr>
      </w:pPr>
    </w:p>
    <w:p w14:paraId="2DCEF3BF" w14:textId="77777777" w:rsidR="00A278EC" w:rsidRPr="008A1977" w:rsidRDefault="00B53E2B">
      <w:pPr>
        <w:pStyle w:val="Odstavecseseznamem"/>
        <w:numPr>
          <w:ilvl w:val="1"/>
          <w:numId w:val="6"/>
        </w:numPr>
        <w:tabs>
          <w:tab w:val="left" w:pos="600"/>
        </w:tabs>
        <w:spacing w:line="249" w:lineRule="auto"/>
        <w:ind w:right="153"/>
        <w:jc w:val="both"/>
        <w:rPr>
          <w:sz w:val="18"/>
        </w:rPr>
      </w:pPr>
      <w:r w:rsidRPr="008A1977">
        <w:rPr>
          <w:sz w:val="18"/>
        </w:rPr>
        <w:t>Zhotovitel</w:t>
      </w:r>
      <w:r w:rsidRPr="008A1977">
        <w:rPr>
          <w:spacing w:val="-11"/>
          <w:sz w:val="18"/>
        </w:rPr>
        <w:t xml:space="preserve"> </w:t>
      </w:r>
      <w:r w:rsidRPr="008A1977">
        <w:rPr>
          <w:sz w:val="18"/>
        </w:rPr>
        <w:t>je</w:t>
      </w:r>
      <w:r w:rsidRPr="008A1977">
        <w:rPr>
          <w:spacing w:val="-11"/>
          <w:sz w:val="18"/>
        </w:rPr>
        <w:t xml:space="preserve"> </w:t>
      </w:r>
      <w:r w:rsidRPr="008A1977">
        <w:rPr>
          <w:sz w:val="18"/>
        </w:rPr>
        <w:t>vázán</w:t>
      </w:r>
      <w:r w:rsidRPr="008A1977">
        <w:rPr>
          <w:spacing w:val="-11"/>
          <w:sz w:val="18"/>
        </w:rPr>
        <w:t xml:space="preserve"> </w:t>
      </w:r>
      <w:r w:rsidRPr="008A1977">
        <w:rPr>
          <w:sz w:val="18"/>
        </w:rPr>
        <w:t>záručními</w:t>
      </w:r>
      <w:r w:rsidRPr="008A1977">
        <w:rPr>
          <w:spacing w:val="-11"/>
          <w:sz w:val="18"/>
        </w:rPr>
        <w:t xml:space="preserve"> </w:t>
      </w:r>
      <w:r w:rsidRPr="008A1977">
        <w:rPr>
          <w:sz w:val="18"/>
        </w:rPr>
        <w:t>podmínkami</w:t>
      </w:r>
      <w:r w:rsidRPr="008A1977">
        <w:rPr>
          <w:spacing w:val="-11"/>
          <w:sz w:val="18"/>
        </w:rPr>
        <w:t xml:space="preserve"> </w:t>
      </w:r>
      <w:r w:rsidRPr="008A1977">
        <w:rPr>
          <w:sz w:val="18"/>
        </w:rPr>
        <w:t>pouze</w:t>
      </w:r>
      <w:r w:rsidRPr="008A1977">
        <w:rPr>
          <w:spacing w:val="-11"/>
          <w:sz w:val="18"/>
        </w:rPr>
        <w:t xml:space="preserve"> </w:t>
      </w:r>
      <w:r w:rsidRPr="008A1977">
        <w:rPr>
          <w:sz w:val="18"/>
        </w:rPr>
        <w:t>pokud</w:t>
      </w:r>
      <w:r w:rsidRPr="008A1977">
        <w:rPr>
          <w:spacing w:val="-11"/>
          <w:sz w:val="18"/>
        </w:rPr>
        <w:t xml:space="preserve"> </w:t>
      </w:r>
      <w:r w:rsidRPr="008A1977">
        <w:rPr>
          <w:sz w:val="18"/>
        </w:rPr>
        <w:t>byly</w:t>
      </w:r>
      <w:r w:rsidRPr="008A1977">
        <w:rPr>
          <w:spacing w:val="-11"/>
          <w:sz w:val="18"/>
        </w:rPr>
        <w:t xml:space="preserve"> </w:t>
      </w:r>
      <w:r w:rsidRPr="008A1977">
        <w:rPr>
          <w:sz w:val="18"/>
        </w:rPr>
        <w:t>uhrazeny</w:t>
      </w:r>
      <w:r w:rsidRPr="008A1977">
        <w:rPr>
          <w:spacing w:val="-11"/>
          <w:sz w:val="18"/>
        </w:rPr>
        <w:t xml:space="preserve"> </w:t>
      </w:r>
      <w:r w:rsidRPr="008A1977">
        <w:rPr>
          <w:sz w:val="18"/>
        </w:rPr>
        <w:t>všechny</w:t>
      </w:r>
      <w:r w:rsidRPr="008A1977">
        <w:rPr>
          <w:spacing w:val="-11"/>
          <w:sz w:val="18"/>
        </w:rPr>
        <w:t xml:space="preserve"> </w:t>
      </w:r>
      <w:r w:rsidRPr="008A1977">
        <w:rPr>
          <w:sz w:val="18"/>
        </w:rPr>
        <w:t>pohledávky</w:t>
      </w:r>
      <w:r w:rsidRPr="008A1977">
        <w:rPr>
          <w:spacing w:val="-11"/>
          <w:sz w:val="18"/>
        </w:rPr>
        <w:t xml:space="preserve"> </w:t>
      </w:r>
      <w:r w:rsidRPr="008A1977">
        <w:rPr>
          <w:sz w:val="18"/>
        </w:rPr>
        <w:t>za</w:t>
      </w:r>
      <w:r w:rsidRPr="008A1977">
        <w:rPr>
          <w:spacing w:val="-11"/>
          <w:sz w:val="18"/>
        </w:rPr>
        <w:t xml:space="preserve"> </w:t>
      </w:r>
      <w:r w:rsidRPr="008A1977">
        <w:rPr>
          <w:sz w:val="18"/>
        </w:rPr>
        <w:t>instalaci</w:t>
      </w:r>
      <w:r w:rsidRPr="008A1977">
        <w:rPr>
          <w:spacing w:val="-11"/>
          <w:sz w:val="18"/>
        </w:rPr>
        <w:t xml:space="preserve"> </w:t>
      </w:r>
      <w:r w:rsidRPr="008A1977">
        <w:rPr>
          <w:sz w:val="18"/>
        </w:rPr>
        <w:t>zařízení,</w:t>
      </w:r>
      <w:r w:rsidRPr="008A1977">
        <w:rPr>
          <w:spacing w:val="1"/>
          <w:sz w:val="18"/>
        </w:rPr>
        <w:t xml:space="preserve"> </w:t>
      </w:r>
      <w:r w:rsidRPr="008A1977">
        <w:rPr>
          <w:sz w:val="18"/>
        </w:rPr>
        <w:t>v</w:t>
      </w:r>
      <w:r w:rsidRPr="008A1977">
        <w:rPr>
          <w:spacing w:val="-3"/>
          <w:sz w:val="18"/>
        </w:rPr>
        <w:t xml:space="preserve"> </w:t>
      </w:r>
      <w:r w:rsidRPr="008A1977">
        <w:rPr>
          <w:sz w:val="18"/>
        </w:rPr>
        <w:t>opačném</w:t>
      </w:r>
      <w:r w:rsidRPr="008A1977">
        <w:rPr>
          <w:spacing w:val="-2"/>
          <w:sz w:val="18"/>
        </w:rPr>
        <w:t xml:space="preserve"> </w:t>
      </w:r>
      <w:r w:rsidRPr="008A1977">
        <w:rPr>
          <w:sz w:val="18"/>
        </w:rPr>
        <w:t>případě</w:t>
      </w:r>
      <w:r w:rsidRPr="008A1977">
        <w:rPr>
          <w:spacing w:val="-3"/>
          <w:sz w:val="18"/>
        </w:rPr>
        <w:t xml:space="preserve"> </w:t>
      </w:r>
      <w:r w:rsidRPr="008A1977">
        <w:rPr>
          <w:sz w:val="18"/>
        </w:rPr>
        <w:t>mohou</w:t>
      </w:r>
      <w:r w:rsidRPr="008A1977">
        <w:rPr>
          <w:spacing w:val="-2"/>
          <w:sz w:val="18"/>
        </w:rPr>
        <w:t xml:space="preserve"> </w:t>
      </w:r>
      <w:r w:rsidRPr="008A1977">
        <w:rPr>
          <w:sz w:val="18"/>
        </w:rPr>
        <w:t>být</w:t>
      </w:r>
      <w:r w:rsidRPr="008A1977">
        <w:rPr>
          <w:spacing w:val="-3"/>
          <w:sz w:val="18"/>
        </w:rPr>
        <w:t xml:space="preserve"> </w:t>
      </w:r>
      <w:r w:rsidRPr="008A1977">
        <w:rPr>
          <w:sz w:val="18"/>
        </w:rPr>
        <w:t>Objednateli</w:t>
      </w:r>
      <w:r w:rsidRPr="008A1977">
        <w:rPr>
          <w:spacing w:val="-2"/>
          <w:sz w:val="18"/>
        </w:rPr>
        <w:t xml:space="preserve"> </w:t>
      </w:r>
      <w:r w:rsidRPr="008A1977">
        <w:rPr>
          <w:sz w:val="18"/>
        </w:rPr>
        <w:t>fakturovány</w:t>
      </w:r>
      <w:r w:rsidRPr="008A1977">
        <w:rPr>
          <w:spacing w:val="-3"/>
          <w:sz w:val="18"/>
        </w:rPr>
        <w:t xml:space="preserve"> </w:t>
      </w:r>
      <w:r w:rsidRPr="008A1977">
        <w:rPr>
          <w:sz w:val="18"/>
        </w:rPr>
        <w:t>i</w:t>
      </w:r>
      <w:r w:rsidRPr="008A1977">
        <w:rPr>
          <w:spacing w:val="-2"/>
          <w:sz w:val="18"/>
        </w:rPr>
        <w:t xml:space="preserve"> </w:t>
      </w:r>
      <w:r w:rsidRPr="008A1977">
        <w:rPr>
          <w:sz w:val="18"/>
        </w:rPr>
        <w:t>záruční</w:t>
      </w:r>
      <w:r w:rsidRPr="008A1977">
        <w:rPr>
          <w:spacing w:val="-3"/>
          <w:sz w:val="18"/>
        </w:rPr>
        <w:t xml:space="preserve"> </w:t>
      </w:r>
      <w:r w:rsidRPr="008A1977">
        <w:rPr>
          <w:sz w:val="18"/>
        </w:rPr>
        <w:t>opravy</w:t>
      </w:r>
      <w:r w:rsidRPr="008A1977">
        <w:rPr>
          <w:spacing w:val="-2"/>
          <w:sz w:val="18"/>
        </w:rPr>
        <w:t xml:space="preserve"> </w:t>
      </w:r>
      <w:r w:rsidRPr="008A1977">
        <w:rPr>
          <w:sz w:val="18"/>
        </w:rPr>
        <w:t>a</w:t>
      </w:r>
      <w:r w:rsidRPr="008A1977">
        <w:rPr>
          <w:spacing w:val="-3"/>
          <w:sz w:val="18"/>
        </w:rPr>
        <w:t xml:space="preserve"> </w:t>
      </w:r>
      <w:r w:rsidRPr="008A1977">
        <w:rPr>
          <w:sz w:val="18"/>
        </w:rPr>
        <w:t>materiál</w:t>
      </w:r>
      <w:r w:rsidRPr="008A1977">
        <w:rPr>
          <w:color w:val="231F20"/>
          <w:sz w:val="18"/>
        </w:rPr>
        <w:t>.</w:t>
      </w:r>
    </w:p>
    <w:p w14:paraId="7769A852" w14:textId="77777777" w:rsidR="00A278EC" w:rsidRDefault="00A278EC">
      <w:pPr>
        <w:pStyle w:val="Zkladntext"/>
        <w:spacing w:before="6"/>
        <w:rPr>
          <w:sz w:val="18"/>
        </w:rPr>
      </w:pPr>
    </w:p>
    <w:p w14:paraId="2B6B4C00" w14:textId="77777777" w:rsidR="00A278EC" w:rsidRDefault="00B53E2B">
      <w:pPr>
        <w:pStyle w:val="Odstavecseseznamem"/>
        <w:numPr>
          <w:ilvl w:val="1"/>
          <w:numId w:val="6"/>
        </w:numPr>
        <w:tabs>
          <w:tab w:val="left" w:pos="600"/>
        </w:tabs>
        <w:spacing w:line="249" w:lineRule="auto"/>
        <w:ind w:right="153"/>
        <w:jc w:val="both"/>
        <w:rPr>
          <w:sz w:val="18"/>
        </w:rPr>
      </w:pPr>
      <w:r>
        <w:rPr>
          <w:color w:val="231F20"/>
          <w:sz w:val="18"/>
        </w:rPr>
        <w:t>V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případě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provedení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servisních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oprav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poskytuje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Zhotovitel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záruku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6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měsíců</w:t>
      </w:r>
      <w:r>
        <w:rPr>
          <w:color w:val="231F20"/>
          <w:spacing w:val="-8"/>
          <w:sz w:val="18"/>
        </w:rPr>
        <w:t xml:space="preserve"> </w:t>
      </w:r>
      <w:proofErr w:type="gramStart"/>
      <w:r>
        <w:rPr>
          <w:color w:val="231F20"/>
          <w:sz w:val="18"/>
        </w:rPr>
        <w:t>na</w:t>
      </w:r>
      <w:proofErr w:type="gram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provedené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práce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24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měsíců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instalovaný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materiál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mimo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materiálu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podléhajícímu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běžnému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opotřebení.</w:t>
      </w:r>
    </w:p>
    <w:p w14:paraId="4E4F595E" w14:textId="77777777" w:rsidR="00A278EC" w:rsidRDefault="00A278EC">
      <w:pPr>
        <w:pStyle w:val="Zkladntext"/>
        <w:spacing w:before="6"/>
        <w:rPr>
          <w:sz w:val="18"/>
        </w:rPr>
      </w:pPr>
    </w:p>
    <w:p w14:paraId="55243BEC" w14:textId="77777777" w:rsidR="00A278EC" w:rsidRDefault="00B53E2B">
      <w:pPr>
        <w:pStyle w:val="Nadpis2"/>
      </w:pPr>
      <w:r>
        <w:rPr>
          <w:color w:val="231F20"/>
        </w:rPr>
        <w:t>Čl.6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Ostatní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ujednání</w:t>
      </w:r>
    </w:p>
    <w:p w14:paraId="6A1B9F3A" w14:textId="77777777" w:rsidR="00A278EC" w:rsidRDefault="00A278EC">
      <w:pPr>
        <w:pStyle w:val="Zkladntext"/>
        <w:spacing w:before="3"/>
        <w:rPr>
          <w:b/>
          <w:sz w:val="19"/>
        </w:rPr>
      </w:pPr>
    </w:p>
    <w:p w14:paraId="40B873C0" w14:textId="2F1AE825" w:rsidR="00A278EC" w:rsidRDefault="00B53E2B">
      <w:pPr>
        <w:pStyle w:val="Odstavecseseznamem"/>
        <w:numPr>
          <w:ilvl w:val="1"/>
          <w:numId w:val="5"/>
        </w:numPr>
        <w:tabs>
          <w:tab w:val="left" w:pos="600"/>
        </w:tabs>
        <w:spacing w:line="249" w:lineRule="auto"/>
        <w:ind w:right="152"/>
        <w:jc w:val="both"/>
        <w:rPr>
          <w:sz w:val="18"/>
        </w:rPr>
      </w:pPr>
      <w:r>
        <w:rPr>
          <w:color w:val="231F20"/>
          <w:sz w:val="18"/>
        </w:rPr>
        <w:t xml:space="preserve">Všeobecné obchodní </w:t>
      </w:r>
      <w:r w:rsidRPr="00FE0B35">
        <w:rPr>
          <w:color w:val="231F20"/>
          <w:sz w:val="18"/>
        </w:rPr>
        <w:t>podmínky ve verzi 4.7.2019 jsou nedílnou součástí této Smlouvy a blíže upravují práva a</w:t>
      </w:r>
      <w:r w:rsidRPr="00FE0B35">
        <w:rPr>
          <w:color w:val="231F20"/>
          <w:spacing w:val="1"/>
          <w:sz w:val="18"/>
        </w:rPr>
        <w:t xml:space="preserve"> </w:t>
      </w:r>
      <w:r w:rsidRPr="00FE0B35">
        <w:rPr>
          <w:color w:val="231F20"/>
          <w:sz w:val="18"/>
        </w:rPr>
        <w:t xml:space="preserve">povinnosti obou Smluvních stran, </w:t>
      </w:r>
      <w:proofErr w:type="gramStart"/>
      <w:r w:rsidRPr="008A1977">
        <w:rPr>
          <w:color w:val="231F20"/>
          <w:sz w:val="18"/>
        </w:rPr>
        <w:t>vč</w:t>
      </w:r>
      <w:proofErr w:type="gramEnd"/>
      <w:r w:rsidRPr="008A1977">
        <w:rPr>
          <w:color w:val="231F20"/>
          <w:sz w:val="18"/>
        </w:rPr>
        <w:t xml:space="preserve">. </w:t>
      </w:r>
      <w:proofErr w:type="gramStart"/>
      <w:r w:rsidRPr="008A1977">
        <w:rPr>
          <w:color w:val="231F20"/>
          <w:sz w:val="18"/>
        </w:rPr>
        <w:t>zajištění</w:t>
      </w:r>
      <w:proofErr w:type="gramEnd"/>
      <w:r w:rsidRPr="008A1977">
        <w:rPr>
          <w:color w:val="231F20"/>
          <w:sz w:val="18"/>
        </w:rPr>
        <w:t xml:space="preserve"> převzatých smluvních závazků</w:t>
      </w:r>
      <w:r w:rsidRPr="00FE0B35">
        <w:rPr>
          <w:color w:val="231F20"/>
          <w:sz w:val="18"/>
        </w:rPr>
        <w:t>. Smluvní</w:t>
      </w:r>
      <w:r>
        <w:rPr>
          <w:color w:val="231F20"/>
          <w:sz w:val="18"/>
        </w:rPr>
        <w:t xml:space="preserve"> strany prohlašují, že se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jimi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cítí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být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vázány.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případě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rozporu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mezi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ustanoveními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této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Smlouvy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Všeobecnými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obchodními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podmínkami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mají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přednost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ustanovení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této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Smlouvy.</w:t>
      </w:r>
    </w:p>
    <w:p w14:paraId="7F3D5401" w14:textId="77777777" w:rsidR="00A278EC" w:rsidRDefault="00A278EC">
      <w:pPr>
        <w:pStyle w:val="Zkladntext"/>
        <w:spacing w:before="5"/>
        <w:rPr>
          <w:sz w:val="18"/>
        </w:rPr>
      </w:pPr>
    </w:p>
    <w:p w14:paraId="6ECCA099" w14:textId="77777777" w:rsidR="00A278EC" w:rsidRDefault="00B53E2B">
      <w:pPr>
        <w:pStyle w:val="Odstavecseseznamem"/>
        <w:numPr>
          <w:ilvl w:val="1"/>
          <w:numId w:val="5"/>
        </w:numPr>
        <w:tabs>
          <w:tab w:val="left" w:pos="600"/>
        </w:tabs>
        <w:jc w:val="both"/>
        <w:rPr>
          <w:sz w:val="18"/>
        </w:rPr>
      </w:pPr>
      <w:r>
        <w:rPr>
          <w:color w:val="231F20"/>
          <w:w w:val="95"/>
          <w:sz w:val="18"/>
        </w:rPr>
        <w:t>Smluvní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strany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se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dohodly,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že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veškerá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oznámení,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výzvy,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notifikace,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sdělení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(neplatí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pro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zasílání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daňových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dokladů</w:t>
      </w:r>
    </w:p>
    <w:p w14:paraId="3B39FFB3" w14:textId="77777777" w:rsidR="00A278EC" w:rsidRPr="008A1977" w:rsidRDefault="00B53E2B">
      <w:pPr>
        <w:spacing w:before="7" w:line="249" w:lineRule="auto"/>
        <w:ind w:left="599" w:right="152"/>
        <w:jc w:val="both"/>
        <w:rPr>
          <w:sz w:val="18"/>
        </w:rPr>
      </w:pPr>
      <w:r>
        <w:rPr>
          <w:color w:val="231F20"/>
          <w:spacing w:val="-1"/>
          <w:w w:val="110"/>
          <w:sz w:val="18"/>
        </w:rPr>
        <w:t>-</w:t>
      </w:r>
      <w:r>
        <w:rPr>
          <w:color w:val="231F20"/>
          <w:spacing w:val="-17"/>
          <w:w w:val="110"/>
          <w:sz w:val="18"/>
        </w:rPr>
        <w:t xml:space="preserve"> </w:t>
      </w:r>
      <w:r>
        <w:rPr>
          <w:color w:val="231F20"/>
          <w:spacing w:val="-1"/>
          <w:sz w:val="18"/>
        </w:rPr>
        <w:t>faktur,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viz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bod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3.6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této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Smlouvy)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apod.</w:t>
      </w:r>
      <w:r>
        <w:rPr>
          <w:color w:val="231F20"/>
          <w:spacing w:val="-13"/>
          <w:sz w:val="18"/>
        </w:rPr>
        <w:t xml:space="preserve"> </w:t>
      </w:r>
      <w:proofErr w:type="gramStart"/>
      <w:r>
        <w:rPr>
          <w:color w:val="231F20"/>
          <w:spacing w:val="-1"/>
          <w:sz w:val="18"/>
        </w:rPr>
        <w:t>podle</w:t>
      </w:r>
      <w:proofErr w:type="gramEnd"/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této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Smlouvy,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musí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být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písemná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zaslána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prostřednictvím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poštovní</w:t>
      </w:r>
      <w:r>
        <w:rPr>
          <w:color w:val="231F20"/>
          <w:sz w:val="18"/>
        </w:rPr>
        <w:t xml:space="preserve"> </w:t>
      </w:r>
      <w:r>
        <w:rPr>
          <w:color w:val="231F20"/>
          <w:w w:val="95"/>
          <w:sz w:val="18"/>
        </w:rPr>
        <w:t>přepravy, a to na adresu příslušné Smluvní strany uvedenou v záhlaví této Smlouvy. Pokud dojde ke změně těchto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adres u některé ze Smluvních stran, je tato Smluvní strana povinna neprodleně oznámit druhé Smluvní straně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tuto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změnu,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způso</w:t>
      </w:r>
      <w:r w:rsidRPr="00BF0B24">
        <w:rPr>
          <w:color w:val="231F20"/>
          <w:sz w:val="18"/>
        </w:rPr>
        <w:t>bem</w:t>
      </w:r>
      <w:r w:rsidRPr="00BF0B24">
        <w:rPr>
          <w:color w:val="231F20"/>
          <w:spacing w:val="-2"/>
          <w:sz w:val="18"/>
        </w:rPr>
        <w:t xml:space="preserve"> </w:t>
      </w:r>
      <w:r w:rsidRPr="00BF0B24">
        <w:rPr>
          <w:color w:val="231F20"/>
          <w:sz w:val="18"/>
        </w:rPr>
        <w:t>dle</w:t>
      </w:r>
      <w:r w:rsidRPr="00BF0B24">
        <w:rPr>
          <w:color w:val="231F20"/>
          <w:spacing w:val="-2"/>
          <w:sz w:val="18"/>
        </w:rPr>
        <w:t xml:space="preserve"> </w:t>
      </w:r>
      <w:r w:rsidRPr="00BF0B24">
        <w:rPr>
          <w:color w:val="231F20"/>
          <w:sz w:val="18"/>
        </w:rPr>
        <w:t>tohoto</w:t>
      </w:r>
      <w:r w:rsidRPr="00BF0B24">
        <w:rPr>
          <w:color w:val="231F20"/>
          <w:spacing w:val="-1"/>
          <w:sz w:val="18"/>
        </w:rPr>
        <w:t xml:space="preserve"> </w:t>
      </w:r>
      <w:r w:rsidRPr="008A1977">
        <w:rPr>
          <w:color w:val="231F20"/>
          <w:sz w:val="18"/>
        </w:rPr>
        <w:t>bodu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Smlouvy.</w:t>
      </w:r>
    </w:p>
    <w:p w14:paraId="3B134215" w14:textId="77777777" w:rsidR="00A278EC" w:rsidRPr="008A1977" w:rsidRDefault="00A278EC">
      <w:pPr>
        <w:pStyle w:val="Zkladntext"/>
        <w:spacing w:before="5"/>
        <w:rPr>
          <w:sz w:val="18"/>
        </w:rPr>
      </w:pPr>
    </w:p>
    <w:p w14:paraId="6CDAE11D" w14:textId="70A32A25" w:rsidR="00A278EC" w:rsidRPr="008A1977" w:rsidRDefault="00B53E2B">
      <w:pPr>
        <w:pStyle w:val="Odstavecseseznamem"/>
        <w:numPr>
          <w:ilvl w:val="1"/>
          <w:numId w:val="5"/>
        </w:numPr>
        <w:tabs>
          <w:tab w:val="left" w:pos="599"/>
          <w:tab w:val="left" w:pos="600"/>
        </w:tabs>
        <w:spacing w:line="249" w:lineRule="auto"/>
        <w:ind w:right="579"/>
        <w:rPr>
          <w:sz w:val="18"/>
        </w:rPr>
      </w:pPr>
      <w:r w:rsidRPr="008A1977">
        <w:rPr>
          <w:color w:val="231F20"/>
          <w:sz w:val="18"/>
        </w:rPr>
        <w:t>Tato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Smlouva</w:t>
      </w:r>
      <w:r w:rsidRPr="008A1977">
        <w:rPr>
          <w:color w:val="231F20"/>
          <w:spacing w:val="-8"/>
          <w:sz w:val="18"/>
        </w:rPr>
        <w:t xml:space="preserve"> </w:t>
      </w:r>
      <w:r w:rsidR="00E829BA" w:rsidRPr="008A1977">
        <w:rPr>
          <w:color w:val="231F20"/>
          <w:spacing w:val="-8"/>
          <w:sz w:val="18"/>
        </w:rPr>
        <w:t xml:space="preserve">bude </w:t>
      </w:r>
      <w:r w:rsidRPr="008A1977">
        <w:rPr>
          <w:color w:val="231F20"/>
          <w:sz w:val="18"/>
        </w:rPr>
        <w:t>podepsána</w:t>
      </w:r>
      <w:r w:rsidRPr="008A1977">
        <w:rPr>
          <w:color w:val="231F20"/>
          <w:spacing w:val="-8"/>
          <w:sz w:val="18"/>
        </w:rPr>
        <w:t xml:space="preserve"> </w:t>
      </w:r>
      <w:r w:rsidRPr="008A1977">
        <w:rPr>
          <w:color w:val="231F20"/>
          <w:sz w:val="18"/>
        </w:rPr>
        <w:t>ve</w:t>
      </w:r>
      <w:r w:rsidRPr="008A1977">
        <w:rPr>
          <w:color w:val="231F20"/>
          <w:spacing w:val="-8"/>
          <w:sz w:val="18"/>
        </w:rPr>
        <w:t xml:space="preserve"> </w:t>
      </w:r>
      <w:r w:rsidR="004B643B" w:rsidRPr="008A1977">
        <w:rPr>
          <w:color w:val="231F20"/>
          <w:sz w:val="18"/>
        </w:rPr>
        <w:t>4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vyhotoveních</w:t>
      </w:r>
      <w:r w:rsidRPr="00BF0B24">
        <w:rPr>
          <w:color w:val="231F20"/>
          <w:sz w:val="18"/>
        </w:rPr>
        <w:t>,</w:t>
      </w:r>
      <w:r w:rsidRPr="00BF0B24">
        <w:rPr>
          <w:color w:val="231F20"/>
          <w:spacing w:val="-8"/>
          <w:sz w:val="18"/>
        </w:rPr>
        <w:t xml:space="preserve"> </w:t>
      </w:r>
      <w:r w:rsidRPr="00BF0B24">
        <w:rPr>
          <w:color w:val="231F20"/>
          <w:sz w:val="18"/>
        </w:rPr>
        <w:t>z</w:t>
      </w:r>
      <w:r w:rsidRPr="00BF0B24">
        <w:rPr>
          <w:color w:val="231F20"/>
          <w:spacing w:val="-8"/>
          <w:sz w:val="18"/>
        </w:rPr>
        <w:t xml:space="preserve"> </w:t>
      </w:r>
      <w:r w:rsidRPr="00BF0B24">
        <w:rPr>
          <w:color w:val="231F20"/>
          <w:sz w:val="18"/>
        </w:rPr>
        <w:t>nichž</w:t>
      </w:r>
      <w:r w:rsidRPr="00BF0B24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dvě</w:t>
      </w:r>
      <w:r w:rsidRPr="008A1977">
        <w:rPr>
          <w:color w:val="231F20"/>
          <w:spacing w:val="-8"/>
          <w:sz w:val="18"/>
        </w:rPr>
        <w:t xml:space="preserve"> </w:t>
      </w:r>
      <w:r w:rsidRPr="008A1977">
        <w:rPr>
          <w:color w:val="231F20"/>
          <w:sz w:val="18"/>
        </w:rPr>
        <w:t>obdrží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Zhotovitel</w:t>
      </w:r>
      <w:r w:rsidRPr="008A1977">
        <w:rPr>
          <w:color w:val="231F20"/>
          <w:spacing w:val="-8"/>
          <w:sz w:val="18"/>
        </w:rPr>
        <w:t xml:space="preserve"> </w:t>
      </w:r>
      <w:r w:rsidRPr="008A1977">
        <w:rPr>
          <w:color w:val="231F20"/>
          <w:sz w:val="18"/>
        </w:rPr>
        <w:t>a</w:t>
      </w:r>
      <w:r w:rsidRPr="008A1977">
        <w:rPr>
          <w:color w:val="231F20"/>
          <w:spacing w:val="-8"/>
          <w:sz w:val="18"/>
        </w:rPr>
        <w:t xml:space="preserve"> </w:t>
      </w:r>
      <w:r w:rsidR="00974CB5">
        <w:rPr>
          <w:color w:val="231F20"/>
          <w:sz w:val="18"/>
        </w:rPr>
        <w:t xml:space="preserve">dvě </w:t>
      </w:r>
      <w:r w:rsidRPr="008A1977">
        <w:rPr>
          <w:color w:val="231F20"/>
          <w:sz w:val="18"/>
        </w:rPr>
        <w:t>Objednatel</w:t>
      </w:r>
      <w:r w:rsidR="00E829BA" w:rsidRPr="008A1977">
        <w:rPr>
          <w:color w:val="231F20"/>
          <w:sz w:val="18"/>
        </w:rPr>
        <w:t>, pokud nebude uzavřena elektronicky</w:t>
      </w:r>
      <w:r w:rsidRPr="008A1977">
        <w:rPr>
          <w:color w:val="231F20"/>
          <w:sz w:val="18"/>
        </w:rPr>
        <w:t>.</w:t>
      </w:r>
      <w:r w:rsidRPr="008A1977">
        <w:rPr>
          <w:color w:val="231F20"/>
          <w:spacing w:val="-8"/>
          <w:sz w:val="18"/>
        </w:rPr>
        <w:t xml:space="preserve"> </w:t>
      </w:r>
      <w:r w:rsidRPr="008A1977">
        <w:rPr>
          <w:color w:val="231F20"/>
          <w:sz w:val="18"/>
        </w:rPr>
        <w:t>Pro</w:t>
      </w:r>
      <w:r w:rsidRPr="008A1977">
        <w:rPr>
          <w:color w:val="231F20"/>
          <w:spacing w:val="-8"/>
          <w:sz w:val="18"/>
        </w:rPr>
        <w:t xml:space="preserve"> </w:t>
      </w:r>
      <w:r w:rsidRPr="008A1977">
        <w:rPr>
          <w:color w:val="231F20"/>
          <w:sz w:val="18"/>
        </w:rPr>
        <w:t>vznik</w:t>
      </w:r>
      <w:r w:rsidRPr="008A1977">
        <w:rPr>
          <w:color w:val="231F20"/>
          <w:spacing w:val="1"/>
          <w:sz w:val="18"/>
        </w:rPr>
        <w:t xml:space="preserve"> </w:t>
      </w:r>
      <w:r w:rsidRPr="008A1977">
        <w:rPr>
          <w:color w:val="231F20"/>
          <w:sz w:val="18"/>
        </w:rPr>
        <w:t>Smlouvy se vyžaduje dohoda o celém jejím obsahu, změny lze provést pouze písemně, formou dodatků.</w:t>
      </w:r>
      <w:r w:rsidRPr="008A1977">
        <w:rPr>
          <w:color w:val="231F20"/>
          <w:spacing w:val="1"/>
          <w:sz w:val="18"/>
        </w:rPr>
        <w:t xml:space="preserve"> </w:t>
      </w:r>
      <w:r w:rsidRPr="008A1977">
        <w:rPr>
          <w:color w:val="231F20"/>
          <w:sz w:val="18"/>
        </w:rPr>
        <w:t>Smlouva</w:t>
      </w:r>
      <w:r w:rsidRPr="008A1977">
        <w:rPr>
          <w:color w:val="231F20"/>
          <w:spacing w:val="-6"/>
          <w:sz w:val="18"/>
        </w:rPr>
        <w:t xml:space="preserve"> </w:t>
      </w:r>
      <w:r w:rsidRPr="008A1977">
        <w:rPr>
          <w:color w:val="231F20"/>
          <w:sz w:val="18"/>
        </w:rPr>
        <w:t>nabývá</w:t>
      </w:r>
      <w:r w:rsidRPr="008A1977">
        <w:rPr>
          <w:color w:val="231F20"/>
          <w:spacing w:val="-5"/>
          <w:sz w:val="18"/>
        </w:rPr>
        <w:t xml:space="preserve"> </w:t>
      </w:r>
      <w:r w:rsidRPr="008A1977">
        <w:rPr>
          <w:color w:val="231F20"/>
          <w:sz w:val="18"/>
        </w:rPr>
        <w:t>platnosti</w:t>
      </w:r>
      <w:r w:rsidRPr="008A1977">
        <w:rPr>
          <w:color w:val="231F20"/>
          <w:spacing w:val="-6"/>
          <w:sz w:val="18"/>
        </w:rPr>
        <w:t xml:space="preserve"> </w:t>
      </w:r>
      <w:r w:rsidRPr="008A1977">
        <w:rPr>
          <w:color w:val="231F20"/>
          <w:sz w:val="18"/>
        </w:rPr>
        <w:t>dnem</w:t>
      </w:r>
      <w:r w:rsidRPr="008A1977">
        <w:rPr>
          <w:color w:val="231F20"/>
          <w:spacing w:val="-5"/>
          <w:sz w:val="18"/>
        </w:rPr>
        <w:t xml:space="preserve"> </w:t>
      </w:r>
      <w:r w:rsidR="00FE0B35" w:rsidRPr="008A1977">
        <w:rPr>
          <w:color w:val="231F20"/>
          <w:spacing w:val="-5"/>
          <w:sz w:val="18"/>
        </w:rPr>
        <w:t xml:space="preserve">podpisu smlouvy oběma smluvními stranami. </w:t>
      </w:r>
    </w:p>
    <w:p w14:paraId="23FB0C4C" w14:textId="77777777" w:rsidR="00A278EC" w:rsidRPr="00BF0B24" w:rsidRDefault="00A278EC">
      <w:pPr>
        <w:pStyle w:val="Zkladntext"/>
        <w:spacing w:before="5"/>
        <w:rPr>
          <w:sz w:val="18"/>
        </w:rPr>
      </w:pPr>
    </w:p>
    <w:p w14:paraId="711395B3" w14:textId="77777777" w:rsidR="00A278EC" w:rsidRDefault="00B53E2B">
      <w:pPr>
        <w:pStyle w:val="Odstavecseseznamem"/>
        <w:numPr>
          <w:ilvl w:val="1"/>
          <w:numId w:val="5"/>
        </w:numPr>
        <w:tabs>
          <w:tab w:val="left" w:pos="599"/>
          <w:tab w:val="left" w:pos="600"/>
        </w:tabs>
        <w:spacing w:line="249" w:lineRule="auto"/>
        <w:ind w:right="152"/>
        <w:rPr>
          <w:sz w:val="18"/>
        </w:rPr>
      </w:pPr>
      <w:r w:rsidRPr="008A1977">
        <w:rPr>
          <w:color w:val="231F20"/>
          <w:sz w:val="18"/>
        </w:rPr>
        <w:t>Smluvní strany se dohodly, že se právní vzt</w:t>
      </w:r>
      <w:r>
        <w:rPr>
          <w:color w:val="231F20"/>
          <w:sz w:val="18"/>
        </w:rPr>
        <w:t>ahy vzniklé mezi nimi touto Smlouvou řídí zákonem č. 89/2012 Sb.,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(občanský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zákoník)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platném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znění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dalšími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právními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předpisy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ČR.</w:t>
      </w:r>
    </w:p>
    <w:p w14:paraId="1762E8EB" w14:textId="77777777" w:rsidR="00A278EC" w:rsidRDefault="00A278EC">
      <w:pPr>
        <w:pStyle w:val="Zkladntext"/>
        <w:spacing w:before="6"/>
        <w:rPr>
          <w:sz w:val="18"/>
        </w:rPr>
      </w:pPr>
    </w:p>
    <w:p w14:paraId="488E40A2" w14:textId="77777777" w:rsidR="00A278EC" w:rsidRDefault="00B53E2B">
      <w:pPr>
        <w:pStyle w:val="Odstavecseseznamem"/>
        <w:numPr>
          <w:ilvl w:val="1"/>
          <w:numId w:val="5"/>
        </w:numPr>
        <w:tabs>
          <w:tab w:val="left" w:pos="599"/>
          <w:tab w:val="left" w:pos="600"/>
        </w:tabs>
        <w:spacing w:line="249" w:lineRule="auto"/>
        <w:ind w:right="153"/>
        <w:rPr>
          <w:sz w:val="18"/>
        </w:rPr>
      </w:pPr>
      <w:r>
        <w:rPr>
          <w:color w:val="231F20"/>
          <w:sz w:val="18"/>
        </w:rPr>
        <w:t>Zhotovitel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přebírá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demontované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náhradní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díly,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použitý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olej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maziva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svého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vlastnictví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10"/>
          <w:sz w:val="18"/>
        </w:rPr>
        <w:t xml:space="preserve"> </w:t>
      </w:r>
      <w:proofErr w:type="gramStart"/>
      <w:r>
        <w:rPr>
          <w:color w:val="231F20"/>
          <w:sz w:val="18"/>
        </w:rPr>
        <w:t>na</w:t>
      </w:r>
      <w:proofErr w:type="gramEnd"/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vlastní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náklady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zajišťuje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jejich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řádnou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likvidaci.</w:t>
      </w:r>
    </w:p>
    <w:p w14:paraId="145268B6" w14:textId="77777777" w:rsidR="00A278EC" w:rsidRDefault="00A278EC">
      <w:pPr>
        <w:pStyle w:val="Zkladntext"/>
        <w:spacing w:before="6"/>
        <w:rPr>
          <w:sz w:val="18"/>
        </w:rPr>
      </w:pPr>
    </w:p>
    <w:p w14:paraId="3887CA23" w14:textId="77777777" w:rsidR="00A278EC" w:rsidRDefault="00B53E2B">
      <w:pPr>
        <w:pStyle w:val="Odstavecseseznamem"/>
        <w:numPr>
          <w:ilvl w:val="1"/>
          <w:numId w:val="5"/>
        </w:numPr>
        <w:tabs>
          <w:tab w:val="left" w:pos="599"/>
          <w:tab w:val="left" w:pos="600"/>
        </w:tabs>
        <w:spacing w:line="249" w:lineRule="auto"/>
        <w:ind w:right="154"/>
        <w:rPr>
          <w:sz w:val="18"/>
        </w:rPr>
      </w:pPr>
      <w:r>
        <w:rPr>
          <w:color w:val="231F20"/>
          <w:sz w:val="18"/>
        </w:rPr>
        <w:t>Na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přání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Objednatele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vydá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Zhotovitel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vyměněné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náhradní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díly,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použitý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olej,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či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maziva.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tomto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případě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je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Objednatel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odpovědný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jejich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řádnou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likvidaci</w:t>
      </w:r>
      <w:r>
        <w:rPr>
          <w:color w:val="231F20"/>
          <w:spacing w:val="-2"/>
          <w:sz w:val="18"/>
        </w:rPr>
        <w:t xml:space="preserve"> </w:t>
      </w:r>
      <w:proofErr w:type="gramStart"/>
      <w:r>
        <w:rPr>
          <w:color w:val="231F20"/>
          <w:sz w:val="18"/>
        </w:rPr>
        <w:t>na</w:t>
      </w:r>
      <w:proofErr w:type="gram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vlastní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náklady.</w:t>
      </w:r>
    </w:p>
    <w:p w14:paraId="4C626726" w14:textId="77777777" w:rsidR="00A278EC" w:rsidRDefault="00A278EC">
      <w:pPr>
        <w:pStyle w:val="Zkladntext"/>
        <w:spacing w:before="6"/>
        <w:rPr>
          <w:sz w:val="18"/>
        </w:rPr>
      </w:pPr>
    </w:p>
    <w:p w14:paraId="761BECC0" w14:textId="77777777" w:rsidR="00A278EC" w:rsidRDefault="00B53E2B">
      <w:pPr>
        <w:pStyle w:val="Odstavecseseznamem"/>
        <w:numPr>
          <w:ilvl w:val="1"/>
          <w:numId w:val="5"/>
        </w:numPr>
        <w:tabs>
          <w:tab w:val="left" w:pos="599"/>
          <w:tab w:val="left" w:pos="600"/>
        </w:tabs>
        <w:spacing w:line="249" w:lineRule="auto"/>
        <w:ind w:right="153"/>
        <w:rPr>
          <w:sz w:val="18"/>
        </w:rPr>
      </w:pPr>
      <w:r>
        <w:rPr>
          <w:color w:val="231F20"/>
          <w:sz w:val="18"/>
        </w:rPr>
        <w:t>Zásahy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způsobené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zneužitím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nebo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nesprávným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použitím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nouzového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volání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jsou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účtovány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podle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skutečných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výdajů,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včetně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vzniklých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nákladů.</w:t>
      </w:r>
    </w:p>
    <w:p w14:paraId="28567AB0" w14:textId="77777777" w:rsidR="00A278EC" w:rsidRDefault="00A278EC">
      <w:pPr>
        <w:pStyle w:val="Zkladntext"/>
        <w:spacing w:before="6"/>
        <w:rPr>
          <w:sz w:val="18"/>
        </w:rPr>
      </w:pPr>
    </w:p>
    <w:p w14:paraId="18AD6C02" w14:textId="77777777" w:rsidR="00A278EC" w:rsidRDefault="00B53E2B">
      <w:pPr>
        <w:pStyle w:val="Odstavecseseznamem"/>
        <w:numPr>
          <w:ilvl w:val="1"/>
          <w:numId w:val="5"/>
        </w:numPr>
        <w:tabs>
          <w:tab w:val="left" w:pos="599"/>
          <w:tab w:val="left" w:pos="600"/>
        </w:tabs>
        <w:spacing w:line="249" w:lineRule="auto"/>
        <w:ind w:right="153"/>
        <w:rPr>
          <w:sz w:val="18"/>
        </w:rPr>
      </w:pPr>
      <w:r>
        <w:rPr>
          <w:color w:val="231F20"/>
          <w:sz w:val="18"/>
        </w:rPr>
        <w:t>Zhotovitel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nebude</w:t>
      </w:r>
      <w:r>
        <w:rPr>
          <w:color w:val="231F20"/>
          <w:spacing w:val="16"/>
          <w:sz w:val="18"/>
        </w:rPr>
        <w:t xml:space="preserve"> </w:t>
      </w:r>
      <w:proofErr w:type="gramStart"/>
      <w:r>
        <w:rPr>
          <w:color w:val="231F20"/>
          <w:sz w:val="18"/>
        </w:rPr>
        <w:t>od</w:t>
      </w:r>
      <w:proofErr w:type="gramEnd"/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uvízlých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pasažérů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požadovat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sdělení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jejich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osobních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údajů,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ani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případě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zneužití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systému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jejich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strany.</w:t>
      </w:r>
    </w:p>
    <w:p w14:paraId="501559CC" w14:textId="77777777" w:rsidR="00A278EC" w:rsidRDefault="00A278EC">
      <w:pPr>
        <w:spacing w:line="249" w:lineRule="auto"/>
        <w:rPr>
          <w:sz w:val="18"/>
        </w:rPr>
        <w:sectPr w:rsidR="00A278EC">
          <w:pgSz w:w="12240" w:h="15840"/>
          <w:pgMar w:top="1860" w:right="900" w:bottom="1060" w:left="1720" w:header="533" w:footer="874" w:gutter="0"/>
          <w:cols w:space="708"/>
        </w:sectPr>
      </w:pPr>
    </w:p>
    <w:p w14:paraId="5E22D57A" w14:textId="77777777" w:rsidR="00A278EC" w:rsidRDefault="00A278EC">
      <w:pPr>
        <w:pStyle w:val="Zkladntext"/>
        <w:rPr>
          <w:sz w:val="20"/>
        </w:rPr>
      </w:pPr>
    </w:p>
    <w:p w14:paraId="79649883" w14:textId="77777777" w:rsidR="00A278EC" w:rsidRDefault="00A278EC">
      <w:pPr>
        <w:pStyle w:val="Zkladntext"/>
        <w:rPr>
          <w:sz w:val="20"/>
        </w:rPr>
      </w:pPr>
    </w:p>
    <w:p w14:paraId="233BC8B6" w14:textId="77777777" w:rsidR="00A278EC" w:rsidRDefault="00A278EC">
      <w:pPr>
        <w:pStyle w:val="Zkladntext"/>
        <w:spacing w:before="8"/>
      </w:pPr>
    </w:p>
    <w:p w14:paraId="478FAFFB" w14:textId="77777777" w:rsidR="00A278EC" w:rsidRDefault="00B53E2B">
      <w:pPr>
        <w:spacing w:before="93" w:line="249" w:lineRule="auto"/>
        <w:ind w:left="133" w:right="152"/>
        <w:jc w:val="both"/>
        <w:rPr>
          <w:sz w:val="18"/>
        </w:rPr>
      </w:pPr>
      <w:r>
        <w:rPr>
          <w:color w:val="231F20"/>
          <w:sz w:val="18"/>
        </w:rPr>
        <w:t>Objednatel tímto potvrzuje, že obdržel všeobecné obchodní podmínky přiložené k této Smlouvě jako její nedílnou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součást,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že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obsahem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Smlouvy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všeobecnými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obchodními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podmínkami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seznámil,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jejich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obsahu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rozumí</w:t>
      </w:r>
      <w:r>
        <w:rPr>
          <w:color w:val="231F20"/>
          <w:spacing w:val="-4"/>
          <w:sz w:val="18"/>
        </w:rPr>
        <w:t xml:space="preserve"> </w:t>
      </w:r>
      <w:proofErr w:type="gramStart"/>
      <w:r>
        <w:rPr>
          <w:color w:val="231F20"/>
          <w:sz w:val="18"/>
        </w:rPr>
        <w:t>a</w:t>
      </w:r>
      <w:proofErr w:type="gramEnd"/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jejich</w:t>
      </w:r>
      <w:r>
        <w:rPr>
          <w:color w:val="231F20"/>
          <w:spacing w:val="-48"/>
          <w:sz w:val="18"/>
        </w:rPr>
        <w:t xml:space="preserve"> </w:t>
      </w:r>
      <w:r>
        <w:rPr>
          <w:color w:val="231F20"/>
          <w:sz w:val="18"/>
        </w:rPr>
        <w:t>obsahem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souhlasí.</w:t>
      </w:r>
    </w:p>
    <w:p w14:paraId="6E5EFD0F" w14:textId="77777777" w:rsidR="00A278EC" w:rsidRDefault="00A278EC">
      <w:pPr>
        <w:pStyle w:val="Zkladntext"/>
        <w:rPr>
          <w:sz w:val="20"/>
        </w:rPr>
      </w:pPr>
    </w:p>
    <w:p w14:paraId="4D1F1039" w14:textId="77777777" w:rsidR="00A278EC" w:rsidRDefault="00A278EC">
      <w:pPr>
        <w:pStyle w:val="Zkladntext"/>
        <w:rPr>
          <w:sz w:val="20"/>
        </w:rPr>
      </w:pPr>
    </w:p>
    <w:p w14:paraId="4048C6A7" w14:textId="77777777" w:rsidR="00A278EC" w:rsidRDefault="00A278EC">
      <w:pPr>
        <w:pStyle w:val="Zkladntext"/>
        <w:rPr>
          <w:sz w:val="20"/>
        </w:rPr>
      </w:pPr>
    </w:p>
    <w:p w14:paraId="42F9BDF3" w14:textId="77777777" w:rsidR="00A278EC" w:rsidRDefault="00A278EC">
      <w:pPr>
        <w:pStyle w:val="Zkladntext"/>
        <w:spacing w:before="6"/>
        <w:rPr>
          <w:sz w:val="28"/>
        </w:rPr>
      </w:pPr>
    </w:p>
    <w:p w14:paraId="01F8DF7C" w14:textId="77777777" w:rsidR="00A278EC" w:rsidRDefault="00A278EC">
      <w:pPr>
        <w:rPr>
          <w:sz w:val="28"/>
        </w:rPr>
        <w:sectPr w:rsidR="00A278EC">
          <w:pgSz w:w="12240" w:h="15840"/>
          <w:pgMar w:top="1860" w:right="900" w:bottom="1060" w:left="1720" w:header="533" w:footer="874" w:gutter="0"/>
          <w:cols w:space="708"/>
        </w:sectPr>
      </w:pPr>
    </w:p>
    <w:p w14:paraId="43A2411C" w14:textId="49715758" w:rsidR="00A278EC" w:rsidRPr="008C15A1" w:rsidRDefault="00AD378D">
      <w:pPr>
        <w:spacing w:before="93"/>
        <w:ind w:left="133"/>
        <w:rPr>
          <w:sz w:val="18"/>
          <w:szCs w:val="18"/>
        </w:rPr>
      </w:pPr>
      <w:r w:rsidRPr="008C15A1">
        <w:rPr>
          <w:color w:val="231F20"/>
          <w:sz w:val="18"/>
          <w:szCs w:val="18"/>
        </w:rPr>
        <w:t>Datum, podpis</w:t>
      </w:r>
      <w:r w:rsidR="00B53E2B" w:rsidRPr="008C15A1">
        <w:rPr>
          <w:color w:val="231F20"/>
          <w:sz w:val="18"/>
          <w:szCs w:val="18"/>
        </w:rPr>
        <w:t>:</w:t>
      </w:r>
      <w:r w:rsidR="00C90B5D">
        <w:rPr>
          <w:color w:val="231F20"/>
          <w:sz w:val="18"/>
          <w:szCs w:val="18"/>
        </w:rPr>
        <w:t xml:space="preserve"> </w:t>
      </w:r>
    </w:p>
    <w:p w14:paraId="42A89755" w14:textId="77777777" w:rsidR="00A278EC" w:rsidRPr="008C15A1" w:rsidRDefault="00B53E2B">
      <w:pPr>
        <w:pStyle w:val="Zkladntext"/>
        <w:spacing w:before="8"/>
        <w:rPr>
          <w:sz w:val="18"/>
          <w:szCs w:val="18"/>
        </w:rPr>
      </w:pPr>
      <w:r w:rsidRPr="008C15A1">
        <w:rPr>
          <w:sz w:val="18"/>
          <w:szCs w:val="18"/>
        </w:rPr>
        <w:br w:type="column"/>
      </w:r>
    </w:p>
    <w:p w14:paraId="666CD89B" w14:textId="77777777" w:rsidR="008C15A1" w:rsidRPr="008C15A1" w:rsidRDefault="00B53E2B" w:rsidP="008C15A1">
      <w:pPr>
        <w:tabs>
          <w:tab w:val="left" w:pos="3868"/>
        </w:tabs>
        <w:ind w:left="133"/>
        <w:rPr>
          <w:color w:val="231F20"/>
          <w:spacing w:val="-1"/>
          <w:w w:val="198"/>
          <w:sz w:val="18"/>
          <w:szCs w:val="18"/>
        </w:rPr>
      </w:pPr>
      <w:r w:rsidRPr="008C15A1">
        <w:rPr>
          <w:color w:val="231F20"/>
          <w:spacing w:val="-1"/>
          <w:w w:val="198"/>
          <w:sz w:val="18"/>
          <w:szCs w:val="18"/>
        </w:rPr>
        <w:t xml:space="preserve">                                  </w:t>
      </w:r>
      <w:r w:rsidRPr="008C15A1">
        <w:rPr>
          <w:color w:val="231F20"/>
          <w:w w:val="198"/>
          <w:sz w:val="18"/>
          <w:szCs w:val="18"/>
        </w:rPr>
        <w:t xml:space="preserve"> </w:t>
      </w:r>
      <w:r w:rsidRPr="008C15A1">
        <w:rPr>
          <w:color w:val="231F20"/>
          <w:sz w:val="18"/>
          <w:szCs w:val="18"/>
        </w:rPr>
        <w:tab/>
      </w:r>
      <w:r w:rsidRPr="008C15A1">
        <w:rPr>
          <w:color w:val="231F20"/>
          <w:spacing w:val="-1"/>
          <w:w w:val="198"/>
          <w:sz w:val="18"/>
          <w:szCs w:val="18"/>
        </w:rPr>
        <w:t xml:space="preserve">                                  </w:t>
      </w:r>
    </w:p>
    <w:p w14:paraId="41585C5F" w14:textId="77777777" w:rsidR="008C15A1" w:rsidRPr="008C15A1" w:rsidRDefault="008C15A1" w:rsidP="008C15A1">
      <w:pPr>
        <w:tabs>
          <w:tab w:val="left" w:pos="3868"/>
        </w:tabs>
        <w:ind w:left="133"/>
        <w:rPr>
          <w:color w:val="231F20"/>
          <w:spacing w:val="-1"/>
          <w:w w:val="198"/>
          <w:sz w:val="18"/>
          <w:szCs w:val="18"/>
        </w:rPr>
      </w:pPr>
    </w:p>
    <w:p w14:paraId="0D12ED3E" w14:textId="77777777" w:rsidR="00A278EC" w:rsidRPr="008C15A1" w:rsidRDefault="00A278EC">
      <w:pPr>
        <w:rPr>
          <w:sz w:val="18"/>
          <w:szCs w:val="18"/>
        </w:rPr>
        <w:sectPr w:rsidR="00A278EC" w:rsidRPr="008C15A1">
          <w:type w:val="continuous"/>
          <w:pgSz w:w="12240" w:h="15840"/>
          <w:pgMar w:top="1860" w:right="900" w:bottom="1060" w:left="1720" w:header="708" w:footer="708" w:gutter="0"/>
          <w:cols w:num="2" w:space="708" w:equalWidth="0">
            <w:col w:w="770" w:space="1222"/>
            <w:col w:w="7628"/>
          </w:cols>
        </w:sectPr>
      </w:pPr>
    </w:p>
    <w:p w14:paraId="6919E3D0" w14:textId="77777777" w:rsidR="008C15A1" w:rsidRPr="008C15A1" w:rsidRDefault="008C15A1" w:rsidP="008C15A1">
      <w:pPr>
        <w:tabs>
          <w:tab w:val="left" w:pos="5859"/>
          <w:tab w:val="left" w:pos="6933"/>
        </w:tabs>
        <w:spacing w:before="93" w:line="249" w:lineRule="auto"/>
        <w:ind w:right="279"/>
        <w:rPr>
          <w:color w:val="231F20"/>
          <w:spacing w:val="-1"/>
          <w:w w:val="99"/>
          <w:sz w:val="18"/>
          <w:szCs w:val="18"/>
        </w:rPr>
      </w:pPr>
    </w:p>
    <w:p w14:paraId="5D30DFFF" w14:textId="2EA26FC5" w:rsidR="00C90B5D" w:rsidRDefault="00C90B5D" w:rsidP="008C15A1">
      <w:pPr>
        <w:tabs>
          <w:tab w:val="left" w:pos="3868"/>
        </w:tabs>
        <w:rPr>
          <w:color w:val="231F20"/>
          <w:spacing w:val="-1"/>
          <w:w w:val="99"/>
          <w:sz w:val="18"/>
          <w:szCs w:val="18"/>
        </w:rPr>
      </w:pPr>
      <w:r>
        <w:rPr>
          <w:color w:val="231F20"/>
          <w:spacing w:val="-1"/>
          <w:w w:val="99"/>
          <w:sz w:val="18"/>
          <w:szCs w:val="18"/>
        </w:rPr>
        <w:t>10. 6. 2021</w:t>
      </w:r>
      <w:r>
        <w:rPr>
          <w:color w:val="231F20"/>
          <w:spacing w:val="-1"/>
          <w:w w:val="99"/>
          <w:sz w:val="18"/>
          <w:szCs w:val="18"/>
        </w:rPr>
        <w:tab/>
      </w:r>
      <w:r>
        <w:rPr>
          <w:color w:val="231F20"/>
          <w:spacing w:val="-1"/>
          <w:w w:val="99"/>
          <w:sz w:val="18"/>
          <w:szCs w:val="18"/>
        </w:rPr>
        <w:tab/>
      </w:r>
      <w:r>
        <w:rPr>
          <w:color w:val="231F20"/>
          <w:spacing w:val="-1"/>
          <w:w w:val="99"/>
          <w:sz w:val="18"/>
          <w:szCs w:val="18"/>
        </w:rPr>
        <w:tab/>
      </w:r>
      <w:r>
        <w:rPr>
          <w:color w:val="231F20"/>
          <w:spacing w:val="-1"/>
          <w:w w:val="99"/>
          <w:sz w:val="18"/>
          <w:szCs w:val="18"/>
        </w:rPr>
        <w:tab/>
        <w:t>18. 3. 2021</w:t>
      </w:r>
    </w:p>
    <w:p w14:paraId="116EA807" w14:textId="77777777" w:rsidR="00C90B5D" w:rsidRDefault="00C90B5D" w:rsidP="008C15A1">
      <w:pPr>
        <w:tabs>
          <w:tab w:val="left" w:pos="3868"/>
        </w:tabs>
        <w:rPr>
          <w:color w:val="231F20"/>
          <w:spacing w:val="-1"/>
          <w:w w:val="99"/>
          <w:sz w:val="18"/>
          <w:szCs w:val="18"/>
        </w:rPr>
      </w:pPr>
    </w:p>
    <w:p w14:paraId="5D5EF909" w14:textId="10C29061" w:rsidR="008C15A1" w:rsidRPr="008C15A1" w:rsidRDefault="00B53E2B" w:rsidP="008C15A1">
      <w:pPr>
        <w:tabs>
          <w:tab w:val="left" w:pos="3868"/>
        </w:tabs>
        <w:rPr>
          <w:sz w:val="18"/>
          <w:szCs w:val="18"/>
        </w:rPr>
      </w:pPr>
      <w:r w:rsidRPr="008C15A1">
        <w:rPr>
          <w:color w:val="231F20"/>
          <w:spacing w:val="-1"/>
          <w:w w:val="99"/>
          <w:sz w:val="18"/>
          <w:szCs w:val="18"/>
        </w:rPr>
        <w:t>RND</w:t>
      </w:r>
      <w:r w:rsidRPr="008C15A1">
        <w:rPr>
          <w:color w:val="231F20"/>
          <w:spacing w:val="-10"/>
          <w:w w:val="99"/>
          <w:sz w:val="18"/>
          <w:szCs w:val="18"/>
        </w:rPr>
        <w:t>r</w:t>
      </w:r>
      <w:r w:rsidRPr="008C15A1">
        <w:rPr>
          <w:color w:val="231F20"/>
          <w:w w:val="99"/>
          <w:sz w:val="18"/>
          <w:szCs w:val="18"/>
        </w:rPr>
        <w:t>.</w:t>
      </w:r>
      <w:r w:rsidRPr="008C15A1">
        <w:rPr>
          <w:color w:val="231F20"/>
          <w:spacing w:val="-1"/>
          <w:sz w:val="18"/>
          <w:szCs w:val="18"/>
        </w:rPr>
        <w:t xml:space="preserve"> </w:t>
      </w:r>
      <w:r w:rsidRPr="008C15A1">
        <w:rPr>
          <w:color w:val="231F20"/>
          <w:spacing w:val="-1"/>
          <w:w w:val="99"/>
          <w:sz w:val="18"/>
          <w:szCs w:val="18"/>
        </w:rPr>
        <w:t>Kari</w:t>
      </w:r>
      <w:r w:rsidRPr="008C15A1">
        <w:rPr>
          <w:color w:val="231F20"/>
          <w:w w:val="99"/>
          <w:sz w:val="18"/>
          <w:szCs w:val="18"/>
        </w:rPr>
        <w:t>n</w:t>
      </w:r>
      <w:r w:rsidRPr="008C15A1">
        <w:rPr>
          <w:color w:val="231F20"/>
          <w:spacing w:val="-1"/>
          <w:sz w:val="18"/>
          <w:szCs w:val="18"/>
        </w:rPr>
        <w:t xml:space="preserve"> </w:t>
      </w:r>
      <w:r w:rsidRPr="008C15A1">
        <w:rPr>
          <w:color w:val="231F20"/>
          <w:spacing w:val="-1"/>
          <w:w w:val="99"/>
          <w:sz w:val="18"/>
          <w:szCs w:val="18"/>
        </w:rPr>
        <w:t>K</w:t>
      </w:r>
      <w:r w:rsidRPr="008C15A1">
        <w:rPr>
          <w:color w:val="231F20"/>
          <w:w w:val="99"/>
          <w:sz w:val="18"/>
          <w:szCs w:val="18"/>
        </w:rPr>
        <w:t>riegerbecková,</w:t>
      </w:r>
      <w:r w:rsidRPr="008C15A1">
        <w:rPr>
          <w:color w:val="231F20"/>
          <w:spacing w:val="-1"/>
          <w:sz w:val="18"/>
          <w:szCs w:val="18"/>
        </w:rPr>
        <w:t xml:space="preserve"> </w:t>
      </w:r>
      <w:r w:rsidRPr="008C15A1">
        <w:rPr>
          <w:color w:val="231F20"/>
          <w:spacing w:val="-1"/>
          <w:w w:val="99"/>
          <w:sz w:val="18"/>
          <w:szCs w:val="18"/>
        </w:rPr>
        <w:t>Ph.D</w:t>
      </w:r>
      <w:r w:rsidRPr="008C15A1">
        <w:rPr>
          <w:color w:val="231F20"/>
          <w:w w:val="99"/>
          <w:sz w:val="18"/>
          <w:szCs w:val="18"/>
        </w:rPr>
        <w:t>.</w:t>
      </w:r>
      <w:r w:rsidR="004B643B" w:rsidRPr="008C15A1">
        <w:rPr>
          <w:color w:val="231F20"/>
          <w:w w:val="99"/>
          <w:sz w:val="18"/>
          <w:szCs w:val="18"/>
        </w:rPr>
        <w:t>,</w:t>
      </w:r>
      <w:r w:rsidR="008C15A1" w:rsidRPr="008C15A1">
        <w:rPr>
          <w:color w:val="231F20"/>
          <w:w w:val="99"/>
          <w:sz w:val="18"/>
          <w:szCs w:val="18"/>
        </w:rPr>
        <w:t xml:space="preserve"> </w:t>
      </w:r>
      <w:r w:rsidR="008C15A1" w:rsidRPr="008C15A1">
        <w:rPr>
          <w:color w:val="231F20"/>
          <w:w w:val="99"/>
          <w:sz w:val="18"/>
          <w:szCs w:val="18"/>
        </w:rPr>
        <w:tab/>
      </w:r>
      <w:r w:rsidR="008C15A1">
        <w:rPr>
          <w:color w:val="231F20"/>
          <w:w w:val="99"/>
          <w:sz w:val="18"/>
          <w:szCs w:val="18"/>
        </w:rPr>
        <w:tab/>
      </w:r>
      <w:r w:rsidR="008C15A1">
        <w:rPr>
          <w:color w:val="231F20"/>
          <w:w w:val="99"/>
          <w:sz w:val="18"/>
          <w:szCs w:val="18"/>
        </w:rPr>
        <w:tab/>
      </w:r>
      <w:r w:rsidR="008C15A1">
        <w:rPr>
          <w:color w:val="231F20"/>
          <w:w w:val="99"/>
          <w:sz w:val="18"/>
          <w:szCs w:val="18"/>
        </w:rPr>
        <w:tab/>
        <w:t xml:space="preserve">  </w:t>
      </w:r>
      <w:r w:rsidR="00EC2629">
        <w:rPr>
          <w:color w:val="231F20"/>
          <w:sz w:val="18"/>
          <w:szCs w:val="18"/>
        </w:rPr>
        <w:t>xxxxxxxxxxxxxxx</w:t>
      </w:r>
      <w:r w:rsidR="008C15A1" w:rsidRPr="008C15A1">
        <w:rPr>
          <w:color w:val="231F20"/>
          <w:spacing w:val="-7"/>
          <w:sz w:val="18"/>
          <w:szCs w:val="18"/>
        </w:rPr>
        <w:t xml:space="preserve"> </w:t>
      </w:r>
      <w:r w:rsidR="008C15A1" w:rsidRPr="008C15A1">
        <w:rPr>
          <w:color w:val="231F20"/>
          <w:sz w:val="18"/>
          <w:szCs w:val="18"/>
        </w:rPr>
        <w:t>Oblastní</w:t>
      </w:r>
      <w:r w:rsidR="008C15A1" w:rsidRPr="008C15A1">
        <w:rPr>
          <w:color w:val="231F20"/>
          <w:spacing w:val="-8"/>
          <w:sz w:val="18"/>
          <w:szCs w:val="18"/>
        </w:rPr>
        <w:t xml:space="preserve"> </w:t>
      </w:r>
      <w:r w:rsidR="008C15A1" w:rsidRPr="008C15A1">
        <w:rPr>
          <w:color w:val="231F20"/>
          <w:sz w:val="18"/>
          <w:szCs w:val="18"/>
        </w:rPr>
        <w:t>ředitel</w:t>
      </w:r>
    </w:p>
    <w:p w14:paraId="4F57EB40" w14:textId="42FD3594" w:rsidR="008C15A1" w:rsidRPr="008C15A1" w:rsidRDefault="008C15A1" w:rsidP="008C15A1">
      <w:pPr>
        <w:tabs>
          <w:tab w:val="left" w:pos="7211"/>
        </w:tabs>
        <w:rPr>
          <w:sz w:val="18"/>
          <w:szCs w:val="18"/>
        </w:rPr>
      </w:pPr>
      <w:proofErr w:type="gramStart"/>
      <w:r w:rsidRPr="008C15A1">
        <w:rPr>
          <w:color w:val="231F20"/>
          <w:spacing w:val="-1"/>
          <w:w w:val="99"/>
          <w:sz w:val="18"/>
          <w:szCs w:val="18"/>
        </w:rPr>
        <w:t>ředitelka</w:t>
      </w:r>
      <w:proofErr w:type="gramEnd"/>
      <w:r w:rsidRPr="008C15A1">
        <w:rPr>
          <w:color w:val="231F20"/>
          <w:spacing w:val="-1"/>
          <w:w w:val="99"/>
          <w:sz w:val="18"/>
          <w:szCs w:val="18"/>
        </w:rPr>
        <w:t xml:space="preserve"> Muzea Českého krasu</w:t>
      </w:r>
      <w:r>
        <w:rPr>
          <w:color w:val="231F20"/>
          <w:w w:val="99"/>
          <w:sz w:val="18"/>
          <w:szCs w:val="18"/>
        </w:rPr>
        <w:t xml:space="preserve">                                                                     </w:t>
      </w:r>
      <w:r w:rsidRPr="008C15A1">
        <w:rPr>
          <w:color w:val="231F20"/>
          <w:sz w:val="18"/>
          <w:szCs w:val="18"/>
        </w:rPr>
        <w:t>Zhotovitel</w:t>
      </w:r>
    </w:p>
    <w:p w14:paraId="3AF19559" w14:textId="77777777" w:rsidR="008C15A1" w:rsidRDefault="008C15A1" w:rsidP="008C15A1">
      <w:pPr>
        <w:tabs>
          <w:tab w:val="left" w:pos="5859"/>
          <w:tab w:val="left" w:pos="6933"/>
        </w:tabs>
        <w:spacing w:before="93" w:line="249" w:lineRule="auto"/>
        <w:ind w:right="279"/>
        <w:rPr>
          <w:color w:val="231F20"/>
          <w:w w:val="99"/>
          <w:sz w:val="18"/>
          <w:szCs w:val="18"/>
        </w:rPr>
      </w:pPr>
      <w:proofErr w:type="gramStart"/>
      <w:r w:rsidRPr="008C15A1">
        <w:rPr>
          <w:color w:val="231F20"/>
          <w:sz w:val="18"/>
          <w:szCs w:val="18"/>
        </w:rPr>
        <w:t>příspěvková</w:t>
      </w:r>
      <w:proofErr w:type="gramEnd"/>
      <w:r w:rsidRPr="008C15A1">
        <w:rPr>
          <w:color w:val="231F20"/>
          <w:sz w:val="18"/>
          <w:szCs w:val="18"/>
        </w:rPr>
        <w:t xml:space="preserve"> organizace</w:t>
      </w:r>
    </w:p>
    <w:p w14:paraId="00681F2A" w14:textId="28A6B208" w:rsidR="008C15A1" w:rsidRDefault="008C15A1" w:rsidP="008C15A1">
      <w:pPr>
        <w:tabs>
          <w:tab w:val="left" w:pos="5859"/>
          <w:tab w:val="left" w:pos="6933"/>
        </w:tabs>
        <w:spacing w:before="93" w:line="249" w:lineRule="auto"/>
        <w:ind w:right="279"/>
        <w:rPr>
          <w:color w:val="231F20"/>
          <w:w w:val="99"/>
          <w:sz w:val="18"/>
          <w:szCs w:val="18"/>
        </w:rPr>
      </w:pPr>
      <w:r w:rsidRPr="008C15A1">
        <w:rPr>
          <w:color w:val="231F20"/>
          <w:sz w:val="18"/>
          <w:szCs w:val="18"/>
        </w:rPr>
        <w:t xml:space="preserve">Objednatel  </w:t>
      </w:r>
    </w:p>
    <w:p w14:paraId="26D3FF44" w14:textId="30DE561A" w:rsidR="004B643B" w:rsidRPr="008C15A1" w:rsidRDefault="00C90B5D" w:rsidP="008C15A1">
      <w:pPr>
        <w:tabs>
          <w:tab w:val="left" w:pos="5859"/>
          <w:tab w:val="left" w:pos="6933"/>
        </w:tabs>
        <w:spacing w:before="93" w:line="249" w:lineRule="auto"/>
        <w:ind w:right="279"/>
        <w:rPr>
          <w:color w:val="231F20"/>
          <w:w w:val="99"/>
          <w:sz w:val="18"/>
          <w:szCs w:val="18"/>
        </w:rPr>
      </w:pPr>
      <w:r>
        <w:rPr>
          <w:color w:val="231F20"/>
          <w:w w:val="99"/>
          <w:sz w:val="18"/>
          <w:szCs w:val="18"/>
        </w:rPr>
        <w:t>Razítko</w:t>
      </w:r>
      <w:r w:rsidR="008C15A1">
        <w:rPr>
          <w:color w:val="231F20"/>
          <w:w w:val="99"/>
          <w:sz w:val="18"/>
          <w:szCs w:val="18"/>
        </w:rPr>
        <w:tab/>
      </w:r>
      <w:r w:rsidR="00EC2629">
        <w:rPr>
          <w:color w:val="231F20"/>
          <w:w w:val="99"/>
          <w:sz w:val="18"/>
          <w:szCs w:val="18"/>
        </w:rPr>
        <w:t>xxxxxxxxxxxxxxxxxxxxxx</w:t>
      </w:r>
    </w:p>
    <w:p w14:paraId="019A6DDF" w14:textId="6089B948" w:rsidR="004B643B" w:rsidRPr="008C15A1" w:rsidRDefault="008C15A1" w:rsidP="008C15A1">
      <w:pPr>
        <w:tabs>
          <w:tab w:val="left" w:pos="5859"/>
          <w:tab w:val="left" w:pos="6933"/>
        </w:tabs>
        <w:spacing w:before="93" w:line="249" w:lineRule="auto"/>
        <w:ind w:right="279"/>
        <w:rPr>
          <w:color w:val="231F20"/>
          <w:spacing w:val="-1"/>
          <w:w w:val="99"/>
          <w:sz w:val="18"/>
          <w:szCs w:val="18"/>
        </w:rPr>
      </w:pPr>
      <w:r>
        <w:rPr>
          <w:color w:val="231F20"/>
          <w:spacing w:val="-1"/>
          <w:w w:val="99"/>
          <w:sz w:val="18"/>
          <w:szCs w:val="18"/>
        </w:rPr>
        <w:tab/>
      </w:r>
      <w:r w:rsidRPr="008C15A1">
        <w:rPr>
          <w:color w:val="231F20"/>
          <w:spacing w:val="-1"/>
          <w:sz w:val="18"/>
          <w:szCs w:val="18"/>
        </w:rPr>
        <w:t>Vedoucí</w:t>
      </w:r>
      <w:r w:rsidRPr="008C15A1">
        <w:rPr>
          <w:color w:val="231F20"/>
          <w:spacing w:val="-11"/>
          <w:sz w:val="18"/>
          <w:szCs w:val="18"/>
        </w:rPr>
        <w:t xml:space="preserve"> </w:t>
      </w:r>
      <w:r w:rsidRPr="008C15A1">
        <w:rPr>
          <w:color w:val="231F20"/>
          <w:spacing w:val="-1"/>
          <w:sz w:val="18"/>
          <w:szCs w:val="18"/>
        </w:rPr>
        <w:t>odd.</w:t>
      </w:r>
      <w:r w:rsidRPr="008C15A1">
        <w:rPr>
          <w:color w:val="231F20"/>
          <w:spacing w:val="-11"/>
          <w:sz w:val="18"/>
          <w:szCs w:val="18"/>
        </w:rPr>
        <w:t xml:space="preserve"> </w:t>
      </w:r>
      <w:r w:rsidRPr="008C15A1">
        <w:rPr>
          <w:color w:val="231F20"/>
          <w:sz w:val="18"/>
          <w:szCs w:val="18"/>
        </w:rPr>
        <w:t>admin.</w:t>
      </w:r>
      <w:r w:rsidRPr="008C15A1">
        <w:rPr>
          <w:color w:val="231F20"/>
          <w:spacing w:val="-11"/>
          <w:sz w:val="18"/>
          <w:szCs w:val="18"/>
        </w:rPr>
        <w:t xml:space="preserve"> </w:t>
      </w:r>
      <w:proofErr w:type="gramStart"/>
      <w:r w:rsidRPr="008C15A1">
        <w:rPr>
          <w:color w:val="231F20"/>
          <w:sz w:val="18"/>
          <w:szCs w:val="18"/>
        </w:rPr>
        <w:t>podpory</w:t>
      </w:r>
      <w:proofErr w:type="gramEnd"/>
    </w:p>
    <w:p w14:paraId="1C1AD806" w14:textId="10D2B0F7" w:rsidR="008C15A1" w:rsidRDefault="008C15A1" w:rsidP="008C15A1">
      <w:pPr>
        <w:spacing w:line="249" w:lineRule="auto"/>
        <w:ind w:right="856"/>
        <w:rPr>
          <w:color w:val="231F20"/>
          <w:sz w:val="18"/>
          <w:szCs w:val="18"/>
        </w:rPr>
      </w:pPr>
      <w:r w:rsidRPr="008C15A1">
        <w:rPr>
          <w:color w:val="231F20"/>
          <w:sz w:val="18"/>
          <w:szCs w:val="18"/>
        </w:rPr>
        <w:tab/>
      </w:r>
      <w:r w:rsidRPr="008C15A1">
        <w:rPr>
          <w:color w:val="231F20"/>
          <w:sz w:val="18"/>
          <w:szCs w:val="18"/>
        </w:rPr>
        <w:tab/>
      </w:r>
      <w:r w:rsidRPr="008C15A1">
        <w:rPr>
          <w:color w:val="231F20"/>
          <w:sz w:val="18"/>
          <w:szCs w:val="18"/>
        </w:rPr>
        <w:tab/>
      </w:r>
      <w:r w:rsidRPr="008C15A1">
        <w:rPr>
          <w:color w:val="231F20"/>
          <w:sz w:val="18"/>
          <w:szCs w:val="18"/>
        </w:rPr>
        <w:tab/>
      </w:r>
      <w:r w:rsidRPr="008C15A1">
        <w:rPr>
          <w:color w:val="231F20"/>
          <w:sz w:val="18"/>
          <w:szCs w:val="18"/>
        </w:rPr>
        <w:tab/>
      </w:r>
      <w:r w:rsidRPr="008C15A1">
        <w:rPr>
          <w:color w:val="231F20"/>
          <w:sz w:val="18"/>
          <w:szCs w:val="18"/>
        </w:rPr>
        <w:tab/>
        <w:t xml:space="preserve"> </w:t>
      </w:r>
      <w:r>
        <w:rPr>
          <w:color w:val="231F20"/>
          <w:sz w:val="18"/>
          <w:szCs w:val="18"/>
        </w:rPr>
        <w:tab/>
      </w:r>
      <w:r>
        <w:rPr>
          <w:color w:val="231F20"/>
          <w:sz w:val="18"/>
          <w:szCs w:val="18"/>
        </w:rPr>
        <w:tab/>
      </w:r>
      <w:r w:rsidRPr="008C15A1">
        <w:rPr>
          <w:color w:val="231F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 </w:t>
      </w:r>
      <w:r w:rsidRPr="008C15A1">
        <w:rPr>
          <w:color w:val="231F20"/>
          <w:sz w:val="18"/>
          <w:szCs w:val="18"/>
        </w:rPr>
        <w:t>NI/MOD/EI</w:t>
      </w:r>
      <w:r w:rsidRPr="008C15A1">
        <w:rPr>
          <w:color w:val="231F20"/>
          <w:spacing w:val="-3"/>
          <w:sz w:val="18"/>
          <w:szCs w:val="18"/>
        </w:rPr>
        <w:t xml:space="preserve"> </w:t>
      </w:r>
      <w:r w:rsidRPr="008C15A1">
        <w:rPr>
          <w:color w:val="231F20"/>
          <w:sz w:val="18"/>
          <w:szCs w:val="18"/>
        </w:rPr>
        <w:t>ČR</w:t>
      </w:r>
      <w:r w:rsidRPr="008C15A1">
        <w:rPr>
          <w:color w:val="231F20"/>
          <w:spacing w:val="-3"/>
          <w:sz w:val="18"/>
          <w:szCs w:val="18"/>
        </w:rPr>
        <w:t xml:space="preserve"> </w:t>
      </w:r>
      <w:r w:rsidRPr="008C15A1">
        <w:rPr>
          <w:color w:val="231F20"/>
          <w:sz w:val="18"/>
          <w:szCs w:val="18"/>
        </w:rPr>
        <w:t>&amp;</w:t>
      </w:r>
      <w:r w:rsidRPr="008C15A1">
        <w:rPr>
          <w:color w:val="231F20"/>
          <w:spacing w:val="-3"/>
          <w:sz w:val="18"/>
          <w:szCs w:val="18"/>
        </w:rPr>
        <w:t xml:space="preserve"> </w:t>
      </w:r>
      <w:r w:rsidRPr="008C15A1">
        <w:rPr>
          <w:color w:val="231F20"/>
          <w:sz w:val="18"/>
          <w:szCs w:val="18"/>
        </w:rPr>
        <w:t>SR</w:t>
      </w:r>
    </w:p>
    <w:p w14:paraId="6D4BBDB3" w14:textId="52A931C3" w:rsidR="008C15A1" w:rsidRPr="008C15A1" w:rsidRDefault="008C15A1" w:rsidP="008C15A1">
      <w:pPr>
        <w:tabs>
          <w:tab w:val="left" w:pos="7211"/>
        </w:tabs>
        <w:rPr>
          <w:sz w:val="18"/>
          <w:szCs w:val="18"/>
        </w:rPr>
      </w:pPr>
      <w:r>
        <w:rPr>
          <w:color w:val="231F20"/>
          <w:sz w:val="18"/>
          <w:szCs w:val="18"/>
        </w:rPr>
        <w:t xml:space="preserve">                                                                                                                     </w:t>
      </w:r>
      <w:r w:rsidRPr="008C15A1">
        <w:rPr>
          <w:color w:val="231F20"/>
          <w:sz w:val="18"/>
          <w:szCs w:val="18"/>
        </w:rPr>
        <w:t>Zhotovitel</w:t>
      </w:r>
    </w:p>
    <w:p w14:paraId="7DDB9E10" w14:textId="77777777" w:rsidR="008C15A1" w:rsidRPr="008C15A1" w:rsidRDefault="008C15A1" w:rsidP="008C15A1">
      <w:pPr>
        <w:spacing w:line="249" w:lineRule="auto"/>
        <w:ind w:right="856"/>
        <w:rPr>
          <w:sz w:val="18"/>
          <w:szCs w:val="18"/>
        </w:rPr>
      </w:pPr>
    </w:p>
    <w:p w14:paraId="45969F24" w14:textId="4CDE0E95" w:rsidR="008C15A1" w:rsidRPr="008C15A1" w:rsidRDefault="008C15A1" w:rsidP="008C15A1">
      <w:pPr>
        <w:tabs>
          <w:tab w:val="left" w:pos="5859"/>
          <w:tab w:val="left" w:pos="6933"/>
        </w:tabs>
        <w:spacing w:before="93" w:line="249" w:lineRule="auto"/>
        <w:ind w:right="279"/>
        <w:rPr>
          <w:color w:val="231F20"/>
          <w:sz w:val="18"/>
          <w:szCs w:val="18"/>
        </w:rPr>
      </w:pPr>
    </w:p>
    <w:p w14:paraId="383E0FCC" w14:textId="380A669E" w:rsidR="00A278EC" w:rsidRPr="008C15A1" w:rsidRDefault="008C15A1" w:rsidP="008C15A1">
      <w:pPr>
        <w:tabs>
          <w:tab w:val="left" w:pos="5859"/>
          <w:tab w:val="left" w:pos="6933"/>
        </w:tabs>
        <w:spacing w:before="93" w:line="249" w:lineRule="auto"/>
        <w:ind w:right="279"/>
        <w:rPr>
          <w:sz w:val="18"/>
          <w:szCs w:val="18"/>
        </w:rPr>
      </w:pPr>
      <w:r w:rsidRPr="008C15A1">
        <w:rPr>
          <w:color w:val="231F20"/>
          <w:sz w:val="18"/>
          <w:szCs w:val="18"/>
        </w:rPr>
        <w:t xml:space="preserve">                                      </w:t>
      </w:r>
      <w:r w:rsidR="00C90B5D">
        <w:rPr>
          <w:color w:val="231F20"/>
          <w:sz w:val="18"/>
          <w:szCs w:val="18"/>
        </w:rPr>
        <w:tab/>
        <w:t>Razítko</w:t>
      </w:r>
      <w:r w:rsidR="00C90B5D">
        <w:rPr>
          <w:color w:val="231F20"/>
          <w:sz w:val="18"/>
          <w:szCs w:val="18"/>
        </w:rPr>
        <w:tab/>
      </w:r>
    </w:p>
    <w:p w14:paraId="2E8F39C4" w14:textId="572A6788" w:rsidR="00A278EC" w:rsidRPr="008C15A1" w:rsidRDefault="008C15A1" w:rsidP="008C15A1">
      <w:pPr>
        <w:tabs>
          <w:tab w:val="left" w:pos="7211"/>
        </w:tabs>
        <w:rPr>
          <w:sz w:val="18"/>
          <w:szCs w:val="18"/>
        </w:rPr>
      </w:pPr>
      <w:r w:rsidRPr="008C15A1">
        <w:rPr>
          <w:color w:val="231F20"/>
          <w:sz w:val="18"/>
          <w:szCs w:val="18"/>
        </w:rPr>
        <w:t xml:space="preserve">                                                                                                 </w:t>
      </w:r>
      <w:r>
        <w:rPr>
          <w:color w:val="231F20"/>
          <w:sz w:val="18"/>
          <w:szCs w:val="18"/>
        </w:rPr>
        <w:t xml:space="preserve">                  </w:t>
      </w:r>
    </w:p>
    <w:p w14:paraId="47A7DD42" w14:textId="77777777" w:rsidR="00A278EC" w:rsidRDefault="00A278EC">
      <w:pPr>
        <w:rPr>
          <w:sz w:val="18"/>
        </w:rPr>
        <w:sectPr w:rsidR="00A278EC">
          <w:type w:val="continuous"/>
          <w:pgSz w:w="12240" w:h="15840"/>
          <w:pgMar w:top="1860" w:right="900" w:bottom="1060" w:left="1720" w:header="708" w:footer="708" w:gutter="0"/>
          <w:cols w:space="708"/>
        </w:sectPr>
      </w:pPr>
    </w:p>
    <w:p w14:paraId="0DE00AA4" w14:textId="77777777" w:rsidR="00A278EC" w:rsidRDefault="00A278EC">
      <w:pPr>
        <w:pStyle w:val="Zkladntext"/>
        <w:rPr>
          <w:sz w:val="20"/>
        </w:rPr>
      </w:pPr>
    </w:p>
    <w:p w14:paraId="6704EB00" w14:textId="77777777" w:rsidR="00A278EC" w:rsidRDefault="00A278EC">
      <w:pPr>
        <w:pStyle w:val="Zkladntext"/>
        <w:spacing w:before="7"/>
        <w:rPr>
          <w:sz w:val="16"/>
        </w:rPr>
      </w:pPr>
    </w:p>
    <w:p w14:paraId="42B84C65" w14:textId="77777777" w:rsidR="00A278EC" w:rsidRDefault="00B53E2B">
      <w:pPr>
        <w:pStyle w:val="Nadpis1"/>
      </w:pPr>
      <w:r>
        <w:rPr>
          <w:color w:val="D91E25"/>
        </w:rPr>
        <w:t>Rozsah</w:t>
      </w:r>
      <w:r>
        <w:rPr>
          <w:color w:val="D91E25"/>
          <w:spacing w:val="1"/>
        </w:rPr>
        <w:t xml:space="preserve"> </w:t>
      </w:r>
      <w:r>
        <w:rPr>
          <w:color w:val="D91E25"/>
        </w:rPr>
        <w:t>služeb</w:t>
      </w:r>
      <w:r>
        <w:rPr>
          <w:color w:val="D91E25"/>
          <w:spacing w:val="2"/>
        </w:rPr>
        <w:t xml:space="preserve"> </w:t>
      </w:r>
      <w:r>
        <w:rPr>
          <w:color w:val="D91E25"/>
        </w:rPr>
        <w:t>(Příloha</w:t>
      </w:r>
      <w:r>
        <w:rPr>
          <w:color w:val="D91E25"/>
          <w:spacing w:val="2"/>
        </w:rPr>
        <w:t xml:space="preserve"> </w:t>
      </w:r>
      <w:r>
        <w:rPr>
          <w:color w:val="D91E25"/>
        </w:rPr>
        <w:t>č.1)</w:t>
      </w:r>
    </w:p>
    <w:p w14:paraId="3357A006" w14:textId="77777777" w:rsidR="00A278EC" w:rsidRDefault="00B53E2B">
      <w:pPr>
        <w:pStyle w:val="Odstavecseseznamem"/>
        <w:numPr>
          <w:ilvl w:val="0"/>
          <w:numId w:val="4"/>
        </w:numPr>
        <w:tabs>
          <w:tab w:val="left" w:pos="599"/>
          <w:tab w:val="left" w:pos="600"/>
        </w:tabs>
        <w:spacing w:before="231"/>
        <w:rPr>
          <w:b/>
          <w:sz w:val="28"/>
        </w:rPr>
      </w:pPr>
      <w:r>
        <w:rPr>
          <w:b/>
          <w:color w:val="808285"/>
          <w:sz w:val="28"/>
        </w:rPr>
        <w:t>Servisní</w:t>
      </w:r>
      <w:r>
        <w:rPr>
          <w:b/>
          <w:color w:val="808285"/>
          <w:spacing w:val="1"/>
          <w:sz w:val="28"/>
        </w:rPr>
        <w:t xml:space="preserve"> </w:t>
      </w:r>
      <w:r>
        <w:rPr>
          <w:b/>
          <w:color w:val="808285"/>
          <w:sz w:val="28"/>
        </w:rPr>
        <w:t>služby</w:t>
      </w:r>
      <w:r>
        <w:rPr>
          <w:b/>
          <w:color w:val="808285"/>
          <w:spacing w:val="2"/>
          <w:sz w:val="28"/>
        </w:rPr>
        <w:t xml:space="preserve"> </w:t>
      </w:r>
      <w:r>
        <w:rPr>
          <w:b/>
          <w:color w:val="808285"/>
          <w:sz w:val="28"/>
        </w:rPr>
        <w:t>typu</w:t>
      </w:r>
      <w:r>
        <w:rPr>
          <w:b/>
          <w:color w:val="808285"/>
          <w:spacing w:val="1"/>
          <w:sz w:val="28"/>
        </w:rPr>
        <w:t xml:space="preserve"> </w:t>
      </w:r>
      <w:r>
        <w:rPr>
          <w:b/>
          <w:color w:val="808285"/>
          <w:sz w:val="28"/>
        </w:rPr>
        <w:t>Basic</w:t>
      </w:r>
      <w:r>
        <w:rPr>
          <w:b/>
          <w:color w:val="808285"/>
          <w:spacing w:val="2"/>
          <w:sz w:val="28"/>
        </w:rPr>
        <w:t xml:space="preserve"> </w:t>
      </w:r>
      <w:r>
        <w:rPr>
          <w:b/>
          <w:color w:val="808285"/>
          <w:sz w:val="28"/>
        </w:rPr>
        <w:t>pro</w:t>
      </w:r>
      <w:r>
        <w:rPr>
          <w:b/>
          <w:color w:val="808285"/>
          <w:spacing w:val="2"/>
          <w:sz w:val="28"/>
        </w:rPr>
        <w:t xml:space="preserve"> </w:t>
      </w:r>
      <w:r>
        <w:rPr>
          <w:b/>
          <w:color w:val="808285"/>
          <w:sz w:val="28"/>
        </w:rPr>
        <w:t>výtahy</w:t>
      </w:r>
    </w:p>
    <w:p w14:paraId="43A2DE25" w14:textId="77777777" w:rsidR="00A278EC" w:rsidRDefault="00B53E2B">
      <w:pPr>
        <w:pStyle w:val="Nadpis2"/>
        <w:numPr>
          <w:ilvl w:val="1"/>
          <w:numId w:val="4"/>
        </w:numPr>
        <w:tabs>
          <w:tab w:val="left" w:pos="599"/>
          <w:tab w:val="left" w:pos="600"/>
        </w:tabs>
        <w:spacing w:before="236"/>
      </w:pPr>
      <w:r>
        <w:rPr>
          <w:color w:val="231F20"/>
        </w:rPr>
        <w:t>Odborné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prohlídky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preventivní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údržba</w:t>
      </w:r>
    </w:p>
    <w:p w14:paraId="5A3114B8" w14:textId="77777777" w:rsidR="00A278EC" w:rsidRDefault="00A278EC">
      <w:pPr>
        <w:pStyle w:val="Zkladntext"/>
        <w:spacing w:before="4"/>
        <w:rPr>
          <w:b/>
          <w:sz w:val="19"/>
        </w:rPr>
      </w:pPr>
    </w:p>
    <w:p w14:paraId="27F4CA89" w14:textId="77777777" w:rsidR="00A278EC" w:rsidRDefault="00B53E2B">
      <w:pPr>
        <w:ind w:left="599"/>
        <w:rPr>
          <w:sz w:val="18"/>
        </w:rPr>
      </w:pPr>
      <w:r>
        <w:rPr>
          <w:color w:val="231F20"/>
          <w:sz w:val="18"/>
        </w:rPr>
        <w:t>Zhotovitel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bude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provádět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odborné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prohlídky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preventivní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údržbu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zařízení,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která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bude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zahrnovat:</w:t>
      </w:r>
    </w:p>
    <w:p w14:paraId="750AAEA0" w14:textId="77777777" w:rsidR="00A278EC" w:rsidRDefault="00A278EC">
      <w:pPr>
        <w:pStyle w:val="Zkladntext"/>
        <w:spacing w:before="3"/>
        <w:rPr>
          <w:sz w:val="19"/>
        </w:rPr>
      </w:pPr>
    </w:p>
    <w:p w14:paraId="35DA2D8E" w14:textId="77777777" w:rsidR="00A278EC" w:rsidRDefault="00B53E2B">
      <w:pPr>
        <w:pStyle w:val="Odstavecseseznamem"/>
        <w:numPr>
          <w:ilvl w:val="2"/>
          <w:numId w:val="4"/>
        </w:numPr>
        <w:tabs>
          <w:tab w:val="left" w:pos="709"/>
        </w:tabs>
        <w:rPr>
          <w:sz w:val="18"/>
        </w:rPr>
      </w:pPr>
      <w:r>
        <w:rPr>
          <w:color w:val="231F20"/>
          <w:sz w:val="18"/>
        </w:rPr>
        <w:t>vizuální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kontrolu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funkční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vyzkoušení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bezpečnostních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prvků,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komponent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ostatních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částí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zařízení</w:t>
      </w:r>
    </w:p>
    <w:p w14:paraId="0E127D20" w14:textId="77777777" w:rsidR="00A278EC" w:rsidRDefault="00B53E2B">
      <w:pPr>
        <w:pStyle w:val="Odstavecseseznamem"/>
        <w:numPr>
          <w:ilvl w:val="2"/>
          <w:numId w:val="4"/>
        </w:numPr>
        <w:tabs>
          <w:tab w:val="left" w:pos="709"/>
        </w:tabs>
        <w:spacing w:before="8"/>
        <w:rPr>
          <w:sz w:val="18"/>
        </w:rPr>
      </w:pPr>
      <w:r>
        <w:rPr>
          <w:color w:val="231F20"/>
          <w:sz w:val="18"/>
        </w:rPr>
        <w:t>kontrola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funkčnosti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systému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nouzového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volání</w:t>
      </w:r>
    </w:p>
    <w:p w14:paraId="7656F49C" w14:textId="77777777" w:rsidR="00A278EC" w:rsidRDefault="00B53E2B">
      <w:pPr>
        <w:pStyle w:val="Odstavecseseznamem"/>
        <w:numPr>
          <w:ilvl w:val="2"/>
          <w:numId w:val="4"/>
        </w:numPr>
        <w:tabs>
          <w:tab w:val="left" w:pos="709"/>
        </w:tabs>
        <w:spacing w:before="7"/>
        <w:rPr>
          <w:sz w:val="18"/>
        </w:rPr>
      </w:pPr>
      <w:r>
        <w:rPr>
          <w:color w:val="231F20"/>
          <w:sz w:val="18"/>
        </w:rPr>
        <w:t>kontrola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funkčnosti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zařízení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vyproštění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uvízlých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osob</w:t>
      </w:r>
    </w:p>
    <w:p w14:paraId="00F30986" w14:textId="77777777" w:rsidR="00A278EC" w:rsidRDefault="00B53E2B">
      <w:pPr>
        <w:pStyle w:val="Odstavecseseznamem"/>
        <w:numPr>
          <w:ilvl w:val="2"/>
          <w:numId w:val="4"/>
        </w:numPr>
        <w:tabs>
          <w:tab w:val="left" w:pos="709"/>
        </w:tabs>
        <w:spacing w:before="8"/>
        <w:rPr>
          <w:sz w:val="18"/>
        </w:rPr>
      </w:pPr>
      <w:r>
        <w:rPr>
          <w:color w:val="231F20"/>
          <w:sz w:val="18"/>
        </w:rPr>
        <w:t>mazání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součástí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tomu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určených</w:t>
      </w:r>
    </w:p>
    <w:p w14:paraId="06C10F1B" w14:textId="77777777" w:rsidR="00A278EC" w:rsidRDefault="00B53E2B">
      <w:pPr>
        <w:pStyle w:val="Odstavecseseznamem"/>
        <w:numPr>
          <w:ilvl w:val="2"/>
          <w:numId w:val="4"/>
        </w:numPr>
        <w:tabs>
          <w:tab w:val="left" w:pos="709"/>
        </w:tabs>
        <w:spacing w:before="7"/>
        <w:rPr>
          <w:sz w:val="18"/>
        </w:rPr>
      </w:pPr>
      <w:r>
        <w:rPr>
          <w:color w:val="231F20"/>
          <w:sz w:val="18"/>
        </w:rPr>
        <w:t>1x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rok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čištění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součástí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zařízení,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strojovny,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kabiny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výtahu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suché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prohlubně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provozních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nečistot</w:t>
      </w:r>
    </w:p>
    <w:p w14:paraId="376D45D8" w14:textId="77777777" w:rsidR="00A278EC" w:rsidRDefault="00A278EC">
      <w:pPr>
        <w:pStyle w:val="Zkladntext"/>
        <w:spacing w:before="4"/>
        <w:rPr>
          <w:sz w:val="19"/>
        </w:rPr>
      </w:pPr>
    </w:p>
    <w:p w14:paraId="761D35F0" w14:textId="77777777" w:rsidR="00A278EC" w:rsidRPr="008A1977" w:rsidRDefault="00B53E2B">
      <w:pPr>
        <w:spacing w:line="249" w:lineRule="auto"/>
        <w:ind w:left="599" w:right="154"/>
        <w:jc w:val="both"/>
        <w:rPr>
          <w:sz w:val="18"/>
        </w:rPr>
      </w:pPr>
      <w:r>
        <w:rPr>
          <w:color w:val="231F20"/>
          <w:w w:val="95"/>
          <w:sz w:val="18"/>
        </w:rPr>
        <w:t xml:space="preserve">Odborné prohlídky a </w:t>
      </w:r>
      <w:r w:rsidRPr="00BF0B24">
        <w:rPr>
          <w:color w:val="231F20"/>
          <w:w w:val="95"/>
          <w:sz w:val="18"/>
        </w:rPr>
        <w:t>preventivní údržba je plánována a prováděna Zhotovitelem v souladu s ustanoveními platných</w:t>
      </w:r>
      <w:r w:rsidRPr="00BF0B24">
        <w:rPr>
          <w:color w:val="231F20"/>
          <w:spacing w:val="1"/>
          <w:w w:val="95"/>
          <w:sz w:val="18"/>
        </w:rPr>
        <w:t xml:space="preserve"> </w:t>
      </w:r>
      <w:r w:rsidRPr="008A1977">
        <w:rPr>
          <w:color w:val="231F20"/>
          <w:sz w:val="18"/>
        </w:rPr>
        <w:t>právních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předpisů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a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norem,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a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to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v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závislosti</w:t>
      </w:r>
      <w:r w:rsidRPr="008A1977">
        <w:rPr>
          <w:color w:val="231F20"/>
          <w:spacing w:val="-2"/>
          <w:sz w:val="18"/>
        </w:rPr>
        <w:t xml:space="preserve"> </w:t>
      </w:r>
      <w:proofErr w:type="gramStart"/>
      <w:r w:rsidRPr="008A1977">
        <w:rPr>
          <w:color w:val="231F20"/>
          <w:sz w:val="18"/>
        </w:rPr>
        <w:t>na</w:t>
      </w:r>
      <w:proofErr w:type="gramEnd"/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druhu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a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kategorii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zařízení.</w:t>
      </w:r>
    </w:p>
    <w:p w14:paraId="59AB1ED7" w14:textId="77777777" w:rsidR="00A278EC" w:rsidRPr="008A1977" w:rsidRDefault="00A278EC">
      <w:pPr>
        <w:pStyle w:val="Zkladntext"/>
        <w:spacing w:before="6"/>
        <w:rPr>
          <w:sz w:val="18"/>
        </w:rPr>
      </w:pPr>
    </w:p>
    <w:p w14:paraId="14CAF241" w14:textId="77777777" w:rsidR="00A278EC" w:rsidRPr="008A1977" w:rsidRDefault="00B53E2B">
      <w:pPr>
        <w:spacing w:line="249" w:lineRule="auto"/>
        <w:ind w:left="599" w:right="152"/>
        <w:jc w:val="both"/>
        <w:rPr>
          <w:sz w:val="18"/>
        </w:rPr>
      </w:pPr>
      <w:r w:rsidRPr="008A1977">
        <w:rPr>
          <w:color w:val="231F20"/>
          <w:spacing w:val="-1"/>
          <w:sz w:val="18"/>
        </w:rPr>
        <w:t>Odborné</w:t>
      </w:r>
      <w:r w:rsidRPr="008A1977">
        <w:rPr>
          <w:color w:val="231F20"/>
          <w:spacing w:val="-10"/>
          <w:sz w:val="18"/>
        </w:rPr>
        <w:t xml:space="preserve"> </w:t>
      </w:r>
      <w:r w:rsidRPr="008A1977">
        <w:rPr>
          <w:color w:val="231F20"/>
          <w:spacing w:val="-1"/>
          <w:sz w:val="18"/>
        </w:rPr>
        <w:t>prohlídky</w:t>
      </w:r>
      <w:r w:rsidRPr="008A1977">
        <w:rPr>
          <w:color w:val="231F20"/>
          <w:spacing w:val="-10"/>
          <w:sz w:val="18"/>
        </w:rPr>
        <w:t xml:space="preserve"> </w:t>
      </w:r>
      <w:r w:rsidRPr="008A1977">
        <w:rPr>
          <w:color w:val="231F20"/>
          <w:spacing w:val="-1"/>
          <w:sz w:val="18"/>
        </w:rPr>
        <w:t>a</w:t>
      </w:r>
      <w:r w:rsidRPr="008A1977">
        <w:rPr>
          <w:color w:val="231F20"/>
          <w:spacing w:val="-10"/>
          <w:sz w:val="18"/>
        </w:rPr>
        <w:t xml:space="preserve"> </w:t>
      </w:r>
      <w:r w:rsidRPr="008A1977">
        <w:rPr>
          <w:color w:val="231F20"/>
          <w:spacing w:val="-1"/>
          <w:sz w:val="18"/>
        </w:rPr>
        <w:t>preventivní</w:t>
      </w:r>
      <w:r w:rsidRPr="008A1977">
        <w:rPr>
          <w:color w:val="231F20"/>
          <w:spacing w:val="-11"/>
          <w:sz w:val="18"/>
        </w:rPr>
        <w:t xml:space="preserve"> </w:t>
      </w:r>
      <w:r w:rsidRPr="008A1977">
        <w:rPr>
          <w:color w:val="231F20"/>
          <w:spacing w:val="-1"/>
          <w:sz w:val="18"/>
        </w:rPr>
        <w:t>údržba</w:t>
      </w:r>
      <w:r w:rsidRPr="008A1977">
        <w:rPr>
          <w:color w:val="231F20"/>
          <w:spacing w:val="-10"/>
          <w:sz w:val="18"/>
        </w:rPr>
        <w:t xml:space="preserve"> </w:t>
      </w:r>
      <w:proofErr w:type="gramStart"/>
      <w:r w:rsidRPr="008A1977">
        <w:rPr>
          <w:color w:val="231F20"/>
          <w:spacing w:val="-1"/>
          <w:sz w:val="18"/>
        </w:rPr>
        <w:t>na</w:t>
      </w:r>
      <w:proofErr w:type="gramEnd"/>
      <w:r w:rsidRPr="008A1977">
        <w:rPr>
          <w:color w:val="231F20"/>
          <w:spacing w:val="-10"/>
          <w:sz w:val="18"/>
        </w:rPr>
        <w:t xml:space="preserve"> </w:t>
      </w:r>
      <w:r w:rsidRPr="008A1977">
        <w:rPr>
          <w:color w:val="231F20"/>
          <w:spacing w:val="-1"/>
          <w:sz w:val="18"/>
        </w:rPr>
        <w:t>zařízeních</w:t>
      </w:r>
      <w:r w:rsidRPr="008A1977">
        <w:rPr>
          <w:color w:val="231F20"/>
          <w:spacing w:val="-10"/>
          <w:sz w:val="18"/>
        </w:rPr>
        <w:t xml:space="preserve"> </w:t>
      </w:r>
      <w:r w:rsidRPr="008A1977">
        <w:rPr>
          <w:color w:val="231F20"/>
          <w:sz w:val="18"/>
        </w:rPr>
        <w:t>společnosti</w:t>
      </w:r>
      <w:r w:rsidRPr="008A1977">
        <w:rPr>
          <w:color w:val="231F20"/>
          <w:spacing w:val="-10"/>
          <w:sz w:val="18"/>
        </w:rPr>
        <w:t xml:space="preserve"> </w:t>
      </w:r>
      <w:r w:rsidRPr="008A1977">
        <w:rPr>
          <w:color w:val="231F20"/>
          <w:sz w:val="18"/>
        </w:rPr>
        <w:t>Schindler</w:t>
      </w:r>
      <w:r w:rsidRPr="008A1977">
        <w:rPr>
          <w:color w:val="231F20"/>
          <w:spacing w:val="-10"/>
          <w:sz w:val="18"/>
        </w:rPr>
        <w:t xml:space="preserve"> </w:t>
      </w:r>
      <w:r w:rsidRPr="008A1977">
        <w:rPr>
          <w:color w:val="231F20"/>
          <w:sz w:val="18"/>
        </w:rPr>
        <w:t>se</w:t>
      </w:r>
      <w:r w:rsidRPr="008A1977">
        <w:rPr>
          <w:color w:val="231F20"/>
          <w:spacing w:val="-10"/>
          <w:sz w:val="18"/>
        </w:rPr>
        <w:t xml:space="preserve"> </w:t>
      </w:r>
      <w:r w:rsidRPr="008A1977">
        <w:rPr>
          <w:color w:val="231F20"/>
          <w:sz w:val="18"/>
        </w:rPr>
        <w:t>řídí</w:t>
      </w:r>
      <w:r w:rsidRPr="008A1977">
        <w:rPr>
          <w:color w:val="231F20"/>
          <w:spacing w:val="-11"/>
          <w:sz w:val="18"/>
        </w:rPr>
        <w:t xml:space="preserve"> </w:t>
      </w:r>
      <w:r w:rsidRPr="008A1977">
        <w:rPr>
          <w:color w:val="231F20"/>
          <w:sz w:val="18"/>
        </w:rPr>
        <w:t>servisním</w:t>
      </w:r>
      <w:r w:rsidRPr="008A1977">
        <w:rPr>
          <w:color w:val="231F20"/>
          <w:spacing w:val="-10"/>
          <w:sz w:val="18"/>
        </w:rPr>
        <w:t xml:space="preserve"> </w:t>
      </w:r>
      <w:r w:rsidRPr="008A1977">
        <w:rPr>
          <w:color w:val="231F20"/>
          <w:sz w:val="18"/>
        </w:rPr>
        <w:t>plánem</w:t>
      </w:r>
      <w:r w:rsidRPr="008A1977">
        <w:rPr>
          <w:color w:val="231F20"/>
          <w:spacing w:val="-10"/>
          <w:sz w:val="18"/>
        </w:rPr>
        <w:t xml:space="preserve"> </w:t>
      </w:r>
      <w:r w:rsidRPr="008A1977">
        <w:rPr>
          <w:color w:val="231F20"/>
          <w:sz w:val="18"/>
        </w:rPr>
        <w:t>společnosti</w:t>
      </w:r>
      <w:r w:rsidRPr="008A1977">
        <w:rPr>
          <w:color w:val="231F20"/>
          <w:spacing w:val="-47"/>
          <w:sz w:val="18"/>
        </w:rPr>
        <w:t xml:space="preserve"> </w:t>
      </w:r>
      <w:r w:rsidRPr="008A1977">
        <w:rPr>
          <w:color w:val="231F20"/>
          <w:w w:val="95"/>
          <w:sz w:val="18"/>
        </w:rPr>
        <w:t>Schindler. Pokud se jedná</w:t>
      </w:r>
      <w:r w:rsidRPr="008A1977">
        <w:rPr>
          <w:color w:val="231F20"/>
          <w:spacing w:val="1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o zařízení, které není produktem společnosti Schindler</w:t>
      </w:r>
      <w:r w:rsidRPr="00BF0B24">
        <w:rPr>
          <w:color w:val="231F20"/>
          <w:w w:val="95"/>
          <w:sz w:val="18"/>
        </w:rPr>
        <w:t>, řídí se údržba pokyny výrobce,</w:t>
      </w:r>
      <w:r w:rsidRPr="00BF0B24">
        <w:rPr>
          <w:color w:val="231F20"/>
          <w:spacing w:val="1"/>
          <w:w w:val="95"/>
          <w:sz w:val="18"/>
        </w:rPr>
        <w:t xml:space="preserve"> </w:t>
      </w:r>
      <w:r w:rsidRPr="008A1977">
        <w:rPr>
          <w:color w:val="231F20"/>
          <w:sz w:val="18"/>
        </w:rPr>
        <w:t>kterou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předloží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Objednatel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nejpozději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k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datu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nabytí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účinnosti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Servisní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smlouvy.</w:t>
      </w:r>
    </w:p>
    <w:p w14:paraId="48BC5A6A" w14:textId="77777777" w:rsidR="00A278EC" w:rsidRPr="008A1977" w:rsidRDefault="00A278EC">
      <w:pPr>
        <w:pStyle w:val="Zkladntext"/>
        <w:spacing w:before="5"/>
        <w:rPr>
          <w:sz w:val="18"/>
        </w:rPr>
      </w:pPr>
    </w:p>
    <w:p w14:paraId="7CE57430" w14:textId="77777777" w:rsidR="00A278EC" w:rsidRPr="00BF0B24" w:rsidRDefault="00B53E2B">
      <w:pPr>
        <w:spacing w:line="249" w:lineRule="auto"/>
        <w:ind w:left="599" w:right="153"/>
        <w:jc w:val="both"/>
        <w:rPr>
          <w:sz w:val="18"/>
        </w:rPr>
      </w:pPr>
      <w:r w:rsidRPr="008A1977">
        <w:rPr>
          <w:color w:val="231F20"/>
          <w:sz w:val="18"/>
        </w:rPr>
        <w:t xml:space="preserve">V případě, že Objednatel nepředloží technickou dokumentaci </w:t>
      </w:r>
      <w:proofErr w:type="gramStart"/>
      <w:r w:rsidRPr="008A1977">
        <w:rPr>
          <w:color w:val="231F20"/>
          <w:sz w:val="18"/>
        </w:rPr>
        <w:t>vč</w:t>
      </w:r>
      <w:proofErr w:type="gramEnd"/>
      <w:r w:rsidRPr="008A1977">
        <w:rPr>
          <w:color w:val="231F20"/>
          <w:sz w:val="18"/>
        </w:rPr>
        <w:t xml:space="preserve">. </w:t>
      </w:r>
      <w:proofErr w:type="gramStart"/>
      <w:r w:rsidRPr="008A1977">
        <w:rPr>
          <w:color w:val="231F20"/>
          <w:sz w:val="18"/>
        </w:rPr>
        <w:t>servisního</w:t>
      </w:r>
      <w:proofErr w:type="gramEnd"/>
      <w:r w:rsidRPr="008A1977">
        <w:rPr>
          <w:color w:val="231F20"/>
          <w:sz w:val="18"/>
        </w:rPr>
        <w:t xml:space="preserve"> plánu zařízení</w:t>
      </w:r>
      <w:r w:rsidRPr="00BF0B24">
        <w:rPr>
          <w:color w:val="231F20"/>
          <w:sz w:val="18"/>
        </w:rPr>
        <w:t xml:space="preserve">, řídí se </w:t>
      </w:r>
      <w:r w:rsidRPr="008A1977">
        <w:rPr>
          <w:color w:val="231F20"/>
          <w:sz w:val="18"/>
        </w:rPr>
        <w:t>údržba dle</w:t>
      </w:r>
      <w:r w:rsidRPr="008A1977">
        <w:rPr>
          <w:color w:val="231F20"/>
          <w:spacing w:val="1"/>
          <w:sz w:val="18"/>
        </w:rPr>
        <w:t xml:space="preserve"> </w:t>
      </w:r>
      <w:r w:rsidRPr="008A1977">
        <w:rPr>
          <w:color w:val="231F20"/>
          <w:sz w:val="18"/>
        </w:rPr>
        <w:t>platné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ČSN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274002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a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ČSN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274007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nebo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servisním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plánem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společnosti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Schindler.</w:t>
      </w:r>
    </w:p>
    <w:p w14:paraId="09A753EC" w14:textId="77777777" w:rsidR="00A278EC" w:rsidRPr="008A1977" w:rsidRDefault="00A278EC">
      <w:pPr>
        <w:pStyle w:val="Zkladntext"/>
        <w:spacing w:before="6"/>
        <w:rPr>
          <w:sz w:val="18"/>
        </w:rPr>
      </w:pPr>
    </w:p>
    <w:p w14:paraId="734B2939" w14:textId="77777777" w:rsidR="00A278EC" w:rsidRDefault="00B53E2B">
      <w:pPr>
        <w:spacing w:line="249" w:lineRule="auto"/>
        <w:ind w:left="599" w:right="153"/>
        <w:jc w:val="both"/>
        <w:rPr>
          <w:sz w:val="18"/>
        </w:rPr>
      </w:pPr>
      <w:r w:rsidRPr="008A1977">
        <w:rPr>
          <w:color w:val="231F20"/>
          <w:sz w:val="18"/>
        </w:rPr>
        <w:t>Při převzetí zařízení Zhotovitelem je Objednatel povinen předložit platný protokol z poslední Odborné zkoušky</w:t>
      </w:r>
      <w:r w:rsidRPr="008A1977">
        <w:rPr>
          <w:color w:val="231F20"/>
          <w:spacing w:val="1"/>
          <w:sz w:val="18"/>
        </w:rPr>
        <w:t xml:space="preserve"> </w:t>
      </w:r>
      <w:r w:rsidRPr="008A1977">
        <w:rPr>
          <w:color w:val="231F20"/>
          <w:sz w:val="18"/>
        </w:rPr>
        <w:t>konané dle ČSN 274007</w:t>
      </w:r>
      <w:r w:rsidRPr="00BF0B24">
        <w:rPr>
          <w:color w:val="231F20"/>
          <w:sz w:val="18"/>
        </w:rPr>
        <w:t>. V případě, že Objednatel tento protokol nepředloží nebo již není platný, provede</w:t>
      </w:r>
      <w:r w:rsidRPr="00BF0B24">
        <w:rPr>
          <w:color w:val="231F20"/>
          <w:spacing w:val="1"/>
          <w:sz w:val="18"/>
        </w:rPr>
        <w:t xml:space="preserve"> </w:t>
      </w:r>
      <w:r w:rsidRPr="008A1977">
        <w:rPr>
          <w:color w:val="231F20"/>
          <w:sz w:val="18"/>
        </w:rPr>
        <w:t>zhotovitel</w:t>
      </w:r>
      <w:r w:rsidRPr="008A1977">
        <w:rPr>
          <w:color w:val="231F20"/>
          <w:spacing w:val="-3"/>
          <w:sz w:val="18"/>
        </w:rPr>
        <w:t xml:space="preserve"> </w:t>
      </w:r>
      <w:r w:rsidRPr="008A1977">
        <w:rPr>
          <w:color w:val="231F20"/>
          <w:sz w:val="18"/>
        </w:rPr>
        <w:t>Odbornou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zkoušku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dle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ČSN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274007</w:t>
      </w:r>
      <w:r w:rsidRPr="008A1977">
        <w:rPr>
          <w:color w:val="231F20"/>
          <w:spacing w:val="-2"/>
          <w:sz w:val="18"/>
        </w:rPr>
        <w:t xml:space="preserve"> </w:t>
      </w:r>
      <w:proofErr w:type="gramStart"/>
      <w:r w:rsidRPr="008A1977">
        <w:rPr>
          <w:color w:val="231F20"/>
          <w:sz w:val="18"/>
        </w:rPr>
        <w:t>na</w:t>
      </w:r>
      <w:proofErr w:type="gramEnd"/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náklady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Objednatele.</w:t>
      </w:r>
    </w:p>
    <w:p w14:paraId="25795B28" w14:textId="77777777" w:rsidR="00A278EC" w:rsidRDefault="00A278EC">
      <w:pPr>
        <w:pStyle w:val="Zkladntext"/>
        <w:spacing w:before="5"/>
        <w:rPr>
          <w:sz w:val="18"/>
        </w:rPr>
      </w:pPr>
    </w:p>
    <w:p w14:paraId="3BAAD34A" w14:textId="77777777" w:rsidR="00A278EC" w:rsidRDefault="00B53E2B">
      <w:pPr>
        <w:ind w:left="599"/>
        <w:rPr>
          <w:sz w:val="18"/>
        </w:rPr>
      </w:pPr>
      <w:r>
        <w:rPr>
          <w:color w:val="231F20"/>
          <w:sz w:val="18"/>
        </w:rPr>
        <w:t>V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případě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eskalátorů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pohyblivých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chodníků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údržba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řídí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dle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ČSN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13015+A1.</w:t>
      </w:r>
    </w:p>
    <w:p w14:paraId="23789BD8" w14:textId="77777777" w:rsidR="00A278EC" w:rsidRDefault="00A278EC">
      <w:pPr>
        <w:pStyle w:val="Zkladntext"/>
        <w:spacing w:before="4"/>
        <w:rPr>
          <w:sz w:val="19"/>
        </w:rPr>
      </w:pPr>
    </w:p>
    <w:p w14:paraId="64FF7EC4" w14:textId="77777777" w:rsidR="00A278EC" w:rsidRDefault="00B53E2B">
      <w:pPr>
        <w:pStyle w:val="Nadpis2"/>
        <w:numPr>
          <w:ilvl w:val="1"/>
          <w:numId w:val="4"/>
        </w:numPr>
        <w:tabs>
          <w:tab w:val="left" w:pos="599"/>
          <w:tab w:val="left" w:pos="600"/>
        </w:tabs>
      </w:pPr>
      <w:r>
        <w:rPr>
          <w:color w:val="231F20"/>
        </w:rPr>
        <w:t>Centrální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dispečink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Schindler</w:t>
      </w:r>
    </w:p>
    <w:p w14:paraId="38AF021D" w14:textId="77777777" w:rsidR="00A278EC" w:rsidRDefault="00A278EC">
      <w:pPr>
        <w:pStyle w:val="Zkladntext"/>
        <w:spacing w:before="3"/>
        <w:rPr>
          <w:b/>
          <w:sz w:val="19"/>
        </w:rPr>
      </w:pPr>
    </w:p>
    <w:p w14:paraId="2CF0F55E" w14:textId="76943C57" w:rsidR="00A278EC" w:rsidRDefault="00B53E2B">
      <w:pPr>
        <w:pStyle w:val="Odstavecseseznamem"/>
        <w:numPr>
          <w:ilvl w:val="2"/>
          <w:numId w:val="4"/>
        </w:numPr>
        <w:tabs>
          <w:tab w:val="left" w:pos="709"/>
        </w:tabs>
        <w:rPr>
          <w:b/>
          <w:sz w:val="18"/>
        </w:rPr>
      </w:pPr>
      <w:r>
        <w:rPr>
          <w:color w:val="231F20"/>
          <w:sz w:val="18"/>
        </w:rPr>
        <w:t>Centrální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dispečink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Schindler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hlášení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poruch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provozu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24hod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7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dní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týdnu,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telefonní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číslo</w:t>
      </w:r>
      <w:r>
        <w:rPr>
          <w:color w:val="231F20"/>
          <w:spacing w:val="-5"/>
          <w:sz w:val="18"/>
        </w:rPr>
        <w:t xml:space="preserve"> </w:t>
      </w:r>
      <w:r w:rsidR="00EC2629">
        <w:rPr>
          <w:color w:val="231F20"/>
          <w:spacing w:val="-5"/>
          <w:sz w:val="18"/>
        </w:rPr>
        <w:t>xxxxxxxxxxxx</w:t>
      </w:r>
    </w:p>
    <w:p w14:paraId="3301E107" w14:textId="5A774460" w:rsidR="00A278EC" w:rsidRDefault="00B53E2B">
      <w:pPr>
        <w:spacing w:before="8"/>
        <w:ind w:left="599"/>
        <w:rPr>
          <w:b/>
          <w:sz w:val="18"/>
        </w:rPr>
      </w:pPr>
      <w:proofErr w:type="gramStart"/>
      <w:r>
        <w:rPr>
          <w:color w:val="231F20"/>
          <w:sz w:val="18"/>
        </w:rPr>
        <w:t>nebo</w:t>
      </w:r>
      <w:proofErr w:type="gramEnd"/>
      <w:r>
        <w:rPr>
          <w:color w:val="231F20"/>
          <w:spacing w:val="-4"/>
          <w:sz w:val="18"/>
        </w:rPr>
        <w:t xml:space="preserve"> </w:t>
      </w:r>
      <w:r w:rsidR="00EC2629">
        <w:rPr>
          <w:color w:val="231F20"/>
          <w:spacing w:val="-4"/>
          <w:sz w:val="18"/>
        </w:rPr>
        <w:t>xxxxxxxxxxxxxxx</w:t>
      </w:r>
    </w:p>
    <w:p w14:paraId="6A22A720" w14:textId="77777777" w:rsidR="00A278EC" w:rsidRDefault="00B53E2B">
      <w:pPr>
        <w:pStyle w:val="Odstavecseseznamem"/>
        <w:numPr>
          <w:ilvl w:val="2"/>
          <w:numId w:val="4"/>
        </w:numPr>
        <w:tabs>
          <w:tab w:val="left" w:pos="717"/>
        </w:tabs>
        <w:spacing w:before="7" w:line="249" w:lineRule="auto"/>
        <w:ind w:left="599" w:right="153" w:firstLine="0"/>
        <w:rPr>
          <w:sz w:val="18"/>
        </w:rPr>
      </w:pPr>
      <w:r>
        <w:rPr>
          <w:color w:val="231F20"/>
          <w:sz w:val="18"/>
        </w:rPr>
        <w:t>vyproštění uvízlých osob s nástupem na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vyproštění nejpozději do 60 min od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nahlášení na Centrální dispečink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Schindler</w:t>
      </w:r>
    </w:p>
    <w:p w14:paraId="4E7271CE" w14:textId="77777777" w:rsidR="00A278EC" w:rsidRDefault="00A278EC">
      <w:pPr>
        <w:pStyle w:val="Zkladntext"/>
        <w:rPr>
          <w:sz w:val="20"/>
        </w:rPr>
      </w:pPr>
    </w:p>
    <w:p w14:paraId="1784DD5B" w14:textId="77777777" w:rsidR="00A278EC" w:rsidRDefault="00A278EC">
      <w:pPr>
        <w:pStyle w:val="Zkladntext"/>
        <w:spacing w:before="3"/>
        <w:rPr>
          <w:sz w:val="26"/>
        </w:rPr>
      </w:pPr>
    </w:p>
    <w:p w14:paraId="5F2CA6A7" w14:textId="77777777" w:rsidR="00A278EC" w:rsidRDefault="00B53E2B">
      <w:pPr>
        <w:pStyle w:val="Nadpis2"/>
        <w:numPr>
          <w:ilvl w:val="1"/>
          <w:numId w:val="4"/>
        </w:numPr>
        <w:tabs>
          <w:tab w:val="left" w:pos="599"/>
          <w:tab w:val="left" w:pos="600"/>
        </w:tabs>
      </w:pPr>
      <w:r>
        <w:rPr>
          <w:color w:val="231F20"/>
        </w:rPr>
        <w:t>Provozní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poruchy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(nezahrnuto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paušální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ceně)</w:t>
      </w:r>
    </w:p>
    <w:p w14:paraId="4F023028" w14:textId="77777777" w:rsidR="00A278EC" w:rsidRDefault="00A278EC">
      <w:pPr>
        <w:pStyle w:val="Zkladntext"/>
        <w:spacing w:before="3"/>
        <w:rPr>
          <w:b/>
          <w:sz w:val="19"/>
        </w:rPr>
      </w:pPr>
    </w:p>
    <w:p w14:paraId="21FE400E" w14:textId="77777777" w:rsidR="00A278EC" w:rsidRDefault="00B53E2B">
      <w:pPr>
        <w:spacing w:before="1" w:line="249" w:lineRule="auto"/>
        <w:ind w:left="599" w:right="153"/>
        <w:jc w:val="both"/>
        <w:rPr>
          <w:sz w:val="18"/>
        </w:rPr>
      </w:pPr>
      <w:r>
        <w:rPr>
          <w:color w:val="231F20"/>
          <w:sz w:val="18"/>
        </w:rPr>
        <w:t>Zhotovitel opraví provozní poruchy identifikované během pravidelných prohlídek preventivní údržby nebo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dálkovým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monitorováním,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či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takové,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které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objeví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mezidobí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mezi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nimi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jsou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Zhotoviteli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nahlášeny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Objednatelem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nebo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Oprávněnou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osobou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hlášení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poruch</w:t>
      </w:r>
      <w:r>
        <w:rPr>
          <w:color w:val="231F20"/>
          <w:spacing w:val="-4"/>
          <w:sz w:val="18"/>
        </w:rPr>
        <w:t xml:space="preserve"> </w:t>
      </w:r>
      <w:proofErr w:type="gramStart"/>
      <w:r>
        <w:rPr>
          <w:color w:val="231F20"/>
          <w:sz w:val="18"/>
        </w:rPr>
        <w:t>na</w:t>
      </w:r>
      <w:proofErr w:type="gram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Centrální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dispečink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Schindler.</w:t>
      </w:r>
    </w:p>
    <w:p w14:paraId="31EC248A" w14:textId="77777777" w:rsidR="00A278EC" w:rsidRDefault="00A278EC">
      <w:pPr>
        <w:pStyle w:val="Zkladntext"/>
        <w:spacing w:before="5"/>
        <w:rPr>
          <w:sz w:val="18"/>
        </w:rPr>
      </w:pPr>
    </w:p>
    <w:p w14:paraId="4B42989A" w14:textId="77777777" w:rsidR="00A278EC" w:rsidRDefault="00B53E2B">
      <w:pPr>
        <w:spacing w:line="249" w:lineRule="auto"/>
        <w:ind w:left="599"/>
        <w:rPr>
          <w:sz w:val="18"/>
        </w:rPr>
      </w:pPr>
      <w:r>
        <w:rPr>
          <w:color w:val="231F20"/>
          <w:spacing w:val="-1"/>
          <w:sz w:val="18"/>
        </w:rPr>
        <w:t>Pokud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jsou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provozní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poruchy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nebo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hlášení</w:t>
      </w:r>
      <w:r>
        <w:rPr>
          <w:color w:val="231F20"/>
          <w:spacing w:val="-11"/>
          <w:sz w:val="18"/>
        </w:rPr>
        <w:t xml:space="preserve"> </w:t>
      </w:r>
      <w:proofErr w:type="gramStart"/>
      <w:r>
        <w:rPr>
          <w:color w:val="231F20"/>
          <w:spacing w:val="-1"/>
          <w:sz w:val="18"/>
        </w:rPr>
        <w:t>na</w:t>
      </w:r>
      <w:proofErr w:type="gramEnd"/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vyproštění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uvízlých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osob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způsobeny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zneužitím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nebo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vandalismem,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budou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Objednateli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účtovány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skutečně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vzniklé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náklady.</w:t>
      </w:r>
    </w:p>
    <w:p w14:paraId="54E516F3" w14:textId="77777777" w:rsidR="00A278EC" w:rsidRDefault="00A278EC">
      <w:pPr>
        <w:pStyle w:val="Zkladntext"/>
        <w:spacing w:before="6"/>
        <w:rPr>
          <w:sz w:val="18"/>
        </w:rPr>
      </w:pPr>
    </w:p>
    <w:p w14:paraId="73AE3B4C" w14:textId="77777777" w:rsidR="00A278EC" w:rsidRDefault="00B53E2B">
      <w:pPr>
        <w:pStyle w:val="Nadpis2"/>
        <w:numPr>
          <w:ilvl w:val="1"/>
          <w:numId w:val="4"/>
        </w:numPr>
        <w:tabs>
          <w:tab w:val="left" w:pos="599"/>
          <w:tab w:val="left" w:pos="600"/>
        </w:tabs>
      </w:pPr>
      <w:r>
        <w:rPr>
          <w:color w:val="231F20"/>
        </w:rPr>
        <w:t>Nástup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odstranění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provozních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poruch</w:t>
      </w:r>
    </w:p>
    <w:p w14:paraId="7E25B656" w14:textId="77777777" w:rsidR="00A278EC" w:rsidRDefault="00A278EC">
      <w:pPr>
        <w:pStyle w:val="Zkladntext"/>
        <w:spacing w:before="3"/>
        <w:rPr>
          <w:b/>
          <w:sz w:val="19"/>
        </w:rPr>
      </w:pPr>
    </w:p>
    <w:p w14:paraId="07D0F875" w14:textId="77777777" w:rsidR="00A278EC" w:rsidRDefault="00B53E2B">
      <w:pPr>
        <w:pStyle w:val="Odstavecseseznamem"/>
        <w:numPr>
          <w:ilvl w:val="2"/>
          <w:numId w:val="4"/>
        </w:numPr>
        <w:tabs>
          <w:tab w:val="left" w:pos="709"/>
        </w:tabs>
        <w:rPr>
          <w:sz w:val="18"/>
        </w:rPr>
      </w:pPr>
      <w:proofErr w:type="gramStart"/>
      <w:r>
        <w:rPr>
          <w:color w:val="231F20"/>
          <w:sz w:val="18"/>
        </w:rPr>
        <w:t>v</w:t>
      </w:r>
      <w:proofErr w:type="gram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době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7:00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15:00,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nejpozději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následující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pracovní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den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nahlášení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Centrální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dispečink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Schindler.</w:t>
      </w:r>
    </w:p>
    <w:p w14:paraId="76D853AD" w14:textId="77777777" w:rsidR="00A278EC" w:rsidRDefault="00A278EC">
      <w:pPr>
        <w:pStyle w:val="Zkladntext"/>
        <w:spacing w:before="4"/>
        <w:rPr>
          <w:sz w:val="19"/>
        </w:rPr>
      </w:pPr>
    </w:p>
    <w:p w14:paraId="640F165F" w14:textId="77777777" w:rsidR="00A278EC" w:rsidRDefault="00B53E2B">
      <w:pPr>
        <w:pStyle w:val="Nadpis2"/>
        <w:numPr>
          <w:ilvl w:val="1"/>
          <w:numId w:val="4"/>
        </w:numPr>
        <w:tabs>
          <w:tab w:val="left" w:pos="599"/>
          <w:tab w:val="left" w:pos="600"/>
        </w:tabs>
      </w:pPr>
      <w:r>
        <w:rPr>
          <w:color w:val="231F20"/>
        </w:rPr>
        <w:t>Opravy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(nezahrnuto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paušální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ceně)</w:t>
      </w:r>
    </w:p>
    <w:p w14:paraId="31DA2489" w14:textId="77777777" w:rsidR="00A278EC" w:rsidRDefault="00A278EC">
      <w:pPr>
        <w:pStyle w:val="Zkladntext"/>
        <w:spacing w:before="3"/>
        <w:rPr>
          <w:b/>
          <w:sz w:val="19"/>
        </w:rPr>
      </w:pPr>
    </w:p>
    <w:p w14:paraId="18B8766F" w14:textId="77777777" w:rsidR="00A278EC" w:rsidRDefault="00B53E2B">
      <w:pPr>
        <w:spacing w:line="249" w:lineRule="auto"/>
        <w:ind w:left="599"/>
        <w:rPr>
          <w:sz w:val="18"/>
        </w:rPr>
      </w:pPr>
      <w:r>
        <w:rPr>
          <w:color w:val="231F20"/>
          <w:spacing w:val="-1"/>
          <w:sz w:val="18"/>
        </w:rPr>
        <w:t>Zhotovitel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opravuje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veškeré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součásti,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které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se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používáním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opotřebovaly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znehodnotily,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jako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například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převodová</w:t>
      </w:r>
      <w:r>
        <w:rPr>
          <w:color w:val="231F20"/>
          <w:sz w:val="18"/>
        </w:rPr>
        <w:t xml:space="preserve"> skříň,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motor,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omezovač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rychlosti,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brzdy,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mechanické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přivolávače</w:t>
      </w:r>
      <w:r>
        <w:rPr>
          <w:color w:val="231F20"/>
          <w:spacing w:val="40"/>
          <w:sz w:val="18"/>
        </w:rPr>
        <w:t xml:space="preserve"> </w:t>
      </w:r>
      <w:proofErr w:type="gramStart"/>
      <w:r>
        <w:rPr>
          <w:color w:val="231F20"/>
          <w:sz w:val="18"/>
        </w:rPr>
        <w:t>na</w:t>
      </w:r>
      <w:proofErr w:type="gramEnd"/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poschodích,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elektrické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komponenty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v</w:t>
      </w:r>
    </w:p>
    <w:p w14:paraId="77A451EB" w14:textId="77777777" w:rsidR="00A278EC" w:rsidRDefault="00A278EC">
      <w:pPr>
        <w:spacing w:line="249" w:lineRule="auto"/>
        <w:rPr>
          <w:sz w:val="18"/>
        </w:rPr>
        <w:sectPr w:rsidR="00A278EC">
          <w:pgSz w:w="12240" w:h="15840"/>
          <w:pgMar w:top="1860" w:right="900" w:bottom="1060" w:left="1720" w:header="533" w:footer="874" w:gutter="0"/>
          <w:cols w:space="708"/>
        </w:sectPr>
      </w:pPr>
    </w:p>
    <w:p w14:paraId="75E79D27" w14:textId="77777777" w:rsidR="00A278EC" w:rsidRDefault="00A278EC">
      <w:pPr>
        <w:pStyle w:val="Zkladntext"/>
        <w:rPr>
          <w:sz w:val="20"/>
        </w:rPr>
      </w:pPr>
    </w:p>
    <w:p w14:paraId="5184D9E0" w14:textId="77777777" w:rsidR="00A278EC" w:rsidRDefault="00A278EC">
      <w:pPr>
        <w:pStyle w:val="Zkladntext"/>
        <w:rPr>
          <w:sz w:val="17"/>
        </w:rPr>
      </w:pPr>
    </w:p>
    <w:p w14:paraId="70A75830" w14:textId="77777777" w:rsidR="00A278EC" w:rsidRDefault="00B53E2B">
      <w:pPr>
        <w:spacing w:before="93" w:line="249" w:lineRule="auto"/>
        <w:ind w:left="599" w:right="152"/>
        <w:jc w:val="both"/>
        <w:rPr>
          <w:sz w:val="18"/>
        </w:rPr>
      </w:pPr>
      <w:proofErr w:type="gramStart"/>
      <w:r>
        <w:rPr>
          <w:color w:val="231F20"/>
          <w:sz w:val="18"/>
        </w:rPr>
        <w:t>rozvaděči</w:t>
      </w:r>
      <w:proofErr w:type="gramEnd"/>
      <w:r>
        <w:rPr>
          <w:color w:val="231F20"/>
          <w:sz w:val="18"/>
        </w:rPr>
        <w:t>, zavěšení dveří, pohon dveří, zachycovače a odkláněcí kladka. Společnost Schindler zavčas vymění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závěsná </w:t>
      </w:r>
      <w:proofErr w:type="gramStart"/>
      <w:r>
        <w:rPr>
          <w:color w:val="231F20"/>
          <w:sz w:val="18"/>
        </w:rPr>
        <w:t>lana</w:t>
      </w:r>
      <w:proofErr w:type="gramEnd"/>
      <w:r>
        <w:rPr>
          <w:color w:val="231F20"/>
          <w:sz w:val="18"/>
        </w:rPr>
        <w:t xml:space="preserve"> či řemeny, kladky, hnací kola a vlečné kabely za účelem zajištění bezpečnosti v souladu se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zákonnými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předpisy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výtahové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zařízení.</w:t>
      </w:r>
    </w:p>
    <w:p w14:paraId="5EEF2644" w14:textId="77777777" w:rsidR="00A278EC" w:rsidRDefault="00A278EC">
      <w:pPr>
        <w:pStyle w:val="Zkladntext"/>
        <w:spacing w:before="5"/>
        <w:rPr>
          <w:sz w:val="18"/>
        </w:rPr>
      </w:pPr>
    </w:p>
    <w:p w14:paraId="179BF039" w14:textId="77777777" w:rsidR="00A278EC" w:rsidRDefault="00B53E2B">
      <w:pPr>
        <w:spacing w:before="1" w:line="249" w:lineRule="auto"/>
        <w:ind w:left="599" w:right="153"/>
        <w:jc w:val="both"/>
        <w:rPr>
          <w:sz w:val="18"/>
        </w:rPr>
      </w:pPr>
      <w:r>
        <w:rPr>
          <w:color w:val="231F20"/>
          <w:sz w:val="18"/>
        </w:rPr>
        <w:t xml:space="preserve">Podle instrukcí </w:t>
      </w:r>
      <w:proofErr w:type="gramStart"/>
      <w:r>
        <w:rPr>
          <w:color w:val="231F20"/>
          <w:sz w:val="18"/>
        </w:rPr>
        <w:t>od</w:t>
      </w:r>
      <w:proofErr w:type="gramEnd"/>
      <w:r>
        <w:rPr>
          <w:color w:val="231F20"/>
          <w:sz w:val="18"/>
        </w:rPr>
        <w:t xml:space="preserve"> výrobce mění Zhotovitel v pravidelných intervalech olej v pohonné jednotce / pohonných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jednotkách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výtahového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výtahových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zařízení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použitý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olej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řádně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zlikviduje.</w:t>
      </w:r>
    </w:p>
    <w:p w14:paraId="545B754D" w14:textId="77777777" w:rsidR="00A278EC" w:rsidRDefault="00A278EC">
      <w:pPr>
        <w:pStyle w:val="Zkladntext"/>
        <w:spacing w:before="5"/>
        <w:rPr>
          <w:sz w:val="18"/>
        </w:rPr>
      </w:pPr>
    </w:p>
    <w:p w14:paraId="53AFE676" w14:textId="77777777" w:rsidR="00A278EC" w:rsidRDefault="00B53E2B">
      <w:pPr>
        <w:spacing w:before="1"/>
        <w:ind w:left="599"/>
        <w:rPr>
          <w:sz w:val="18"/>
        </w:rPr>
      </w:pPr>
      <w:r>
        <w:rPr>
          <w:color w:val="231F20"/>
          <w:sz w:val="18"/>
        </w:rPr>
        <w:t>Výměna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nefunkčních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žárovek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kabině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výtahu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bude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účtována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Objednateli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samostatně.</w:t>
      </w:r>
    </w:p>
    <w:p w14:paraId="1E290E64" w14:textId="77777777" w:rsidR="00A278EC" w:rsidRDefault="00A278EC">
      <w:pPr>
        <w:pStyle w:val="Zkladntext"/>
        <w:spacing w:before="3"/>
        <w:rPr>
          <w:sz w:val="19"/>
        </w:rPr>
      </w:pPr>
    </w:p>
    <w:p w14:paraId="2819DDC8" w14:textId="77777777" w:rsidR="00A278EC" w:rsidRDefault="00B53E2B">
      <w:pPr>
        <w:pStyle w:val="Nadpis2"/>
        <w:numPr>
          <w:ilvl w:val="1"/>
          <w:numId w:val="4"/>
        </w:numPr>
        <w:tabs>
          <w:tab w:val="left" w:pos="599"/>
          <w:tab w:val="left" w:pos="600"/>
        </w:tabs>
      </w:pPr>
      <w:r>
        <w:rPr>
          <w:color w:val="231F20"/>
        </w:rPr>
        <w:t>Dostupnost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náhradních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dílů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obrátkového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materiálu</w:t>
      </w:r>
    </w:p>
    <w:p w14:paraId="035E1821" w14:textId="77777777" w:rsidR="00A278EC" w:rsidRDefault="00A278EC">
      <w:pPr>
        <w:pStyle w:val="Zkladntext"/>
        <w:spacing w:before="3"/>
        <w:rPr>
          <w:b/>
          <w:sz w:val="19"/>
        </w:rPr>
      </w:pPr>
    </w:p>
    <w:p w14:paraId="4BD04EA1" w14:textId="77777777" w:rsidR="00A278EC" w:rsidRDefault="00B53E2B">
      <w:pPr>
        <w:spacing w:before="1"/>
        <w:ind w:left="599"/>
        <w:rPr>
          <w:sz w:val="18"/>
        </w:rPr>
      </w:pPr>
      <w:r>
        <w:rPr>
          <w:color w:val="231F20"/>
          <w:sz w:val="18"/>
        </w:rPr>
        <w:t>Zhotovitel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zajistí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náhradní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díly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následující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dobou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dostupnosti:</w:t>
      </w:r>
    </w:p>
    <w:p w14:paraId="11654983" w14:textId="77777777" w:rsidR="00A278EC" w:rsidRDefault="00B53E2B">
      <w:pPr>
        <w:pStyle w:val="Odstavecseseznamem"/>
        <w:numPr>
          <w:ilvl w:val="2"/>
          <w:numId w:val="4"/>
        </w:numPr>
        <w:tabs>
          <w:tab w:val="left" w:pos="709"/>
        </w:tabs>
        <w:spacing w:before="7"/>
        <w:rPr>
          <w:sz w:val="18"/>
        </w:rPr>
      </w:pPr>
      <w:r>
        <w:rPr>
          <w:color w:val="231F20"/>
          <w:sz w:val="18"/>
        </w:rPr>
        <w:t>Originální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náhradní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díly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Schindler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dobu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dvaceti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(20)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let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a</w:t>
      </w:r>
    </w:p>
    <w:p w14:paraId="75C1E3F4" w14:textId="77777777" w:rsidR="00A278EC" w:rsidRDefault="00B53E2B">
      <w:pPr>
        <w:pStyle w:val="Odstavecseseznamem"/>
        <w:numPr>
          <w:ilvl w:val="2"/>
          <w:numId w:val="4"/>
        </w:numPr>
        <w:tabs>
          <w:tab w:val="left" w:pos="694"/>
        </w:tabs>
        <w:spacing w:before="8"/>
        <w:ind w:left="693" w:hanging="95"/>
        <w:rPr>
          <w:sz w:val="18"/>
        </w:rPr>
      </w:pPr>
      <w:r>
        <w:rPr>
          <w:color w:val="231F20"/>
          <w:w w:val="95"/>
          <w:sz w:val="18"/>
        </w:rPr>
        <w:t>Ostatní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náhradní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díly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dobu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dvaceti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(20) let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nebo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tak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dlouho,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dokud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jsou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dostupné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u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původního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výrobce zařízení</w:t>
      </w:r>
    </w:p>
    <w:p w14:paraId="2A52FEC7" w14:textId="77777777" w:rsidR="00A278EC" w:rsidRDefault="00B53E2B">
      <w:pPr>
        <w:pStyle w:val="Odstavecseseznamem"/>
        <w:numPr>
          <w:ilvl w:val="2"/>
          <w:numId w:val="4"/>
        </w:numPr>
        <w:tabs>
          <w:tab w:val="left" w:pos="749"/>
        </w:tabs>
        <w:spacing w:before="7"/>
        <w:ind w:left="748" w:hanging="150"/>
        <w:rPr>
          <w:sz w:val="18"/>
        </w:rPr>
      </w:pPr>
      <w:proofErr w:type="gramStart"/>
      <w:r>
        <w:rPr>
          <w:color w:val="231F20"/>
          <w:sz w:val="18"/>
        </w:rPr>
        <w:t>podle</w:t>
      </w:r>
      <w:proofErr w:type="gramEnd"/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toho,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která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perioda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je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kratší.</w:t>
      </w:r>
    </w:p>
    <w:p w14:paraId="4D04EAF0" w14:textId="77777777" w:rsidR="00A278EC" w:rsidRDefault="00A278EC">
      <w:pPr>
        <w:pStyle w:val="Zkladntext"/>
        <w:spacing w:before="4"/>
        <w:rPr>
          <w:sz w:val="19"/>
        </w:rPr>
      </w:pPr>
    </w:p>
    <w:p w14:paraId="50B5E070" w14:textId="77777777" w:rsidR="00A278EC" w:rsidRDefault="00B53E2B">
      <w:pPr>
        <w:spacing w:line="249" w:lineRule="auto"/>
        <w:ind w:left="599" w:right="410"/>
        <w:rPr>
          <w:sz w:val="18"/>
        </w:rPr>
      </w:pPr>
      <w:r>
        <w:rPr>
          <w:color w:val="231F20"/>
          <w:sz w:val="18"/>
        </w:rPr>
        <w:t>Doba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dostupnosti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náhradních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dílů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začíná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datem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dokončení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instalace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zařízení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Zhotovitelem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nebo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třetí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strany.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součástí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a/nebo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náhradních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dílů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obsahujících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elektronická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zařízení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není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doba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dostupnosti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zajištěna.</w:t>
      </w:r>
    </w:p>
    <w:p w14:paraId="6C700E10" w14:textId="77777777" w:rsidR="00A278EC" w:rsidRPr="008A1977" w:rsidRDefault="00B53E2B">
      <w:pPr>
        <w:spacing w:line="249" w:lineRule="auto"/>
        <w:ind w:left="599"/>
        <w:rPr>
          <w:sz w:val="18"/>
        </w:rPr>
      </w:pPr>
      <w:r>
        <w:rPr>
          <w:color w:val="231F20"/>
          <w:sz w:val="18"/>
        </w:rPr>
        <w:t>Po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vypršení</w:t>
      </w:r>
      <w:r>
        <w:rPr>
          <w:color w:val="231F20"/>
          <w:spacing w:val="18"/>
          <w:sz w:val="18"/>
        </w:rPr>
        <w:t xml:space="preserve"> </w:t>
      </w:r>
      <w:r w:rsidRPr="00BF0B24">
        <w:rPr>
          <w:color w:val="231F20"/>
          <w:sz w:val="18"/>
        </w:rPr>
        <w:t>doby</w:t>
      </w:r>
      <w:r w:rsidRPr="00BF0B24">
        <w:rPr>
          <w:color w:val="231F20"/>
          <w:spacing w:val="18"/>
          <w:sz w:val="18"/>
        </w:rPr>
        <w:t xml:space="preserve"> </w:t>
      </w:r>
      <w:r w:rsidRPr="00BF0B24">
        <w:rPr>
          <w:color w:val="231F20"/>
          <w:sz w:val="18"/>
        </w:rPr>
        <w:t>dostupnosti</w:t>
      </w:r>
      <w:r w:rsidRPr="008A1977">
        <w:rPr>
          <w:color w:val="231F20"/>
          <w:spacing w:val="18"/>
          <w:sz w:val="18"/>
        </w:rPr>
        <w:t xml:space="preserve"> </w:t>
      </w:r>
      <w:r w:rsidRPr="008A1977">
        <w:rPr>
          <w:color w:val="231F20"/>
          <w:sz w:val="18"/>
        </w:rPr>
        <w:t>náhradního</w:t>
      </w:r>
      <w:r w:rsidRPr="008A1977">
        <w:rPr>
          <w:color w:val="231F20"/>
          <w:spacing w:val="18"/>
          <w:sz w:val="18"/>
        </w:rPr>
        <w:t xml:space="preserve"> </w:t>
      </w:r>
      <w:r w:rsidRPr="008A1977">
        <w:rPr>
          <w:color w:val="231F20"/>
          <w:sz w:val="18"/>
        </w:rPr>
        <w:t>dílu</w:t>
      </w:r>
      <w:r w:rsidRPr="008A1977">
        <w:rPr>
          <w:color w:val="231F20"/>
          <w:spacing w:val="18"/>
          <w:sz w:val="18"/>
        </w:rPr>
        <w:t xml:space="preserve"> </w:t>
      </w:r>
      <w:r w:rsidRPr="008A1977">
        <w:rPr>
          <w:color w:val="231F20"/>
          <w:sz w:val="18"/>
        </w:rPr>
        <w:t>je</w:t>
      </w:r>
      <w:r w:rsidRPr="008A1977">
        <w:rPr>
          <w:color w:val="231F20"/>
          <w:spacing w:val="18"/>
          <w:sz w:val="18"/>
        </w:rPr>
        <w:t xml:space="preserve"> </w:t>
      </w:r>
      <w:r w:rsidRPr="008A1977">
        <w:rPr>
          <w:color w:val="231F20"/>
          <w:sz w:val="18"/>
        </w:rPr>
        <w:t>tento</w:t>
      </w:r>
      <w:r w:rsidRPr="008A1977">
        <w:rPr>
          <w:color w:val="231F20"/>
          <w:spacing w:val="18"/>
          <w:sz w:val="18"/>
        </w:rPr>
        <w:t xml:space="preserve"> </w:t>
      </w:r>
      <w:r w:rsidRPr="008A1977">
        <w:rPr>
          <w:color w:val="231F20"/>
          <w:sz w:val="18"/>
        </w:rPr>
        <w:t>považován</w:t>
      </w:r>
      <w:r w:rsidRPr="008A1977">
        <w:rPr>
          <w:color w:val="231F20"/>
          <w:spacing w:val="18"/>
          <w:sz w:val="18"/>
        </w:rPr>
        <w:t xml:space="preserve"> </w:t>
      </w:r>
      <w:r w:rsidRPr="008A1977">
        <w:rPr>
          <w:color w:val="231F20"/>
          <w:sz w:val="18"/>
        </w:rPr>
        <w:t>za</w:t>
      </w:r>
      <w:r w:rsidRPr="008A1977">
        <w:rPr>
          <w:color w:val="231F20"/>
          <w:spacing w:val="19"/>
          <w:sz w:val="18"/>
        </w:rPr>
        <w:t xml:space="preserve"> </w:t>
      </w:r>
      <w:r w:rsidRPr="008A1977">
        <w:rPr>
          <w:color w:val="231F20"/>
          <w:sz w:val="18"/>
        </w:rPr>
        <w:t>zastaralý</w:t>
      </w:r>
      <w:r w:rsidRPr="008A1977">
        <w:rPr>
          <w:color w:val="231F20"/>
          <w:spacing w:val="18"/>
          <w:sz w:val="18"/>
        </w:rPr>
        <w:t xml:space="preserve"> </w:t>
      </w:r>
      <w:r w:rsidRPr="008A1977">
        <w:rPr>
          <w:color w:val="231F20"/>
          <w:sz w:val="18"/>
        </w:rPr>
        <w:t>a</w:t>
      </w:r>
      <w:r w:rsidRPr="008A1977">
        <w:rPr>
          <w:color w:val="231F20"/>
          <w:spacing w:val="18"/>
          <w:sz w:val="18"/>
        </w:rPr>
        <w:t xml:space="preserve"> </w:t>
      </w:r>
      <w:r w:rsidRPr="008A1977">
        <w:rPr>
          <w:color w:val="231F20"/>
          <w:sz w:val="18"/>
        </w:rPr>
        <w:t>Zhotovitel</w:t>
      </w:r>
      <w:r w:rsidRPr="008A1977">
        <w:rPr>
          <w:color w:val="231F20"/>
          <w:spacing w:val="18"/>
          <w:sz w:val="18"/>
        </w:rPr>
        <w:t xml:space="preserve"> </w:t>
      </w:r>
      <w:r w:rsidRPr="008A1977">
        <w:rPr>
          <w:color w:val="231F20"/>
          <w:sz w:val="18"/>
        </w:rPr>
        <w:t>doporučuje</w:t>
      </w:r>
      <w:r w:rsidRPr="008A1977">
        <w:rPr>
          <w:color w:val="231F20"/>
          <w:spacing w:val="19"/>
          <w:sz w:val="18"/>
        </w:rPr>
        <w:t xml:space="preserve"> </w:t>
      </w:r>
      <w:r w:rsidRPr="008A1977">
        <w:rPr>
          <w:color w:val="231F20"/>
          <w:sz w:val="18"/>
        </w:rPr>
        <w:t>jeho</w:t>
      </w:r>
      <w:r w:rsidRPr="008A1977">
        <w:rPr>
          <w:color w:val="231F20"/>
          <w:spacing w:val="1"/>
          <w:sz w:val="18"/>
        </w:rPr>
        <w:t xml:space="preserve"> </w:t>
      </w:r>
      <w:r w:rsidRPr="008A1977">
        <w:rPr>
          <w:color w:val="231F20"/>
          <w:sz w:val="18"/>
        </w:rPr>
        <w:t>výměnu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či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modernizaci</w:t>
      </w:r>
      <w:r w:rsidRPr="008A1977">
        <w:rPr>
          <w:color w:val="231F20"/>
          <w:spacing w:val="-1"/>
          <w:sz w:val="18"/>
        </w:rPr>
        <w:t xml:space="preserve"> </w:t>
      </w:r>
      <w:proofErr w:type="gramStart"/>
      <w:r w:rsidRPr="008A1977">
        <w:rPr>
          <w:color w:val="231F20"/>
          <w:sz w:val="18"/>
        </w:rPr>
        <w:t>na</w:t>
      </w:r>
      <w:proofErr w:type="gramEnd"/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vlastní</w:t>
      </w:r>
      <w:r w:rsidRPr="008A1977">
        <w:rPr>
          <w:color w:val="231F20"/>
          <w:spacing w:val="-1"/>
          <w:sz w:val="18"/>
        </w:rPr>
        <w:t xml:space="preserve"> </w:t>
      </w:r>
      <w:r w:rsidRPr="008A1977">
        <w:rPr>
          <w:color w:val="231F20"/>
          <w:sz w:val="18"/>
        </w:rPr>
        <w:t>náklady</w:t>
      </w:r>
      <w:r w:rsidRPr="008A1977">
        <w:rPr>
          <w:color w:val="231F20"/>
          <w:spacing w:val="-2"/>
          <w:sz w:val="18"/>
        </w:rPr>
        <w:t xml:space="preserve"> </w:t>
      </w:r>
      <w:r w:rsidRPr="008A1977">
        <w:rPr>
          <w:color w:val="231F20"/>
          <w:sz w:val="18"/>
        </w:rPr>
        <w:t>Objednatele.</w:t>
      </w:r>
    </w:p>
    <w:p w14:paraId="21D872CD" w14:textId="77777777" w:rsidR="00A278EC" w:rsidRPr="008A1977" w:rsidRDefault="00B53E2B">
      <w:pPr>
        <w:spacing w:line="249" w:lineRule="auto"/>
        <w:ind w:left="599"/>
        <w:rPr>
          <w:sz w:val="18"/>
        </w:rPr>
      </w:pPr>
      <w:r w:rsidRPr="008A1977">
        <w:rPr>
          <w:color w:val="231F20"/>
          <w:sz w:val="18"/>
        </w:rPr>
        <w:t>Originální</w:t>
      </w:r>
      <w:r w:rsidRPr="008A1977">
        <w:rPr>
          <w:color w:val="231F20"/>
          <w:spacing w:val="13"/>
          <w:sz w:val="18"/>
        </w:rPr>
        <w:t xml:space="preserve"> </w:t>
      </w:r>
      <w:r w:rsidRPr="008A1977">
        <w:rPr>
          <w:color w:val="231F20"/>
          <w:sz w:val="18"/>
        </w:rPr>
        <w:t>náhradní</w:t>
      </w:r>
      <w:r w:rsidRPr="008A1977">
        <w:rPr>
          <w:color w:val="231F20"/>
          <w:spacing w:val="13"/>
          <w:sz w:val="18"/>
        </w:rPr>
        <w:t xml:space="preserve"> </w:t>
      </w:r>
      <w:r w:rsidRPr="008A1977">
        <w:rPr>
          <w:color w:val="231F20"/>
          <w:sz w:val="18"/>
        </w:rPr>
        <w:t>díly</w:t>
      </w:r>
      <w:r w:rsidRPr="008A1977">
        <w:rPr>
          <w:color w:val="231F20"/>
          <w:spacing w:val="13"/>
          <w:sz w:val="18"/>
        </w:rPr>
        <w:t xml:space="preserve"> </w:t>
      </w:r>
      <w:r w:rsidRPr="008A1977">
        <w:rPr>
          <w:color w:val="231F20"/>
          <w:sz w:val="18"/>
        </w:rPr>
        <w:t>Schindler</w:t>
      </w:r>
      <w:r w:rsidRPr="008A1977">
        <w:rPr>
          <w:color w:val="231F20"/>
          <w:spacing w:val="14"/>
          <w:sz w:val="18"/>
        </w:rPr>
        <w:t xml:space="preserve"> </w:t>
      </w:r>
      <w:r w:rsidRPr="008A1977">
        <w:rPr>
          <w:color w:val="231F20"/>
          <w:sz w:val="18"/>
        </w:rPr>
        <w:t>jsou</w:t>
      </w:r>
      <w:r w:rsidRPr="008A1977">
        <w:rPr>
          <w:color w:val="231F20"/>
          <w:spacing w:val="13"/>
          <w:sz w:val="18"/>
        </w:rPr>
        <w:t xml:space="preserve"> </w:t>
      </w:r>
      <w:r w:rsidRPr="008A1977">
        <w:rPr>
          <w:color w:val="231F20"/>
          <w:sz w:val="18"/>
        </w:rPr>
        <w:t>definovány</w:t>
      </w:r>
      <w:r w:rsidRPr="008A1977">
        <w:rPr>
          <w:color w:val="231F20"/>
          <w:spacing w:val="13"/>
          <w:sz w:val="18"/>
        </w:rPr>
        <w:t xml:space="preserve"> </w:t>
      </w:r>
      <w:r w:rsidRPr="008A1977">
        <w:rPr>
          <w:color w:val="231F20"/>
          <w:sz w:val="18"/>
        </w:rPr>
        <w:t>jako</w:t>
      </w:r>
      <w:r w:rsidRPr="008A1977">
        <w:rPr>
          <w:color w:val="231F20"/>
          <w:spacing w:val="13"/>
          <w:sz w:val="18"/>
        </w:rPr>
        <w:t xml:space="preserve"> </w:t>
      </w:r>
      <w:r w:rsidRPr="008A1977">
        <w:rPr>
          <w:color w:val="231F20"/>
          <w:sz w:val="18"/>
        </w:rPr>
        <w:t>náhradní</w:t>
      </w:r>
      <w:r w:rsidRPr="008A1977">
        <w:rPr>
          <w:color w:val="231F20"/>
          <w:spacing w:val="14"/>
          <w:sz w:val="18"/>
        </w:rPr>
        <w:t xml:space="preserve"> </w:t>
      </w:r>
      <w:r w:rsidRPr="008A1977">
        <w:rPr>
          <w:color w:val="231F20"/>
          <w:sz w:val="18"/>
        </w:rPr>
        <w:t>díly,</w:t>
      </w:r>
      <w:r w:rsidRPr="008A1977">
        <w:rPr>
          <w:color w:val="231F20"/>
          <w:spacing w:val="13"/>
          <w:sz w:val="18"/>
        </w:rPr>
        <w:t xml:space="preserve"> </w:t>
      </w:r>
      <w:r w:rsidRPr="008A1977">
        <w:rPr>
          <w:color w:val="231F20"/>
          <w:sz w:val="18"/>
        </w:rPr>
        <w:t>jejichž</w:t>
      </w:r>
      <w:r w:rsidRPr="008A1977">
        <w:rPr>
          <w:color w:val="231F20"/>
          <w:spacing w:val="13"/>
          <w:sz w:val="18"/>
        </w:rPr>
        <w:t xml:space="preserve"> </w:t>
      </w:r>
      <w:r w:rsidRPr="008A1977">
        <w:rPr>
          <w:color w:val="231F20"/>
          <w:sz w:val="18"/>
        </w:rPr>
        <w:t>jediným</w:t>
      </w:r>
      <w:r w:rsidRPr="008A1977">
        <w:rPr>
          <w:color w:val="231F20"/>
          <w:spacing w:val="14"/>
          <w:sz w:val="18"/>
        </w:rPr>
        <w:t xml:space="preserve"> </w:t>
      </w:r>
      <w:r w:rsidRPr="008A1977">
        <w:rPr>
          <w:color w:val="231F20"/>
          <w:sz w:val="18"/>
        </w:rPr>
        <w:t>výrobcem</w:t>
      </w:r>
      <w:r w:rsidRPr="008A1977">
        <w:rPr>
          <w:color w:val="231F20"/>
          <w:spacing w:val="13"/>
          <w:sz w:val="18"/>
        </w:rPr>
        <w:t xml:space="preserve"> </w:t>
      </w:r>
      <w:r w:rsidRPr="008A1977">
        <w:rPr>
          <w:color w:val="231F20"/>
          <w:sz w:val="18"/>
        </w:rPr>
        <w:t>je</w:t>
      </w:r>
      <w:r w:rsidRPr="008A1977">
        <w:rPr>
          <w:color w:val="231F20"/>
          <w:spacing w:val="13"/>
          <w:sz w:val="18"/>
        </w:rPr>
        <w:t xml:space="preserve"> </w:t>
      </w:r>
      <w:r w:rsidRPr="008A1977">
        <w:rPr>
          <w:color w:val="231F20"/>
          <w:sz w:val="18"/>
        </w:rPr>
        <w:t>společnost</w:t>
      </w:r>
      <w:r w:rsidRPr="008A1977">
        <w:rPr>
          <w:color w:val="231F20"/>
          <w:spacing w:val="1"/>
          <w:sz w:val="18"/>
        </w:rPr>
        <w:t xml:space="preserve"> </w:t>
      </w:r>
      <w:r w:rsidRPr="008A1977">
        <w:rPr>
          <w:color w:val="231F20"/>
          <w:sz w:val="18"/>
        </w:rPr>
        <w:t>Schindler.</w:t>
      </w:r>
    </w:p>
    <w:p w14:paraId="07B8E709" w14:textId="77777777" w:rsidR="00A278EC" w:rsidRPr="008A1977" w:rsidRDefault="00A278EC">
      <w:pPr>
        <w:pStyle w:val="Zkladntext"/>
        <w:spacing w:before="9"/>
        <w:rPr>
          <w:sz w:val="17"/>
        </w:rPr>
      </w:pPr>
    </w:p>
    <w:p w14:paraId="5B83FF76" w14:textId="77777777" w:rsidR="00A278EC" w:rsidRPr="008A1977" w:rsidRDefault="00B53E2B">
      <w:pPr>
        <w:pStyle w:val="Nadpis1"/>
        <w:numPr>
          <w:ilvl w:val="0"/>
          <w:numId w:val="4"/>
        </w:numPr>
        <w:tabs>
          <w:tab w:val="left" w:pos="599"/>
          <w:tab w:val="left" w:pos="600"/>
        </w:tabs>
        <w:spacing w:before="0"/>
      </w:pPr>
      <w:r w:rsidRPr="008A1977">
        <w:rPr>
          <w:color w:val="808285"/>
        </w:rPr>
        <w:t>Ostatní</w:t>
      </w:r>
      <w:r w:rsidRPr="008A1977">
        <w:rPr>
          <w:color w:val="808285"/>
          <w:spacing w:val="1"/>
        </w:rPr>
        <w:t xml:space="preserve"> </w:t>
      </w:r>
      <w:r w:rsidRPr="008A1977">
        <w:rPr>
          <w:color w:val="808285"/>
        </w:rPr>
        <w:t>nabízené</w:t>
      </w:r>
      <w:r w:rsidRPr="008A1977">
        <w:rPr>
          <w:color w:val="808285"/>
          <w:spacing w:val="2"/>
        </w:rPr>
        <w:t xml:space="preserve"> </w:t>
      </w:r>
      <w:r w:rsidRPr="008A1977">
        <w:rPr>
          <w:color w:val="808285"/>
        </w:rPr>
        <w:t>služby</w:t>
      </w:r>
    </w:p>
    <w:p w14:paraId="71EC3EBC" w14:textId="77777777" w:rsidR="00A278EC" w:rsidRPr="008A1977" w:rsidRDefault="00B53E2B">
      <w:pPr>
        <w:pStyle w:val="Nadpis2"/>
        <w:numPr>
          <w:ilvl w:val="1"/>
          <w:numId w:val="4"/>
        </w:numPr>
        <w:tabs>
          <w:tab w:val="left" w:pos="599"/>
          <w:tab w:val="left" w:pos="600"/>
        </w:tabs>
        <w:spacing w:before="236"/>
      </w:pPr>
      <w:r w:rsidRPr="008A1977">
        <w:rPr>
          <w:color w:val="231F20"/>
        </w:rPr>
        <w:t>Odborné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zkoušky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dle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ČSN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27</w:t>
      </w:r>
      <w:r w:rsidRPr="008A1977">
        <w:rPr>
          <w:color w:val="231F20"/>
          <w:spacing w:val="-6"/>
        </w:rPr>
        <w:t xml:space="preserve"> </w:t>
      </w:r>
      <w:r w:rsidRPr="008A1977">
        <w:rPr>
          <w:color w:val="231F20"/>
        </w:rPr>
        <w:t>4007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(nezahrnuto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v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paušální</w:t>
      </w:r>
      <w:r w:rsidRPr="008A1977">
        <w:rPr>
          <w:color w:val="231F20"/>
          <w:spacing w:val="-6"/>
        </w:rPr>
        <w:t xml:space="preserve"> </w:t>
      </w:r>
      <w:r w:rsidRPr="008A1977">
        <w:rPr>
          <w:color w:val="231F20"/>
        </w:rPr>
        <w:t>ceně)</w:t>
      </w:r>
    </w:p>
    <w:p w14:paraId="0F2FAF95" w14:textId="77777777" w:rsidR="00A278EC" w:rsidRPr="008A1977" w:rsidRDefault="00A278EC">
      <w:pPr>
        <w:pStyle w:val="Zkladntext"/>
        <w:spacing w:before="4"/>
        <w:rPr>
          <w:b/>
          <w:sz w:val="19"/>
        </w:rPr>
      </w:pPr>
    </w:p>
    <w:p w14:paraId="336F8F37" w14:textId="77777777" w:rsidR="00A278EC" w:rsidRPr="008A1977" w:rsidRDefault="00B53E2B">
      <w:pPr>
        <w:spacing w:line="249" w:lineRule="auto"/>
        <w:ind w:left="599"/>
        <w:rPr>
          <w:sz w:val="18"/>
        </w:rPr>
      </w:pPr>
      <w:r w:rsidRPr="008A1977">
        <w:rPr>
          <w:color w:val="231F20"/>
          <w:sz w:val="18"/>
        </w:rPr>
        <w:t>Odborné</w:t>
      </w:r>
      <w:r w:rsidRPr="008A1977">
        <w:rPr>
          <w:color w:val="231F20"/>
          <w:spacing w:val="28"/>
          <w:sz w:val="18"/>
        </w:rPr>
        <w:t xml:space="preserve"> </w:t>
      </w:r>
      <w:r w:rsidRPr="008A1977">
        <w:rPr>
          <w:color w:val="231F20"/>
          <w:sz w:val="18"/>
        </w:rPr>
        <w:t>zkoušky</w:t>
      </w:r>
      <w:r w:rsidRPr="008A1977">
        <w:rPr>
          <w:color w:val="231F20"/>
          <w:spacing w:val="28"/>
          <w:sz w:val="18"/>
        </w:rPr>
        <w:t xml:space="preserve"> </w:t>
      </w:r>
      <w:r w:rsidRPr="008A1977">
        <w:rPr>
          <w:color w:val="231F20"/>
          <w:sz w:val="18"/>
        </w:rPr>
        <w:t>zařízení</w:t>
      </w:r>
      <w:r w:rsidRPr="008A1977">
        <w:rPr>
          <w:color w:val="231F20"/>
          <w:spacing w:val="28"/>
          <w:sz w:val="18"/>
        </w:rPr>
        <w:t xml:space="preserve"> </w:t>
      </w:r>
      <w:r w:rsidRPr="008A1977">
        <w:rPr>
          <w:color w:val="231F20"/>
          <w:sz w:val="18"/>
        </w:rPr>
        <w:t>prováděné</w:t>
      </w:r>
      <w:r w:rsidRPr="008A1977">
        <w:rPr>
          <w:color w:val="231F20"/>
          <w:spacing w:val="28"/>
          <w:sz w:val="18"/>
        </w:rPr>
        <w:t xml:space="preserve"> </w:t>
      </w:r>
      <w:r w:rsidRPr="008A1977">
        <w:rPr>
          <w:color w:val="231F20"/>
          <w:sz w:val="18"/>
        </w:rPr>
        <w:t>v</w:t>
      </w:r>
      <w:r w:rsidRPr="008A1977">
        <w:rPr>
          <w:color w:val="231F20"/>
          <w:spacing w:val="28"/>
          <w:sz w:val="18"/>
        </w:rPr>
        <w:t xml:space="preserve"> </w:t>
      </w:r>
      <w:r w:rsidRPr="008A1977">
        <w:rPr>
          <w:color w:val="231F20"/>
          <w:sz w:val="18"/>
        </w:rPr>
        <w:t>pravidelných</w:t>
      </w:r>
      <w:r w:rsidRPr="008A1977">
        <w:rPr>
          <w:color w:val="231F20"/>
          <w:spacing w:val="29"/>
          <w:sz w:val="18"/>
        </w:rPr>
        <w:t xml:space="preserve"> </w:t>
      </w:r>
      <w:r w:rsidRPr="008A1977">
        <w:rPr>
          <w:color w:val="231F20"/>
          <w:sz w:val="18"/>
        </w:rPr>
        <w:t>intervalech</w:t>
      </w:r>
      <w:r w:rsidRPr="008A1977">
        <w:rPr>
          <w:color w:val="231F20"/>
          <w:spacing w:val="28"/>
          <w:sz w:val="18"/>
        </w:rPr>
        <w:t xml:space="preserve"> </w:t>
      </w:r>
      <w:r w:rsidRPr="008A1977">
        <w:rPr>
          <w:color w:val="231F20"/>
          <w:sz w:val="18"/>
        </w:rPr>
        <w:t>k</w:t>
      </w:r>
      <w:r w:rsidRPr="008A1977">
        <w:rPr>
          <w:color w:val="231F20"/>
          <w:spacing w:val="28"/>
          <w:sz w:val="18"/>
        </w:rPr>
        <w:t xml:space="preserve"> </w:t>
      </w:r>
      <w:r w:rsidRPr="008A1977">
        <w:rPr>
          <w:color w:val="231F20"/>
          <w:sz w:val="18"/>
        </w:rPr>
        <w:t>ověření</w:t>
      </w:r>
      <w:r w:rsidRPr="008A1977">
        <w:rPr>
          <w:color w:val="231F20"/>
          <w:spacing w:val="28"/>
          <w:sz w:val="18"/>
        </w:rPr>
        <w:t xml:space="preserve"> </w:t>
      </w:r>
      <w:r w:rsidRPr="008A1977">
        <w:rPr>
          <w:color w:val="231F20"/>
          <w:sz w:val="18"/>
        </w:rPr>
        <w:t>funkce</w:t>
      </w:r>
      <w:r w:rsidRPr="008A1977">
        <w:rPr>
          <w:color w:val="231F20"/>
          <w:spacing w:val="28"/>
          <w:sz w:val="18"/>
        </w:rPr>
        <w:t xml:space="preserve"> </w:t>
      </w:r>
      <w:r w:rsidRPr="008A1977">
        <w:rPr>
          <w:color w:val="231F20"/>
          <w:sz w:val="18"/>
        </w:rPr>
        <w:t>a</w:t>
      </w:r>
      <w:r w:rsidRPr="008A1977">
        <w:rPr>
          <w:color w:val="231F20"/>
          <w:spacing w:val="29"/>
          <w:sz w:val="18"/>
        </w:rPr>
        <w:t xml:space="preserve"> </w:t>
      </w:r>
      <w:r w:rsidRPr="008A1977">
        <w:rPr>
          <w:color w:val="231F20"/>
          <w:sz w:val="18"/>
        </w:rPr>
        <w:t>způsobilosti</w:t>
      </w:r>
      <w:r w:rsidRPr="008A1977">
        <w:rPr>
          <w:color w:val="231F20"/>
          <w:spacing w:val="28"/>
          <w:sz w:val="18"/>
        </w:rPr>
        <w:t xml:space="preserve"> </w:t>
      </w:r>
      <w:r w:rsidRPr="008A1977">
        <w:rPr>
          <w:color w:val="231F20"/>
          <w:sz w:val="18"/>
        </w:rPr>
        <w:t>k</w:t>
      </w:r>
      <w:r w:rsidRPr="008A1977">
        <w:rPr>
          <w:color w:val="231F20"/>
          <w:spacing w:val="28"/>
          <w:sz w:val="18"/>
        </w:rPr>
        <w:t xml:space="preserve"> </w:t>
      </w:r>
      <w:r w:rsidRPr="008A1977">
        <w:rPr>
          <w:color w:val="231F20"/>
          <w:sz w:val="18"/>
        </w:rPr>
        <w:t>dalšímu</w:t>
      </w:r>
      <w:r w:rsidRPr="008A1977">
        <w:rPr>
          <w:color w:val="231F20"/>
          <w:spacing w:val="1"/>
          <w:sz w:val="18"/>
        </w:rPr>
        <w:t xml:space="preserve"> </w:t>
      </w:r>
      <w:r w:rsidRPr="008A1977">
        <w:rPr>
          <w:color w:val="231F20"/>
          <w:sz w:val="18"/>
        </w:rPr>
        <w:t>provozu.</w:t>
      </w:r>
    </w:p>
    <w:p w14:paraId="59D611A3" w14:textId="77777777" w:rsidR="00A278EC" w:rsidRPr="008A1977" w:rsidRDefault="00A278EC">
      <w:pPr>
        <w:pStyle w:val="Zkladntext"/>
        <w:spacing w:before="6"/>
        <w:rPr>
          <w:sz w:val="18"/>
        </w:rPr>
      </w:pPr>
    </w:p>
    <w:p w14:paraId="046F8032" w14:textId="77777777" w:rsidR="00A278EC" w:rsidRPr="008A1977" w:rsidRDefault="00B53E2B">
      <w:pPr>
        <w:pStyle w:val="Nadpis2"/>
        <w:numPr>
          <w:ilvl w:val="1"/>
          <w:numId w:val="4"/>
        </w:numPr>
        <w:tabs>
          <w:tab w:val="left" w:pos="599"/>
          <w:tab w:val="left" w:pos="600"/>
        </w:tabs>
      </w:pPr>
      <w:r w:rsidRPr="008A1977">
        <w:rPr>
          <w:color w:val="231F20"/>
        </w:rPr>
        <w:t>Inspekční</w:t>
      </w:r>
      <w:r w:rsidRPr="008A1977">
        <w:rPr>
          <w:color w:val="231F20"/>
          <w:spacing w:val="-8"/>
        </w:rPr>
        <w:t xml:space="preserve"> </w:t>
      </w:r>
      <w:r w:rsidRPr="008A1977">
        <w:rPr>
          <w:color w:val="231F20"/>
        </w:rPr>
        <w:t>prohlídky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dle</w:t>
      </w:r>
      <w:r w:rsidRPr="008A1977">
        <w:rPr>
          <w:color w:val="231F20"/>
          <w:spacing w:val="-8"/>
        </w:rPr>
        <w:t xml:space="preserve"> </w:t>
      </w:r>
      <w:r w:rsidRPr="008A1977">
        <w:rPr>
          <w:color w:val="231F20"/>
        </w:rPr>
        <w:t>ČSN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27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4007</w:t>
      </w:r>
      <w:r w:rsidRPr="008A1977">
        <w:rPr>
          <w:color w:val="231F20"/>
          <w:spacing w:val="-8"/>
        </w:rPr>
        <w:t xml:space="preserve"> </w:t>
      </w:r>
      <w:r w:rsidRPr="008A1977">
        <w:rPr>
          <w:color w:val="231F20"/>
        </w:rPr>
        <w:t>(nezahrnuto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v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paušální</w:t>
      </w:r>
      <w:r w:rsidRPr="008A1977">
        <w:rPr>
          <w:color w:val="231F20"/>
          <w:spacing w:val="-8"/>
        </w:rPr>
        <w:t xml:space="preserve"> </w:t>
      </w:r>
      <w:r w:rsidRPr="008A1977">
        <w:rPr>
          <w:color w:val="231F20"/>
        </w:rPr>
        <w:t>ceně)</w:t>
      </w:r>
    </w:p>
    <w:p w14:paraId="4495B9CF" w14:textId="77777777" w:rsidR="00A278EC" w:rsidRPr="008A1977" w:rsidRDefault="00A278EC">
      <w:pPr>
        <w:pStyle w:val="Zkladntext"/>
        <w:spacing w:before="3"/>
        <w:rPr>
          <w:b/>
          <w:sz w:val="19"/>
        </w:rPr>
      </w:pPr>
    </w:p>
    <w:p w14:paraId="3F060427" w14:textId="77777777" w:rsidR="00A278EC" w:rsidRPr="008A1977" w:rsidRDefault="00B53E2B">
      <w:pPr>
        <w:spacing w:line="249" w:lineRule="auto"/>
        <w:ind w:left="599"/>
        <w:rPr>
          <w:sz w:val="18"/>
        </w:rPr>
      </w:pPr>
      <w:r w:rsidRPr="008A1977">
        <w:rPr>
          <w:color w:val="231F20"/>
          <w:sz w:val="18"/>
        </w:rPr>
        <w:t>Inspekční</w:t>
      </w:r>
      <w:r w:rsidRPr="008A1977">
        <w:rPr>
          <w:color w:val="231F20"/>
          <w:spacing w:val="8"/>
          <w:sz w:val="18"/>
        </w:rPr>
        <w:t xml:space="preserve"> </w:t>
      </w:r>
      <w:r w:rsidRPr="008A1977">
        <w:rPr>
          <w:color w:val="231F20"/>
          <w:sz w:val="18"/>
        </w:rPr>
        <w:t>prohlídky</w:t>
      </w:r>
      <w:r w:rsidRPr="008A1977">
        <w:rPr>
          <w:color w:val="231F20"/>
          <w:spacing w:val="8"/>
          <w:sz w:val="18"/>
        </w:rPr>
        <w:t xml:space="preserve"> </w:t>
      </w:r>
      <w:r w:rsidRPr="008A1977">
        <w:rPr>
          <w:color w:val="231F20"/>
          <w:sz w:val="18"/>
        </w:rPr>
        <w:t>zařízení</w:t>
      </w:r>
      <w:r w:rsidRPr="008A1977">
        <w:rPr>
          <w:color w:val="231F20"/>
          <w:spacing w:val="9"/>
          <w:sz w:val="18"/>
        </w:rPr>
        <w:t xml:space="preserve"> </w:t>
      </w:r>
      <w:r w:rsidRPr="008A1977">
        <w:rPr>
          <w:color w:val="231F20"/>
          <w:sz w:val="18"/>
        </w:rPr>
        <w:t>prováděné</w:t>
      </w:r>
      <w:r w:rsidRPr="008A1977">
        <w:rPr>
          <w:color w:val="231F20"/>
          <w:spacing w:val="8"/>
          <w:sz w:val="18"/>
        </w:rPr>
        <w:t xml:space="preserve"> </w:t>
      </w:r>
      <w:r w:rsidRPr="008A1977">
        <w:rPr>
          <w:color w:val="231F20"/>
          <w:sz w:val="18"/>
        </w:rPr>
        <w:t>v</w:t>
      </w:r>
      <w:r w:rsidRPr="008A1977">
        <w:rPr>
          <w:color w:val="231F20"/>
          <w:spacing w:val="9"/>
          <w:sz w:val="18"/>
        </w:rPr>
        <w:t xml:space="preserve"> </w:t>
      </w:r>
      <w:r w:rsidRPr="008A1977">
        <w:rPr>
          <w:color w:val="231F20"/>
          <w:sz w:val="18"/>
        </w:rPr>
        <w:t>pravidelných</w:t>
      </w:r>
      <w:r w:rsidRPr="008A1977">
        <w:rPr>
          <w:color w:val="231F20"/>
          <w:spacing w:val="8"/>
          <w:sz w:val="18"/>
        </w:rPr>
        <w:t xml:space="preserve"> </w:t>
      </w:r>
      <w:r w:rsidRPr="008A1977">
        <w:rPr>
          <w:color w:val="231F20"/>
          <w:sz w:val="18"/>
        </w:rPr>
        <w:t>intervalech</w:t>
      </w:r>
      <w:r w:rsidRPr="008A1977">
        <w:rPr>
          <w:color w:val="231F20"/>
          <w:spacing w:val="9"/>
          <w:sz w:val="18"/>
        </w:rPr>
        <w:t xml:space="preserve"> </w:t>
      </w:r>
      <w:r w:rsidRPr="008A1977">
        <w:rPr>
          <w:color w:val="231F20"/>
          <w:sz w:val="18"/>
        </w:rPr>
        <w:t>k</w:t>
      </w:r>
      <w:r w:rsidRPr="008A1977">
        <w:rPr>
          <w:color w:val="231F20"/>
          <w:spacing w:val="8"/>
          <w:sz w:val="18"/>
        </w:rPr>
        <w:t xml:space="preserve"> </w:t>
      </w:r>
      <w:r w:rsidRPr="008A1977">
        <w:rPr>
          <w:color w:val="231F20"/>
          <w:sz w:val="18"/>
        </w:rPr>
        <w:t>posouzení</w:t>
      </w:r>
      <w:r w:rsidRPr="008A1977">
        <w:rPr>
          <w:color w:val="231F20"/>
          <w:spacing w:val="9"/>
          <w:sz w:val="18"/>
        </w:rPr>
        <w:t xml:space="preserve"> </w:t>
      </w:r>
      <w:r w:rsidRPr="008A1977">
        <w:rPr>
          <w:color w:val="231F20"/>
          <w:sz w:val="18"/>
        </w:rPr>
        <w:t>technického</w:t>
      </w:r>
      <w:r w:rsidRPr="008A1977">
        <w:rPr>
          <w:color w:val="231F20"/>
          <w:spacing w:val="8"/>
          <w:sz w:val="18"/>
        </w:rPr>
        <w:t xml:space="preserve"> </w:t>
      </w:r>
      <w:r w:rsidRPr="008A1977">
        <w:rPr>
          <w:color w:val="231F20"/>
          <w:sz w:val="18"/>
        </w:rPr>
        <w:t>stavu</w:t>
      </w:r>
      <w:r w:rsidRPr="008A1977">
        <w:rPr>
          <w:color w:val="231F20"/>
          <w:spacing w:val="9"/>
          <w:sz w:val="18"/>
        </w:rPr>
        <w:t xml:space="preserve"> </w:t>
      </w:r>
      <w:r w:rsidRPr="008A1977">
        <w:rPr>
          <w:color w:val="231F20"/>
          <w:sz w:val="18"/>
        </w:rPr>
        <w:t>zařízení</w:t>
      </w:r>
      <w:r w:rsidRPr="008A1977">
        <w:rPr>
          <w:color w:val="231F20"/>
          <w:spacing w:val="8"/>
          <w:sz w:val="18"/>
        </w:rPr>
        <w:t xml:space="preserve"> </w:t>
      </w:r>
      <w:r w:rsidRPr="008A1977">
        <w:rPr>
          <w:color w:val="231F20"/>
          <w:sz w:val="18"/>
        </w:rPr>
        <w:t>za</w:t>
      </w:r>
      <w:r w:rsidRPr="008A1977">
        <w:rPr>
          <w:color w:val="231F20"/>
          <w:spacing w:val="1"/>
          <w:sz w:val="18"/>
        </w:rPr>
        <w:t xml:space="preserve"> </w:t>
      </w:r>
      <w:r w:rsidRPr="008A1977">
        <w:rPr>
          <w:color w:val="231F20"/>
          <w:w w:val="95"/>
          <w:sz w:val="18"/>
        </w:rPr>
        <w:t>účelem</w:t>
      </w:r>
      <w:r w:rsidRPr="008A1977">
        <w:rPr>
          <w:color w:val="231F20"/>
          <w:spacing w:val="9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vyhodnocení</w:t>
      </w:r>
      <w:r w:rsidRPr="008A1977">
        <w:rPr>
          <w:color w:val="231F20"/>
          <w:spacing w:val="9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bezpečnostní</w:t>
      </w:r>
      <w:r w:rsidRPr="008A1977">
        <w:rPr>
          <w:color w:val="231F20"/>
          <w:spacing w:val="9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úrovně</w:t>
      </w:r>
      <w:r w:rsidRPr="008A1977">
        <w:rPr>
          <w:color w:val="231F20"/>
          <w:spacing w:val="10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zařízení</w:t>
      </w:r>
      <w:r w:rsidRPr="008A1977">
        <w:rPr>
          <w:color w:val="231F20"/>
          <w:spacing w:val="9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z</w:t>
      </w:r>
      <w:r w:rsidRPr="008A1977">
        <w:rPr>
          <w:color w:val="231F20"/>
          <w:spacing w:val="9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hlediska</w:t>
      </w:r>
      <w:r w:rsidRPr="008A1977">
        <w:rPr>
          <w:color w:val="231F20"/>
          <w:spacing w:val="10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vyskytujících</w:t>
      </w:r>
      <w:r w:rsidRPr="008A1977">
        <w:rPr>
          <w:color w:val="231F20"/>
          <w:spacing w:val="9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se</w:t>
      </w:r>
      <w:r w:rsidRPr="008A1977">
        <w:rPr>
          <w:color w:val="231F20"/>
          <w:spacing w:val="9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provozních</w:t>
      </w:r>
      <w:r w:rsidRPr="008A1977">
        <w:rPr>
          <w:color w:val="231F20"/>
          <w:spacing w:val="10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rizik</w:t>
      </w:r>
      <w:r w:rsidRPr="008A1977">
        <w:rPr>
          <w:color w:val="231F20"/>
          <w:spacing w:val="9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dle</w:t>
      </w:r>
      <w:r w:rsidRPr="008A1977">
        <w:rPr>
          <w:color w:val="231F20"/>
          <w:spacing w:val="9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ČSN</w:t>
      </w:r>
      <w:r w:rsidRPr="008A1977">
        <w:rPr>
          <w:color w:val="231F20"/>
          <w:spacing w:val="9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EN</w:t>
      </w:r>
      <w:r w:rsidRPr="008A1977">
        <w:rPr>
          <w:color w:val="231F20"/>
          <w:spacing w:val="10"/>
          <w:w w:val="95"/>
          <w:sz w:val="18"/>
        </w:rPr>
        <w:t xml:space="preserve"> </w:t>
      </w:r>
      <w:r w:rsidRPr="008A1977">
        <w:rPr>
          <w:color w:val="231F20"/>
          <w:w w:val="95"/>
          <w:sz w:val="18"/>
        </w:rPr>
        <w:t>81-80.</w:t>
      </w:r>
    </w:p>
    <w:p w14:paraId="64DA30B8" w14:textId="77777777" w:rsidR="00A278EC" w:rsidRPr="008A1977" w:rsidRDefault="00A278EC">
      <w:pPr>
        <w:pStyle w:val="Zkladntext"/>
        <w:spacing w:before="6"/>
        <w:rPr>
          <w:sz w:val="18"/>
        </w:rPr>
      </w:pPr>
    </w:p>
    <w:p w14:paraId="218BF9E8" w14:textId="77777777" w:rsidR="00A278EC" w:rsidRPr="008A1977" w:rsidRDefault="00B53E2B">
      <w:pPr>
        <w:pStyle w:val="Nadpis2"/>
        <w:numPr>
          <w:ilvl w:val="1"/>
          <w:numId w:val="4"/>
        </w:numPr>
        <w:tabs>
          <w:tab w:val="left" w:pos="599"/>
          <w:tab w:val="left" w:pos="600"/>
        </w:tabs>
      </w:pPr>
      <w:r w:rsidRPr="008A1977">
        <w:rPr>
          <w:color w:val="231F20"/>
        </w:rPr>
        <w:t>Dohled</w:t>
      </w:r>
      <w:r w:rsidRPr="008A1977">
        <w:rPr>
          <w:color w:val="231F20"/>
          <w:spacing w:val="-8"/>
        </w:rPr>
        <w:t xml:space="preserve"> </w:t>
      </w:r>
      <w:proofErr w:type="gramStart"/>
      <w:r w:rsidRPr="008A1977">
        <w:rPr>
          <w:color w:val="231F20"/>
        </w:rPr>
        <w:t>nad</w:t>
      </w:r>
      <w:proofErr w:type="gramEnd"/>
      <w:r w:rsidRPr="008A1977">
        <w:rPr>
          <w:color w:val="231F20"/>
          <w:spacing w:val="-8"/>
        </w:rPr>
        <w:t xml:space="preserve"> </w:t>
      </w:r>
      <w:r w:rsidRPr="008A1977">
        <w:rPr>
          <w:color w:val="231F20"/>
        </w:rPr>
        <w:t>správnou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funkcí</w:t>
      </w:r>
      <w:r w:rsidRPr="008A1977">
        <w:rPr>
          <w:color w:val="231F20"/>
          <w:spacing w:val="-8"/>
        </w:rPr>
        <w:t xml:space="preserve"> </w:t>
      </w:r>
      <w:r w:rsidRPr="008A1977">
        <w:rPr>
          <w:color w:val="231F20"/>
        </w:rPr>
        <w:t>základních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prvků</w:t>
      </w:r>
      <w:r w:rsidRPr="008A1977">
        <w:rPr>
          <w:color w:val="231F20"/>
          <w:spacing w:val="-8"/>
        </w:rPr>
        <w:t xml:space="preserve"> </w:t>
      </w:r>
      <w:r w:rsidRPr="008A1977">
        <w:rPr>
          <w:color w:val="231F20"/>
        </w:rPr>
        <w:t>zařízení</w:t>
      </w:r>
      <w:r w:rsidRPr="008A1977">
        <w:rPr>
          <w:color w:val="231F20"/>
          <w:spacing w:val="35"/>
        </w:rPr>
        <w:t xml:space="preserve"> </w:t>
      </w:r>
      <w:r w:rsidRPr="008A1977">
        <w:rPr>
          <w:color w:val="231F20"/>
        </w:rPr>
        <w:t>(nezahrnuto</w:t>
      </w:r>
      <w:r w:rsidRPr="008A1977">
        <w:rPr>
          <w:color w:val="231F20"/>
          <w:spacing w:val="-8"/>
        </w:rPr>
        <w:t xml:space="preserve"> </w:t>
      </w:r>
      <w:r w:rsidRPr="008A1977">
        <w:rPr>
          <w:color w:val="231F20"/>
        </w:rPr>
        <w:t>v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paušální</w:t>
      </w:r>
      <w:r w:rsidRPr="008A1977">
        <w:rPr>
          <w:color w:val="231F20"/>
          <w:spacing w:val="-8"/>
        </w:rPr>
        <w:t xml:space="preserve"> </w:t>
      </w:r>
      <w:r w:rsidRPr="008A1977">
        <w:rPr>
          <w:color w:val="231F20"/>
        </w:rPr>
        <w:t>ceně)</w:t>
      </w:r>
    </w:p>
    <w:p w14:paraId="11FF04D0" w14:textId="77777777" w:rsidR="00A278EC" w:rsidRPr="008A1977" w:rsidRDefault="00A278EC">
      <w:pPr>
        <w:pStyle w:val="Zkladntext"/>
        <w:spacing w:before="4"/>
        <w:rPr>
          <w:b/>
          <w:sz w:val="19"/>
        </w:rPr>
      </w:pPr>
    </w:p>
    <w:p w14:paraId="7F6856A2" w14:textId="77777777" w:rsidR="00A278EC" w:rsidRDefault="00B53E2B">
      <w:pPr>
        <w:ind w:left="599"/>
        <w:rPr>
          <w:sz w:val="18"/>
        </w:rPr>
      </w:pPr>
      <w:r w:rsidRPr="008A1977">
        <w:rPr>
          <w:color w:val="231F20"/>
          <w:sz w:val="18"/>
        </w:rPr>
        <w:t>Zajištění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pravidelného</w:t>
      </w:r>
      <w:r w:rsidRPr="008A1977">
        <w:rPr>
          <w:color w:val="231F20"/>
          <w:spacing w:val="-8"/>
          <w:sz w:val="18"/>
        </w:rPr>
        <w:t xml:space="preserve"> </w:t>
      </w:r>
      <w:r w:rsidRPr="008A1977">
        <w:rPr>
          <w:color w:val="231F20"/>
          <w:sz w:val="18"/>
        </w:rPr>
        <w:t>dohledu</w:t>
      </w:r>
      <w:r w:rsidRPr="008A1977">
        <w:rPr>
          <w:color w:val="231F20"/>
          <w:spacing w:val="-9"/>
          <w:sz w:val="18"/>
        </w:rPr>
        <w:t xml:space="preserve"> </w:t>
      </w:r>
      <w:proofErr w:type="gramStart"/>
      <w:r w:rsidRPr="008A1977">
        <w:rPr>
          <w:color w:val="231F20"/>
          <w:sz w:val="18"/>
        </w:rPr>
        <w:t>nad</w:t>
      </w:r>
      <w:proofErr w:type="gramEnd"/>
      <w:r w:rsidRPr="008A1977">
        <w:rPr>
          <w:color w:val="231F20"/>
          <w:spacing w:val="-8"/>
          <w:sz w:val="18"/>
        </w:rPr>
        <w:t xml:space="preserve"> </w:t>
      </w:r>
      <w:r w:rsidRPr="008A1977">
        <w:rPr>
          <w:color w:val="231F20"/>
          <w:sz w:val="18"/>
        </w:rPr>
        <w:t>pokračující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správnou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funkcí</w:t>
      </w:r>
      <w:r w:rsidRPr="008A1977">
        <w:rPr>
          <w:color w:val="231F20"/>
          <w:spacing w:val="-8"/>
          <w:sz w:val="18"/>
        </w:rPr>
        <w:t xml:space="preserve"> </w:t>
      </w:r>
      <w:r w:rsidRPr="008A1977">
        <w:rPr>
          <w:color w:val="231F20"/>
          <w:sz w:val="18"/>
        </w:rPr>
        <w:t>základních</w:t>
      </w:r>
      <w:r w:rsidRPr="008A1977">
        <w:rPr>
          <w:color w:val="231F20"/>
          <w:spacing w:val="-9"/>
          <w:sz w:val="18"/>
        </w:rPr>
        <w:t xml:space="preserve"> </w:t>
      </w:r>
      <w:r w:rsidRPr="008A1977">
        <w:rPr>
          <w:color w:val="231F20"/>
          <w:sz w:val="18"/>
        </w:rPr>
        <w:t>prvků</w:t>
      </w:r>
      <w:r w:rsidRPr="008A1977">
        <w:rPr>
          <w:color w:val="231F20"/>
          <w:spacing w:val="-8"/>
          <w:sz w:val="18"/>
        </w:rPr>
        <w:t xml:space="preserve"> </w:t>
      </w:r>
      <w:r w:rsidRPr="008A1977">
        <w:rPr>
          <w:color w:val="231F20"/>
          <w:sz w:val="18"/>
        </w:rPr>
        <w:t>zařízení.</w:t>
      </w:r>
    </w:p>
    <w:p w14:paraId="60D07218" w14:textId="77777777" w:rsidR="00A278EC" w:rsidRDefault="00A278EC">
      <w:pPr>
        <w:rPr>
          <w:sz w:val="18"/>
        </w:rPr>
        <w:sectPr w:rsidR="00A278EC">
          <w:pgSz w:w="12240" w:h="15840"/>
          <w:pgMar w:top="1860" w:right="900" w:bottom="1060" w:left="1720" w:header="533" w:footer="874" w:gutter="0"/>
          <w:cols w:space="708"/>
        </w:sectPr>
      </w:pPr>
    </w:p>
    <w:p w14:paraId="37B5FCA1" w14:textId="77777777" w:rsidR="00A278EC" w:rsidRDefault="00A278EC">
      <w:pPr>
        <w:pStyle w:val="Zkladntext"/>
        <w:rPr>
          <w:sz w:val="20"/>
        </w:rPr>
      </w:pPr>
    </w:p>
    <w:p w14:paraId="5BA97445" w14:textId="77777777" w:rsidR="00A278EC" w:rsidRDefault="00A278EC">
      <w:pPr>
        <w:pStyle w:val="Zkladntext"/>
        <w:spacing w:before="7"/>
        <w:rPr>
          <w:sz w:val="16"/>
        </w:rPr>
      </w:pPr>
    </w:p>
    <w:p w14:paraId="0EDE555C" w14:textId="77777777" w:rsidR="00A278EC" w:rsidRDefault="00B53E2B">
      <w:pPr>
        <w:pStyle w:val="Nadpis1"/>
      </w:pPr>
      <w:r>
        <w:rPr>
          <w:color w:val="D91E25"/>
        </w:rPr>
        <w:t>Rozsah</w:t>
      </w:r>
      <w:r>
        <w:rPr>
          <w:color w:val="D91E25"/>
          <w:spacing w:val="2"/>
        </w:rPr>
        <w:t xml:space="preserve"> </w:t>
      </w:r>
      <w:r>
        <w:rPr>
          <w:color w:val="D91E25"/>
        </w:rPr>
        <w:t>digitálních</w:t>
      </w:r>
      <w:r>
        <w:rPr>
          <w:color w:val="D91E25"/>
          <w:spacing w:val="2"/>
        </w:rPr>
        <w:t xml:space="preserve"> </w:t>
      </w:r>
      <w:r>
        <w:rPr>
          <w:color w:val="D91E25"/>
        </w:rPr>
        <w:t>služeb</w:t>
      </w:r>
      <w:r>
        <w:rPr>
          <w:color w:val="D91E25"/>
          <w:spacing w:val="2"/>
        </w:rPr>
        <w:t xml:space="preserve"> </w:t>
      </w:r>
      <w:r>
        <w:rPr>
          <w:color w:val="D91E25"/>
        </w:rPr>
        <w:t>Schindler</w:t>
      </w:r>
      <w:r>
        <w:rPr>
          <w:color w:val="D91E25"/>
          <w:spacing w:val="2"/>
        </w:rPr>
        <w:t xml:space="preserve"> </w:t>
      </w:r>
      <w:r>
        <w:rPr>
          <w:color w:val="D91E25"/>
        </w:rPr>
        <w:t>Ahead</w:t>
      </w:r>
      <w:r>
        <w:rPr>
          <w:color w:val="D91E25"/>
          <w:spacing w:val="2"/>
        </w:rPr>
        <w:t xml:space="preserve"> </w:t>
      </w:r>
      <w:r>
        <w:rPr>
          <w:color w:val="D91E25"/>
        </w:rPr>
        <w:t>(Příloha</w:t>
      </w:r>
      <w:r>
        <w:rPr>
          <w:color w:val="D91E25"/>
          <w:spacing w:val="2"/>
        </w:rPr>
        <w:t xml:space="preserve"> </w:t>
      </w:r>
      <w:r>
        <w:rPr>
          <w:color w:val="D91E25"/>
        </w:rPr>
        <w:t>č.2)</w:t>
      </w:r>
    </w:p>
    <w:p w14:paraId="027D592E" w14:textId="77777777" w:rsidR="00A278EC" w:rsidRDefault="00A278EC">
      <w:pPr>
        <w:pStyle w:val="Zkladntext"/>
        <w:spacing w:before="10"/>
        <w:rPr>
          <w:b/>
          <w:sz w:val="30"/>
        </w:rPr>
      </w:pPr>
    </w:p>
    <w:p w14:paraId="1DD2FA60" w14:textId="77777777" w:rsidR="00A278EC" w:rsidRDefault="00B53E2B">
      <w:pPr>
        <w:pStyle w:val="Odstavecseseznamem"/>
        <w:numPr>
          <w:ilvl w:val="0"/>
          <w:numId w:val="3"/>
        </w:numPr>
        <w:tabs>
          <w:tab w:val="left" w:pos="599"/>
          <w:tab w:val="left" w:pos="600"/>
        </w:tabs>
        <w:rPr>
          <w:b/>
          <w:sz w:val="28"/>
        </w:rPr>
      </w:pPr>
      <w:r>
        <w:rPr>
          <w:b/>
          <w:color w:val="808285"/>
          <w:sz w:val="28"/>
        </w:rPr>
        <w:t>Schindler</w:t>
      </w:r>
      <w:r>
        <w:rPr>
          <w:b/>
          <w:color w:val="808285"/>
          <w:spacing w:val="1"/>
          <w:sz w:val="28"/>
        </w:rPr>
        <w:t xml:space="preserve"> </w:t>
      </w:r>
      <w:r>
        <w:rPr>
          <w:b/>
          <w:color w:val="808285"/>
          <w:sz w:val="28"/>
        </w:rPr>
        <w:t>Ahead</w:t>
      </w:r>
      <w:r>
        <w:rPr>
          <w:b/>
          <w:color w:val="808285"/>
          <w:spacing w:val="1"/>
          <w:sz w:val="28"/>
        </w:rPr>
        <w:t xml:space="preserve"> </w:t>
      </w:r>
      <w:r>
        <w:rPr>
          <w:b/>
          <w:color w:val="808285"/>
          <w:sz w:val="28"/>
        </w:rPr>
        <w:t>Connectivity</w:t>
      </w:r>
    </w:p>
    <w:p w14:paraId="41DC055A" w14:textId="77777777" w:rsidR="00A278EC" w:rsidRDefault="00B53E2B">
      <w:pPr>
        <w:pStyle w:val="Nadpis2"/>
        <w:numPr>
          <w:ilvl w:val="1"/>
          <w:numId w:val="3"/>
        </w:numPr>
        <w:tabs>
          <w:tab w:val="left" w:pos="599"/>
          <w:tab w:val="left" w:pos="600"/>
        </w:tabs>
        <w:spacing w:before="237"/>
      </w:pPr>
      <w:r>
        <w:rPr>
          <w:color w:val="231F20"/>
        </w:rPr>
        <w:t>Schindler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Ahead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Connectivity</w:t>
      </w:r>
    </w:p>
    <w:p w14:paraId="30C61B53" w14:textId="77777777" w:rsidR="00A278EC" w:rsidRDefault="00A278EC">
      <w:pPr>
        <w:pStyle w:val="Zkladntext"/>
        <w:spacing w:before="3"/>
        <w:rPr>
          <w:b/>
          <w:sz w:val="19"/>
        </w:rPr>
      </w:pPr>
    </w:p>
    <w:p w14:paraId="3B12F986" w14:textId="77777777" w:rsidR="00A278EC" w:rsidRDefault="00B53E2B">
      <w:pPr>
        <w:spacing w:line="249" w:lineRule="auto"/>
        <w:ind w:left="599" w:right="152"/>
        <w:rPr>
          <w:sz w:val="18"/>
        </w:rPr>
      </w:pPr>
      <w:r>
        <w:rPr>
          <w:color w:val="231F20"/>
          <w:w w:val="95"/>
          <w:sz w:val="18"/>
        </w:rPr>
        <w:t>Schindler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Ahead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Connectivity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zahrnuje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hlasovou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datovou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komunikaci</w:t>
      </w:r>
      <w:r>
        <w:rPr>
          <w:color w:val="231F20"/>
          <w:spacing w:val="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zařízení</w:t>
      </w:r>
      <w:r>
        <w:rPr>
          <w:color w:val="231F20"/>
          <w:spacing w:val="15"/>
          <w:w w:val="95"/>
          <w:sz w:val="18"/>
        </w:rPr>
        <w:t xml:space="preserve"> </w:t>
      </w:r>
      <w:proofErr w:type="gramStart"/>
      <w:r>
        <w:rPr>
          <w:color w:val="231F20"/>
          <w:w w:val="95"/>
          <w:sz w:val="18"/>
        </w:rPr>
        <w:t>a</w:t>
      </w:r>
      <w:proofErr w:type="gramEnd"/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administrativní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náklady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spojené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poskytováním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telekomunikačních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služeb.</w:t>
      </w:r>
    </w:p>
    <w:p w14:paraId="61FB5043" w14:textId="77777777" w:rsidR="00A278EC" w:rsidRDefault="00A278EC">
      <w:pPr>
        <w:pStyle w:val="Zkladntext"/>
        <w:spacing w:before="6"/>
        <w:rPr>
          <w:sz w:val="18"/>
        </w:rPr>
      </w:pPr>
    </w:p>
    <w:p w14:paraId="0142F83B" w14:textId="77777777" w:rsidR="00A278EC" w:rsidRDefault="00B53E2B">
      <w:pPr>
        <w:spacing w:line="496" w:lineRule="auto"/>
        <w:ind w:left="599" w:right="2189"/>
        <w:rPr>
          <w:sz w:val="18"/>
        </w:rPr>
      </w:pPr>
      <w:r>
        <w:rPr>
          <w:color w:val="231F20"/>
          <w:sz w:val="18"/>
        </w:rPr>
        <w:t>Objednatel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nepotřebuje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samostatnou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smlouvu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telekomunikačních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službách.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Schindler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Ahead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Connectivity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zahrnuje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tyto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služby:</w:t>
      </w:r>
    </w:p>
    <w:p w14:paraId="01399367" w14:textId="77777777" w:rsidR="00A278EC" w:rsidRDefault="00B53E2B">
      <w:pPr>
        <w:spacing w:before="1"/>
        <w:ind w:left="599"/>
        <w:rPr>
          <w:sz w:val="18"/>
        </w:rPr>
      </w:pPr>
      <w:r>
        <w:rPr>
          <w:color w:val="231F20"/>
          <w:sz w:val="18"/>
        </w:rPr>
        <w:t>Digitální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služby:</w:t>
      </w:r>
    </w:p>
    <w:p w14:paraId="18D89117" w14:textId="77777777" w:rsidR="00A278EC" w:rsidRDefault="00B53E2B">
      <w:pPr>
        <w:pStyle w:val="Odstavecseseznamem"/>
        <w:numPr>
          <w:ilvl w:val="0"/>
          <w:numId w:val="2"/>
        </w:numPr>
        <w:tabs>
          <w:tab w:val="left" w:pos="1176"/>
        </w:tabs>
        <w:spacing w:before="8"/>
        <w:rPr>
          <w:sz w:val="18"/>
        </w:rPr>
      </w:pPr>
      <w:r>
        <w:rPr>
          <w:color w:val="231F20"/>
          <w:sz w:val="18"/>
        </w:rPr>
        <w:t>Bezdrátová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spojení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hlasové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datové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přenosy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4G/LTE</w:t>
      </w:r>
    </w:p>
    <w:p w14:paraId="4742E6F2" w14:textId="77777777" w:rsidR="00A278EC" w:rsidRDefault="00B53E2B">
      <w:pPr>
        <w:pStyle w:val="Odstavecseseznamem"/>
        <w:numPr>
          <w:ilvl w:val="0"/>
          <w:numId w:val="2"/>
        </w:numPr>
        <w:tabs>
          <w:tab w:val="left" w:pos="1176"/>
        </w:tabs>
        <w:spacing w:before="7"/>
        <w:rPr>
          <w:sz w:val="18"/>
        </w:rPr>
      </w:pPr>
      <w:r>
        <w:rPr>
          <w:color w:val="231F20"/>
          <w:sz w:val="18"/>
        </w:rPr>
        <w:t>Pravidelné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testy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kontroly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funkčnosti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systému</w:t>
      </w:r>
    </w:p>
    <w:p w14:paraId="6CA2BD52" w14:textId="77777777" w:rsidR="00A278EC" w:rsidRDefault="00B53E2B">
      <w:pPr>
        <w:pStyle w:val="Odstavecseseznamem"/>
        <w:numPr>
          <w:ilvl w:val="0"/>
          <w:numId w:val="2"/>
        </w:numPr>
        <w:tabs>
          <w:tab w:val="left" w:pos="1176"/>
        </w:tabs>
        <w:spacing w:before="8"/>
        <w:rPr>
          <w:sz w:val="18"/>
        </w:rPr>
      </w:pPr>
      <w:r>
        <w:rPr>
          <w:color w:val="231F20"/>
          <w:sz w:val="18"/>
        </w:rPr>
        <w:t>Zajištění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spojení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hlasové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datové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přenosy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při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výpadku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napájení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dobu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kapacity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záložního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zdroje</w:t>
      </w:r>
    </w:p>
    <w:p w14:paraId="3A45EE6C" w14:textId="77777777" w:rsidR="00A278EC" w:rsidRDefault="00B53E2B">
      <w:pPr>
        <w:pStyle w:val="Odstavecseseznamem"/>
        <w:numPr>
          <w:ilvl w:val="0"/>
          <w:numId w:val="2"/>
        </w:numPr>
        <w:tabs>
          <w:tab w:val="left" w:pos="1176"/>
        </w:tabs>
        <w:spacing w:before="7"/>
        <w:rPr>
          <w:sz w:val="18"/>
        </w:rPr>
      </w:pPr>
      <w:r>
        <w:rPr>
          <w:color w:val="231F20"/>
          <w:sz w:val="18"/>
        </w:rPr>
        <w:t>Bezdrátové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aktualizace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operačního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systému</w:t>
      </w:r>
    </w:p>
    <w:p w14:paraId="27D873FC" w14:textId="77777777" w:rsidR="00A278EC" w:rsidRDefault="00A278EC">
      <w:pPr>
        <w:pStyle w:val="Zkladntext"/>
        <w:spacing w:before="4"/>
        <w:rPr>
          <w:sz w:val="16"/>
        </w:rPr>
      </w:pPr>
    </w:p>
    <w:p w14:paraId="35E660B7" w14:textId="77777777" w:rsidR="00A278EC" w:rsidRDefault="00B53E2B">
      <w:pPr>
        <w:ind w:left="599"/>
        <w:rPr>
          <w:sz w:val="18"/>
        </w:rPr>
      </w:pPr>
      <w:r>
        <w:rPr>
          <w:color w:val="231F20"/>
          <w:sz w:val="18"/>
        </w:rPr>
        <w:t>Hardware:</w:t>
      </w:r>
    </w:p>
    <w:p w14:paraId="621921F9" w14:textId="77777777" w:rsidR="00A278EC" w:rsidRDefault="00B53E2B">
      <w:pPr>
        <w:pStyle w:val="Odstavecseseznamem"/>
        <w:numPr>
          <w:ilvl w:val="0"/>
          <w:numId w:val="2"/>
        </w:numPr>
        <w:tabs>
          <w:tab w:val="left" w:pos="1176"/>
        </w:tabs>
        <w:spacing w:before="8"/>
        <w:rPr>
          <w:sz w:val="18"/>
        </w:rPr>
      </w:pPr>
      <w:r>
        <w:rPr>
          <w:color w:val="231F20"/>
          <w:sz w:val="18"/>
        </w:rPr>
        <w:t>Zajištění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hardwaru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posykujícího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tuto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službu,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včetně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SIM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karty</w:t>
      </w:r>
    </w:p>
    <w:p w14:paraId="793930F5" w14:textId="77777777" w:rsidR="00A278EC" w:rsidRDefault="00B53E2B">
      <w:pPr>
        <w:pStyle w:val="Odstavecseseznamem"/>
        <w:numPr>
          <w:ilvl w:val="0"/>
          <w:numId w:val="2"/>
        </w:numPr>
        <w:tabs>
          <w:tab w:val="left" w:pos="1176"/>
        </w:tabs>
        <w:spacing w:before="7"/>
        <w:rPr>
          <w:sz w:val="18"/>
        </w:rPr>
      </w:pPr>
      <w:r>
        <w:rPr>
          <w:color w:val="231F20"/>
          <w:sz w:val="18"/>
        </w:rPr>
        <w:t>Zajištění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záložního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zdroje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energie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případná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výměna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baterie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bude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účtována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Objednateli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samostatně</w:t>
      </w:r>
    </w:p>
    <w:p w14:paraId="14E6DF85" w14:textId="04B49115" w:rsidR="00A278EC" w:rsidRDefault="005A59DE">
      <w:pPr>
        <w:pStyle w:val="Zkladntext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059456" behindDoc="1" locked="0" layoutInCell="1" allowOverlap="1" wp14:anchorId="1D2F314C" wp14:editId="7CD7FA91">
                <wp:simplePos x="0" y="0"/>
                <wp:positionH relativeFrom="page">
                  <wp:posOffset>7078980</wp:posOffset>
                </wp:positionH>
                <wp:positionV relativeFrom="page">
                  <wp:posOffset>4264660</wp:posOffset>
                </wp:positionV>
                <wp:extent cx="24130" cy="227965"/>
                <wp:effectExtent l="0" t="0" r="0" b="0"/>
                <wp:wrapNone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227965"/>
                        </a:xfrm>
                        <a:custGeom>
                          <a:avLst/>
                          <a:gdLst>
                            <a:gd name="T0" fmla="+- 0 11185 11148"/>
                            <a:gd name="T1" fmla="*/ T0 w 38"/>
                            <a:gd name="T2" fmla="+- 0 6716 6716"/>
                            <a:gd name="T3" fmla="*/ 6716 h 359"/>
                            <a:gd name="T4" fmla="+- 0 11148 11148"/>
                            <a:gd name="T5" fmla="*/ T4 w 38"/>
                            <a:gd name="T6" fmla="+- 0 6716 6716"/>
                            <a:gd name="T7" fmla="*/ 6716 h 359"/>
                            <a:gd name="T8" fmla="+- 0 11148 11148"/>
                            <a:gd name="T9" fmla="*/ T8 w 38"/>
                            <a:gd name="T10" fmla="+- 0 7037 6716"/>
                            <a:gd name="T11" fmla="*/ 7037 h 359"/>
                            <a:gd name="T12" fmla="+- 0 11185 11148"/>
                            <a:gd name="T13" fmla="*/ T12 w 38"/>
                            <a:gd name="T14" fmla="+- 0 7074 6716"/>
                            <a:gd name="T15" fmla="*/ 7074 h 359"/>
                            <a:gd name="T16" fmla="+- 0 11185 11148"/>
                            <a:gd name="T17" fmla="*/ T16 w 38"/>
                            <a:gd name="T18" fmla="+- 0 6716 6716"/>
                            <a:gd name="T19" fmla="*/ 6716 h 3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" h="359">
                              <a:moveTo>
                                <a:pt x="37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37" y="35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2B8273" id="Freeform 7" o:spid="_x0000_s1026" style="position:absolute;margin-left:557.4pt;margin-top:335.8pt;width:1.9pt;height:17.95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" path="m37,l,,,321r37,37l37,xe" fillcolor="#231f20" stroked="f">
                <v:path arrowok="t" o:connecttype="custom" o:connectlocs="23495,4264660;0,4264660;0,4468495;23495,4491990;23495,4264660" o:connectangles="0,0,0,0,0"/>
                <w10:wrap anchorx="page" anchory="page"/>
              </v:shape>
            </w:pict>
          </mc:Fallback>
        </mc:AlternateContent>
      </w:r>
    </w:p>
    <w:p w14:paraId="7819AA1C" w14:textId="77777777" w:rsidR="00A278EC" w:rsidRDefault="00A278EC">
      <w:pPr>
        <w:pStyle w:val="Zkladntext"/>
        <w:rPr>
          <w:sz w:val="20"/>
        </w:rPr>
      </w:pPr>
    </w:p>
    <w:p w14:paraId="0B9FE83D" w14:textId="77777777" w:rsidR="00A278EC" w:rsidRDefault="00A278EC">
      <w:pPr>
        <w:pStyle w:val="Zkladntext"/>
        <w:rPr>
          <w:sz w:val="20"/>
        </w:rPr>
      </w:pPr>
    </w:p>
    <w:p w14:paraId="109D2D93" w14:textId="662C8466" w:rsidR="00A278EC" w:rsidRDefault="005A59DE">
      <w:pPr>
        <w:pStyle w:val="Nadpis1"/>
        <w:spacing w:before="253"/>
        <w:ind w:left="1196" w:right="1214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058944" behindDoc="1" locked="0" layoutInCell="1" allowOverlap="1" wp14:anchorId="3682F28C" wp14:editId="3293ABA4">
                <wp:simplePos x="0" y="0"/>
                <wp:positionH relativeFrom="page">
                  <wp:posOffset>7078980</wp:posOffset>
                </wp:positionH>
                <wp:positionV relativeFrom="paragraph">
                  <wp:posOffset>1604010</wp:posOffset>
                </wp:positionV>
                <wp:extent cx="24130" cy="422910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422910"/>
                        </a:xfrm>
                        <a:custGeom>
                          <a:avLst/>
                          <a:gdLst>
                            <a:gd name="T0" fmla="+- 0 11185 11148"/>
                            <a:gd name="T1" fmla="*/ T0 w 38"/>
                            <a:gd name="T2" fmla="+- 0 2866 2526"/>
                            <a:gd name="T3" fmla="*/ 2866 h 666"/>
                            <a:gd name="T4" fmla="+- 0 11148 11148"/>
                            <a:gd name="T5" fmla="*/ T4 w 38"/>
                            <a:gd name="T6" fmla="+- 0 2866 2526"/>
                            <a:gd name="T7" fmla="*/ 2866 h 666"/>
                            <a:gd name="T8" fmla="+- 0 11148 11148"/>
                            <a:gd name="T9" fmla="*/ T8 w 38"/>
                            <a:gd name="T10" fmla="+- 0 3187 2526"/>
                            <a:gd name="T11" fmla="*/ 3187 h 666"/>
                            <a:gd name="T12" fmla="+- 0 11185 11148"/>
                            <a:gd name="T13" fmla="*/ T12 w 38"/>
                            <a:gd name="T14" fmla="+- 0 3192 2526"/>
                            <a:gd name="T15" fmla="*/ 3192 h 666"/>
                            <a:gd name="T16" fmla="+- 0 11185 11148"/>
                            <a:gd name="T17" fmla="*/ T16 w 38"/>
                            <a:gd name="T18" fmla="+- 0 2866 2526"/>
                            <a:gd name="T19" fmla="*/ 2866 h 666"/>
                            <a:gd name="T20" fmla="+- 0 11185 11148"/>
                            <a:gd name="T21" fmla="*/ T20 w 38"/>
                            <a:gd name="T22" fmla="+- 0 2526 2526"/>
                            <a:gd name="T23" fmla="*/ 2526 h 666"/>
                            <a:gd name="T24" fmla="+- 0 11148 11148"/>
                            <a:gd name="T25" fmla="*/ T24 w 38"/>
                            <a:gd name="T26" fmla="+- 0 2526 2526"/>
                            <a:gd name="T27" fmla="*/ 2526 h 666"/>
                            <a:gd name="T28" fmla="+- 0 11148 11148"/>
                            <a:gd name="T29" fmla="*/ T28 w 38"/>
                            <a:gd name="T30" fmla="+- 0 2847 2526"/>
                            <a:gd name="T31" fmla="*/ 2847 h 666"/>
                            <a:gd name="T32" fmla="+- 0 11185 11148"/>
                            <a:gd name="T33" fmla="*/ T32 w 38"/>
                            <a:gd name="T34" fmla="+- 0 2866 2526"/>
                            <a:gd name="T35" fmla="*/ 2866 h 666"/>
                            <a:gd name="T36" fmla="+- 0 11185 11148"/>
                            <a:gd name="T37" fmla="*/ T36 w 38"/>
                            <a:gd name="T38" fmla="+- 0 2526 2526"/>
                            <a:gd name="T39" fmla="*/ 2526 h 6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8" h="666">
                              <a:moveTo>
                                <a:pt x="37" y="340"/>
                              </a:moveTo>
                              <a:lnTo>
                                <a:pt x="0" y="340"/>
                              </a:lnTo>
                              <a:lnTo>
                                <a:pt x="0" y="661"/>
                              </a:lnTo>
                              <a:lnTo>
                                <a:pt x="37" y="666"/>
                              </a:lnTo>
                              <a:lnTo>
                                <a:pt x="37" y="340"/>
                              </a:lnTo>
                              <a:close/>
                              <a:moveTo>
                                <a:pt x="37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37" y="34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1A58A6" id="AutoShape 6" o:spid="_x0000_s1026" style="position:absolute;margin-left:557.4pt;margin-top:126.3pt;width:1.9pt;height:33.3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" path="m37,340l,340,,661r37,5l37,340xm37,l,,,321r37,19l37,xe" fillcolor="#231f20" stroked="f">
                <v:path arrowok="t" o:connecttype="custom" o:connectlocs="23495,1819910;0,1819910;0,2023745;23495,2026920;23495,1819910;23495,1604010;0,1604010;0,1807845;23495,1819910;23495,1604010" o:connectangles="0,0,0,0,0,0,0,0,0,0"/>
                <w10:wrap anchorx="page"/>
              </v:shape>
            </w:pict>
          </mc:Fallback>
        </mc:AlternateContent>
      </w:r>
      <w:r w:rsidR="00B53E2B">
        <w:rPr>
          <w:color w:val="808285"/>
        </w:rPr>
        <w:t>Seznam</w:t>
      </w:r>
      <w:r w:rsidR="00B53E2B">
        <w:rPr>
          <w:color w:val="808285"/>
          <w:spacing w:val="2"/>
        </w:rPr>
        <w:t xml:space="preserve"> </w:t>
      </w:r>
      <w:r w:rsidR="00B53E2B">
        <w:rPr>
          <w:color w:val="808285"/>
        </w:rPr>
        <w:t>zařízení</w:t>
      </w:r>
      <w:r w:rsidR="00B53E2B">
        <w:rPr>
          <w:color w:val="808285"/>
          <w:spacing w:val="2"/>
        </w:rPr>
        <w:t xml:space="preserve"> </w:t>
      </w:r>
      <w:r w:rsidR="00B53E2B">
        <w:rPr>
          <w:color w:val="808285"/>
        </w:rPr>
        <w:t>obsažených</w:t>
      </w:r>
      <w:r w:rsidR="00B53E2B">
        <w:rPr>
          <w:color w:val="808285"/>
          <w:spacing w:val="2"/>
        </w:rPr>
        <w:t xml:space="preserve"> </w:t>
      </w:r>
      <w:r w:rsidR="00B53E2B">
        <w:rPr>
          <w:color w:val="808285"/>
        </w:rPr>
        <w:t>ve</w:t>
      </w:r>
      <w:r w:rsidR="00B53E2B">
        <w:rPr>
          <w:color w:val="808285"/>
          <w:spacing w:val="2"/>
        </w:rPr>
        <w:t xml:space="preserve"> </w:t>
      </w:r>
      <w:r w:rsidR="00B53E2B">
        <w:rPr>
          <w:color w:val="808285"/>
        </w:rPr>
        <w:t>Smlouvě</w:t>
      </w:r>
    </w:p>
    <w:p w14:paraId="78EA29D4" w14:textId="77777777" w:rsidR="00A278EC" w:rsidRDefault="00A278EC">
      <w:pPr>
        <w:pStyle w:val="Zkladntext"/>
        <w:rPr>
          <w:b/>
          <w:sz w:val="20"/>
        </w:rPr>
      </w:pPr>
    </w:p>
    <w:p w14:paraId="4A53AA84" w14:textId="77777777" w:rsidR="00A278EC" w:rsidRDefault="00A278EC">
      <w:pPr>
        <w:pStyle w:val="Zkladntext"/>
        <w:spacing w:before="8"/>
        <w:rPr>
          <w:b/>
          <w:sz w:val="12"/>
        </w:rPr>
      </w:pPr>
    </w:p>
    <w:tbl>
      <w:tblPr>
        <w:tblStyle w:val="TableNormal"/>
        <w:tblW w:w="0" w:type="auto"/>
        <w:tblInd w:w="178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071"/>
        <w:gridCol w:w="830"/>
        <w:gridCol w:w="939"/>
        <w:gridCol w:w="1396"/>
        <w:gridCol w:w="979"/>
        <w:gridCol w:w="1349"/>
      </w:tblGrid>
      <w:tr w:rsidR="00A278EC" w14:paraId="664355C1" w14:textId="77777777">
        <w:trPr>
          <w:trHeight w:val="531"/>
        </w:trPr>
        <w:tc>
          <w:tcPr>
            <w:tcW w:w="1726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06C17794" w14:textId="77777777" w:rsidR="00A278EC" w:rsidRDefault="00B53E2B">
            <w:pPr>
              <w:pStyle w:val="TableParagraph"/>
              <w:spacing w:before="34" w:line="249" w:lineRule="auto"/>
              <w:ind w:left="109" w:right="4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Umístění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sz w:val="18"/>
              </w:rPr>
              <w:t>Výrobní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řada</w:t>
            </w:r>
          </w:p>
        </w:tc>
        <w:tc>
          <w:tcPr>
            <w:tcW w:w="2071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47151247" w14:textId="77777777" w:rsidR="00A278EC" w:rsidRPr="008A1977" w:rsidRDefault="00B53E2B">
            <w:pPr>
              <w:pStyle w:val="TableParagraph"/>
              <w:spacing w:before="34" w:line="249" w:lineRule="auto"/>
              <w:ind w:left="112" w:right="426"/>
              <w:rPr>
                <w:b/>
                <w:sz w:val="18"/>
              </w:rPr>
            </w:pPr>
            <w:r w:rsidRPr="00BF0B24">
              <w:rPr>
                <w:b/>
                <w:color w:val="231F20"/>
                <w:sz w:val="18"/>
              </w:rPr>
              <w:t>Číslo zařízení</w:t>
            </w:r>
            <w:r w:rsidRPr="00BF0B24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8A1977">
              <w:rPr>
                <w:b/>
                <w:color w:val="231F20"/>
                <w:spacing w:val="-1"/>
                <w:sz w:val="18"/>
              </w:rPr>
              <w:t>Označení</w:t>
            </w:r>
            <w:r w:rsidRPr="008A1977">
              <w:rPr>
                <w:b/>
                <w:color w:val="231F20"/>
                <w:spacing w:val="-10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zařízení</w:t>
            </w:r>
          </w:p>
        </w:tc>
        <w:tc>
          <w:tcPr>
            <w:tcW w:w="83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0E6AF966" w14:textId="77777777" w:rsidR="00A278EC" w:rsidRPr="008A1977" w:rsidRDefault="00B53E2B">
            <w:pPr>
              <w:pStyle w:val="TableParagraph"/>
              <w:spacing w:before="34" w:line="249" w:lineRule="auto"/>
              <w:ind w:left="179" w:right="27" w:firstLine="49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Počet</w:t>
            </w:r>
            <w:r w:rsidRPr="008A1977">
              <w:rPr>
                <w:b/>
                <w:color w:val="231F20"/>
                <w:spacing w:val="-47"/>
                <w:sz w:val="18"/>
              </w:rPr>
              <w:t xml:space="preserve"> </w:t>
            </w:r>
            <w:r w:rsidRPr="008A1977">
              <w:rPr>
                <w:b/>
                <w:color w:val="231F20"/>
                <w:spacing w:val="-1"/>
                <w:sz w:val="18"/>
              </w:rPr>
              <w:t>vstupů</w:t>
            </w:r>
          </w:p>
        </w:tc>
        <w:tc>
          <w:tcPr>
            <w:tcW w:w="939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38EE7C19" w14:textId="77777777" w:rsidR="00A278EC" w:rsidRDefault="00B53E2B">
            <w:pPr>
              <w:pStyle w:val="TableParagraph"/>
              <w:spacing w:before="34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Nosnost</w:t>
            </w:r>
          </w:p>
        </w:tc>
        <w:tc>
          <w:tcPr>
            <w:tcW w:w="139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301B8DD8" w14:textId="77777777" w:rsidR="00A278EC" w:rsidRDefault="00B53E2B">
            <w:pPr>
              <w:pStyle w:val="TableParagraph"/>
              <w:spacing w:before="34" w:line="249" w:lineRule="auto"/>
              <w:ind w:left="235" w:right="102" w:firstLine="1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Cena bez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DPH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/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měsíc</w:t>
            </w:r>
          </w:p>
        </w:tc>
        <w:tc>
          <w:tcPr>
            <w:tcW w:w="979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2C1D6B3D" w14:textId="77777777" w:rsidR="00A278EC" w:rsidRDefault="00B53E2B">
            <w:pPr>
              <w:pStyle w:val="TableParagraph"/>
              <w:spacing w:before="34" w:line="249" w:lineRule="auto"/>
              <w:ind w:left="366" w:right="205" w:hanging="10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DPH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21%</w:t>
            </w:r>
          </w:p>
        </w:tc>
        <w:tc>
          <w:tcPr>
            <w:tcW w:w="1349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C7C9CB"/>
          </w:tcPr>
          <w:p w14:paraId="7FA7DFD8" w14:textId="77777777" w:rsidR="00A278EC" w:rsidRDefault="00B53E2B">
            <w:pPr>
              <w:pStyle w:val="TableParagraph"/>
              <w:spacing w:before="34" w:line="249" w:lineRule="auto"/>
              <w:ind w:left="212" w:right="50" w:hanging="11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Cena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včetně</w:t>
            </w:r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DPH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/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měsíc</w:t>
            </w:r>
          </w:p>
        </w:tc>
      </w:tr>
      <w:tr w:rsidR="00A278EC" w14:paraId="3FED97BE" w14:textId="77777777">
        <w:trPr>
          <w:trHeight w:val="251"/>
        </w:trPr>
        <w:tc>
          <w:tcPr>
            <w:tcW w:w="1726" w:type="dxa"/>
            <w:tcBorders>
              <w:top w:val="single" w:sz="8" w:space="0" w:color="231F20"/>
              <w:bottom w:val="nil"/>
              <w:right w:val="single" w:sz="8" w:space="0" w:color="231F20"/>
            </w:tcBorders>
          </w:tcPr>
          <w:p w14:paraId="403DC9B8" w14:textId="0B168598" w:rsidR="00A278EC" w:rsidRDefault="00EC2629">
            <w:pPr>
              <w:pStyle w:val="TableParagraph"/>
              <w:spacing w:before="37" w:line="194" w:lineRule="exact"/>
              <w:ind w:left="109"/>
              <w:rPr>
                <w:sz w:val="18"/>
              </w:rPr>
            </w:pPr>
            <w:r>
              <w:rPr>
                <w:sz w:val="18"/>
              </w:rPr>
              <w:t>xxxxxxxxxxxxxxxxxxxx</w:t>
            </w:r>
          </w:p>
        </w:tc>
        <w:tc>
          <w:tcPr>
            <w:tcW w:w="2071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1D70744F" w14:textId="77777777" w:rsidR="00A278EC" w:rsidRPr="00BF0B24" w:rsidRDefault="00B53E2B">
            <w:pPr>
              <w:pStyle w:val="TableParagraph"/>
              <w:spacing w:before="37" w:line="194" w:lineRule="exact"/>
              <w:ind w:left="112"/>
              <w:rPr>
                <w:b/>
                <w:sz w:val="18"/>
              </w:rPr>
            </w:pPr>
            <w:r w:rsidRPr="00BF0B24">
              <w:rPr>
                <w:b/>
                <w:color w:val="231F20"/>
                <w:sz w:val="18"/>
              </w:rPr>
              <w:t>11342373</w:t>
            </w:r>
          </w:p>
        </w:tc>
        <w:tc>
          <w:tcPr>
            <w:tcW w:w="830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7E2AB3B7" w14:textId="77777777" w:rsidR="00A278EC" w:rsidRPr="008A1977" w:rsidRDefault="00B53E2B">
            <w:pPr>
              <w:pStyle w:val="TableParagraph"/>
              <w:spacing w:before="37" w:line="194" w:lineRule="exact"/>
              <w:ind w:left="134"/>
              <w:jc w:val="center"/>
              <w:rPr>
                <w:sz w:val="18"/>
              </w:rPr>
            </w:pPr>
            <w:r w:rsidRPr="008A1977">
              <w:rPr>
                <w:color w:val="231F20"/>
                <w:w w:val="99"/>
                <w:sz w:val="18"/>
              </w:rPr>
              <w:t>5</w:t>
            </w:r>
          </w:p>
        </w:tc>
        <w:tc>
          <w:tcPr>
            <w:tcW w:w="939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473D7C73" w14:textId="77777777" w:rsidR="00A278EC" w:rsidRDefault="00B53E2B">
            <w:pPr>
              <w:pStyle w:val="TableParagraph"/>
              <w:spacing w:before="37" w:line="194" w:lineRule="exact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1125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kg</w:t>
            </w:r>
          </w:p>
        </w:tc>
        <w:tc>
          <w:tcPr>
            <w:tcW w:w="1396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1CDC231E" w14:textId="77777777" w:rsidR="00A278EC" w:rsidRDefault="00B53E2B">
            <w:pPr>
              <w:pStyle w:val="TableParagraph"/>
              <w:spacing w:before="37" w:line="194" w:lineRule="exact"/>
              <w:ind w:left="299"/>
              <w:rPr>
                <w:sz w:val="18"/>
              </w:rPr>
            </w:pPr>
            <w:r>
              <w:rPr>
                <w:color w:val="231F20"/>
                <w:sz w:val="18"/>
              </w:rPr>
              <w:t>1377,08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Kč</w:t>
            </w:r>
          </w:p>
        </w:tc>
        <w:tc>
          <w:tcPr>
            <w:tcW w:w="979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443BF97C" w14:textId="77777777" w:rsidR="00A278EC" w:rsidRDefault="00B53E2B">
            <w:pPr>
              <w:pStyle w:val="TableParagraph"/>
              <w:spacing w:before="37" w:line="194" w:lineRule="exact"/>
              <w:ind w:right="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289,19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Kč</w:t>
            </w:r>
          </w:p>
        </w:tc>
        <w:tc>
          <w:tcPr>
            <w:tcW w:w="1349" w:type="dxa"/>
            <w:tcBorders>
              <w:top w:val="single" w:sz="8" w:space="0" w:color="231F20"/>
              <w:left w:val="single" w:sz="8" w:space="0" w:color="231F20"/>
              <w:bottom w:val="nil"/>
            </w:tcBorders>
          </w:tcPr>
          <w:p w14:paraId="4BDEDDBE" w14:textId="77777777" w:rsidR="00A278EC" w:rsidRDefault="00B53E2B">
            <w:pPr>
              <w:pStyle w:val="TableParagraph"/>
              <w:spacing w:before="37" w:line="194" w:lineRule="exact"/>
              <w:ind w:left="239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1666,27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Kč</w:t>
            </w:r>
          </w:p>
        </w:tc>
      </w:tr>
      <w:tr w:rsidR="00A278EC" w14:paraId="54DBE388" w14:textId="77777777">
        <w:trPr>
          <w:trHeight w:val="214"/>
        </w:trPr>
        <w:tc>
          <w:tcPr>
            <w:tcW w:w="1726" w:type="dxa"/>
            <w:tcBorders>
              <w:top w:val="nil"/>
              <w:bottom w:val="nil"/>
              <w:right w:val="single" w:sz="8" w:space="0" w:color="231F20"/>
            </w:tcBorders>
          </w:tcPr>
          <w:p w14:paraId="18E32613" w14:textId="5B47DCEA" w:rsidR="00A278EC" w:rsidRDefault="00A278EC" w:rsidP="00EC2629">
            <w:pPr>
              <w:pStyle w:val="TableParagraph"/>
              <w:spacing w:line="194" w:lineRule="exact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5D385668" w14:textId="2099BCCE" w:rsidR="00A278EC" w:rsidRPr="008A1977" w:rsidRDefault="00EC2629" w:rsidP="00EC2629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Xxxxxxxxxxxx</w:t>
            </w:r>
          </w:p>
        </w:tc>
        <w:tc>
          <w:tcPr>
            <w:tcW w:w="830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5557B3C3" w14:textId="77777777" w:rsidR="00A278EC" w:rsidRPr="008A1977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209833D5" w14:textId="77777777" w:rsidR="00A278EC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0A092CC0" w14:textId="77777777" w:rsidR="00A278EC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1D068856" w14:textId="77777777" w:rsidR="00A278EC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231F20"/>
              <w:bottom w:val="nil"/>
            </w:tcBorders>
          </w:tcPr>
          <w:p w14:paraId="1EA902C4" w14:textId="77777777" w:rsidR="00A278EC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78EC" w14:paraId="706B8014" w14:textId="77777777">
        <w:trPr>
          <w:trHeight w:val="214"/>
        </w:trPr>
        <w:tc>
          <w:tcPr>
            <w:tcW w:w="1726" w:type="dxa"/>
            <w:tcBorders>
              <w:top w:val="nil"/>
              <w:bottom w:val="nil"/>
              <w:right w:val="single" w:sz="8" w:space="0" w:color="231F20"/>
            </w:tcBorders>
          </w:tcPr>
          <w:p w14:paraId="12B4B971" w14:textId="48877067" w:rsidR="00A278EC" w:rsidRDefault="00A278EC">
            <w:pPr>
              <w:pStyle w:val="TableParagraph"/>
              <w:spacing w:line="194" w:lineRule="exact"/>
              <w:ind w:left="109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3A3AE025" w14:textId="768EB1CC" w:rsidR="00A278EC" w:rsidRPr="008A1977" w:rsidRDefault="00A278EC">
            <w:pPr>
              <w:pStyle w:val="TableParagraph"/>
              <w:spacing w:line="194" w:lineRule="exact"/>
              <w:ind w:left="112"/>
              <w:rPr>
                <w:sz w:val="18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7FB5B8D7" w14:textId="77777777" w:rsidR="00A278EC" w:rsidRPr="008A1977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7981024B" w14:textId="77777777" w:rsidR="00A278EC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6541F08E" w14:textId="77777777" w:rsidR="00A278EC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2DB6546C" w14:textId="77777777" w:rsidR="00A278EC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231F20"/>
              <w:bottom w:val="nil"/>
            </w:tcBorders>
          </w:tcPr>
          <w:p w14:paraId="46D18F19" w14:textId="77777777" w:rsidR="00A278EC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78EC" w14:paraId="1CB4BE88" w14:textId="77777777">
        <w:trPr>
          <w:trHeight w:val="282"/>
        </w:trPr>
        <w:tc>
          <w:tcPr>
            <w:tcW w:w="1726" w:type="dxa"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14:paraId="671D82D6" w14:textId="77777777" w:rsidR="00A278EC" w:rsidRDefault="00B53E2B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SCHINDLER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3300</w:t>
            </w:r>
          </w:p>
        </w:tc>
        <w:tc>
          <w:tcPr>
            <w:tcW w:w="207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314A71" w14:textId="77777777" w:rsidR="00A278EC" w:rsidRPr="00BF0B24" w:rsidRDefault="00A2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01D72C" w14:textId="77777777" w:rsidR="00A278EC" w:rsidRPr="008A1977" w:rsidRDefault="00A2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A89238" w14:textId="77777777" w:rsidR="00A278EC" w:rsidRDefault="00A2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FE4303" w14:textId="77777777" w:rsidR="00A278EC" w:rsidRDefault="00A2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5DADAC" w14:textId="77777777" w:rsidR="00A278EC" w:rsidRDefault="00A2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231F20"/>
              <w:bottom w:val="single" w:sz="8" w:space="0" w:color="231F20"/>
            </w:tcBorders>
          </w:tcPr>
          <w:p w14:paraId="37DC6252" w14:textId="77777777" w:rsidR="00A278EC" w:rsidRDefault="00A27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78EC" w14:paraId="1B2943F9" w14:textId="77777777">
        <w:trPr>
          <w:trHeight w:val="319"/>
        </w:trPr>
        <w:tc>
          <w:tcPr>
            <w:tcW w:w="9290" w:type="dxa"/>
            <w:gridSpan w:val="7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C7C9CB"/>
          </w:tcPr>
          <w:p w14:paraId="5CFE199B" w14:textId="77777777" w:rsidR="00A278EC" w:rsidRPr="008A1977" w:rsidRDefault="00B53E2B">
            <w:pPr>
              <w:pStyle w:val="TableParagraph"/>
              <w:spacing w:before="37"/>
              <w:ind w:left="131"/>
              <w:rPr>
                <w:b/>
                <w:sz w:val="18"/>
              </w:rPr>
            </w:pPr>
            <w:r w:rsidRPr="00BF0B24">
              <w:rPr>
                <w:b/>
                <w:color w:val="231F20"/>
                <w:sz w:val="18"/>
              </w:rPr>
              <w:t>Přehled</w:t>
            </w:r>
            <w:r w:rsidRPr="00BF0B24">
              <w:rPr>
                <w:b/>
                <w:color w:val="231F20"/>
                <w:spacing w:val="-9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digitálních</w:t>
            </w:r>
            <w:r w:rsidRPr="008A1977">
              <w:rPr>
                <w:b/>
                <w:color w:val="231F20"/>
                <w:spacing w:val="-8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služeb</w:t>
            </w:r>
            <w:r w:rsidRPr="008A1977">
              <w:rPr>
                <w:b/>
                <w:color w:val="231F20"/>
                <w:spacing w:val="-8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Schindler</w:t>
            </w:r>
            <w:r w:rsidRPr="008A1977">
              <w:rPr>
                <w:b/>
                <w:color w:val="231F20"/>
                <w:spacing w:val="-8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Ahead</w:t>
            </w:r>
          </w:p>
        </w:tc>
      </w:tr>
      <w:tr w:rsidR="00A278EC" w14:paraId="198485B1" w14:textId="77777777">
        <w:trPr>
          <w:trHeight w:val="319"/>
        </w:trPr>
        <w:tc>
          <w:tcPr>
            <w:tcW w:w="5566" w:type="dxa"/>
            <w:gridSpan w:val="4"/>
            <w:tcBorders>
              <w:top w:val="single" w:sz="8" w:space="0" w:color="231F20"/>
              <w:left w:val="nil"/>
              <w:right w:val="single" w:sz="8" w:space="0" w:color="231F20"/>
            </w:tcBorders>
          </w:tcPr>
          <w:p w14:paraId="19217A2E" w14:textId="77777777" w:rsidR="00A278EC" w:rsidRPr="008A1977" w:rsidRDefault="00B53E2B">
            <w:pPr>
              <w:pStyle w:val="TableParagraph"/>
              <w:spacing w:before="37"/>
              <w:ind w:left="131"/>
              <w:rPr>
                <w:sz w:val="18"/>
              </w:rPr>
            </w:pPr>
            <w:r w:rsidRPr="00BF0B24">
              <w:rPr>
                <w:color w:val="231F20"/>
                <w:sz w:val="18"/>
              </w:rPr>
              <w:t>Connectivity</w:t>
            </w:r>
          </w:p>
        </w:tc>
        <w:tc>
          <w:tcPr>
            <w:tcW w:w="139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3458FE91" w14:textId="77777777" w:rsidR="00A278EC" w:rsidRDefault="00B53E2B">
            <w:pPr>
              <w:pStyle w:val="TableParagraph"/>
              <w:spacing w:before="37"/>
              <w:ind w:left="354"/>
              <w:rPr>
                <w:sz w:val="18"/>
              </w:rPr>
            </w:pPr>
            <w:r>
              <w:rPr>
                <w:color w:val="231F20"/>
                <w:sz w:val="18"/>
              </w:rPr>
              <w:t>210,00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Kč</w:t>
            </w:r>
          </w:p>
        </w:tc>
        <w:tc>
          <w:tcPr>
            <w:tcW w:w="97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552AE1EF" w14:textId="77777777" w:rsidR="00A278EC" w:rsidRDefault="00B53E2B">
            <w:pPr>
              <w:pStyle w:val="TableParagraph"/>
              <w:spacing w:before="37"/>
              <w:ind w:right="5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44,10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Kč</w:t>
            </w:r>
          </w:p>
        </w:tc>
        <w:tc>
          <w:tcPr>
            <w:tcW w:w="1349" w:type="dxa"/>
            <w:tcBorders>
              <w:top w:val="single" w:sz="8" w:space="0" w:color="231F20"/>
              <w:left w:val="single" w:sz="8" w:space="0" w:color="231F20"/>
              <w:right w:val="nil"/>
            </w:tcBorders>
          </w:tcPr>
          <w:p w14:paraId="692A5ED2" w14:textId="77777777" w:rsidR="00A278EC" w:rsidRDefault="00B53E2B">
            <w:pPr>
              <w:pStyle w:val="TableParagraph"/>
              <w:spacing w:before="37"/>
              <w:ind w:left="240" w:right="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254,10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Kč</w:t>
            </w:r>
          </w:p>
        </w:tc>
      </w:tr>
      <w:tr w:rsidR="00A278EC" w14:paraId="68EF19FE" w14:textId="77777777">
        <w:trPr>
          <w:trHeight w:val="205"/>
        </w:trPr>
        <w:tc>
          <w:tcPr>
            <w:tcW w:w="9290" w:type="dxa"/>
            <w:gridSpan w:val="7"/>
            <w:tcBorders>
              <w:left w:val="single" w:sz="8" w:space="0" w:color="231F20"/>
              <w:right w:val="single" w:sz="8" w:space="0" w:color="231F20"/>
            </w:tcBorders>
          </w:tcPr>
          <w:p w14:paraId="0C09A441" w14:textId="77777777" w:rsidR="00A278EC" w:rsidRPr="00BF0B24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78EC" w14:paraId="3E757A58" w14:textId="77777777">
        <w:trPr>
          <w:trHeight w:val="319"/>
        </w:trPr>
        <w:tc>
          <w:tcPr>
            <w:tcW w:w="5566" w:type="dxa"/>
            <w:gridSpan w:val="4"/>
            <w:tcBorders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37C510F2" w14:textId="77777777" w:rsidR="00A278EC" w:rsidRPr="008A1977" w:rsidRDefault="00B53E2B">
            <w:pPr>
              <w:pStyle w:val="TableParagraph"/>
              <w:spacing w:before="36"/>
              <w:ind w:left="109"/>
              <w:rPr>
                <w:b/>
                <w:sz w:val="18"/>
              </w:rPr>
            </w:pPr>
            <w:r w:rsidRPr="00BF0B24">
              <w:rPr>
                <w:b/>
                <w:color w:val="231F20"/>
                <w:sz w:val="18"/>
              </w:rPr>
              <w:t>Celková</w:t>
            </w:r>
            <w:r w:rsidRPr="00BF0B24">
              <w:rPr>
                <w:b/>
                <w:color w:val="231F20"/>
                <w:spacing w:val="-6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cena</w:t>
            </w:r>
            <w:r w:rsidRPr="008A1977">
              <w:rPr>
                <w:b/>
                <w:color w:val="231F20"/>
                <w:spacing w:val="-6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za</w:t>
            </w:r>
            <w:r w:rsidRPr="008A1977">
              <w:rPr>
                <w:b/>
                <w:color w:val="231F20"/>
                <w:spacing w:val="-6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servisní</w:t>
            </w:r>
            <w:r w:rsidRPr="008A1977">
              <w:rPr>
                <w:b/>
                <w:color w:val="231F20"/>
                <w:spacing w:val="-6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služby</w:t>
            </w:r>
          </w:p>
        </w:tc>
        <w:tc>
          <w:tcPr>
            <w:tcW w:w="139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1E27EE6E" w14:textId="77777777" w:rsidR="00A278EC" w:rsidRDefault="00B53E2B">
            <w:pPr>
              <w:pStyle w:val="TableParagraph"/>
              <w:spacing w:before="36"/>
              <w:ind w:lef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1377,08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Kč</w:t>
            </w:r>
          </w:p>
        </w:tc>
        <w:tc>
          <w:tcPr>
            <w:tcW w:w="979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7CF2B59E" w14:textId="77777777" w:rsidR="00A278EC" w:rsidRDefault="00B53E2B"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289,19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Kč</w:t>
            </w:r>
          </w:p>
        </w:tc>
        <w:tc>
          <w:tcPr>
            <w:tcW w:w="1349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C7C9CB"/>
          </w:tcPr>
          <w:p w14:paraId="062E6F6E" w14:textId="77777777" w:rsidR="00A278EC" w:rsidRDefault="00B53E2B">
            <w:pPr>
              <w:pStyle w:val="TableParagraph"/>
              <w:spacing w:before="36"/>
              <w:ind w:left="249" w:right="10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1666,27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Kč</w:t>
            </w:r>
          </w:p>
        </w:tc>
      </w:tr>
      <w:tr w:rsidR="00A278EC" w14:paraId="08EBBCCD" w14:textId="77777777">
        <w:trPr>
          <w:trHeight w:val="319"/>
        </w:trPr>
        <w:tc>
          <w:tcPr>
            <w:tcW w:w="5566" w:type="dxa"/>
            <w:gridSpan w:val="4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3BE36254" w14:textId="77777777" w:rsidR="00A278EC" w:rsidRPr="008A1977" w:rsidRDefault="00B53E2B">
            <w:pPr>
              <w:pStyle w:val="TableParagraph"/>
              <w:spacing w:before="37"/>
              <w:ind w:left="131"/>
              <w:rPr>
                <w:b/>
                <w:sz w:val="18"/>
              </w:rPr>
            </w:pPr>
            <w:r w:rsidRPr="00BF0B24">
              <w:rPr>
                <w:b/>
                <w:color w:val="231F20"/>
                <w:sz w:val="18"/>
              </w:rPr>
              <w:t>Celková</w:t>
            </w:r>
            <w:r w:rsidRPr="00BF0B24">
              <w:rPr>
                <w:b/>
                <w:color w:val="231F20"/>
                <w:spacing w:val="-8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cena</w:t>
            </w:r>
            <w:r w:rsidRPr="008A1977">
              <w:rPr>
                <w:b/>
                <w:color w:val="231F20"/>
                <w:spacing w:val="-7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za</w:t>
            </w:r>
            <w:r w:rsidRPr="008A1977">
              <w:rPr>
                <w:b/>
                <w:color w:val="231F20"/>
                <w:spacing w:val="-7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digitální</w:t>
            </w:r>
            <w:r w:rsidRPr="008A1977">
              <w:rPr>
                <w:b/>
                <w:color w:val="231F20"/>
                <w:spacing w:val="-7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služby</w:t>
            </w:r>
            <w:r w:rsidRPr="008A1977">
              <w:rPr>
                <w:b/>
                <w:color w:val="231F20"/>
                <w:spacing w:val="-7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Schindler</w:t>
            </w:r>
            <w:r w:rsidRPr="008A1977">
              <w:rPr>
                <w:b/>
                <w:color w:val="231F20"/>
                <w:spacing w:val="-7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Ahead</w:t>
            </w:r>
          </w:p>
        </w:tc>
        <w:tc>
          <w:tcPr>
            <w:tcW w:w="13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1D3FFA9F" w14:textId="77777777" w:rsidR="00A278EC" w:rsidRDefault="00B53E2B">
            <w:pPr>
              <w:pStyle w:val="TableParagraph"/>
              <w:spacing w:before="37"/>
              <w:ind w:left="3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210,00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Kč</w:t>
            </w:r>
          </w:p>
        </w:tc>
        <w:tc>
          <w:tcPr>
            <w:tcW w:w="97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3A7E71E4" w14:textId="77777777" w:rsidR="00A278EC" w:rsidRDefault="00B53E2B">
            <w:pPr>
              <w:pStyle w:val="TableParagraph"/>
              <w:spacing w:before="37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44,10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Kč</w:t>
            </w:r>
          </w:p>
        </w:tc>
        <w:tc>
          <w:tcPr>
            <w:tcW w:w="13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C7C9CB"/>
          </w:tcPr>
          <w:p w14:paraId="1FE40049" w14:textId="77777777" w:rsidR="00A278EC" w:rsidRDefault="00B53E2B">
            <w:pPr>
              <w:pStyle w:val="TableParagraph"/>
              <w:spacing w:before="37"/>
              <w:ind w:left="249" w:right="1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254,10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Kč</w:t>
            </w:r>
          </w:p>
        </w:tc>
      </w:tr>
      <w:tr w:rsidR="00A278EC" w14:paraId="7E7C8E42" w14:textId="77777777">
        <w:trPr>
          <w:trHeight w:val="316"/>
        </w:trPr>
        <w:tc>
          <w:tcPr>
            <w:tcW w:w="5566" w:type="dxa"/>
            <w:gridSpan w:val="4"/>
            <w:tcBorders>
              <w:top w:val="single" w:sz="8" w:space="0" w:color="231F20"/>
              <w:left w:val="nil"/>
              <w:right w:val="single" w:sz="8" w:space="0" w:color="231F20"/>
            </w:tcBorders>
            <w:shd w:val="clear" w:color="auto" w:fill="C7C9CB"/>
          </w:tcPr>
          <w:p w14:paraId="56B6B480" w14:textId="77777777" w:rsidR="00A278EC" w:rsidRPr="008A1977" w:rsidRDefault="00B53E2B">
            <w:pPr>
              <w:pStyle w:val="TableParagraph"/>
              <w:spacing w:before="37"/>
              <w:ind w:left="131"/>
              <w:rPr>
                <w:b/>
                <w:sz w:val="18"/>
              </w:rPr>
            </w:pPr>
            <w:r w:rsidRPr="00BF0B24">
              <w:rPr>
                <w:b/>
                <w:color w:val="231F20"/>
                <w:sz w:val="18"/>
              </w:rPr>
              <w:t>Celková</w:t>
            </w:r>
            <w:r w:rsidRPr="00BF0B24">
              <w:rPr>
                <w:b/>
                <w:color w:val="231F20"/>
                <w:spacing w:val="-6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cena</w:t>
            </w:r>
            <w:r w:rsidRPr="008A1977">
              <w:rPr>
                <w:b/>
                <w:color w:val="231F20"/>
                <w:spacing w:val="-6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za</w:t>
            </w:r>
            <w:r w:rsidRPr="008A1977">
              <w:rPr>
                <w:b/>
                <w:color w:val="231F20"/>
                <w:spacing w:val="-5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Smlouvu</w:t>
            </w:r>
          </w:p>
        </w:tc>
        <w:tc>
          <w:tcPr>
            <w:tcW w:w="139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14:paraId="3A377CE6" w14:textId="77777777" w:rsidR="00A278EC" w:rsidRDefault="00B53E2B">
            <w:pPr>
              <w:pStyle w:val="TableParagraph"/>
              <w:spacing w:before="37"/>
              <w:ind w:lef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1587,08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Kč</w:t>
            </w:r>
          </w:p>
        </w:tc>
        <w:tc>
          <w:tcPr>
            <w:tcW w:w="97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C7C9CB"/>
          </w:tcPr>
          <w:p w14:paraId="7DBF5AB1" w14:textId="77777777" w:rsidR="00A278EC" w:rsidRDefault="00B53E2B">
            <w:pPr>
              <w:pStyle w:val="TableParagraph"/>
              <w:spacing w:before="37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333,29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Kč</w:t>
            </w:r>
          </w:p>
        </w:tc>
        <w:tc>
          <w:tcPr>
            <w:tcW w:w="1349" w:type="dxa"/>
            <w:tcBorders>
              <w:top w:val="single" w:sz="8" w:space="0" w:color="231F20"/>
              <w:left w:val="single" w:sz="8" w:space="0" w:color="231F20"/>
              <w:right w:val="nil"/>
            </w:tcBorders>
            <w:shd w:val="clear" w:color="auto" w:fill="C7C9CB"/>
          </w:tcPr>
          <w:p w14:paraId="31074205" w14:textId="77777777" w:rsidR="00A278EC" w:rsidRDefault="00B53E2B">
            <w:pPr>
              <w:pStyle w:val="TableParagraph"/>
              <w:spacing w:before="37"/>
              <w:ind w:left="249" w:right="1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1920,38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Kč</w:t>
            </w:r>
          </w:p>
        </w:tc>
      </w:tr>
    </w:tbl>
    <w:p w14:paraId="0B6A6F05" w14:textId="77777777" w:rsidR="00A278EC" w:rsidRDefault="00A278EC">
      <w:pPr>
        <w:jc w:val="center"/>
        <w:rPr>
          <w:sz w:val="18"/>
        </w:rPr>
        <w:sectPr w:rsidR="00A278EC">
          <w:pgSz w:w="12240" w:h="15840"/>
          <w:pgMar w:top="1860" w:right="900" w:bottom="1060" w:left="1720" w:header="533" w:footer="874" w:gutter="0"/>
          <w:cols w:space="708"/>
        </w:sectPr>
      </w:pPr>
    </w:p>
    <w:p w14:paraId="0D31BBCE" w14:textId="77777777" w:rsidR="00A278EC" w:rsidRDefault="00A278EC">
      <w:pPr>
        <w:pStyle w:val="Zkladntext"/>
        <w:rPr>
          <w:b/>
          <w:sz w:val="20"/>
        </w:rPr>
      </w:pPr>
    </w:p>
    <w:p w14:paraId="47FE8F06" w14:textId="77777777" w:rsidR="00A278EC" w:rsidRDefault="00A278EC">
      <w:pPr>
        <w:pStyle w:val="Zkladntext"/>
        <w:spacing w:before="8"/>
        <w:rPr>
          <w:b/>
          <w:sz w:val="21"/>
        </w:rPr>
      </w:pPr>
    </w:p>
    <w:p w14:paraId="0BC1B412" w14:textId="77777777" w:rsidR="00A278EC" w:rsidRDefault="00B53E2B">
      <w:pPr>
        <w:pStyle w:val="Nadpis2"/>
        <w:spacing w:before="93"/>
        <w:ind w:left="227"/>
      </w:pPr>
      <w:r>
        <w:rPr>
          <w:color w:val="231F20"/>
        </w:rPr>
        <w:t>Příloha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č.3: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Všeobecné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obchodní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podmínky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společnosti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verze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4.7.2019</w:t>
      </w:r>
    </w:p>
    <w:p w14:paraId="2125D6AE" w14:textId="77777777" w:rsidR="00A278EC" w:rsidRDefault="00A278EC">
      <w:pPr>
        <w:pStyle w:val="Zkladntext"/>
        <w:spacing w:before="7"/>
        <w:rPr>
          <w:b/>
          <w:sz w:val="20"/>
        </w:rPr>
      </w:pPr>
    </w:p>
    <w:p w14:paraId="43A99745" w14:textId="77777777" w:rsidR="00A278EC" w:rsidRDefault="00A278EC">
      <w:pPr>
        <w:rPr>
          <w:sz w:val="20"/>
        </w:rPr>
        <w:sectPr w:rsidR="00A278EC">
          <w:pgSz w:w="12240" w:h="15840"/>
          <w:pgMar w:top="1860" w:right="900" w:bottom="1060" w:left="1720" w:header="533" w:footer="874" w:gutter="0"/>
          <w:cols w:space="708"/>
        </w:sectPr>
      </w:pPr>
    </w:p>
    <w:p w14:paraId="5C1D0589" w14:textId="77777777" w:rsidR="00A278EC" w:rsidRDefault="00B53E2B">
      <w:pPr>
        <w:pStyle w:val="Nadpis3"/>
        <w:numPr>
          <w:ilvl w:val="0"/>
          <w:numId w:val="1"/>
        </w:numPr>
        <w:tabs>
          <w:tab w:val="left" w:pos="420"/>
        </w:tabs>
        <w:spacing w:before="95"/>
        <w:ind w:hanging="193"/>
      </w:pPr>
      <w:r>
        <w:rPr>
          <w:color w:val="231F20"/>
        </w:rPr>
        <w:t>Všeobecné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obchodní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podmínky</w:t>
      </w:r>
    </w:p>
    <w:p w14:paraId="606A3FF2" w14:textId="77777777" w:rsidR="00A278EC" w:rsidRDefault="00A278EC">
      <w:pPr>
        <w:pStyle w:val="Zkladntext"/>
        <w:spacing w:before="5"/>
        <w:rPr>
          <w:b/>
          <w:sz w:val="16"/>
        </w:rPr>
      </w:pPr>
    </w:p>
    <w:p w14:paraId="67240552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Součásti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smlouvy</w:t>
      </w:r>
    </w:p>
    <w:p w14:paraId="6BED15E5" w14:textId="77777777" w:rsidR="00A278EC" w:rsidRDefault="00B53E2B">
      <w:pPr>
        <w:pStyle w:val="Zkladntext"/>
        <w:spacing w:before="8" w:line="252" w:lineRule="auto"/>
        <w:ind w:left="227" w:right="38"/>
        <w:jc w:val="both"/>
      </w:pPr>
      <w:r>
        <w:rPr>
          <w:color w:val="231F20"/>
        </w:rPr>
        <w:t xml:space="preserve">Tyto všeobecné obchodní podmínky (Příloha 2) se vztahují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zajištění: (i) údržby a doplňkových služeb týkajících se výtahů,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eskalátorů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pohyblivých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chodníků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ostatních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(každé z nich jen „Zařízení")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(ii) Digitálních Služeb, Ostatních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služeb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Zařízení,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definicí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uvedenou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níže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(souhrnně</w:t>
      </w:r>
    </w:p>
    <w:p w14:paraId="016DDCBE" w14:textId="77777777" w:rsidR="00A278EC" w:rsidRDefault="00B53E2B">
      <w:pPr>
        <w:pStyle w:val="Zkladntext"/>
        <w:spacing w:line="170" w:lineRule="exact"/>
        <w:ind w:left="227"/>
        <w:jc w:val="both"/>
      </w:pPr>
      <w:r>
        <w:rPr>
          <w:color w:val="231F20"/>
        </w:rPr>
        <w:t>„Produkty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Ahead")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Smlouvy.</w:t>
      </w:r>
    </w:p>
    <w:p w14:paraId="6EBA23E3" w14:textId="77777777" w:rsidR="00A278EC" w:rsidRDefault="00B53E2B">
      <w:pPr>
        <w:pStyle w:val="Zkladntext"/>
        <w:spacing w:before="8" w:line="252" w:lineRule="auto"/>
        <w:ind w:left="227" w:right="38"/>
        <w:jc w:val="both"/>
      </w:pPr>
      <w:r>
        <w:rPr>
          <w:color w:val="231F20"/>
        </w:rPr>
        <w:t>Ustanovení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sekci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„A.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Všeobecné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obchodní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podmínky"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 vztahují k jakýmkoliv zde uvedeným službám a produktům,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sekci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„B.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Údržba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Schindler"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pouze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údržbu zařízení a doplňkové služby, a ustanovení v sekci „C.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Produkty Schindler Ahead" pouze na produkty Schindler Ahead.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Všeobecné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obchodní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podmínky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nedílnou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servisní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služby,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mimo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jiné,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specifikuje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jednotlivé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strany Smlouvy a její trvání, včetně (ii) Přílohy 1, která popisuje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rozsah servisních služeb a/nebo produktů Schindler Ahead, jež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předmětem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smlouvy,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včetně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(iii)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veškerých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doplňkových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dokumentů.</w:t>
      </w:r>
    </w:p>
    <w:p w14:paraId="75FFA483" w14:textId="77777777" w:rsidR="00A278EC" w:rsidRDefault="00B53E2B">
      <w:pPr>
        <w:pStyle w:val="Zkladntext"/>
        <w:spacing w:line="252" w:lineRule="auto"/>
        <w:ind w:left="227" w:right="38"/>
        <w:jc w:val="both"/>
      </w:pPr>
      <w:r>
        <w:rPr>
          <w:color w:val="231F20"/>
        </w:rPr>
        <w:t>V případě jakýchkoli rozporů nebo nesrovnalostí mezi (i) touto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sekcí „A. Všeobecné obchodní podmínky" a (ii) sekcí „B. Údržba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zařízení Schindler" nebo sekcí „C. Produkty Schindler Ahead"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mají přednost ustanovení v sekci „B. Údržba zařízení Schindler",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případně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 sekci „C.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Produkty Schindler Ahead".</w:t>
      </w:r>
    </w:p>
    <w:p w14:paraId="6B57344B" w14:textId="77777777" w:rsidR="00A278EC" w:rsidRDefault="00A278EC">
      <w:pPr>
        <w:pStyle w:val="Zkladntext"/>
        <w:spacing w:before="1"/>
      </w:pPr>
    </w:p>
    <w:p w14:paraId="0B7E0115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Všeobecné</w:t>
      </w:r>
      <w:r>
        <w:rPr>
          <w:color w:val="231F20"/>
          <w:spacing w:val="-3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povinnosti</w:t>
      </w:r>
      <w:r>
        <w:rPr>
          <w:color w:val="231F20"/>
          <w:spacing w:val="-3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Objednatele</w:t>
      </w:r>
    </w:p>
    <w:p w14:paraId="7BFC4264" w14:textId="77777777" w:rsidR="00A278EC" w:rsidRDefault="00B53E2B">
      <w:pPr>
        <w:pStyle w:val="Zkladntext"/>
        <w:spacing w:before="8" w:line="252" w:lineRule="auto"/>
        <w:ind w:left="227" w:right="38"/>
        <w:jc w:val="both"/>
      </w:pPr>
      <w:r>
        <w:rPr>
          <w:color w:val="231F20"/>
        </w:rPr>
        <w:t>Objednatel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musí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Zhotoviteli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poskytnout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nezbytnou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součinnost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umožnit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vykonávat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činnosti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stanovené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touto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Smlouvou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(zejména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zajištění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přístupu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všem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součástem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určeným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k údržbě a všem součástem Hardwaru) a také okamžitě hlásit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veškeré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zjištěné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předpokládané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zásahy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překážky.</w:t>
      </w:r>
    </w:p>
    <w:p w14:paraId="178BE646" w14:textId="77777777" w:rsidR="00A278EC" w:rsidRDefault="00A278EC">
      <w:pPr>
        <w:pStyle w:val="Zkladntext"/>
        <w:spacing w:before="5"/>
      </w:pPr>
    </w:p>
    <w:p w14:paraId="6D0DCD4A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spacing w:before="1"/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Odměna</w:t>
      </w:r>
    </w:p>
    <w:p w14:paraId="4589831F" w14:textId="77777777" w:rsidR="00A278EC" w:rsidRDefault="00B53E2B">
      <w:pPr>
        <w:pStyle w:val="Zkladntext"/>
        <w:spacing w:before="8" w:line="252" w:lineRule="auto"/>
        <w:ind w:left="227" w:right="38"/>
        <w:jc w:val="both"/>
      </w:pPr>
      <w:r>
        <w:rPr>
          <w:color w:val="231F20"/>
        </w:rPr>
        <w:t>Dohodnutá odměna pokrývá vyslání technika, cestovní náklady a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dobu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jízdy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spojenou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výkonem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služeb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popsaných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Smlouvě.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Dohodnutá lhůta splatnosti faktury je 14 dní. Pro případ prodlení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Objednatele s úhradou peněžitých závazků sjednávají smluvní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strany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pokutu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výši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0</w:t>
      </w:r>
      <w:proofErr w:type="gramStart"/>
      <w:r>
        <w:rPr>
          <w:color w:val="231F20"/>
        </w:rPr>
        <w:t>,05</w:t>
      </w:r>
      <w:proofErr w:type="gramEnd"/>
      <w:r>
        <w:rPr>
          <w:color w:val="231F20"/>
        </w:rPr>
        <w:t>%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dlužné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částky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každý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prodlení.</w:t>
      </w:r>
    </w:p>
    <w:p w14:paraId="47782430" w14:textId="77777777" w:rsidR="00A278EC" w:rsidRDefault="00A278EC">
      <w:pPr>
        <w:pStyle w:val="Zkladntext"/>
        <w:spacing w:before="5"/>
      </w:pPr>
    </w:p>
    <w:p w14:paraId="67111CCD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Úprava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ceny</w:t>
      </w:r>
    </w:p>
    <w:p w14:paraId="168ADCBC" w14:textId="77777777" w:rsidR="00A278EC" w:rsidRDefault="00B53E2B">
      <w:pPr>
        <w:pStyle w:val="Zkladntext"/>
        <w:spacing w:before="8" w:line="252" w:lineRule="auto"/>
        <w:ind w:left="227" w:right="38"/>
        <w:jc w:val="both"/>
      </w:pPr>
      <w:r>
        <w:rPr>
          <w:color w:val="231F20"/>
        </w:rPr>
        <w:t>Vzhledem ke skutečnosti, že mzdové náklady tvoří hlavní část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odměny za služby podle této smlouvy, je zhotovitel oprávněn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dohodnutou odměnu jednou ročně navýšit, a to však pouze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základě údajů zveřejněných Českým statistickým úřadem o míře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inflace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míře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nárůstu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indexu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průměrných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nominálních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mezd, podle toho, který index zaznamenal v předchozím roce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větší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nárůst.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Upravená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odměna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poprvé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vyúčtována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měsíci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následujícím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zveřejnění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indexů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doúčtována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zpětně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daný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počínaje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měsícem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leden.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Indexy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dostupné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  <w:spacing w:val="-1"/>
        </w:rPr>
        <w:t>na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internetových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stránkách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Českého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statistického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úřadu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"</w:t>
      </w:r>
      <w:hyperlink r:id="rId11">
        <w:r>
          <w:rPr>
            <w:color w:val="231F20"/>
          </w:rPr>
          <w:t>www.czso.cz"</w:t>
        </w:r>
      </w:hyperlink>
      <w:r>
        <w:rPr>
          <w:color w:val="231F20"/>
        </w:rPr>
        <w:t>.</w:t>
      </w:r>
    </w:p>
    <w:p w14:paraId="6842E03A" w14:textId="77777777" w:rsidR="00A278EC" w:rsidRDefault="00A278EC">
      <w:pPr>
        <w:pStyle w:val="Zkladntext"/>
        <w:spacing w:before="3"/>
      </w:pPr>
    </w:p>
    <w:p w14:paraId="68A0F94B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Právo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přerušit</w:t>
      </w:r>
      <w:r>
        <w:rPr>
          <w:color w:val="231F20"/>
          <w:spacing w:val="-3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poskytování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služeb</w:t>
      </w:r>
    </w:p>
    <w:p w14:paraId="0288A57D" w14:textId="77777777" w:rsidR="00A278EC" w:rsidRDefault="00B53E2B">
      <w:pPr>
        <w:pStyle w:val="Zkladntext"/>
        <w:spacing w:before="8" w:line="252" w:lineRule="auto"/>
        <w:ind w:left="227" w:right="38"/>
        <w:jc w:val="both"/>
      </w:pPr>
      <w:r>
        <w:rPr>
          <w:color w:val="231F20"/>
        </w:rPr>
        <w:t>Zhotovitel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oprávněn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pozastavit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omezit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služby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dopadu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povinnost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Objednatele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řádně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hradit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roční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odměny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plné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výši („Pozastavení"), a to v případě závažného porušení smlouvy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Objednatelem, včetně případů, kdy Objednatel nedokáže zajistit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přístup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zařízením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určeným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údržbě,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schopen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platit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faktury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době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splatnosti,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případně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jiných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důvodů.</w:t>
      </w:r>
    </w:p>
    <w:p w14:paraId="4F416DD2" w14:textId="77777777" w:rsidR="00A278EC" w:rsidRDefault="00B53E2B">
      <w:pPr>
        <w:pStyle w:val="Zkladntext"/>
        <w:spacing w:before="95" w:line="252" w:lineRule="auto"/>
        <w:ind w:left="227" w:right="169"/>
      </w:pPr>
      <w:r>
        <w:br w:type="column"/>
      </w:r>
      <w:r>
        <w:rPr>
          <w:color w:val="231F20"/>
        </w:rPr>
        <w:t>Objednatel je během Pozastavení odpovědný za veškerá selhání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určených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údržbě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dalších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produktů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stanovených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touto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Smlouvou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povinen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nahradit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Zhotoviteli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jakékoliv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nároky,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mohou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být</w:t>
      </w:r>
      <w:r>
        <w:rPr>
          <w:color w:val="231F20"/>
          <w:spacing w:val="20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20"/>
        </w:rPr>
        <w:t xml:space="preserve"> </w:t>
      </w:r>
      <w:r>
        <w:rPr>
          <w:color w:val="231F20"/>
        </w:rPr>
        <w:t>Zhotovitele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vzneseny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důsledku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Pozastavení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jakýchkoliv dalších nákladů z tohoto Pozastavení vyplývajících.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obnovením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služeb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takovémto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Pozastavení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provede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Zhotovitel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samostatný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technický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náklady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Objednatele.</w:t>
      </w:r>
    </w:p>
    <w:p w14:paraId="1C1F0116" w14:textId="77777777" w:rsidR="00A278EC" w:rsidRDefault="00A278EC">
      <w:pPr>
        <w:pStyle w:val="Zkladntext"/>
        <w:spacing w:before="5"/>
      </w:pPr>
    </w:p>
    <w:p w14:paraId="6C7973C5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Odpovědnost</w:t>
      </w:r>
    </w:p>
    <w:p w14:paraId="0A5B310D" w14:textId="77777777" w:rsidR="00A278EC" w:rsidRDefault="00B53E2B">
      <w:pPr>
        <w:pStyle w:val="Zkladntext"/>
        <w:spacing w:before="8" w:line="252" w:lineRule="auto"/>
        <w:ind w:left="227" w:right="181"/>
        <w:jc w:val="both"/>
      </w:pPr>
      <w:r>
        <w:rPr>
          <w:color w:val="231F20"/>
        </w:rPr>
        <w:t xml:space="preserve">Zhotovitel nese odpovědnost za škody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majetku v případě, 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budou tyto škody způsobeny následkem nezákonného úmyslu 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hrubého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zanedbání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Zhotovitele.</w:t>
      </w:r>
    </w:p>
    <w:p w14:paraId="67756329" w14:textId="77777777" w:rsidR="00A278EC" w:rsidRDefault="00B53E2B">
      <w:pPr>
        <w:pStyle w:val="Zkladntext"/>
        <w:spacing w:line="252" w:lineRule="auto"/>
        <w:ind w:left="227" w:right="181"/>
        <w:jc w:val="both"/>
      </w:pPr>
      <w:r>
        <w:rPr>
          <w:color w:val="231F20"/>
        </w:rPr>
        <w:t>Celková odpovědnost Zhotovitele za jakékoliv nároky související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omezena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pouze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poplatky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zaplacené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Objednatelem během dvanácti měsíců předcházejících poslední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události,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odpovědnost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Zhotoviteli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způsobila.</w:t>
      </w:r>
    </w:p>
    <w:p w14:paraId="1D6A18E1" w14:textId="77777777" w:rsidR="00A278EC" w:rsidRDefault="00B53E2B">
      <w:pPr>
        <w:pStyle w:val="Zkladntext"/>
        <w:spacing w:line="252" w:lineRule="auto"/>
        <w:ind w:left="227" w:right="180"/>
        <w:jc w:val="both"/>
      </w:pPr>
      <w:r>
        <w:rPr>
          <w:color w:val="231F20"/>
        </w:rPr>
        <w:t>Zhotovitel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nenese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odpovědnost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způsobené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konáním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či opomenutími Objednatele nebo třetí strany. Zhotovitel nenese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odpovědnost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ušlý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zisk,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nepřímé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následné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škody,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jakou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ušlé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tržby,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ušlý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zisk,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ztráta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dat,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hodnoty,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dobrého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jména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využitelnosti,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ztrátu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obchodních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příležitostí,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nedostatek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předpokládaných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úspor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jakékoliv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následné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škody.</w:t>
      </w:r>
    </w:p>
    <w:p w14:paraId="0A492252" w14:textId="77777777" w:rsidR="00A278EC" w:rsidRDefault="00B53E2B">
      <w:pPr>
        <w:pStyle w:val="Zkladntext"/>
        <w:spacing w:line="252" w:lineRule="auto"/>
        <w:ind w:left="227" w:right="180"/>
        <w:jc w:val="both"/>
      </w:pPr>
      <w:r>
        <w:rPr>
          <w:color w:val="231F20"/>
        </w:rPr>
        <w:t>Nic v tomto ustanovení nesmí být použito k výkladu ve smyslu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vylučujícím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nebo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omezujícím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odpovědnost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Zhotovitele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újmu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zdraví či smrt ani za škody způsobené Zhotovitelem či z hrubé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nedbalosti.</w:t>
      </w:r>
    </w:p>
    <w:p w14:paraId="32B64835" w14:textId="77777777" w:rsidR="00A278EC" w:rsidRDefault="00A278EC">
      <w:pPr>
        <w:pStyle w:val="Zkladntext"/>
      </w:pPr>
    </w:p>
    <w:p w14:paraId="15FCD75F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Vyšší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moc</w:t>
      </w:r>
    </w:p>
    <w:p w14:paraId="1FDF213E" w14:textId="77777777" w:rsidR="00A278EC" w:rsidRDefault="00B53E2B">
      <w:pPr>
        <w:pStyle w:val="Zkladntext"/>
        <w:spacing w:before="8" w:line="252" w:lineRule="auto"/>
        <w:ind w:left="227" w:right="180"/>
        <w:jc w:val="both"/>
      </w:pPr>
      <w:r>
        <w:rPr>
          <w:color w:val="231F20"/>
          <w:spacing w:val="-1"/>
        </w:rPr>
        <w:t>Zhotovitel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nenese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odpovědnost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svých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závazků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poruch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vyplývajících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okolností,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nebylo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možné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předvídat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 xml:space="preserve">a které jsou mimo kontrolu Zhotovitele, např. </w:t>
      </w:r>
      <w:proofErr w:type="gramStart"/>
      <w:r>
        <w:rPr>
          <w:color w:val="231F20"/>
        </w:rPr>
        <w:t>zásah</w:t>
      </w:r>
      <w:proofErr w:type="gramEnd"/>
      <w:r>
        <w:rPr>
          <w:color w:val="231F20"/>
        </w:rPr>
        <w:t xml:space="preserve"> vyšší moci,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vládou schválené zákony, válka, přírodní katastrofy, rozhodnutí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administrativy, soudní výnosy či příkazy, narušení informačních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technologií, telekomunikace a dodávek elektřiny třetí strany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systému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sítí.</w:t>
      </w:r>
    </w:p>
    <w:p w14:paraId="4E0B172C" w14:textId="77777777" w:rsidR="00A278EC" w:rsidRDefault="00A278EC">
      <w:pPr>
        <w:pStyle w:val="Zkladntext"/>
        <w:spacing w:before="5"/>
      </w:pPr>
    </w:p>
    <w:p w14:paraId="1A84D00C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Vlastnictví</w:t>
      </w:r>
      <w:r>
        <w:rPr>
          <w:color w:val="231F20"/>
          <w:spacing w:val="-4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údajů</w:t>
      </w:r>
    </w:p>
    <w:p w14:paraId="742E26C3" w14:textId="77777777" w:rsidR="00A278EC" w:rsidRDefault="00B53E2B">
      <w:pPr>
        <w:pStyle w:val="Zkladntext"/>
        <w:spacing w:before="8" w:line="252" w:lineRule="auto"/>
        <w:ind w:left="227" w:right="180"/>
        <w:jc w:val="both"/>
      </w:pPr>
      <w:r>
        <w:rPr>
          <w:color w:val="231F20"/>
        </w:rPr>
        <w:t>Strany souhlasí, aby měl Zhotovitel trvalá, globální a výlučná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práva duševního a majetkového vlastnictví na veškeré informace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(vyjma níže definovaných Osobních údajů a Obsahu), které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během trvání smlouvy mohly být vygenerovány, nashromážděny,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uchovány,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využity,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zpřístupněny,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přeneseny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zpracovány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prostřednictvím produktů Schindler Ahead nebo jiným vybavením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zařízeními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poskytnutými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udržovanými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Zhotovitelem.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samé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týká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odvozených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(souhrnně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„Údajů"),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ohledu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dotyčný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hardware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vlastnictvím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Objednatele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nikoliv („Vlastnictví údajů"). Toto Vlastnictví údajů zahrnuje mimo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jiné přenositelné právo uchovat, získávat, využívat, analyzovat,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pozměňovat, mazat, prodávat, licencovat či jinak zpřístupňovat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Údaje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produkt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službu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obsahující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využívající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Údaje, případně umožnit jakoukoliv z těchto činností přidružené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 třetí straně. Objednatel tímto postupuje všechna práva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vlastnický nárok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Údaje Zhotovitele. Objednatel je povinen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zajistit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odpovídající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ustanovení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uvádějící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praxe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nové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vlastnictví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smlouvách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přidruženými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smluvními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partnery,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kteří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přijdou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 Údaji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styku.</w:t>
      </w:r>
    </w:p>
    <w:p w14:paraId="2991EED8" w14:textId="77777777" w:rsidR="00A278EC" w:rsidRDefault="00B53E2B">
      <w:pPr>
        <w:pStyle w:val="Zkladntext"/>
        <w:spacing w:line="252" w:lineRule="auto"/>
        <w:ind w:left="227" w:right="181"/>
        <w:jc w:val="both"/>
      </w:pPr>
      <w:r>
        <w:rPr>
          <w:color w:val="231F20"/>
        </w:rPr>
        <w:t>Poskytnutí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kopií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zpřístupnění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Objednateli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nepředstavuje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souvislosti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těmito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žádný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přímý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ani nepřímý užitek, kromě toho, jenž je nezbytný k obdržení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příslušných služeb v souladu s touto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Smlouvou.</w:t>
      </w:r>
    </w:p>
    <w:p w14:paraId="5E848C70" w14:textId="77777777" w:rsidR="00A278EC" w:rsidRDefault="00A278EC">
      <w:pPr>
        <w:spacing w:line="252" w:lineRule="auto"/>
        <w:jc w:val="both"/>
        <w:sectPr w:rsidR="00A278EC">
          <w:type w:val="continuous"/>
          <w:pgSz w:w="12240" w:h="15840"/>
          <w:pgMar w:top="1860" w:right="900" w:bottom="1060" w:left="1720" w:header="708" w:footer="708" w:gutter="0"/>
          <w:cols w:num="2" w:space="708" w:equalWidth="0">
            <w:col w:w="4593" w:space="291"/>
            <w:col w:w="4736"/>
          </w:cols>
        </w:sectPr>
      </w:pPr>
    </w:p>
    <w:p w14:paraId="1E0C98D4" w14:textId="77777777" w:rsidR="00A278EC" w:rsidRDefault="00A278EC">
      <w:pPr>
        <w:pStyle w:val="Zkladntext"/>
        <w:rPr>
          <w:sz w:val="20"/>
        </w:rPr>
      </w:pPr>
    </w:p>
    <w:p w14:paraId="644FC552" w14:textId="77777777" w:rsidR="00A278EC" w:rsidRDefault="00A278EC">
      <w:pPr>
        <w:pStyle w:val="Zkladntext"/>
        <w:rPr>
          <w:sz w:val="20"/>
        </w:rPr>
      </w:pPr>
    </w:p>
    <w:p w14:paraId="6351BF7E" w14:textId="77777777" w:rsidR="00A278EC" w:rsidRDefault="00A278EC">
      <w:pPr>
        <w:pStyle w:val="Zkladntext"/>
        <w:rPr>
          <w:sz w:val="20"/>
        </w:rPr>
      </w:pPr>
    </w:p>
    <w:p w14:paraId="522C2368" w14:textId="77777777" w:rsidR="00A278EC" w:rsidRDefault="00A278EC">
      <w:pPr>
        <w:pStyle w:val="Zkladntext"/>
        <w:rPr>
          <w:sz w:val="20"/>
        </w:rPr>
      </w:pPr>
    </w:p>
    <w:p w14:paraId="0257366F" w14:textId="77777777" w:rsidR="00A278EC" w:rsidRDefault="00A278EC">
      <w:pPr>
        <w:rPr>
          <w:sz w:val="20"/>
        </w:rPr>
        <w:sectPr w:rsidR="00A278EC">
          <w:pgSz w:w="12240" w:h="15840"/>
          <w:pgMar w:top="1860" w:right="900" w:bottom="1060" w:left="1720" w:header="533" w:footer="874" w:gutter="0"/>
          <w:cols w:space="708"/>
        </w:sectPr>
      </w:pPr>
    </w:p>
    <w:p w14:paraId="66CFF825" w14:textId="77777777" w:rsidR="00A278EC" w:rsidRDefault="00A278EC">
      <w:pPr>
        <w:pStyle w:val="Zkladntext"/>
        <w:spacing w:before="4"/>
        <w:rPr>
          <w:sz w:val="18"/>
        </w:rPr>
      </w:pPr>
    </w:p>
    <w:p w14:paraId="536F89A5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Všeobecná</w:t>
      </w:r>
      <w:r>
        <w:rPr>
          <w:color w:val="231F20"/>
          <w:spacing w:val="-1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povinnost</w:t>
      </w:r>
      <w:r>
        <w:rPr>
          <w:color w:val="231F20"/>
          <w:spacing w:val="-1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zachování</w:t>
      </w:r>
      <w:r>
        <w:rPr>
          <w:color w:val="231F20"/>
          <w:spacing w:val="-1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mlčenlivost</w:t>
      </w:r>
      <w:r>
        <w:rPr>
          <w:color w:val="231F20"/>
          <w:sz w:val="15"/>
        </w:rPr>
        <w:t>i</w:t>
      </w:r>
    </w:p>
    <w:p w14:paraId="7900667D" w14:textId="77777777" w:rsidR="00A278EC" w:rsidRDefault="00B53E2B">
      <w:pPr>
        <w:pStyle w:val="Zkladntext"/>
        <w:spacing w:before="8" w:line="252" w:lineRule="auto"/>
        <w:ind w:left="227" w:right="38"/>
        <w:jc w:val="both"/>
      </w:pPr>
      <w:r>
        <w:rPr>
          <w:color w:val="231F20"/>
        </w:rPr>
        <w:t>Údaje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veškeré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vztahující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produktům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službám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poskytovaným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Zhotovitelem,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včetně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know-how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Zhotovitele,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které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přímo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nepřímo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odhaleno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zpřístupněno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Objednateli,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představuje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důvěrné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soukromém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vlastnictví Zhotovitele („Důvěrné informace"). Objednatel může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Důvěrné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použít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pouze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předchozím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písemném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souhlasu Zhotovitele, případně do míry vyžadované příslušnými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zákony,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rozhodnutím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administrativy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soudním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výnosem.</w:t>
      </w:r>
    </w:p>
    <w:p w14:paraId="1F68CAAA" w14:textId="77777777" w:rsidR="00A278EC" w:rsidRDefault="00A278EC">
      <w:pPr>
        <w:pStyle w:val="Zkladntext"/>
        <w:spacing w:before="5"/>
      </w:pPr>
    </w:p>
    <w:p w14:paraId="12339BF9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479"/>
        </w:tabs>
        <w:ind w:left="478" w:hanging="252"/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Změna</w:t>
      </w:r>
      <w:r>
        <w:rPr>
          <w:color w:val="231F20"/>
          <w:spacing w:val="-1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vlastnictví</w:t>
      </w:r>
    </w:p>
    <w:p w14:paraId="60F36C7B" w14:textId="77777777" w:rsidR="00A278EC" w:rsidRDefault="00B53E2B">
      <w:pPr>
        <w:pStyle w:val="Zkladntext"/>
        <w:spacing w:before="8" w:line="252" w:lineRule="auto"/>
        <w:ind w:left="227" w:right="38"/>
        <w:jc w:val="both"/>
      </w:pPr>
      <w:r>
        <w:rPr>
          <w:color w:val="231F20"/>
        </w:rPr>
        <w:t>Obě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zavazují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veškerá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práva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povinnosti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převést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své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právní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nástupce.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změny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vlastníka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budovy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lze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Smlouvu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datu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změny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vlastnictví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výjimečně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vypovědět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písemnou výpovědí ve formě doporučeného dopisu s výpovědní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lhůtou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délce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dnů.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Nebude-li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Smlouva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takto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ukončena,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nese původní majitel/Objednatel nadále odpovědnost za úhradu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sjednané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ceny.</w:t>
      </w:r>
    </w:p>
    <w:p w14:paraId="7595A065" w14:textId="77777777" w:rsidR="00A278EC" w:rsidRDefault="00A278EC">
      <w:pPr>
        <w:pStyle w:val="Zkladntext"/>
        <w:spacing w:before="4"/>
      </w:pPr>
    </w:p>
    <w:p w14:paraId="08372A3F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479"/>
        </w:tabs>
        <w:spacing w:before="1"/>
        <w:ind w:left="478" w:hanging="252"/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Předčasné</w:t>
      </w:r>
      <w:r>
        <w:rPr>
          <w:color w:val="231F20"/>
          <w:spacing w:val="-1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ukončení</w:t>
      </w:r>
    </w:p>
    <w:p w14:paraId="475C6790" w14:textId="77777777" w:rsidR="00A278EC" w:rsidRDefault="00B53E2B">
      <w:pPr>
        <w:pStyle w:val="Zkladntext"/>
        <w:spacing w:before="8" w:line="252" w:lineRule="auto"/>
        <w:ind w:left="227" w:right="38"/>
        <w:jc w:val="both"/>
      </w:pPr>
      <w:r>
        <w:rPr>
          <w:color w:val="231F20"/>
        </w:rPr>
        <w:t>Tato Smlouva zavazuje obě smluvní strany dodržet dohodnutou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dobu trvání Smlouvy. V případě závažného porušení Smlouvy (tj.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neplacení smluvní ceny za servis, neprovádění sjednané služby),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může kterákoliv ze stran této Smlouvy odstoupit. Pokud se však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některá strana rozhodne tuto Smlouvu ukončit před datem jejího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řádného ukončení jinak, než odstoupením od Smlouvy z důvodu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závažného porušení Smlouvy, dohodly se smluvní strany na tom,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že ukončující strana zaplatí druhé straně náhradu škody ve výši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50% částky, která se měla fakturovat za údržbu, kterou zbývá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vyfakturovat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řádného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ukončení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základě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poslední faktury a slev poskytnutých Objednateli na dobu trvání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Smlouvy.</w:t>
      </w:r>
    </w:p>
    <w:p w14:paraId="3EFDCD63" w14:textId="77777777" w:rsidR="00A278EC" w:rsidRDefault="00A278EC">
      <w:pPr>
        <w:pStyle w:val="Zkladntext"/>
        <w:spacing w:before="2"/>
      </w:pPr>
    </w:p>
    <w:p w14:paraId="29BD3325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479"/>
        </w:tabs>
        <w:ind w:left="478" w:hanging="252"/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Žádné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další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licence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a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zpětná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vazba</w:t>
      </w:r>
    </w:p>
    <w:p w14:paraId="5A5FE6A9" w14:textId="77777777" w:rsidR="00A278EC" w:rsidRDefault="00B53E2B">
      <w:pPr>
        <w:pStyle w:val="Zkladntext"/>
        <w:spacing w:before="8" w:line="252" w:lineRule="auto"/>
        <w:ind w:left="227" w:right="38"/>
        <w:jc w:val="both"/>
      </w:pPr>
      <w:r>
        <w:rPr>
          <w:color w:val="231F20"/>
        </w:rPr>
        <w:t>S výjimkou důvodů výslovně uvedených ve Smlouvě nezajišťuje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tato Smlouva ani žádné odhalení během jejího trvání žádné 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stran licenční ani vlastnická práva spadající pod jakákoliv práva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duševního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vlastnictví.</w:t>
      </w:r>
    </w:p>
    <w:p w14:paraId="2C20C187" w14:textId="77777777" w:rsidR="00A278EC" w:rsidRDefault="00B53E2B">
      <w:pPr>
        <w:pStyle w:val="Zkladntext"/>
        <w:spacing w:line="252" w:lineRule="auto"/>
        <w:ind w:left="227" w:right="38"/>
        <w:jc w:val="both"/>
      </w:pPr>
      <w:r>
        <w:rPr>
          <w:color w:val="231F20"/>
        </w:rPr>
        <w:t>Veškeré návrhy, komentáře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jiná   zpětná   vazba   vztahující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produktům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Ahead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jiným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produktům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službám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společnosti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(„Zpětná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vazba")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poskytovány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dobrovolně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bezplatně.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Zpětná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vazba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příjemci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nevytváří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povinnost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zachování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mlčenlivosti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žádnou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povinnost.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Příjemce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tuto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Zpětnou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vazbu volně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využívat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těžit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 ní.</w:t>
      </w:r>
    </w:p>
    <w:p w14:paraId="7FAD339A" w14:textId="77777777" w:rsidR="00A278EC" w:rsidRDefault="00A278EC">
      <w:pPr>
        <w:pStyle w:val="Zkladntext"/>
        <w:spacing w:before="3"/>
      </w:pPr>
    </w:p>
    <w:p w14:paraId="32A199CD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479"/>
        </w:tabs>
        <w:ind w:left="478" w:hanging="252"/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Vývozní</w:t>
      </w:r>
      <w:r>
        <w:rPr>
          <w:color w:val="231F20"/>
          <w:spacing w:val="-3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předpisy</w:t>
      </w:r>
    </w:p>
    <w:p w14:paraId="7C9614E0" w14:textId="77777777" w:rsidR="00A278EC" w:rsidRPr="008A1977" w:rsidRDefault="00B53E2B">
      <w:pPr>
        <w:pStyle w:val="Zkladntext"/>
        <w:spacing w:before="9" w:line="252" w:lineRule="auto"/>
        <w:ind w:left="227" w:right="38"/>
        <w:jc w:val="both"/>
      </w:pPr>
      <w:r>
        <w:rPr>
          <w:color w:val="231F20"/>
        </w:rPr>
        <w:t>Každá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jednat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všemi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platnými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národními i mezinárodními kontrolními zákony pro dovoz a vývoz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souladu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všemi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předpisy,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zakazují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omezují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vývoz,</w:t>
      </w:r>
      <w:r>
        <w:rPr>
          <w:color w:val="231F20"/>
          <w:spacing w:val="-40"/>
        </w:rPr>
        <w:t xml:space="preserve"> </w:t>
      </w:r>
      <w:r w:rsidRPr="008A1977">
        <w:rPr>
          <w:color w:val="231F20"/>
        </w:rPr>
        <w:t>zpětný vývoz či převoz produktů, zboží připraveného k dodávce,</w:t>
      </w:r>
      <w:r w:rsidRPr="008A1977">
        <w:rPr>
          <w:color w:val="231F20"/>
          <w:spacing w:val="1"/>
        </w:rPr>
        <w:t xml:space="preserve"> </w:t>
      </w:r>
      <w:r w:rsidRPr="008A1977">
        <w:rPr>
          <w:color w:val="231F20"/>
        </w:rPr>
        <w:t>softwaru,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technologií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nebo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souvisejících</w:t>
      </w:r>
      <w:r w:rsidRPr="008A1977">
        <w:rPr>
          <w:color w:val="231F20"/>
          <w:spacing w:val="-6"/>
        </w:rPr>
        <w:t xml:space="preserve"> </w:t>
      </w:r>
      <w:r w:rsidRPr="008A1977">
        <w:rPr>
          <w:color w:val="231F20"/>
        </w:rPr>
        <w:t>informací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do</w:t>
      </w:r>
      <w:r w:rsidRPr="008A1977">
        <w:rPr>
          <w:color w:val="231F20"/>
          <w:spacing w:val="-7"/>
        </w:rPr>
        <w:t xml:space="preserve"> </w:t>
      </w:r>
      <w:r w:rsidRPr="008A1977">
        <w:rPr>
          <w:color w:val="231F20"/>
        </w:rPr>
        <w:t>konkrétních</w:t>
      </w:r>
      <w:r w:rsidRPr="008A1977">
        <w:rPr>
          <w:color w:val="231F20"/>
          <w:spacing w:val="-39"/>
        </w:rPr>
        <w:t xml:space="preserve"> </w:t>
      </w:r>
      <w:r w:rsidRPr="008A1977">
        <w:rPr>
          <w:color w:val="231F20"/>
        </w:rPr>
        <w:t>jurisdikcí,</w:t>
      </w:r>
      <w:r w:rsidRPr="008A1977">
        <w:rPr>
          <w:color w:val="231F20"/>
          <w:spacing w:val="-2"/>
        </w:rPr>
        <w:t xml:space="preserve"> </w:t>
      </w:r>
      <w:r w:rsidRPr="008A1977">
        <w:rPr>
          <w:color w:val="231F20"/>
        </w:rPr>
        <w:t>zemí</w:t>
      </w:r>
      <w:r w:rsidRPr="008A1977">
        <w:rPr>
          <w:color w:val="231F20"/>
          <w:spacing w:val="-1"/>
        </w:rPr>
        <w:t xml:space="preserve"> </w:t>
      </w:r>
      <w:r w:rsidRPr="008A1977">
        <w:rPr>
          <w:color w:val="231F20"/>
        </w:rPr>
        <w:t>či konkrétním</w:t>
      </w:r>
      <w:r w:rsidRPr="008A1977">
        <w:rPr>
          <w:color w:val="231F20"/>
          <w:spacing w:val="-1"/>
        </w:rPr>
        <w:t xml:space="preserve"> </w:t>
      </w:r>
      <w:r w:rsidRPr="008A1977">
        <w:rPr>
          <w:color w:val="231F20"/>
        </w:rPr>
        <w:t>adresátům.</w:t>
      </w:r>
    </w:p>
    <w:p w14:paraId="24ABD98D" w14:textId="77777777" w:rsidR="00A278EC" w:rsidRPr="008A1977" w:rsidRDefault="00A278EC">
      <w:pPr>
        <w:pStyle w:val="Zkladntext"/>
        <w:spacing w:before="5"/>
      </w:pPr>
    </w:p>
    <w:p w14:paraId="6FC5B995" w14:textId="77777777" w:rsidR="00A278EC" w:rsidRPr="008A1977" w:rsidRDefault="00B53E2B">
      <w:pPr>
        <w:pStyle w:val="Odstavecseseznamem"/>
        <w:numPr>
          <w:ilvl w:val="1"/>
          <w:numId w:val="1"/>
        </w:numPr>
        <w:tabs>
          <w:tab w:val="left" w:pos="479"/>
        </w:tabs>
        <w:ind w:left="478" w:hanging="252"/>
        <w:jc w:val="both"/>
        <w:rPr>
          <w:color w:val="231F20"/>
          <w:sz w:val="15"/>
        </w:rPr>
      </w:pPr>
      <w:r w:rsidRPr="008A1977">
        <w:rPr>
          <w:color w:val="231F20"/>
          <w:sz w:val="15"/>
          <w:u w:val="single" w:color="231F20"/>
        </w:rPr>
        <w:t>Místo</w:t>
      </w:r>
      <w:r w:rsidRPr="008A1977">
        <w:rPr>
          <w:color w:val="231F20"/>
          <w:spacing w:val="-3"/>
          <w:sz w:val="15"/>
          <w:u w:val="single" w:color="231F20"/>
        </w:rPr>
        <w:t xml:space="preserve"> </w:t>
      </w:r>
      <w:r w:rsidRPr="008A1977">
        <w:rPr>
          <w:color w:val="231F20"/>
          <w:sz w:val="15"/>
          <w:u w:val="single" w:color="231F20"/>
        </w:rPr>
        <w:t>jurisdikce</w:t>
      </w:r>
    </w:p>
    <w:p w14:paraId="0F6D6E49" w14:textId="77777777" w:rsidR="00A278EC" w:rsidRPr="008A1977" w:rsidRDefault="00B53E2B">
      <w:pPr>
        <w:pStyle w:val="Zkladntext"/>
        <w:spacing w:before="8"/>
        <w:ind w:left="227"/>
        <w:jc w:val="both"/>
      </w:pPr>
      <w:r w:rsidRPr="008A1977">
        <w:rPr>
          <w:color w:val="231F20"/>
        </w:rPr>
        <w:t>Příslušnost</w:t>
      </w:r>
      <w:r w:rsidRPr="008A1977">
        <w:rPr>
          <w:color w:val="231F20"/>
          <w:spacing w:val="-3"/>
        </w:rPr>
        <w:t xml:space="preserve"> </w:t>
      </w:r>
      <w:r w:rsidRPr="008A1977">
        <w:rPr>
          <w:color w:val="231F20"/>
        </w:rPr>
        <w:t>a</w:t>
      </w:r>
      <w:r w:rsidRPr="008A1977">
        <w:rPr>
          <w:color w:val="231F20"/>
          <w:spacing w:val="-3"/>
        </w:rPr>
        <w:t xml:space="preserve"> </w:t>
      </w:r>
      <w:r w:rsidRPr="008A1977">
        <w:rPr>
          <w:color w:val="231F20"/>
        </w:rPr>
        <w:t>pravomoc</w:t>
      </w:r>
      <w:r w:rsidRPr="008A1977">
        <w:rPr>
          <w:color w:val="231F20"/>
          <w:spacing w:val="-2"/>
        </w:rPr>
        <w:t xml:space="preserve"> </w:t>
      </w:r>
      <w:r w:rsidRPr="008A1977">
        <w:rPr>
          <w:color w:val="231F20"/>
        </w:rPr>
        <w:t>soudu</w:t>
      </w:r>
      <w:r w:rsidRPr="008A1977">
        <w:rPr>
          <w:color w:val="231F20"/>
          <w:spacing w:val="-2"/>
        </w:rPr>
        <w:t xml:space="preserve"> </w:t>
      </w:r>
      <w:r w:rsidRPr="008A1977">
        <w:rPr>
          <w:color w:val="231F20"/>
        </w:rPr>
        <w:t>je</w:t>
      </w:r>
      <w:r w:rsidRPr="008A1977">
        <w:rPr>
          <w:color w:val="231F20"/>
          <w:spacing w:val="-2"/>
        </w:rPr>
        <w:t xml:space="preserve"> </w:t>
      </w:r>
      <w:r w:rsidRPr="008A1977">
        <w:rPr>
          <w:color w:val="231F20"/>
        </w:rPr>
        <w:t>dána</w:t>
      </w:r>
      <w:r w:rsidRPr="008A1977">
        <w:rPr>
          <w:color w:val="231F20"/>
          <w:spacing w:val="-3"/>
        </w:rPr>
        <w:t xml:space="preserve"> </w:t>
      </w:r>
      <w:r w:rsidRPr="008A1977">
        <w:rPr>
          <w:color w:val="231F20"/>
        </w:rPr>
        <w:t>místem</w:t>
      </w:r>
      <w:r w:rsidRPr="008A1977">
        <w:rPr>
          <w:color w:val="231F20"/>
          <w:spacing w:val="-2"/>
        </w:rPr>
        <w:t xml:space="preserve"> </w:t>
      </w:r>
      <w:r w:rsidRPr="008A1977">
        <w:rPr>
          <w:color w:val="231F20"/>
        </w:rPr>
        <w:t>sídla</w:t>
      </w:r>
      <w:r w:rsidRPr="008A1977">
        <w:rPr>
          <w:color w:val="231F20"/>
          <w:spacing w:val="-3"/>
        </w:rPr>
        <w:t xml:space="preserve"> </w:t>
      </w:r>
      <w:r w:rsidRPr="008A1977">
        <w:rPr>
          <w:color w:val="231F20"/>
        </w:rPr>
        <w:t>Zhotovitele.</w:t>
      </w:r>
    </w:p>
    <w:p w14:paraId="742CA262" w14:textId="77777777" w:rsidR="00A278EC" w:rsidRPr="008A1977" w:rsidRDefault="00A278EC">
      <w:pPr>
        <w:pStyle w:val="Zkladntext"/>
        <w:spacing w:before="4"/>
        <w:rPr>
          <w:sz w:val="16"/>
        </w:rPr>
      </w:pPr>
    </w:p>
    <w:p w14:paraId="6F5E8ED2" w14:textId="77777777" w:rsidR="00A278EC" w:rsidRPr="008A1977" w:rsidRDefault="00B53E2B">
      <w:pPr>
        <w:pStyle w:val="Odstavecseseznamem"/>
        <w:numPr>
          <w:ilvl w:val="1"/>
          <w:numId w:val="1"/>
        </w:numPr>
        <w:tabs>
          <w:tab w:val="left" w:pos="479"/>
        </w:tabs>
        <w:spacing w:before="1"/>
        <w:ind w:left="478" w:hanging="252"/>
        <w:jc w:val="both"/>
        <w:rPr>
          <w:color w:val="231F20"/>
          <w:sz w:val="15"/>
        </w:rPr>
      </w:pPr>
      <w:r w:rsidRPr="008A1977">
        <w:rPr>
          <w:color w:val="231F20"/>
          <w:sz w:val="15"/>
          <w:u w:val="single" w:color="231F20"/>
        </w:rPr>
        <w:t>Různé</w:t>
      </w:r>
    </w:p>
    <w:p w14:paraId="199A0CFF" w14:textId="77777777" w:rsidR="00A278EC" w:rsidRDefault="00B53E2B">
      <w:pPr>
        <w:pStyle w:val="Zkladntext"/>
        <w:spacing w:before="8" w:line="252" w:lineRule="auto"/>
        <w:ind w:left="227" w:right="38"/>
        <w:jc w:val="both"/>
      </w:pPr>
      <w:r w:rsidRPr="008A1977">
        <w:rPr>
          <w:color w:val="231F20"/>
        </w:rPr>
        <w:t>Uzavření</w:t>
      </w:r>
      <w:r w:rsidRPr="008A1977">
        <w:rPr>
          <w:color w:val="231F20"/>
          <w:spacing w:val="1"/>
        </w:rPr>
        <w:t xml:space="preserve"> </w:t>
      </w:r>
      <w:r w:rsidRPr="008A1977">
        <w:rPr>
          <w:color w:val="231F20"/>
        </w:rPr>
        <w:t>této</w:t>
      </w:r>
      <w:r w:rsidRPr="008A1977">
        <w:rPr>
          <w:color w:val="231F20"/>
          <w:spacing w:val="1"/>
        </w:rPr>
        <w:t xml:space="preserve"> </w:t>
      </w:r>
      <w:r w:rsidRPr="008A1977">
        <w:rPr>
          <w:color w:val="231F20"/>
        </w:rPr>
        <w:t>Smlouvy</w:t>
      </w:r>
      <w:r w:rsidRPr="008A1977">
        <w:rPr>
          <w:color w:val="231F20"/>
          <w:spacing w:val="1"/>
        </w:rPr>
        <w:t xml:space="preserve"> </w:t>
      </w:r>
      <w:r w:rsidRPr="008A1977">
        <w:rPr>
          <w:color w:val="231F20"/>
        </w:rPr>
        <w:t>nahrazuje</w:t>
      </w:r>
      <w:r w:rsidRPr="008A1977">
        <w:rPr>
          <w:color w:val="231F20"/>
          <w:spacing w:val="1"/>
        </w:rPr>
        <w:t xml:space="preserve"> </w:t>
      </w:r>
      <w:r w:rsidRPr="008A1977">
        <w:rPr>
          <w:color w:val="231F20"/>
        </w:rPr>
        <w:t>práva</w:t>
      </w:r>
      <w:r w:rsidRPr="008A1977">
        <w:rPr>
          <w:color w:val="231F20"/>
          <w:spacing w:val="1"/>
        </w:rPr>
        <w:t xml:space="preserve"> </w:t>
      </w:r>
      <w:r w:rsidRPr="008A1977">
        <w:rPr>
          <w:color w:val="231F20"/>
        </w:rPr>
        <w:t>a/nebo</w:t>
      </w:r>
      <w:r w:rsidRPr="008A1977">
        <w:rPr>
          <w:color w:val="231F20"/>
          <w:spacing w:val="1"/>
        </w:rPr>
        <w:t xml:space="preserve"> </w:t>
      </w:r>
      <w:r w:rsidRPr="008A1977">
        <w:rPr>
          <w:color w:val="231F20"/>
        </w:rPr>
        <w:t>povinnosti</w:t>
      </w:r>
      <w:r w:rsidRPr="008A1977">
        <w:rPr>
          <w:color w:val="231F20"/>
          <w:spacing w:val="1"/>
        </w:rPr>
        <w:t xml:space="preserve"> </w:t>
      </w:r>
      <w:r w:rsidRPr="008A1977">
        <w:rPr>
          <w:color w:val="231F20"/>
        </w:rPr>
        <w:t>plynoucí z dřívějších smluv uzavřených mezi Objednatelem a</w:t>
      </w:r>
      <w:r w:rsidRPr="008A1977">
        <w:rPr>
          <w:color w:val="231F20"/>
          <w:spacing w:val="1"/>
        </w:rPr>
        <w:t xml:space="preserve"> </w:t>
      </w:r>
      <w:r w:rsidRPr="008A1977">
        <w:rPr>
          <w:color w:val="231F20"/>
        </w:rPr>
        <w:t xml:space="preserve">Zhotovitelem </w:t>
      </w:r>
      <w:proofErr w:type="gramStart"/>
      <w:r w:rsidRPr="008A1977">
        <w:rPr>
          <w:color w:val="231F20"/>
        </w:rPr>
        <w:t>na</w:t>
      </w:r>
      <w:proofErr w:type="gramEnd"/>
      <w:r w:rsidRPr="008A1977">
        <w:rPr>
          <w:color w:val="231F20"/>
        </w:rPr>
        <w:t xml:space="preserve"> toto téma. Zhotovitel</w:t>
      </w:r>
      <w:r>
        <w:rPr>
          <w:color w:val="231F20"/>
        </w:rPr>
        <w:t xml:space="preserve"> může využít přidružené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společnosti,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třetí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kohokoliv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svých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vlastních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zaměstnanců,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nezávisle</w:t>
      </w:r>
      <w:r>
        <w:rPr>
          <w:color w:val="231F20"/>
          <w:spacing w:val="41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lokalitě.</w:t>
      </w:r>
    </w:p>
    <w:p w14:paraId="45F14C1B" w14:textId="77777777" w:rsidR="00A278EC" w:rsidRDefault="00B53E2B">
      <w:pPr>
        <w:pStyle w:val="Zkladntext"/>
        <w:spacing w:before="4"/>
        <w:rPr>
          <w:sz w:val="18"/>
        </w:rPr>
      </w:pPr>
      <w:r>
        <w:br w:type="column"/>
      </w:r>
    </w:p>
    <w:p w14:paraId="55018DDC" w14:textId="77777777" w:rsidR="00A278EC" w:rsidRDefault="00B53E2B">
      <w:pPr>
        <w:pStyle w:val="Zkladntext"/>
        <w:spacing w:line="252" w:lineRule="auto"/>
        <w:ind w:left="227" w:right="180"/>
        <w:jc w:val="both"/>
      </w:pPr>
      <w:r>
        <w:rPr>
          <w:color w:val="231F20"/>
        </w:rPr>
        <w:t>Všechny výše zmíněné strany jsou povinné zpracovat obchodní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kontaktní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údaje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zaměstnanců.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převést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Smlouvu nebo níže uvedená jednotlivá práva a/nebo povinnosti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své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přidružené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společnosti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třetí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strany.</w:t>
      </w:r>
    </w:p>
    <w:p w14:paraId="37AC19E6" w14:textId="77777777" w:rsidR="00A278EC" w:rsidRDefault="00B53E2B">
      <w:pPr>
        <w:pStyle w:val="Zkladntext"/>
        <w:spacing w:line="252" w:lineRule="auto"/>
        <w:ind w:left="227" w:right="180"/>
        <w:jc w:val="both"/>
      </w:pPr>
      <w:r>
        <w:rPr>
          <w:color w:val="231F20"/>
        </w:rPr>
        <w:t>Jakékoliv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možnosti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napojení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jiné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subjekty,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mohl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 využít ve spojení s nebo za účelem poskytnutí svých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služeb či produktů uvedených níže, budou využity pouze pro její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interní účely. Tyto možnosti napojení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jiné subjekty nesmějí být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využity Objednatelem odděleně od služeb či produktů Zhotovitele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ani pro účely všeobecného napojení na jiné subjekty ze strany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Objednatele.</w:t>
      </w:r>
    </w:p>
    <w:p w14:paraId="606A5263" w14:textId="77777777" w:rsidR="00A278EC" w:rsidRDefault="00B53E2B">
      <w:pPr>
        <w:pStyle w:val="Zkladntext"/>
        <w:spacing w:line="252" w:lineRule="auto"/>
        <w:ind w:left="227" w:right="180"/>
        <w:jc w:val="both"/>
      </w:pPr>
      <w:r>
        <w:rPr>
          <w:color w:val="231F20"/>
        </w:rPr>
        <w:t>Pokud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jakékoliv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neplatné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nevymahatelné,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ostatní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zůstávají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platná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plném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znění a v plné síle. Bude zváženo, zda příslušné neplatné či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nevymahatelné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ustanovení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nepřeformulovat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tak,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možná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největší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míry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reflektovalo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původní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záměr obou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stran.</w:t>
      </w:r>
    </w:p>
    <w:p w14:paraId="69E784E4" w14:textId="77777777" w:rsidR="00A278EC" w:rsidRDefault="00A278EC">
      <w:pPr>
        <w:pStyle w:val="Zkladntext"/>
        <w:spacing w:before="1"/>
      </w:pPr>
    </w:p>
    <w:p w14:paraId="71E2125D" w14:textId="77777777" w:rsidR="00A278EC" w:rsidRDefault="00B53E2B">
      <w:pPr>
        <w:pStyle w:val="Nadpis3"/>
        <w:numPr>
          <w:ilvl w:val="0"/>
          <w:numId w:val="1"/>
        </w:numPr>
        <w:tabs>
          <w:tab w:val="left" w:pos="420"/>
        </w:tabs>
        <w:ind w:hanging="193"/>
      </w:pPr>
      <w:r>
        <w:rPr>
          <w:color w:val="231F20"/>
        </w:rPr>
        <w:t>Údržba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Schindler</w:t>
      </w:r>
    </w:p>
    <w:p w14:paraId="08E77D70" w14:textId="77777777" w:rsidR="00A278EC" w:rsidRDefault="00A278EC">
      <w:pPr>
        <w:pStyle w:val="Zkladntext"/>
        <w:spacing w:before="4"/>
        <w:rPr>
          <w:b/>
          <w:sz w:val="16"/>
        </w:rPr>
      </w:pPr>
    </w:p>
    <w:p w14:paraId="33C3EAB6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Vykonávání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služeb</w:t>
      </w:r>
    </w:p>
    <w:p w14:paraId="7E10045B" w14:textId="77777777" w:rsidR="00A278EC" w:rsidRDefault="00B53E2B">
      <w:pPr>
        <w:pStyle w:val="Zkladntext"/>
        <w:spacing w:before="9" w:line="252" w:lineRule="auto"/>
        <w:ind w:left="227" w:right="180"/>
        <w:jc w:val="both"/>
      </w:pPr>
      <w:r>
        <w:rPr>
          <w:color w:val="231F20"/>
        </w:rPr>
        <w:t>Při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vykonávání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služeb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jedná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právními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předpisy včetně těch bezpečnostních a také v souladu s platnými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předpisy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národních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mezinárodních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vydávajících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normy,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zejména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pak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normou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13015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popisující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údržbu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výtahů,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eskalátorů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pohyblivých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chodníků.</w:t>
      </w:r>
    </w:p>
    <w:p w14:paraId="478418C2" w14:textId="77777777" w:rsidR="00A278EC" w:rsidRDefault="00B53E2B">
      <w:pPr>
        <w:pStyle w:val="Zkladntext"/>
        <w:spacing w:line="252" w:lineRule="auto"/>
        <w:ind w:left="227" w:right="181"/>
        <w:jc w:val="both"/>
      </w:pPr>
      <w:r>
        <w:rPr>
          <w:color w:val="231F20"/>
        </w:rPr>
        <w:t>Pokud není v Příloze 1 dohodnuto jinak, vykonává Zhotovitel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služby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pracovní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mezi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7:00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15:00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služby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poskytované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mimo toto časové rozmezí bude Zhotovitel fakturovat dodatečné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poplatky.</w:t>
      </w:r>
    </w:p>
    <w:p w14:paraId="31B6B480" w14:textId="77777777" w:rsidR="00A278EC" w:rsidRDefault="00A278EC">
      <w:pPr>
        <w:pStyle w:val="Zkladntext"/>
        <w:spacing w:before="3"/>
      </w:pPr>
    </w:p>
    <w:p w14:paraId="49376D2A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Výjimky</w:t>
      </w:r>
    </w:p>
    <w:p w14:paraId="6E63B5DA" w14:textId="77777777" w:rsidR="00A278EC" w:rsidRDefault="00B53E2B">
      <w:pPr>
        <w:pStyle w:val="Zkladntext"/>
        <w:spacing w:before="8" w:line="252" w:lineRule="auto"/>
        <w:ind w:left="227" w:right="180"/>
        <w:jc w:val="both"/>
      </w:pP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vyňata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údržba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zařízení,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jejíž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provedení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nutné</w:t>
      </w:r>
      <w:r>
        <w:rPr>
          <w:color w:val="231F20"/>
          <w:spacing w:val="-40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základě zásahu vyšší moci, nesprávného používání zařízení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 nevhodného zacházení s ním, přetěžování, vandalismu,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požáru, působení vody, vlhkosti nebo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přepětí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napájecí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síti.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Ze sjednaných služeb Zhotovitele jsou dále vyloučeny případy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technického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zdokonalení,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výměny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žárovek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kabině,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šachtě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ve strojovně, oprav oslabených míst, úprav povrchů komponent,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např.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nátěry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výměny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dekorativních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prvků,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čištění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budov,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kabiny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dveří,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kompletního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čištění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zařízení,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zejména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schodnic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palet,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dále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úprav,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byly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vyžadovány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novou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právní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úpravou,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případně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doporučeny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nařízeny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odpovědnými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kontrolními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orgány.</w:t>
      </w:r>
    </w:p>
    <w:p w14:paraId="024464FC" w14:textId="77777777" w:rsidR="00A278EC" w:rsidRDefault="00B53E2B">
      <w:pPr>
        <w:pStyle w:val="Zkladntext"/>
        <w:spacing w:line="252" w:lineRule="auto"/>
        <w:ind w:left="227" w:right="180"/>
        <w:jc w:val="both"/>
      </w:pPr>
      <w:r>
        <w:rPr>
          <w:color w:val="231F20"/>
        </w:rPr>
        <w:t>Ve struktuře sjednání služeb Zhotovitele dále nejsou zahrnuty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práce</w:t>
      </w:r>
      <w:r>
        <w:rPr>
          <w:color w:val="231F20"/>
          <w:spacing w:val="16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16"/>
        </w:rPr>
        <w:t xml:space="preserve"> </w:t>
      </w:r>
      <w:r>
        <w:rPr>
          <w:color w:val="231F20"/>
        </w:rPr>
        <w:t>údržbě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kabelů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elektrického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napájení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telefonních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datových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kabelů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e-alarm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elektronické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monitorování,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které neposkytuje Zhotovitel. Pokud dojde k porušení telefonního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spojení,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Zhotovitel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trvání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poruchy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povinna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příslušné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služby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poskytovat.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jde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slevy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poskytované</w:t>
      </w:r>
      <w:r>
        <w:rPr>
          <w:color w:val="231F20"/>
          <w:spacing w:val="29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28"/>
        </w:rPr>
        <w:t xml:space="preserve"> </w:t>
      </w:r>
      <w:r>
        <w:rPr>
          <w:color w:val="231F20"/>
        </w:rPr>
        <w:t>opravy,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tyto se nevztahují na náhradní díly, jejichž je Zhotovitel jediným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výrobcem.</w:t>
      </w:r>
    </w:p>
    <w:p w14:paraId="14E2C388" w14:textId="77777777" w:rsidR="00A278EC" w:rsidRDefault="00A278EC">
      <w:pPr>
        <w:pStyle w:val="Zkladntext"/>
        <w:spacing w:before="10"/>
        <w:rPr>
          <w:sz w:val="14"/>
        </w:rPr>
      </w:pPr>
    </w:p>
    <w:p w14:paraId="5A7403C9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Práva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k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předmětům</w:t>
      </w:r>
      <w:r>
        <w:rPr>
          <w:color w:val="231F20"/>
          <w:spacing w:val="-3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duševního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vlastnictví</w:t>
      </w:r>
    </w:p>
    <w:p w14:paraId="2FC21C86" w14:textId="77777777" w:rsidR="00A278EC" w:rsidRDefault="00B53E2B">
      <w:pPr>
        <w:pStyle w:val="Zkladntext"/>
        <w:spacing w:before="9" w:line="252" w:lineRule="auto"/>
        <w:ind w:left="227" w:right="180"/>
        <w:jc w:val="both"/>
      </w:pPr>
      <w:r>
        <w:rPr>
          <w:color w:val="231F20"/>
        </w:rPr>
        <w:t>Všechna práva duševního vlastnictví vztahující se ke struktuře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procházejících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údržbou,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včetně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těch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kontrolní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zajišťující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běžný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provoz,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údržbu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opravy,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zůstanou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majetkem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aktualizovat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řídicí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software, což může zahrnovat opravy chyb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drobná softwarová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vylepšení.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Zhotovitel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může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případě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potřeby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instalovat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dodatečná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a/nebo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účelem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zlepšení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funkčnosti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instalovaného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řídicího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propojit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servisními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zařízeními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Schindler.</w:t>
      </w:r>
    </w:p>
    <w:p w14:paraId="44CD06BD" w14:textId="77777777" w:rsidR="00A278EC" w:rsidRDefault="00A278EC">
      <w:pPr>
        <w:spacing w:line="252" w:lineRule="auto"/>
        <w:jc w:val="both"/>
        <w:sectPr w:rsidR="00A278EC">
          <w:type w:val="continuous"/>
          <w:pgSz w:w="12240" w:h="15840"/>
          <w:pgMar w:top="1860" w:right="900" w:bottom="1060" w:left="1720" w:header="708" w:footer="708" w:gutter="0"/>
          <w:cols w:num="2" w:space="708" w:equalWidth="0">
            <w:col w:w="4594" w:space="291"/>
            <w:col w:w="4735"/>
          </w:cols>
        </w:sectPr>
      </w:pPr>
    </w:p>
    <w:p w14:paraId="08885422" w14:textId="77777777" w:rsidR="00A278EC" w:rsidRDefault="00A278EC">
      <w:pPr>
        <w:pStyle w:val="Zkladntext"/>
        <w:rPr>
          <w:sz w:val="20"/>
        </w:rPr>
      </w:pPr>
    </w:p>
    <w:p w14:paraId="71105D29" w14:textId="77777777" w:rsidR="00A278EC" w:rsidRDefault="00A278EC">
      <w:pPr>
        <w:pStyle w:val="Zkladntext"/>
        <w:rPr>
          <w:sz w:val="20"/>
        </w:rPr>
      </w:pPr>
    </w:p>
    <w:p w14:paraId="1BD2F2AC" w14:textId="77777777" w:rsidR="00A278EC" w:rsidRDefault="00A278EC">
      <w:pPr>
        <w:pStyle w:val="Zkladntext"/>
        <w:rPr>
          <w:sz w:val="20"/>
        </w:rPr>
      </w:pPr>
    </w:p>
    <w:p w14:paraId="06B45EDE" w14:textId="77777777" w:rsidR="00A278EC" w:rsidRDefault="00A278EC">
      <w:pPr>
        <w:rPr>
          <w:sz w:val="20"/>
        </w:rPr>
        <w:sectPr w:rsidR="00A278EC">
          <w:pgSz w:w="12240" w:h="15840"/>
          <w:pgMar w:top="1860" w:right="900" w:bottom="1060" w:left="1720" w:header="533" w:footer="874" w:gutter="0"/>
          <w:cols w:space="708"/>
        </w:sectPr>
      </w:pPr>
    </w:p>
    <w:p w14:paraId="50A82ED5" w14:textId="77777777" w:rsidR="00A278EC" w:rsidRDefault="00A278EC">
      <w:pPr>
        <w:pStyle w:val="Zkladntext"/>
        <w:spacing w:before="8"/>
        <w:rPr>
          <w:sz w:val="22"/>
        </w:rPr>
      </w:pPr>
    </w:p>
    <w:p w14:paraId="5F198675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spacing w:line="252" w:lineRule="auto"/>
        <w:ind w:left="227" w:right="38" w:firstLine="0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Povinnosti Objednatele vztahující se k údržbě zařízení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Stavební</w:t>
      </w:r>
      <w:r>
        <w:rPr>
          <w:color w:val="231F20"/>
          <w:spacing w:val="20"/>
          <w:sz w:val="15"/>
        </w:rPr>
        <w:t xml:space="preserve"> </w:t>
      </w:r>
      <w:r>
        <w:rPr>
          <w:color w:val="231F20"/>
          <w:sz w:val="15"/>
        </w:rPr>
        <w:t>úpravy,</w:t>
      </w:r>
      <w:r>
        <w:rPr>
          <w:color w:val="231F20"/>
          <w:spacing w:val="20"/>
          <w:sz w:val="15"/>
        </w:rPr>
        <w:t xml:space="preserve"> </w:t>
      </w:r>
      <w:r>
        <w:rPr>
          <w:color w:val="231F20"/>
          <w:sz w:val="15"/>
        </w:rPr>
        <w:t>které</w:t>
      </w:r>
      <w:r>
        <w:rPr>
          <w:color w:val="231F20"/>
          <w:spacing w:val="21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21"/>
          <w:sz w:val="15"/>
        </w:rPr>
        <w:t xml:space="preserve"> </w:t>
      </w:r>
      <w:r>
        <w:rPr>
          <w:color w:val="231F20"/>
          <w:sz w:val="15"/>
        </w:rPr>
        <w:t>mohly</w:t>
      </w:r>
      <w:r>
        <w:rPr>
          <w:color w:val="231F20"/>
          <w:spacing w:val="21"/>
          <w:sz w:val="15"/>
        </w:rPr>
        <w:t xml:space="preserve"> </w:t>
      </w:r>
      <w:r>
        <w:rPr>
          <w:color w:val="231F20"/>
          <w:sz w:val="15"/>
        </w:rPr>
        <w:t>ohrozit</w:t>
      </w:r>
      <w:r>
        <w:rPr>
          <w:color w:val="231F20"/>
          <w:spacing w:val="20"/>
          <w:sz w:val="15"/>
        </w:rPr>
        <w:t xml:space="preserve"> </w:t>
      </w:r>
      <w:r>
        <w:rPr>
          <w:color w:val="231F20"/>
          <w:sz w:val="15"/>
        </w:rPr>
        <w:t>činnost</w:t>
      </w:r>
      <w:r>
        <w:rPr>
          <w:color w:val="231F20"/>
          <w:spacing w:val="20"/>
          <w:sz w:val="15"/>
        </w:rPr>
        <w:t xml:space="preserve"> </w:t>
      </w:r>
      <w:r>
        <w:rPr>
          <w:color w:val="231F20"/>
          <w:sz w:val="15"/>
        </w:rPr>
        <w:t>zařízení,</w:t>
      </w:r>
      <w:r>
        <w:rPr>
          <w:color w:val="231F20"/>
          <w:spacing w:val="20"/>
          <w:sz w:val="15"/>
        </w:rPr>
        <w:t xml:space="preserve"> </w:t>
      </w:r>
      <w:r>
        <w:rPr>
          <w:color w:val="231F20"/>
          <w:sz w:val="15"/>
        </w:rPr>
        <w:t>musí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pacing w:val="-1"/>
          <w:sz w:val="15"/>
        </w:rPr>
        <w:t xml:space="preserve">být Objednatelem Zhotoviteli </w:t>
      </w:r>
      <w:r>
        <w:rPr>
          <w:color w:val="231F20"/>
          <w:sz w:val="15"/>
        </w:rPr>
        <w:t>oznámeny v dostatečném předstihu.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Objednatel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je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dále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povinen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hlásit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veškeré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závady,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škody</w:t>
      </w:r>
      <w:r>
        <w:rPr>
          <w:color w:val="231F20"/>
          <w:spacing w:val="-5"/>
          <w:sz w:val="15"/>
        </w:rPr>
        <w:t xml:space="preserve"> </w:t>
      </w:r>
      <w:proofErr w:type="gramStart"/>
      <w:r>
        <w:rPr>
          <w:color w:val="231F20"/>
          <w:sz w:val="15"/>
        </w:rPr>
        <w:t>a</w:t>
      </w:r>
      <w:proofErr w:type="gramEnd"/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úpravy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bezprostředně poté, co se o nich dozví. Provozovatelem zařízení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pacing w:val="-1"/>
          <w:sz w:val="15"/>
        </w:rPr>
        <w:t>je</w:t>
      </w:r>
      <w:r>
        <w:rPr>
          <w:color w:val="231F20"/>
          <w:spacing w:val="-13"/>
          <w:sz w:val="15"/>
        </w:rPr>
        <w:t xml:space="preserve"> </w:t>
      </w:r>
      <w:r>
        <w:rPr>
          <w:color w:val="231F20"/>
          <w:spacing w:val="-1"/>
          <w:sz w:val="15"/>
        </w:rPr>
        <w:t>i</w:t>
      </w:r>
      <w:r>
        <w:rPr>
          <w:color w:val="231F20"/>
          <w:spacing w:val="-13"/>
          <w:sz w:val="15"/>
        </w:rPr>
        <w:t xml:space="preserve"> </w:t>
      </w:r>
      <w:r>
        <w:rPr>
          <w:color w:val="231F20"/>
          <w:spacing w:val="-1"/>
          <w:sz w:val="15"/>
        </w:rPr>
        <w:t>nadále</w:t>
      </w:r>
      <w:r>
        <w:rPr>
          <w:color w:val="231F20"/>
          <w:spacing w:val="-13"/>
          <w:sz w:val="15"/>
        </w:rPr>
        <w:t xml:space="preserve"> </w:t>
      </w:r>
      <w:r>
        <w:rPr>
          <w:color w:val="231F20"/>
          <w:spacing w:val="-1"/>
          <w:sz w:val="15"/>
        </w:rPr>
        <w:t>Objednatel.</w:t>
      </w:r>
      <w:r>
        <w:rPr>
          <w:color w:val="231F20"/>
          <w:spacing w:val="-13"/>
          <w:sz w:val="15"/>
        </w:rPr>
        <w:t xml:space="preserve"> </w:t>
      </w:r>
      <w:r>
        <w:rPr>
          <w:color w:val="231F20"/>
          <w:sz w:val="15"/>
        </w:rPr>
        <w:t>Právní</w:t>
      </w:r>
      <w:r>
        <w:rPr>
          <w:color w:val="231F20"/>
          <w:spacing w:val="-13"/>
          <w:sz w:val="15"/>
        </w:rPr>
        <w:t xml:space="preserve"> </w:t>
      </w:r>
      <w:r>
        <w:rPr>
          <w:color w:val="231F20"/>
          <w:sz w:val="15"/>
        </w:rPr>
        <w:t>závazky</w:t>
      </w:r>
      <w:r>
        <w:rPr>
          <w:color w:val="231F20"/>
          <w:spacing w:val="-12"/>
          <w:sz w:val="15"/>
        </w:rPr>
        <w:t xml:space="preserve"> </w:t>
      </w:r>
      <w:r>
        <w:rPr>
          <w:color w:val="231F20"/>
          <w:sz w:val="15"/>
        </w:rPr>
        <w:t>vzniklé</w:t>
      </w:r>
      <w:r>
        <w:rPr>
          <w:color w:val="231F20"/>
          <w:spacing w:val="-13"/>
          <w:sz w:val="15"/>
        </w:rPr>
        <w:t xml:space="preserve"> </w:t>
      </w:r>
      <w:r>
        <w:rPr>
          <w:color w:val="231F20"/>
          <w:sz w:val="15"/>
        </w:rPr>
        <w:t>Objednateli</w:t>
      </w:r>
      <w:r>
        <w:rPr>
          <w:color w:val="231F20"/>
          <w:spacing w:val="-13"/>
          <w:sz w:val="15"/>
        </w:rPr>
        <w:t xml:space="preserve"> </w:t>
      </w:r>
      <w:r>
        <w:rPr>
          <w:color w:val="231F20"/>
          <w:sz w:val="15"/>
        </w:rPr>
        <w:t>z</w:t>
      </w:r>
      <w:r>
        <w:rPr>
          <w:color w:val="231F20"/>
          <w:spacing w:val="-13"/>
          <w:sz w:val="15"/>
        </w:rPr>
        <w:t xml:space="preserve"> </w:t>
      </w:r>
      <w:r>
        <w:rPr>
          <w:color w:val="231F20"/>
          <w:sz w:val="15"/>
        </w:rPr>
        <w:t>tohoto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postavení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nejsou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touto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Smlouvou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dotčeny.</w:t>
      </w:r>
    </w:p>
    <w:p w14:paraId="7148119D" w14:textId="77777777" w:rsidR="00A278EC" w:rsidRDefault="00B53E2B">
      <w:pPr>
        <w:pStyle w:val="Zkladntext"/>
        <w:spacing w:line="252" w:lineRule="auto"/>
        <w:ind w:left="227" w:right="38"/>
        <w:jc w:val="both"/>
      </w:pPr>
      <w:r>
        <w:rPr>
          <w:color w:val="231F20"/>
        </w:rPr>
        <w:t>Objednatel odpovídá za jakékoliv externí vybavení (např. hlásič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požáru, ventilaci, větrací otvory pro odvod kouře a tepla, antény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 mobilní telefony, elektrické dráty) ve strojovně/šachtě výtahu.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Údržba a/nebo opravy takovéhoto externího vybavení mohou být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prováděny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pouze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přítomnosti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specialisty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výtahy.</w:t>
      </w:r>
    </w:p>
    <w:p w14:paraId="74D8AF70" w14:textId="77777777" w:rsidR="00A278EC" w:rsidRDefault="00A278EC">
      <w:pPr>
        <w:pStyle w:val="Zkladntext"/>
        <w:spacing w:before="2"/>
      </w:pPr>
    </w:p>
    <w:p w14:paraId="37CF622F" w14:textId="77777777" w:rsidR="00A278EC" w:rsidRDefault="00B53E2B">
      <w:pPr>
        <w:pStyle w:val="Nadpis3"/>
        <w:numPr>
          <w:ilvl w:val="0"/>
          <w:numId w:val="1"/>
        </w:numPr>
        <w:tabs>
          <w:tab w:val="left" w:pos="420"/>
        </w:tabs>
        <w:ind w:hanging="193"/>
        <w:jc w:val="both"/>
      </w:pPr>
      <w:r>
        <w:rPr>
          <w:color w:val="231F20"/>
        </w:rPr>
        <w:t>Produkty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Ahead</w:t>
      </w:r>
    </w:p>
    <w:p w14:paraId="29F680B7" w14:textId="77777777" w:rsidR="00A278EC" w:rsidRDefault="00A278EC">
      <w:pPr>
        <w:pStyle w:val="Zkladntext"/>
        <w:spacing w:before="5"/>
        <w:rPr>
          <w:b/>
          <w:sz w:val="16"/>
        </w:rPr>
      </w:pPr>
    </w:p>
    <w:p w14:paraId="70B4A593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Produktové</w:t>
      </w:r>
      <w:r>
        <w:rPr>
          <w:color w:val="231F20"/>
          <w:spacing w:val="-1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komponenty</w:t>
      </w:r>
    </w:p>
    <w:p w14:paraId="5D40E1FA" w14:textId="77777777" w:rsidR="00A278EC" w:rsidRDefault="00B53E2B">
      <w:pPr>
        <w:pStyle w:val="Nadpis3"/>
        <w:numPr>
          <w:ilvl w:val="2"/>
          <w:numId w:val="1"/>
        </w:numPr>
        <w:tabs>
          <w:tab w:val="left" w:pos="395"/>
        </w:tabs>
        <w:spacing w:before="8"/>
        <w:jc w:val="both"/>
      </w:pPr>
      <w:r>
        <w:rPr>
          <w:color w:val="231F20"/>
        </w:rPr>
        <w:t>Digitální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jiné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služby</w:t>
      </w:r>
    </w:p>
    <w:p w14:paraId="1D2A0B1D" w14:textId="77777777" w:rsidR="00A278EC" w:rsidRDefault="00B53E2B">
      <w:pPr>
        <w:pStyle w:val="Zkladntext"/>
        <w:tabs>
          <w:tab w:val="left" w:pos="1179"/>
        </w:tabs>
        <w:spacing w:before="8" w:line="252" w:lineRule="auto"/>
        <w:ind w:left="227" w:right="38"/>
        <w:jc w:val="both"/>
      </w:pPr>
      <w:r>
        <w:rPr>
          <w:color w:val="231F20"/>
        </w:rPr>
        <w:t>„Digitální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služby",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mohou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být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nabídnuty,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digitálními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službami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(mimo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včetně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služeb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bázi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cloudu,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dostupné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vzdáleně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prostřednictvím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sítě),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podrobněji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popsáno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Příloze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1.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Pokud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tvoří    Digitální    služby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přístup</w:t>
      </w:r>
      <w:r>
        <w:rPr>
          <w:color w:val="231F20"/>
        </w:rPr>
        <w:tab/>
        <w:t>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platformám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portálům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bázi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cloudu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poskytovaným Zhotovitelem, odpovídá Objednatel za používání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těchto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platforem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portálů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jakoukoliv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osobou,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získá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přístup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díky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přihlašovacím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údajům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zpřístupněným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Objednatele, a současně odpovídá za to, že se bude tato osoba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řídit podmínkami této Smlouvy. Objednatel musí Digitální služby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využívat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výhradně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tak,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jak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popsáno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Příloze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pouze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pro interní firemní účely v zemi nabytí. Zhotovitel může Digitální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služby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aktualizovat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pozměňovat,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aniž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významným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způsobem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narušil jejich fungování. Přístup k Digitálním službám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používání může podléhat dodatečnými požadavkům, které může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 Objednateli poskytnout společně s těmito Digitálními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službami.</w:t>
      </w:r>
    </w:p>
    <w:p w14:paraId="70F92276" w14:textId="77777777" w:rsidR="00A278EC" w:rsidRDefault="00B53E2B">
      <w:pPr>
        <w:pStyle w:val="Zkladntext"/>
        <w:spacing w:line="252" w:lineRule="auto"/>
        <w:ind w:left="227" w:right="38"/>
        <w:jc w:val="both"/>
      </w:pPr>
      <w:r>
        <w:rPr>
          <w:color w:val="231F20"/>
        </w:rPr>
        <w:t>Níže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konkretizováno,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dodatečný poplatek provést zákaznické uzpůsobení a poskytnout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další dodatečné služby („Další služby" a společně s Digitálními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službami pak souhrnně „Služby") související s jinými produkty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Ahead.</w:t>
      </w:r>
    </w:p>
    <w:p w14:paraId="20ABFB49" w14:textId="77777777" w:rsidR="00A278EC" w:rsidRDefault="00B53E2B">
      <w:pPr>
        <w:pStyle w:val="Zkladntext"/>
        <w:spacing w:line="252" w:lineRule="auto"/>
        <w:ind w:left="227" w:right="38"/>
        <w:jc w:val="both"/>
      </w:pPr>
      <w:r>
        <w:rPr>
          <w:color w:val="231F20"/>
        </w:rPr>
        <w:t>Ustanovení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Služeb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zahrnovat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dodávku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vývoj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autorských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</w:rPr>
        <w:t>děl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(„Děl").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Zhotovitel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těchto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Děl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ponechá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veškerá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práva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duševní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vlastnictví.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celou dobu poskytování níže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uvedených Služeb poskytuje Zhotovitel Objednateli nevýhradní,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netrvalou, nepřevoditelnou licenci bez možnosti sublicencování k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použití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Děl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firemní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účely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spojení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využitím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produktů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Ahead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 zemi nabytí.</w:t>
      </w:r>
    </w:p>
    <w:p w14:paraId="00D3E116" w14:textId="77777777" w:rsidR="00A278EC" w:rsidRDefault="00A278EC">
      <w:pPr>
        <w:pStyle w:val="Zkladntext"/>
        <w:spacing w:before="5"/>
        <w:rPr>
          <w:sz w:val="14"/>
        </w:rPr>
      </w:pPr>
    </w:p>
    <w:p w14:paraId="5B6EB9FE" w14:textId="77777777" w:rsidR="00A278EC" w:rsidRDefault="00B53E2B">
      <w:pPr>
        <w:pStyle w:val="Nadpis3"/>
        <w:numPr>
          <w:ilvl w:val="2"/>
          <w:numId w:val="1"/>
        </w:numPr>
        <w:tabs>
          <w:tab w:val="left" w:pos="403"/>
        </w:tabs>
        <w:spacing w:before="1"/>
        <w:ind w:left="402" w:hanging="176"/>
        <w:jc w:val="both"/>
      </w:pPr>
      <w:r>
        <w:rPr>
          <w:color w:val="231F20"/>
        </w:rPr>
        <w:t>Hardware</w:t>
      </w:r>
    </w:p>
    <w:p w14:paraId="41E23D89" w14:textId="77777777" w:rsidR="00A278EC" w:rsidRDefault="00B53E2B">
      <w:pPr>
        <w:pStyle w:val="Zkladntext"/>
        <w:spacing w:before="8" w:line="252" w:lineRule="auto"/>
        <w:ind w:left="227" w:right="38"/>
        <w:jc w:val="both"/>
      </w:pPr>
      <w:r>
        <w:rPr>
          <w:color w:val="231F20"/>
        </w:rPr>
        <w:t>Pokud nebude dohodnuto jinak, veškerá hardwarová zařízení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zpřístupněná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Zhotovitelem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základě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 Přílohou 1 pro použití ve spojení s využitím produktů Schindler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Ahead („Hardware") jsou zpřístupněna pouze na dobu, po níž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jsou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produkty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Schindler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Ahead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poskytovány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Smlouvy.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Prodej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hardwaru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předmětem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Smlouvy,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Objednatel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ho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základě zvláštních smluv může od Zhotovitele za účelem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spojení s produkty Schindler Ahead zakoupit. Zhotovitel může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hardware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kdykoliv nahradit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pozměnit.</w:t>
      </w:r>
    </w:p>
    <w:p w14:paraId="1F5F842B" w14:textId="77777777" w:rsidR="00A278EC" w:rsidRDefault="00B53E2B">
      <w:pPr>
        <w:pStyle w:val="Zkladntext"/>
        <w:spacing w:line="252" w:lineRule="auto"/>
        <w:ind w:left="227" w:right="38"/>
        <w:jc w:val="both"/>
      </w:pPr>
      <w:r>
        <w:rPr>
          <w:color w:val="231F20"/>
        </w:rPr>
        <w:t>Jakýkoliv strojový kód vložený do hardwaru ve formě mikrokódu,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BIOS kódu, kontrolního, diagnostického či jiného softwaru, který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umožňuje mimo jiné i fungování, údržbu a opravu Hardwaru,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spolu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veškerými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souvisejícími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materiály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údaji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(„Vložený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kód"),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případně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aktualizace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náhrady,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licencován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prodán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Objednateli.</w:t>
      </w:r>
    </w:p>
    <w:p w14:paraId="2E5E1F78" w14:textId="77777777" w:rsidR="00A278EC" w:rsidRDefault="00B53E2B">
      <w:pPr>
        <w:pStyle w:val="Zkladntext"/>
        <w:spacing w:before="8"/>
        <w:rPr>
          <w:sz w:val="22"/>
        </w:rPr>
      </w:pPr>
      <w:r>
        <w:br w:type="column"/>
      </w:r>
    </w:p>
    <w:p w14:paraId="6BE9FAC2" w14:textId="77777777" w:rsidR="00A278EC" w:rsidRDefault="00B53E2B">
      <w:pPr>
        <w:pStyle w:val="Zkladntext"/>
        <w:spacing w:line="252" w:lineRule="auto"/>
        <w:ind w:left="227" w:right="180"/>
        <w:jc w:val="both"/>
      </w:pPr>
      <w:r>
        <w:rPr>
          <w:color w:val="231F20"/>
        </w:rPr>
        <w:t>Zhotovitel Objednateli poskytuje omezenou a nevýhradní licenci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užívání Vloženého kódu pouze s odpovídajícím Hardwarem.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Vložený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kód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aktualizovat,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nahradit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pozměnit podle vlastního uvážení. Licence zaniká společně 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koncem zajištění souvisejících produktů Schindler Ahead v rámci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zrušit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porušení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licenčních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podmínek,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případně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Objednatel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nezaplatí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příslušné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poplatky.</w:t>
      </w:r>
    </w:p>
    <w:p w14:paraId="0A45DF36" w14:textId="77777777" w:rsidR="00A278EC" w:rsidRDefault="00B53E2B">
      <w:pPr>
        <w:pStyle w:val="Zkladntext"/>
        <w:spacing w:line="252" w:lineRule="auto"/>
        <w:ind w:left="227" w:right="180"/>
        <w:jc w:val="both"/>
      </w:pPr>
      <w:r>
        <w:rPr>
          <w:color w:val="231F20"/>
        </w:rPr>
        <w:t>Zhotovitel (a) může poskytnout doplňkové vybavení, například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karty,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jiná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dodatečná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hardwarová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a/nebo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související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software („Doplňky")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(b)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místě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na dálku 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může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připojit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Hardwaru,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poskytla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produkty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Ahead.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Veškeré vložené kódy umožňující zajištění produktu Schindler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Ahead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souvisejícího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hardwarem,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který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doplňuje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základní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funkčnost Hardwaru, je považován za Doplněk. Objednatel musí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Zhotoviteli k Hardwaru a Doplňkům umožnit okamžitý přístup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naopak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zabránit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přístupu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nim neoprávněným osobám.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Obojí, tedy Doplňky i Hardware zůstávají majetkem Zhotovitele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 jejího dodavatele - třetí strany a Objednatel se výslovně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zříká veškerých práv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jejich uchování či zadržení. Objednatel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zajistit,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mohl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poškození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deaktivovat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 odstranit Hardware i Doplňky, jakmile vyprší doba zajištění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produktu Schindler Ahead. Pokud Objednatel tomuto závazku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nedostojí, může Zhotovitel Objednateli naúčtovat prodejní cenu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příslušného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Hardwaru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Doplňků.</w:t>
      </w:r>
    </w:p>
    <w:p w14:paraId="3590E279" w14:textId="77777777" w:rsidR="00A278EC" w:rsidRDefault="00A278EC">
      <w:pPr>
        <w:pStyle w:val="Zkladntext"/>
        <w:spacing w:before="7"/>
        <w:rPr>
          <w:sz w:val="14"/>
        </w:rPr>
      </w:pPr>
    </w:p>
    <w:p w14:paraId="124D1D38" w14:textId="77777777" w:rsidR="00A278EC" w:rsidRDefault="00B53E2B">
      <w:pPr>
        <w:pStyle w:val="Nadpis3"/>
        <w:numPr>
          <w:ilvl w:val="2"/>
          <w:numId w:val="1"/>
        </w:numPr>
        <w:tabs>
          <w:tab w:val="left" w:pos="395"/>
        </w:tabs>
        <w:jc w:val="both"/>
      </w:pPr>
      <w:r>
        <w:rPr>
          <w:color w:val="231F20"/>
        </w:rPr>
        <w:t>Aplikace</w:t>
      </w:r>
    </w:p>
    <w:p w14:paraId="336697FB" w14:textId="77777777" w:rsidR="00A278EC" w:rsidRDefault="00B53E2B">
      <w:pPr>
        <w:pStyle w:val="Zkladntext"/>
        <w:spacing w:before="8" w:line="252" w:lineRule="auto"/>
        <w:ind w:left="227" w:right="180"/>
        <w:jc w:val="both"/>
      </w:pPr>
      <w:r>
        <w:rPr>
          <w:color w:val="231F20"/>
        </w:rPr>
        <w:t>Produkty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Ahead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nabízené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mohou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zahrnovat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počítačové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programy,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což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blíže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specifikováno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Příloze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tímto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dokumentem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licencováno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(„Aplikace").</w:t>
      </w:r>
    </w:p>
    <w:p w14:paraId="01E1393A" w14:textId="77777777" w:rsidR="00A278EC" w:rsidRDefault="00B53E2B">
      <w:pPr>
        <w:pStyle w:val="Zkladntext"/>
        <w:spacing w:line="252" w:lineRule="auto"/>
        <w:ind w:left="227" w:right="180"/>
        <w:jc w:val="both"/>
      </w:pPr>
      <w:r>
        <w:rPr>
          <w:color w:val="231F20"/>
        </w:rPr>
        <w:t>Za Aplikace nejsou považovány Vložený kód ani Díla. Po dobu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poskytování příslušného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produktu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Ahead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tímto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dokumentem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uděluje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Zhotovitel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Objednateli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nevýhradní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nepřevoditelnou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instalaci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používání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Aplikací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souladu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Přílohou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Objednatel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Aplikaci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nesmí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sublicencovat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pronajmout, či ji využívat k jiným účelům než jsou interní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firemní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účely v zemi nabytí. </w:t>
      </w:r>
      <w:r>
        <w:rPr>
          <w:color w:val="231F20"/>
        </w:rPr>
        <w:t>Přístup k Aplikacím a jejich užívání se může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řídit dodatečnými smlouvami, které může Zhotovitel poskytnout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Objednateli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společně s Aplikacemi.</w:t>
      </w:r>
    </w:p>
    <w:p w14:paraId="385D0CA9" w14:textId="77777777" w:rsidR="00A278EC" w:rsidRDefault="00B53E2B">
      <w:pPr>
        <w:pStyle w:val="Zkladntext"/>
        <w:spacing w:line="252" w:lineRule="auto"/>
        <w:ind w:left="227" w:right="180"/>
        <w:jc w:val="both"/>
      </w:pPr>
      <w:r>
        <w:rPr>
          <w:color w:val="231F20"/>
        </w:rPr>
        <w:t>Objednatel odpovídá za to, že všichni uživatelé, jimž Objednatel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udělí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Aplikaci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přístup,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splní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příslušné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licenční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podmínky.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Aplikaci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zrušit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porušení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licenčních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podmínek,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případně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Objednatel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nezaplatí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příslušné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poplatky.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Objednatel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povinnost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okamžitě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nenávratně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vymazat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zničit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veškeré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kopie Aplikace.</w:t>
      </w:r>
    </w:p>
    <w:p w14:paraId="64BB77C7" w14:textId="77777777" w:rsidR="00A278EC" w:rsidRDefault="00A278EC">
      <w:pPr>
        <w:pStyle w:val="Zkladntext"/>
        <w:spacing w:before="11"/>
        <w:rPr>
          <w:sz w:val="14"/>
        </w:rPr>
      </w:pPr>
    </w:p>
    <w:p w14:paraId="06EEE99C" w14:textId="77777777" w:rsidR="00A278EC" w:rsidRDefault="00B53E2B">
      <w:pPr>
        <w:pStyle w:val="Odstavecseseznamem"/>
        <w:numPr>
          <w:ilvl w:val="2"/>
          <w:numId w:val="1"/>
        </w:numPr>
        <w:tabs>
          <w:tab w:val="left" w:pos="403"/>
        </w:tabs>
        <w:spacing w:line="252" w:lineRule="auto"/>
        <w:ind w:left="227" w:right="180" w:firstLine="0"/>
        <w:rPr>
          <w:sz w:val="15"/>
        </w:rPr>
      </w:pPr>
      <w:r>
        <w:rPr>
          <w:b/>
          <w:color w:val="231F20"/>
          <w:sz w:val="15"/>
        </w:rPr>
        <w:t xml:space="preserve">Všeobecné charakteristiky produktu </w:t>
      </w:r>
      <w:proofErr w:type="gramStart"/>
      <w:r>
        <w:rPr>
          <w:b/>
          <w:color w:val="231F20"/>
          <w:sz w:val="15"/>
        </w:rPr>
        <w:t>a</w:t>
      </w:r>
      <w:proofErr w:type="gramEnd"/>
      <w:r>
        <w:rPr>
          <w:b/>
          <w:color w:val="231F20"/>
          <w:sz w:val="15"/>
        </w:rPr>
        <w:t xml:space="preserve"> omezená záruka</w:t>
      </w:r>
      <w:r>
        <w:rPr>
          <w:b/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Všechny</w:t>
      </w:r>
      <w:r>
        <w:rPr>
          <w:color w:val="231F20"/>
          <w:spacing w:val="22"/>
          <w:sz w:val="15"/>
        </w:rPr>
        <w:t xml:space="preserve"> </w:t>
      </w:r>
      <w:r>
        <w:rPr>
          <w:color w:val="231F20"/>
          <w:sz w:val="15"/>
        </w:rPr>
        <w:t>funkce</w:t>
      </w:r>
      <w:r>
        <w:rPr>
          <w:color w:val="231F20"/>
          <w:spacing w:val="22"/>
          <w:sz w:val="15"/>
        </w:rPr>
        <w:t xml:space="preserve"> </w:t>
      </w:r>
      <w:r>
        <w:rPr>
          <w:color w:val="231F20"/>
          <w:sz w:val="15"/>
        </w:rPr>
        <w:t>produktů</w:t>
      </w:r>
      <w:r>
        <w:rPr>
          <w:color w:val="231F20"/>
          <w:spacing w:val="22"/>
          <w:sz w:val="15"/>
        </w:rPr>
        <w:t xml:space="preserve"> </w:t>
      </w:r>
      <w:r>
        <w:rPr>
          <w:color w:val="231F20"/>
          <w:sz w:val="15"/>
        </w:rPr>
        <w:t>Schindler</w:t>
      </w:r>
      <w:r>
        <w:rPr>
          <w:color w:val="231F20"/>
          <w:spacing w:val="22"/>
          <w:sz w:val="15"/>
        </w:rPr>
        <w:t xml:space="preserve"> </w:t>
      </w:r>
      <w:r>
        <w:rPr>
          <w:color w:val="231F20"/>
          <w:sz w:val="15"/>
        </w:rPr>
        <w:t>Ahead</w:t>
      </w:r>
      <w:r>
        <w:rPr>
          <w:color w:val="231F20"/>
          <w:spacing w:val="22"/>
          <w:sz w:val="15"/>
        </w:rPr>
        <w:t xml:space="preserve"> </w:t>
      </w:r>
      <w:r>
        <w:rPr>
          <w:color w:val="231F20"/>
          <w:sz w:val="15"/>
        </w:rPr>
        <w:t>popsané</w:t>
      </w:r>
      <w:r>
        <w:rPr>
          <w:color w:val="231F20"/>
          <w:spacing w:val="22"/>
          <w:sz w:val="15"/>
        </w:rPr>
        <w:t xml:space="preserve"> </w:t>
      </w:r>
      <w:r>
        <w:rPr>
          <w:color w:val="231F20"/>
          <w:sz w:val="15"/>
        </w:rPr>
        <w:t>v</w:t>
      </w:r>
      <w:r>
        <w:rPr>
          <w:color w:val="231F20"/>
          <w:spacing w:val="22"/>
          <w:sz w:val="15"/>
        </w:rPr>
        <w:t xml:space="preserve"> </w:t>
      </w:r>
      <w:r>
        <w:rPr>
          <w:color w:val="231F20"/>
          <w:sz w:val="15"/>
        </w:rPr>
        <w:t>této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Smlouvě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jsou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charakteristikami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Služeb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nebo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Aplikací,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nikoliv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Hardwaru.</w:t>
      </w:r>
      <w:r>
        <w:rPr>
          <w:color w:val="231F20"/>
          <w:spacing w:val="29"/>
          <w:sz w:val="15"/>
        </w:rPr>
        <w:t xml:space="preserve"> </w:t>
      </w:r>
      <w:r>
        <w:rPr>
          <w:color w:val="231F20"/>
          <w:sz w:val="15"/>
        </w:rPr>
        <w:t>Zhotovitel</w:t>
      </w:r>
      <w:r>
        <w:rPr>
          <w:color w:val="231F20"/>
          <w:spacing w:val="30"/>
          <w:sz w:val="15"/>
        </w:rPr>
        <w:t xml:space="preserve"> </w:t>
      </w:r>
      <w:r>
        <w:rPr>
          <w:color w:val="231F20"/>
          <w:sz w:val="15"/>
        </w:rPr>
        <w:t>poskytne</w:t>
      </w:r>
      <w:r>
        <w:rPr>
          <w:color w:val="231F20"/>
          <w:spacing w:val="29"/>
          <w:sz w:val="15"/>
        </w:rPr>
        <w:t xml:space="preserve"> </w:t>
      </w:r>
      <w:r>
        <w:rPr>
          <w:color w:val="231F20"/>
          <w:sz w:val="15"/>
        </w:rPr>
        <w:t>Služby</w:t>
      </w:r>
      <w:r>
        <w:rPr>
          <w:color w:val="231F20"/>
          <w:spacing w:val="30"/>
          <w:sz w:val="15"/>
        </w:rPr>
        <w:t xml:space="preserve"> </w:t>
      </w:r>
      <w:r>
        <w:rPr>
          <w:color w:val="231F20"/>
          <w:sz w:val="15"/>
        </w:rPr>
        <w:t>odpovídající</w:t>
      </w:r>
      <w:r>
        <w:rPr>
          <w:color w:val="231F20"/>
          <w:spacing w:val="30"/>
          <w:sz w:val="15"/>
        </w:rPr>
        <w:t xml:space="preserve"> </w:t>
      </w:r>
      <w:r>
        <w:rPr>
          <w:color w:val="231F20"/>
          <w:sz w:val="15"/>
        </w:rPr>
        <w:t>příslušným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specifikacím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v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Příloze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1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„s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vynaložením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veškerého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úsilí"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využije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přitom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obchodně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přiměřené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péče</w:t>
      </w:r>
      <w:r>
        <w:rPr>
          <w:color w:val="231F20"/>
          <w:spacing w:val="1"/>
          <w:sz w:val="15"/>
        </w:rPr>
        <w:t xml:space="preserve"> </w:t>
      </w:r>
      <w:proofErr w:type="gramStart"/>
      <w:r>
        <w:rPr>
          <w:color w:val="231F20"/>
          <w:sz w:val="15"/>
        </w:rPr>
        <w:t>a</w:t>
      </w:r>
      <w:proofErr w:type="gramEnd"/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obratnosti.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Pokud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budou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Aplikace</w:t>
      </w:r>
      <w:r>
        <w:rPr>
          <w:color w:val="231F20"/>
          <w:spacing w:val="31"/>
          <w:sz w:val="15"/>
        </w:rPr>
        <w:t xml:space="preserve"> </w:t>
      </w:r>
      <w:r>
        <w:rPr>
          <w:color w:val="231F20"/>
          <w:sz w:val="15"/>
        </w:rPr>
        <w:t>využity</w:t>
      </w:r>
      <w:r>
        <w:rPr>
          <w:color w:val="231F20"/>
          <w:spacing w:val="31"/>
          <w:sz w:val="15"/>
        </w:rPr>
        <w:t xml:space="preserve"> </w:t>
      </w:r>
      <w:r>
        <w:rPr>
          <w:color w:val="231F20"/>
          <w:sz w:val="15"/>
        </w:rPr>
        <w:t>v</w:t>
      </w:r>
      <w:r>
        <w:rPr>
          <w:color w:val="231F20"/>
          <w:spacing w:val="32"/>
          <w:sz w:val="15"/>
        </w:rPr>
        <w:t xml:space="preserve"> </w:t>
      </w:r>
      <w:r>
        <w:rPr>
          <w:color w:val="231F20"/>
          <w:sz w:val="15"/>
        </w:rPr>
        <w:t>původně</w:t>
      </w:r>
      <w:r>
        <w:rPr>
          <w:color w:val="231F20"/>
          <w:spacing w:val="31"/>
          <w:sz w:val="15"/>
        </w:rPr>
        <w:t xml:space="preserve"> </w:t>
      </w:r>
      <w:r>
        <w:rPr>
          <w:color w:val="231F20"/>
          <w:sz w:val="15"/>
        </w:rPr>
        <w:t>zamýšleném</w:t>
      </w:r>
      <w:r>
        <w:rPr>
          <w:color w:val="231F20"/>
          <w:spacing w:val="31"/>
          <w:sz w:val="15"/>
        </w:rPr>
        <w:t xml:space="preserve"> </w:t>
      </w:r>
      <w:r>
        <w:rPr>
          <w:color w:val="231F20"/>
          <w:sz w:val="15"/>
        </w:rPr>
        <w:t>operačním</w:t>
      </w:r>
      <w:r>
        <w:rPr>
          <w:color w:val="231F20"/>
          <w:spacing w:val="32"/>
          <w:sz w:val="15"/>
        </w:rPr>
        <w:t xml:space="preserve"> </w:t>
      </w:r>
      <w:r>
        <w:rPr>
          <w:color w:val="231F20"/>
          <w:sz w:val="15"/>
        </w:rPr>
        <w:t>prostředí,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budou odpovídat svým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specifikacím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předestřeným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v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Příloze 1.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pacing w:val="-1"/>
          <w:sz w:val="15"/>
        </w:rPr>
        <w:t>Zhotovitel</w:t>
      </w:r>
      <w:r>
        <w:rPr>
          <w:color w:val="231F20"/>
          <w:spacing w:val="-11"/>
          <w:sz w:val="15"/>
        </w:rPr>
        <w:t xml:space="preserve"> </w:t>
      </w:r>
      <w:r>
        <w:rPr>
          <w:color w:val="231F20"/>
          <w:spacing w:val="-1"/>
          <w:sz w:val="15"/>
        </w:rPr>
        <w:t>vynaloží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pacing w:val="-1"/>
          <w:sz w:val="15"/>
        </w:rPr>
        <w:t>obchodně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přiměřené</w:t>
      </w:r>
      <w:r>
        <w:rPr>
          <w:color w:val="231F20"/>
          <w:spacing w:val="-11"/>
          <w:sz w:val="15"/>
        </w:rPr>
        <w:t xml:space="preserve"> </w:t>
      </w:r>
      <w:r>
        <w:rPr>
          <w:color w:val="231F20"/>
          <w:sz w:val="15"/>
        </w:rPr>
        <w:t>úsilí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k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nápravě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veškerých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odchylek</w:t>
      </w:r>
      <w:r>
        <w:rPr>
          <w:color w:val="231F20"/>
          <w:spacing w:val="24"/>
          <w:sz w:val="15"/>
        </w:rPr>
        <w:t xml:space="preserve"> </w:t>
      </w:r>
      <w:proofErr w:type="gramStart"/>
      <w:r>
        <w:rPr>
          <w:color w:val="231F20"/>
          <w:sz w:val="15"/>
        </w:rPr>
        <w:t>od</w:t>
      </w:r>
      <w:proofErr w:type="gramEnd"/>
      <w:r>
        <w:rPr>
          <w:color w:val="231F20"/>
          <w:spacing w:val="24"/>
          <w:sz w:val="15"/>
        </w:rPr>
        <w:t xml:space="preserve"> </w:t>
      </w:r>
      <w:r>
        <w:rPr>
          <w:color w:val="231F20"/>
          <w:sz w:val="15"/>
        </w:rPr>
        <w:t>příslušných</w:t>
      </w:r>
      <w:r>
        <w:rPr>
          <w:color w:val="231F20"/>
          <w:spacing w:val="24"/>
          <w:sz w:val="15"/>
        </w:rPr>
        <w:t xml:space="preserve"> </w:t>
      </w:r>
      <w:r>
        <w:rPr>
          <w:color w:val="231F20"/>
          <w:sz w:val="15"/>
        </w:rPr>
        <w:t>specifikací</w:t>
      </w:r>
      <w:r>
        <w:rPr>
          <w:color w:val="231F20"/>
          <w:spacing w:val="24"/>
          <w:sz w:val="15"/>
        </w:rPr>
        <w:t xml:space="preserve"> </w:t>
      </w:r>
      <w:r>
        <w:rPr>
          <w:color w:val="231F20"/>
          <w:sz w:val="15"/>
        </w:rPr>
        <w:t>produktů</w:t>
      </w:r>
      <w:r>
        <w:rPr>
          <w:color w:val="231F20"/>
          <w:spacing w:val="24"/>
          <w:sz w:val="15"/>
        </w:rPr>
        <w:t xml:space="preserve"> </w:t>
      </w:r>
      <w:r>
        <w:rPr>
          <w:color w:val="231F20"/>
          <w:sz w:val="15"/>
        </w:rPr>
        <w:t>Schindler</w:t>
      </w:r>
      <w:r>
        <w:rPr>
          <w:color w:val="231F20"/>
          <w:spacing w:val="24"/>
          <w:sz w:val="15"/>
        </w:rPr>
        <w:t xml:space="preserve"> </w:t>
      </w:r>
      <w:r>
        <w:rPr>
          <w:color w:val="231F20"/>
          <w:sz w:val="15"/>
        </w:rPr>
        <w:t>Ahead,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předestřených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v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Příloze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1.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Produkty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Schindler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Ahead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nejsou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koncipovány</w:t>
      </w:r>
      <w:r>
        <w:rPr>
          <w:color w:val="231F20"/>
          <w:spacing w:val="17"/>
          <w:sz w:val="15"/>
        </w:rPr>
        <w:t xml:space="preserve"> </w:t>
      </w:r>
      <w:proofErr w:type="gramStart"/>
      <w:r>
        <w:rPr>
          <w:color w:val="231F20"/>
          <w:sz w:val="15"/>
        </w:rPr>
        <w:t>na</w:t>
      </w:r>
      <w:proofErr w:type="gramEnd"/>
      <w:r>
        <w:rPr>
          <w:color w:val="231F20"/>
          <w:spacing w:val="16"/>
          <w:sz w:val="15"/>
        </w:rPr>
        <w:t xml:space="preserve"> </w:t>
      </w:r>
      <w:r>
        <w:rPr>
          <w:color w:val="231F20"/>
          <w:sz w:val="15"/>
        </w:rPr>
        <w:t>nepřetržitý</w:t>
      </w:r>
      <w:r>
        <w:rPr>
          <w:color w:val="231F20"/>
          <w:spacing w:val="16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16"/>
          <w:sz w:val="15"/>
        </w:rPr>
        <w:t xml:space="preserve"> </w:t>
      </w:r>
      <w:r>
        <w:rPr>
          <w:color w:val="231F20"/>
          <w:sz w:val="15"/>
        </w:rPr>
        <w:t>bezchybný</w:t>
      </w:r>
      <w:r>
        <w:rPr>
          <w:color w:val="231F20"/>
          <w:spacing w:val="16"/>
          <w:sz w:val="15"/>
        </w:rPr>
        <w:t xml:space="preserve"> </w:t>
      </w:r>
      <w:r>
        <w:rPr>
          <w:color w:val="231F20"/>
          <w:sz w:val="15"/>
        </w:rPr>
        <w:t>provoz</w:t>
      </w:r>
      <w:r>
        <w:rPr>
          <w:color w:val="231F20"/>
          <w:spacing w:val="16"/>
          <w:sz w:val="15"/>
        </w:rPr>
        <w:t xml:space="preserve"> </w:t>
      </w:r>
      <w:r>
        <w:rPr>
          <w:color w:val="231F20"/>
          <w:sz w:val="15"/>
        </w:rPr>
        <w:t>ani</w:t>
      </w:r>
      <w:r>
        <w:rPr>
          <w:color w:val="231F20"/>
          <w:spacing w:val="16"/>
          <w:sz w:val="15"/>
        </w:rPr>
        <w:t xml:space="preserve"> </w:t>
      </w:r>
      <w:r>
        <w:rPr>
          <w:color w:val="231F20"/>
          <w:sz w:val="15"/>
        </w:rPr>
        <w:t>u</w:t>
      </w:r>
      <w:r>
        <w:rPr>
          <w:color w:val="231F20"/>
          <w:spacing w:val="56"/>
          <w:sz w:val="15"/>
        </w:rPr>
        <w:t xml:space="preserve"> </w:t>
      </w:r>
      <w:r>
        <w:rPr>
          <w:color w:val="231F20"/>
          <w:sz w:val="15"/>
        </w:rPr>
        <w:t>nich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nelze</w:t>
      </w:r>
      <w:r>
        <w:rPr>
          <w:color w:val="231F20"/>
          <w:spacing w:val="14"/>
          <w:sz w:val="15"/>
        </w:rPr>
        <w:t xml:space="preserve"> </w:t>
      </w:r>
      <w:r>
        <w:rPr>
          <w:color w:val="231F20"/>
          <w:sz w:val="15"/>
        </w:rPr>
        <w:t>zcela</w:t>
      </w:r>
      <w:r>
        <w:rPr>
          <w:color w:val="231F20"/>
          <w:spacing w:val="15"/>
          <w:sz w:val="15"/>
        </w:rPr>
        <w:t xml:space="preserve"> </w:t>
      </w:r>
      <w:r>
        <w:rPr>
          <w:color w:val="231F20"/>
          <w:sz w:val="15"/>
        </w:rPr>
        <w:t>vyloučit</w:t>
      </w:r>
      <w:r>
        <w:rPr>
          <w:color w:val="231F20"/>
          <w:spacing w:val="15"/>
          <w:sz w:val="15"/>
        </w:rPr>
        <w:t xml:space="preserve"> </w:t>
      </w:r>
      <w:r>
        <w:rPr>
          <w:color w:val="231F20"/>
          <w:sz w:val="15"/>
        </w:rPr>
        <w:t>poruchy</w:t>
      </w:r>
      <w:r>
        <w:rPr>
          <w:color w:val="231F20"/>
          <w:spacing w:val="15"/>
          <w:sz w:val="15"/>
        </w:rPr>
        <w:t xml:space="preserve"> </w:t>
      </w:r>
      <w:r>
        <w:rPr>
          <w:color w:val="231F20"/>
          <w:sz w:val="15"/>
        </w:rPr>
        <w:t>způsobené</w:t>
      </w:r>
      <w:r>
        <w:rPr>
          <w:color w:val="231F20"/>
          <w:spacing w:val="14"/>
          <w:sz w:val="15"/>
        </w:rPr>
        <w:t xml:space="preserve"> </w:t>
      </w:r>
      <w:r>
        <w:rPr>
          <w:color w:val="231F20"/>
          <w:sz w:val="15"/>
        </w:rPr>
        <w:t>vnějšími</w:t>
      </w:r>
      <w:r>
        <w:rPr>
          <w:color w:val="231F20"/>
          <w:spacing w:val="15"/>
          <w:sz w:val="15"/>
        </w:rPr>
        <w:t xml:space="preserve"> </w:t>
      </w:r>
      <w:r>
        <w:rPr>
          <w:color w:val="231F20"/>
          <w:sz w:val="15"/>
        </w:rPr>
        <w:t>vlivy,</w:t>
      </w:r>
      <w:r>
        <w:rPr>
          <w:color w:val="231F20"/>
          <w:spacing w:val="15"/>
          <w:sz w:val="15"/>
        </w:rPr>
        <w:t xml:space="preserve"> </w:t>
      </w:r>
      <w:r>
        <w:rPr>
          <w:color w:val="231F20"/>
          <w:sz w:val="15"/>
        </w:rPr>
        <w:t>vnějšími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zásahy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nebo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neautorizovaným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přístupem.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Zhotovitel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nezaručuje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způsobilost</w:t>
      </w:r>
      <w:r>
        <w:rPr>
          <w:color w:val="231F20"/>
          <w:spacing w:val="24"/>
          <w:sz w:val="15"/>
        </w:rPr>
        <w:t xml:space="preserve"> </w:t>
      </w:r>
      <w:r>
        <w:rPr>
          <w:color w:val="231F20"/>
          <w:sz w:val="15"/>
        </w:rPr>
        <w:t>produktů</w:t>
      </w:r>
      <w:r>
        <w:rPr>
          <w:color w:val="231F20"/>
          <w:spacing w:val="24"/>
          <w:sz w:val="15"/>
        </w:rPr>
        <w:t xml:space="preserve"> </w:t>
      </w:r>
      <w:r>
        <w:rPr>
          <w:color w:val="231F20"/>
          <w:sz w:val="15"/>
        </w:rPr>
        <w:t>Schindler</w:t>
      </w:r>
      <w:r>
        <w:rPr>
          <w:color w:val="231F20"/>
          <w:spacing w:val="25"/>
          <w:sz w:val="15"/>
        </w:rPr>
        <w:t xml:space="preserve"> </w:t>
      </w:r>
      <w:r>
        <w:rPr>
          <w:color w:val="231F20"/>
          <w:sz w:val="15"/>
        </w:rPr>
        <w:t>Ahead</w:t>
      </w:r>
      <w:r>
        <w:rPr>
          <w:color w:val="231F20"/>
          <w:spacing w:val="24"/>
          <w:sz w:val="15"/>
        </w:rPr>
        <w:t xml:space="preserve"> </w:t>
      </w:r>
      <w:r>
        <w:rPr>
          <w:color w:val="231F20"/>
          <w:sz w:val="15"/>
        </w:rPr>
        <w:t>k</w:t>
      </w:r>
      <w:r>
        <w:rPr>
          <w:color w:val="231F20"/>
          <w:spacing w:val="25"/>
          <w:sz w:val="15"/>
        </w:rPr>
        <w:t xml:space="preserve"> </w:t>
      </w:r>
      <w:r>
        <w:rPr>
          <w:color w:val="231F20"/>
          <w:sz w:val="15"/>
        </w:rPr>
        <w:t>žádnému</w:t>
      </w:r>
      <w:r>
        <w:rPr>
          <w:color w:val="231F20"/>
          <w:spacing w:val="24"/>
          <w:sz w:val="15"/>
        </w:rPr>
        <w:t xml:space="preserve"> </w:t>
      </w:r>
      <w:r>
        <w:rPr>
          <w:color w:val="231F20"/>
          <w:sz w:val="15"/>
        </w:rPr>
        <w:t>konkrétnímu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účelu.</w:t>
      </w:r>
    </w:p>
    <w:p w14:paraId="1684B0C2" w14:textId="77777777" w:rsidR="00A278EC" w:rsidRDefault="00A278EC">
      <w:pPr>
        <w:spacing w:line="252" w:lineRule="auto"/>
        <w:rPr>
          <w:sz w:val="15"/>
        </w:rPr>
        <w:sectPr w:rsidR="00A278EC">
          <w:type w:val="continuous"/>
          <w:pgSz w:w="12240" w:h="15840"/>
          <w:pgMar w:top="1860" w:right="900" w:bottom="1060" w:left="1720" w:header="708" w:footer="708" w:gutter="0"/>
          <w:cols w:num="2" w:space="708" w:equalWidth="0">
            <w:col w:w="4593" w:space="291"/>
            <w:col w:w="4736"/>
          </w:cols>
        </w:sectPr>
      </w:pPr>
    </w:p>
    <w:p w14:paraId="7B7DC6F5" w14:textId="77777777" w:rsidR="00A278EC" w:rsidRDefault="00A278EC">
      <w:pPr>
        <w:pStyle w:val="Zkladntext"/>
        <w:rPr>
          <w:sz w:val="20"/>
        </w:rPr>
      </w:pPr>
    </w:p>
    <w:p w14:paraId="2346A5F5" w14:textId="77777777" w:rsidR="00A278EC" w:rsidRDefault="00A278EC">
      <w:pPr>
        <w:pStyle w:val="Zkladntext"/>
        <w:rPr>
          <w:sz w:val="20"/>
        </w:rPr>
      </w:pPr>
    </w:p>
    <w:p w14:paraId="685972B5" w14:textId="77777777" w:rsidR="00A278EC" w:rsidRDefault="00A278EC">
      <w:pPr>
        <w:pStyle w:val="Zkladntext"/>
        <w:rPr>
          <w:sz w:val="20"/>
        </w:rPr>
      </w:pPr>
    </w:p>
    <w:p w14:paraId="4A926744" w14:textId="77777777" w:rsidR="00A278EC" w:rsidRDefault="00A278EC">
      <w:pPr>
        <w:rPr>
          <w:sz w:val="20"/>
        </w:rPr>
        <w:sectPr w:rsidR="00A278EC">
          <w:pgSz w:w="12240" w:h="15840"/>
          <w:pgMar w:top="1860" w:right="900" w:bottom="1060" w:left="1720" w:header="533" w:footer="874" w:gutter="0"/>
          <w:cols w:space="708"/>
        </w:sectPr>
      </w:pPr>
    </w:p>
    <w:p w14:paraId="6D90698D" w14:textId="77777777" w:rsidR="00A278EC" w:rsidRDefault="00A278EC">
      <w:pPr>
        <w:pStyle w:val="Zkladntext"/>
        <w:spacing w:before="8"/>
        <w:rPr>
          <w:sz w:val="22"/>
        </w:rPr>
      </w:pPr>
    </w:p>
    <w:p w14:paraId="582E3BDC" w14:textId="77777777" w:rsidR="00A278EC" w:rsidRDefault="00B53E2B">
      <w:pPr>
        <w:pStyle w:val="Zkladntext"/>
        <w:spacing w:line="252" w:lineRule="auto"/>
        <w:ind w:left="227" w:right="38"/>
        <w:jc w:val="both"/>
      </w:pP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užívání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svého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produktu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Ahead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odpovědný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výhradně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Objednatel.</w:t>
      </w:r>
    </w:p>
    <w:p w14:paraId="00BB47A9" w14:textId="77777777" w:rsidR="00A278EC" w:rsidRDefault="00B53E2B">
      <w:pPr>
        <w:pStyle w:val="Zkladntext"/>
        <w:spacing w:line="252" w:lineRule="auto"/>
        <w:ind w:left="227" w:right="38"/>
        <w:jc w:val="both"/>
      </w:pPr>
      <w:r>
        <w:rPr>
          <w:color w:val="231F20"/>
        </w:rPr>
        <w:t>Záruky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představují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exkluzivní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záruky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vztahující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produkty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Ahead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   nahrazují   všechny   ostatní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nepřímo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vyjádřené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záruky.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Nárok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záruku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možný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případě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poruch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způsobených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konáním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opomenutím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samotného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Objednatele či třetích stran, a to včetně (i)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neautorizovaných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úprav na produktu Schindler Ahead, (ii) jeho užívání jiným než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zamýšleným způsobem, (iii) zásahů a narušení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způsobených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třetí stranou, která nelze připsat Zhotoviteli (např. vandalismus,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záplava,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vlhkost),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(iv)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neschopnosti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Objednatele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spolupracovat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řídit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pokyny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(v)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případů,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implementoval Objednateli jeho vlastní požadavky a (vi) jiných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případů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Smlouvě.</w:t>
      </w:r>
    </w:p>
    <w:p w14:paraId="2BB8BE9E" w14:textId="77777777" w:rsidR="00A278EC" w:rsidRDefault="00A278EC">
      <w:pPr>
        <w:pStyle w:val="Zkladntext"/>
        <w:spacing w:before="1"/>
      </w:pPr>
    </w:p>
    <w:p w14:paraId="69756AEB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Obsah</w:t>
      </w:r>
    </w:p>
    <w:p w14:paraId="5893B590" w14:textId="77777777" w:rsidR="00A278EC" w:rsidRDefault="00B53E2B">
      <w:pPr>
        <w:pStyle w:val="Zkladntext"/>
        <w:spacing w:before="8" w:line="252" w:lineRule="auto"/>
        <w:ind w:left="227" w:right="38"/>
        <w:jc w:val="both"/>
      </w:pPr>
      <w:r>
        <w:rPr>
          <w:color w:val="231F20"/>
          <w:spacing w:val="-1"/>
        </w:rPr>
        <w:t>Objednatel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může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poskytnout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produktů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Ahead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zadat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údaje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(„Obsah")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prostřednictvím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produktů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Ahead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Obsah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ukládat,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využívat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jinak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zpracovávat,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tomu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souladu se zamýšleným využitím produktů Schindler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Ahead specifikovaným v Příloze 1 („Zpracování obsahu") přimět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Objednatel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uděluje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nevýhradní,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celosvětovou, plně hrazenou licenci s možností sublicencování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využití Obsahu nezbytným způsobem tak, aby byly produkty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Schindler Ahead poskytnuty Objednateli. Objednatel dále uděluje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Zhotoviteli nevýhradní, celosvětovou, doživotní a plně hrazenou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možností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sublicencování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účelem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analýzy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pochopení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Obsahu,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který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dříve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anonymizován.</w:t>
      </w:r>
    </w:p>
    <w:p w14:paraId="35A944F5" w14:textId="77777777" w:rsidR="00A278EC" w:rsidRDefault="00B53E2B">
      <w:pPr>
        <w:pStyle w:val="Zkladntext"/>
        <w:spacing w:line="252" w:lineRule="auto"/>
        <w:ind w:left="227" w:right="38"/>
        <w:jc w:val="both"/>
      </w:pPr>
      <w:r>
        <w:rPr>
          <w:color w:val="231F20"/>
        </w:rPr>
        <w:t>Zhotovitel bude nakládat s osobními údaji (termín jako takový 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definován Předpisem (EU) 2016/679 Evropského Parlamentu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Komise z 27. dubna 2016) („Osobní údaje"), které mohou být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součástí Obsahu v souladu s platnými zákony. Objednatel určí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Zhotovitele zpracovatelem Osobních údajů namísto Objednatele.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Při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určení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zpracovatele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odpovídá Objednatel za to, že vyhoví platným zákonům. Toto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zahrnovat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získání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všech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potřebných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souhlasů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osob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Zpracováním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obsahu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dotčených.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zavazují,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přidružené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společnosti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a/nebo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příslušní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dodavatelé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 řad třetích stran sepíší v případě potřeby dodatečné smlouvy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stanovené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platnými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zákony,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budou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týkat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ochrany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Osobních údajů (například smlouvy o zpracování údajů), včetně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možnosti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Dodatku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tomuto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dokumentu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soukromí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údajů.</w:t>
      </w:r>
    </w:p>
    <w:p w14:paraId="39C73735" w14:textId="77777777" w:rsidR="00A278EC" w:rsidRDefault="00B53E2B">
      <w:pPr>
        <w:pStyle w:val="Zkladntext"/>
        <w:spacing w:line="252" w:lineRule="auto"/>
        <w:ind w:left="227" w:right="38"/>
        <w:jc w:val="both"/>
      </w:pPr>
      <w:r>
        <w:rPr>
          <w:color w:val="231F20"/>
        </w:rPr>
        <w:t>Objednatel je odpovědný za adekvátní zálohování svého Obsahu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Obsah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stránce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formy</w:t>
      </w:r>
      <w:r>
        <w:rPr>
          <w:color w:val="231F20"/>
          <w:spacing w:val="41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42"/>
        </w:rPr>
        <w:t xml:space="preserve"> </w:t>
      </w:r>
      <w:r>
        <w:rPr>
          <w:color w:val="231F20"/>
        </w:rPr>
        <w:t>obsahu)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odpovídá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sám. Objednatel prohlašuje a zaručuje, že má všechna práva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autorizace ke (i) Zpracování obsahu a (ii) k udělení Zhotoviteli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všech licencí souvisejících s Obsahem. Současně Objednatel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prohlašuje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zaručuje,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přijal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potřebná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opatření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(například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používání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moderního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skenovacího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softwaru),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zabránil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infikování produktů Schindler Ahead škodlivým softwarem 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kódem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(„Bezpečnostní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opatření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chránící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obsah")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součástí</w:t>
      </w:r>
    </w:p>
    <w:p w14:paraId="2A9DBBAE" w14:textId="77777777" w:rsidR="00A278EC" w:rsidRDefault="00B53E2B">
      <w:pPr>
        <w:pStyle w:val="Zkladntext"/>
        <w:spacing w:before="8"/>
        <w:rPr>
          <w:sz w:val="22"/>
        </w:rPr>
      </w:pPr>
      <w:r>
        <w:br w:type="column"/>
      </w:r>
    </w:p>
    <w:p w14:paraId="0035CA5F" w14:textId="77777777" w:rsidR="00A278EC" w:rsidRDefault="00B53E2B">
      <w:pPr>
        <w:pStyle w:val="Zkladntext"/>
        <w:spacing w:line="252" w:lineRule="auto"/>
        <w:ind w:left="227" w:right="180"/>
        <w:jc w:val="both"/>
      </w:pPr>
      <w:r>
        <w:rPr>
          <w:color w:val="231F20"/>
        </w:rPr>
        <w:t>Obsahu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nebudou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neslušné,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urážlivé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podvodné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informace,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ani že nebude podněcovat násilí, diskriminaci nebo rasismus.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Pokud Objednatel získá jakékoliv informace, které by mohly výše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uvedená prohlášení a záruky učinit neplatnými, okamžitě o tom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dá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Zhotoviteli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vědět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písemnou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formou.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Zhotovitel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smazat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produktů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Schindler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Ahead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systémů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Schindler,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případně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požádat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okamžité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vymazání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takového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Obsahu, který je nezákonný nebo není nějak jinak v souladu 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touto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Smlouvou.</w:t>
      </w:r>
    </w:p>
    <w:p w14:paraId="2AA14EEB" w14:textId="77777777" w:rsidR="00A278EC" w:rsidRDefault="00A278EC">
      <w:pPr>
        <w:pStyle w:val="Zkladntext"/>
        <w:spacing w:before="3"/>
      </w:pPr>
    </w:p>
    <w:p w14:paraId="095D4DE4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Odškodnění</w:t>
      </w:r>
      <w:r>
        <w:rPr>
          <w:color w:val="231F20"/>
          <w:spacing w:val="-5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Objednatelem</w:t>
      </w:r>
    </w:p>
    <w:p w14:paraId="5B81CE63" w14:textId="77777777" w:rsidR="00A278EC" w:rsidRDefault="00B53E2B">
      <w:pPr>
        <w:pStyle w:val="Zkladntext"/>
        <w:spacing w:before="9" w:line="252" w:lineRule="auto"/>
        <w:ind w:left="227" w:right="181"/>
        <w:jc w:val="both"/>
      </w:pPr>
      <w:r>
        <w:rPr>
          <w:color w:val="231F20"/>
        </w:rPr>
        <w:t>Objednatel poskytne náhradu, případně odškodní Zhotoviteli, její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přidružené společnosti, dodavatele z řad třetích stran a jejich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zaměstnance,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úředníky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ředitele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jakékoliv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(údajné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skutečné)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tvrzení o narušení práv kterékoliv osoby na základě Zpracování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údajů,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předpokladu,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Objednatel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porušil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jakoukoliv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povinnost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související s prohlášením, zárukou či informacemi deklarovanými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v posledním odstavci sekce C.2 výše a že toto narušení bylo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jednou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 příčin daného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tvrzení.</w:t>
      </w:r>
    </w:p>
    <w:p w14:paraId="1DD78C66" w14:textId="77777777" w:rsidR="00A278EC" w:rsidRDefault="00B53E2B">
      <w:pPr>
        <w:pStyle w:val="Zkladntext"/>
        <w:spacing w:line="252" w:lineRule="auto"/>
        <w:ind w:left="227" w:right="181"/>
        <w:jc w:val="both"/>
      </w:pPr>
      <w:r>
        <w:rPr>
          <w:color w:val="231F20"/>
        </w:rPr>
        <w:t>Objednatel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Zhotovitele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přiměřeně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podpoří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obhajobě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takovýmto tvrzením třetích stran, včetně možnosti okamžitého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poskytnutí nezbytných informací a dokumentů. Stejná povinnost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odškodnění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obhajoby se týká i jakýchkoliv tvrzení ze strany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veřejných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orgánů.</w:t>
      </w:r>
    </w:p>
    <w:p w14:paraId="7131F620" w14:textId="77777777" w:rsidR="00A278EC" w:rsidRDefault="00A278EC">
      <w:pPr>
        <w:pStyle w:val="Zkladntext"/>
        <w:spacing w:before="1"/>
      </w:pPr>
    </w:p>
    <w:p w14:paraId="24BC17FF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Právo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na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odebrání</w:t>
      </w:r>
    </w:p>
    <w:p w14:paraId="5EF15A8A" w14:textId="77777777" w:rsidR="00A278EC" w:rsidRDefault="00B53E2B">
      <w:pPr>
        <w:pStyle w:val="Zkladntext"/>
        <w:spacing w:before="9" w:line="252" w:lineRule="auto"/>
        <w:ind w:left="227" w:right="180"/>
        <w:jc w:val="both"/>
      </w:pPr>
      <w:r>
        <w:rPr>
          <w:color w:val="231F20"/>
        </w:rPr>
        <w:t>Právo využívat produkt Schindler Ahead může být Objednateli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odebráno,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zejména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pokud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(i)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Objednatel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poruší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svá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tvrzení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záruky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neumožní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přístup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jakémukoliv</w:t>
      </w:r>
      <w:r>
        <w:rPr>
          <w:color w:val="231F20"/>
          <w:spacing w:val="73"/>
        </w:rPr>
        <w:t xml:space="preserve"> </w:t>
      </w:r>
      <w:r>
        <w:rPr>
          <w:color w:val="231F20"/>
        </w:rPr>
        <w:t>Hardwaru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Doplňkům,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(ii)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nepříznivě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ovlivní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bezpečnost,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celistvost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výkon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souvisejících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systémů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Schindler,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poruší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zákony,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soudní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výnosy,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rozhodnutí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administrativy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práva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třetí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strany,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případně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(iii)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Objednatel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nepřijme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adekvátní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Bezpečnostní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opatření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chránící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obsah.</w:t>
      </w:r>
    </w:p>
    <w:p w14:paraId="6C2B5638" w14:textId="77777777" w:rsidR="00A278EC" w:rsidRDefault="00A278EC">
      <w:pPr>
        <w:pStyle w:val="Zkladntext"/>
        <w:spacing w:before="4"/>
      </w:pPr>
    </w:p>
    <w:p w14:paraId="5597865F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spacing w:line="252" w:lineRule="auto"/>
        <w:ind w:left="227" w:right="180" w:firstLine="0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Všeobecné</w:t>
      </w:r>
      <w:r>
        <w:rPr>
          <w:color w:val="231F20"/>
          <w:spacing w:val="1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ukončení</w:t>
      </w:r>
      <w:r>
        <w:rPr>
          <w:color w:val="231F20"/>
          <w:spacing w:val="1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výroby</w:t>
      </w:r>
      <w:r>
        <w:rPr>
          <w:color w:val="231F20"/>
          <w:spacing w:val="1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produktu</w:t>
      </w:r>
      <w:r>
        <w:rPr>
          <w:color w:val="231F20"/>
          <w:spacing w:val="41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Schindler</w:t>
      </w:r>
      <w:r>
        <w:rPr>
          <w:color w:val="231F20"/>
          <w:spacing w:val="4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Ahead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Pokud</w:t>
      </w:r>
      <w:r>
        <w:rPr>
          <w:color w:val="231F20"/>
          <w:spacing w:val="28"/>
          <w:sz w:val="15"/>
        </w:rPr>
        <w:t xml:space="preserve"> </w:t>
      </w:r>
      <w:r>
        <w:rPr>
          <w:color w:val="231F20"/>
          <w:sz w:val="15"/>
        </w:rPr>
        <w:t>se</w:t>
      </w:r>
      <w:r>
        <w:rPr>
          <w:color w:val="231F20"/>
          <w:spacing w:val="28"/>
          <w:sz w:val="15"/>
        </w:rPr>
        <w:t xml:space="preserve"> </w:t>
      </w:r>
      <w:r>
        <w:rPr>
          <w:color w:val="231F20"/>
          <w:sz w:val="15"/>
        </w:rPr>
        <w:t>Zhotovitel</w:t>
      </w:r>
      <w:r>
        <w:rPr>
          <w:color w:val="231F20"/>
          <w:spacing w:val="28"/>
          <w:sz w:val="15"/>
        </w:rPr>
        <w:t xml:space="preserve"> </w:t>
      </w:r>
      <w:r>
        <w:rPr>
          <w:color w:val="231F20"/>
          <w:sz w:val="15"/>
        </w:rPr>
        <w:t>rozhodne</w:t>
      </w:r>
      <w:r>
        <w:rPr>
          <w:color w:val="231F20"/>
          <w:spacing w:val="29"/>
          <w:sz w:val="15"/>
        </w:rPr>
        <w:t xml:space="preserve"> </w:t>
      </w:r>
      <w:r>
        <w:rPr>
          <w:color w:val="231F20"/>
          <w:sz w:val="15"/>
        </w:rPr>
        <w:t>ukončit</w:t>
      </w:r>
      <w:r>
        <w:rPr>
          <w:color w:val="231F20"/>
          <w:spacing w:val="28"/>
          <w:sz w:val="15"/>
        </w:rPr>
        <w:t xml:space="preserve"> </w:t>
      </w:r>
      <w:r>
        <w:rPr>
          <w:color w:val="231F20"/>
          <w:sz w:val="15"/>
        </w:rPr>
        <w:t>všeobecnou</w:t>
      </w:r>
      <w:r>
        <w:rPr>
          <w:color w:val="231F20"/>
          <w:spacing w:val="28"/>
          <w:sz w:val="15"/>
        </w:rPr>
        <w:t xml:space="preserve"> </w:t>
      </w:r>
      <w:r>
        <w:rPr>
          <w:color w:val="231F20"/>
          <w:sz w:val="15"/>
        </w:rPr>
        <w:t>dostupnost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produktu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Schindler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Ahead,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který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je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současně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poskytován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Objednateli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v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rámci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Smlouvy,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může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z w:val="15"/>
        </w:rPr>
        <w:t>Zhotovitel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Smlouvu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týkající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se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daného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produktu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Schindler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Ahead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vypovědět,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tři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(3)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měsíce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dopředu. V tomto případě využije Zhotovitel obchodně přiměřené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úsilí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pomoci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Objednateli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přejít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k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používání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jiného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produktu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nebo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služby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z w:val="15"/>
        </w:rPr>
        <w:t>Zhotovitele.</w:t>
      </w:r>
    </w:p>
    <w:p w14:paraId="310AD73C" w14:textId="77777777" w:rsidR="00A278EC" w:rsidRDefault="00A278EC">
      <w:pPr>
        <w:pStyle w:val="Zkladntext"/>
        <w:spacing w:before="4"/>
      </w:pPr>
    </w:p>
    <w:p w14:paraId="07EFE1C8" w14:textId="77777777" w:rsidR="00A278EC" w:rsidRDefault="00B53E2B">
      <w:pPr>
        <w:pStyle w:val="Odstavecseseznamem"/>
        <w:numPr>
          <w:ilvl w:val="1"/>
          <w:numId w:val="1"/>
        </w:numPr>
        <w:tabs>
          <w:tab w:val="left" w:pos="395"/>
        </w:tabs>
        <w:jc w:val="both"/>
        <w:rPr>
          <w:color w:val="231F20"/>
          <w:sz w:val="15"/>
        </w:rPr>
      </w:pPr>
      <w:r>
        <w:rPr>
          <w:color w:val="231F20"/>
          <w:sz w:val="15"/>
          <w:u w:val="single" w:color="231F20"/>
        </w:rPr>
        <w:t>Zákaz</w:t>
      </w:r>
      <w:r>
        <w:rPr>
          <w:color w:val="231F20"/>
          <w:spacing w:val="-2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reverzní</w:t>
      </w:r>
      <w:r>
        <w:rPr>
          <w:color w:val="231F20"/>
          <w:spacing w:val="-1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>kompletace</w:t>
      </w:r>
    </w:p>
    <w:p w14:paraId="18B565FD" w14:textId="77777777" w:rsidR="00A278EC" w:rsidRDefault="00B53E2B">
      <w:pPr>
        <w:pStyle w:val="Zkladntext"/>
        <w:spacing w:before="8" w:line="252" w:lineRule="auto"/>
        <w:ind w:left="227" w:right="180"/>
        <w:jc w:val="both"/>
      </w:pPr>
      <w:r>
        <w:rPr>
          <w:color w:val="231F20"/>
        </w:rPr>
        <w:t>Objednatel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nesmí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provádět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reverzní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kompletaci,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kompilaci,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zpětnou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transformaci,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reverzní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inženýrství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modifikace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Hardwaru,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Vloženého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kódu,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Aplikací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jednotlivých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částí,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ani nesmí odstraňovat značky symbolizující copyright či značky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vložené na příslušná místa Zhotovitelem či jejími dodavateli z řad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třetích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stran.</w:t>
      </w:r>
    </w:p>
    <w:p w14:paraId="02165476" w14:textId="77777777" w:rsidR="00A278EC" w:rsidRDefault="00A278EC">
      <w:pPr>
        <w:spacing w:line="252" w:lineRule="auto"/>
        <w:jc w:val="both"/>
        <w:sectPr w:rsidR="00A278EC">
          <w:type w:val="continuous"/>
          <w:pgSz w:w="12240" w:h="15840"/>
          <w:pgMar w:top="1860" w:right="900" w:bottom="1060" w:left="1720" w:header="708" w:footer="708" w:gutter="0"/>
          <w:cols w:num="2" w:space="708" w:equalWidth="0">
            <w:col w:w="4594" w:space="291"/>
            <w:col w:w="4735"/>
          </w:cols>
        </w:sectPr>
      </w:pPr>
    </w:p>
    <w:p w14:paraId="2DB2D32A" w14:textId="23956B9D" w:rsidR="00A278EC" w:rsidRDefault="005A59DE">
      <w:pPr>
        <w:pStyle w:val="Zkladntext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059968" behindDoc="1" locked="0" layoutInCell="1" allowOverlap="1" wp14:anchorId="589FB8B4" wp14:editId="69F97F4C">
                <wp:simplePos x="0" y="0"/>
                <wp:positionH relativeFrom="page">
                  <wp:posOffset>7091045</wp:posOffset>
                </wp:positionH>
                <wp:positionV relativeFrom="page">
                  <wp:posOffset>5488305</wp:posOffset>
                </wp:positionV>
                <wp:extent cx="24130" cy="173355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173355"/>
                        </a:xfrm>
                        <a:custGeom>
                          <a:avLst/>
                          <a:gdLst>
                            <a:gd name="T0" fmla="+- 0 11204 11167"/>
                            <a:gd name="T1" fmla="*/ T0 w 38"/>
                            <a:gd name="T2" fmla="+- 0 8643 8643"/>
                            <a:gd name="T3" fmla="*/ 8643 h 273"/>
                            <a:gd name="T4" fmla="+- 0 11167 11167"/>
                            <a:gd name="T5" fmla="*/ T4 w 38"/>
                            <a:gd name="T6" fmla="+- 0 8681 8643"/>
                            <a:gd name="T7" fmla="*/ 8681 h 273"/>
                            <a:gd name="T8" fmla="+- 0 11167 11167"/>
                            <a:gd name="T9" fmla="*/ T8 w 38"/>
                            <a:gd name="T10" fmla="+- 0 8907 8643"/>
                            <a:gd name="T11" fmla="*/ 8907 h 273"/>
                            <a:gd name="T12" fmla="+- 0 11185 11167"/>
                            <a:gd name="T13" fmla="*/ T12 w 38"/>
                            <a:gd name="T14" fmla="+- 0 8916 8643"/>
                            <a:gd name="T15" fmla="*/ 8916 h 273"/>
                            <a:gd name="T16" fmla="+- 0 11204 11167"/>
                            <a:gd name="T17" fmla="*/ T16 w 38"/>
                            <a:gd name="T18" fmla="+- 0 8916 8643"/>
                            <a:gd name="T19" fmla="*/ 8916 h 273"/>
                            <a:gd name="T20" fmla="+- 0 11204 11167"/>
                            <a:gd name="T21" fmla="*/ T20 w 38"/>
                            <a:gd name="T22" fmla="+- 0 8643 8643"/>
                            <a:gd name="T23" fmla="*/ 8643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8" h="273">
                              <a:moveTo>
                                <a:pt x="37" y="0"/>
                              </a:moveTo>
                              <a:lnTo>
                                <a:pt x="0" y="38"/>
                              </a:lnTo>
                              <a:lnTo>
                                <a:pt x="0" y="264"/>
                              </a:lnTo>
                              <a:lnTo>
                                <a:pt x="18" y="273"/>
                              </a:lnTo>
                              <a:lnTo>
                                <a:pt x="37" y="273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02323" id="Freeform 5" o:spid="_x0000_s1026" style="position:absolute;margin-left:558.35pt;margin-top:432.15pt;width:1.9pt;height:13.65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" path="m37,l,38,,264r18,9l37,273,37,xe" fillcolor="#231f20" stroked="f">
                <v:path arrowok="t" o:connecttype="custom" o:connectlocs="23495,5488305;0,5512435;0,5655945;11430,5661660;23495,5661660;23495,5488305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27DB50D" wp14:editId="1034D744">
                <wp:simplePos x="0" y="0"/>
                <wp:positionH relativeFrom="page">
                  <wp:posOffset>1165225</wp:posOffset>
                </wp:positionH>
                <wp:positionV relativeFrom="page">
                  <wp:posOffset>5488305</wp:posOffset>
                </wp:positionV>
                <wp:extent cx="24130" cy="173355"/>
                <wp:effectExtent l="0" t="0" r="0" b="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173355"/>
                        </a:xfrm>
                        <a:custGeom>
                          <a:avLst/>
                          <a:gdLst>
                            <a:gd name="T0" fmla="+- 0 1835 1835"/>
                            <a:gd name="T1" fmla="*/ T0 w 38"/>
                            <a:gd name="T2" fmla="+- 0 8643 8643"/>
                            <a:gd name="T3" fmla="*/ 8643 h 273"/>
                            <a:gd name="T4" fmla="+- 0 1835 1835"/>
                            <a:gd name="T5" fmla="*/ T4 w 38"/>
                            <a:gd name="T6" fmla="+- 0 8916 8643"/>
                            <a:gd name="T7" fmla="*/ 8916 h 273"/>
                            <a:gd name="T8" fmla="+- 0 1872 1835"/>
                            <a:gd name="T9" fmla="*/ T8 w 38"/>
                            <a:gd name="T10" fmla="+- 0 8916 8643"/>
                            <a:gd name="T11" fmla="*/ 8916 h 273"/>
                            <a:gd name="T12" fmla="+- 0 1872 1835"/>
                            <a:gd name="T13" fmla="*/ T12 w 38"/>
                            <a:gd name="T14" fmla="+- 0 8681 8643"/>
                            <a:gd name="T15" fmla="*/ 8681 h 273"/>
                            <a:gd name="T16" fmla="+- 0 1835 1835"/>
                            <a:gd name="T17" fmla="*/ T16 w 38"/>
                            <a:gd name="T18" fmla="+- 0 8643 8643"/>
                            <a:gd name="T19" fmla="*/ 8643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" h="273">
                              <a:moveTo>
                                <a:pt x="0" y="0"/>
                              </a:moveTo>
                              <a:lnTo>
                                <a:pt x="0" y="273"/>
                              </a:lnTo>
                              <a:lnTo>
                                <a:pt x="37" y="273"/>
                              </a:lnTo>
                              <a:lnTo>
                                <a:pt x="37" y="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78962" id="Freeform 4" o:spid="_x0000_s1026" style="position:absolute;margin-left:91.75pt;margin-top:432.15pt;width:1.9pt;height:13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" path="m,l,273r37,l37,38,,xe" fillcolor="#231f20" stroked="f">
                <v:path arrowok="t" o:connecttype="custom" o:connectlocs="0,5488305;0,5661660;23495,5661660;23495,5512435;0,548830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060992" behindDoc="1" locked="0" layoutInCell="1" allowOverlap="1" wp14:anchorId="2B97572A" wp14:editId="7135F785">
                <wp:simplePos x="0" y="0"/>
                <wp:positionH relativeFrom="page">
                  <wp:posOffset>7091045</wp:posOffset>
                </wp:positionH>
                <wp:positionV relativeFrom="page">
                  <wp:posOffset>6695440</wp:posOffset>
                </wp:positionV>
                <wp:extent cx="24130" cy="173355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173355"/>
                        </a:xfrm>
                        <a:custGeom>
                          <a:avLst/>
                          <a:gdLst>
                            <a:gd name="T0" fmla="+- 0 11204 11167"/>
                            <a:gd name="T1" fmla="*/ T0 w 38"/>
                            <a:gd name="T2" fmla="+- 0 10544 10544"/>
                            <a:gd name="T3" fmla="*/ 10544 h 273"/>
                            <a:gd name="T4" fmla="+- 0 11167 11167"/>
                            <a:gd name="T5" fmla="*/ T4 w 38"/>
                            <a:gd name="T6" fmla="+- 0 10581 10544"/>
                            <a:gd name="T7" fmla="*/ 10581 h 273"/>
                            <a:gd name="T8" fmla="+- 0 11167 11167"/>
                            <a:gd name="T9" fmla="*/ T8 w 38"/>
                            <a:gd name="T10" fmla="+- 0 10807 10544"/>
                            <a:gd name="T11" fmla="*/ 10807 h 273"/>
                            <a:gd name="T12" fmla="+- 0 11185 11167"/>
                            <a:gd name="T13" fmla="*/ T12 w 38"/>
                            <a:gd name="T14" fmla="+- 0 10816 10544"/>
                            <a:gd name="T15" fmla="*/ 10816 h 273"/>
                            <a:gd name="T16" fmla="+- 0 11204 11167"/>
                            <a:gd name="T17" fmla="*/ T16 w 38"/>
                            <a:gd name="T18" fmla="+- 0 10816 10544"/>
                            <a:gd name="T19" fmla="*/ 10816 h 273"/>
                            <a:gd name="T20" fmla="+- 0 11204 11167"/>
                            <a:gd name="T21" fmla="*/ T20 w 38"/>
                            <a:gd name="T22" fmla="+- 0 10544 10544"/>
                            <a:gd name="T23" fmla="*/ 1054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8" h="273">
                              <a:moveTo>
                                <a:pt x="37" y="0"/>
                              </a:moveTo>
                              <a:lnTo>
                                <a:pt x="0" y="37"/>
                              </a:lnTo>
                              <a:lnTo>
                                <a:pt x="0" y="263"/>
                              </a:lnTo>
                              <a:lnTo>
                                <a:pt x="18" y="272"/>
                              </a:lnTo>
                              <a:lnTo>
                                <a:pt x="37" y="272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092C0E" id="Freeform 3" o:spid="_x0000_s1026" style="position:absolute;margin-left:558.35pt;margin-top:527.2pt;width:1.9pt;height:13.65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" path="m37,l,37,,263r18,9l37,272,37,xe" fillcolor="#231f20" stroked="f">
                <v:path arrowok="t" o:connecttype="custom" o:connectlocs="23495,6695440;0,6718935;0,6862445;11430,6868160;23495,6868160;23495,669544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7F7BCE0" wp14:editId="0C5A8F26">
                <wp:simplePos x="0" y="0"/>
                <wp:positionH relativeFrom="page">
                  <wp:posOffset>1165225</wp:posOffset>
                </wp:positionH>
                <wp:positionV relativeFrom="page">
                  <wp:posOffset>6695440</wp:posOffset>
                </wp:positionV>
                <wp:extent cx="24130" cy="173355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173355"/>
                        </a:xfrm>
                        <a:custGeom>
                          <a:avLst/>
                          <a:gdLst>
                            <a:gd name="T0" fmla="+- 0 1835 1835"/>
                            <a:gd name="T1" fmla="*/ T0 w 38"/>
                            <a:gd name="T2" fmla="+- 0 10544 10544"/>
                            <a:gd name="T3" fmla="*/ 10544 h 273"/>
                            <a:gd name="T4" fmla="+- 0 1835 1835"/>
                            <a:gd name="T5" fmla="*/ T4 w 38"/>
                            <a:gd name="T6" fmla="+- 0 10816 10544"/>
                            <a:gd name="T7" fmla="*/ 10816 h 273"/>
                            <a:gd name="T8" fmla="+- 0 1872 1835"/>
                            <a:gd name="T9" fmla="*/ T8 w 38"/>
                            <a:gd name="T10" fmla="+- 0 10816 10544"/>
                            <a:gd name="T11" fmla="*/ 10816 h 273"/>
                            <a:gd name="T12" fmla="+- 0 1872 1835"/>
                            <a:gd name="T13" fmla="*/ T12 w 38"/>
                            <a:gd name="T14" fmla="+- 0 10581 10544"/>
                            <a:gd name="T15" fmla="*/ 10581 h 273"/>
                            <a:gd name="T16" fmla="+- 0 1835 1835"/>
                            <a:gd name="T17" fmla="*/ T16 w 38"/>
                            <a:gd name="T18" fmla="+- 0 10544 10544"/>
                            <a:gd name="T19" fmla="*/ 10544 h 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" h="273">
                              <a:moveTo>
                                <a:pt x="0" y="0"/>
                              </a:moveTo>
                              <a:lnTo>
                                <a:pt x="0" y="272"/>
                              </a:lnTo>
                              <a:lnTo>
                                <a:pt x="37" y="272"/>
                              </a:lnTo>
                              <a:lnTo>
                                <a:pt x="37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446C2" id="Freeform 2" o:spid="_x0000_s1026" style="position:absolute;margin-left:91.75pt;margin-top:527.2pt;width:1.9pt;height:13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" path="m,l,272r37,l37,37,,xe" fillcolor="#231f20" stroked="f">
                <v:path arrowok="t" o:connecttype="custom" o:connectlocs="0,6695440;0,6868160;23495,6868160;23495,6718935;0,6695440" o:connectangles="0,0,0,0,0"/>
                <w10:wrap anchorx="page" anchory="page"/>
              </v:shape>
            </w:pict>
          </mc:Fallback>
        </mc:AlternateContent>
      </w:r>
    </w:p>
    <w:p w14:paraId="405BB0C0" w14:textId="77777777" w:rsidR="00A278EC" w:rsidRDefault="00A278EC">
      <w:pPr>
        <w:pStyle w:val="Zkladntext"/>
        <w:spacing w:before="3"/>
        <w:rPr>
          <w:sz w:val="21"/>
        </w:rPr>
      </w:pPr>
    </w:p>
    <w:p w14:paraId="189892F7" w14:textId="77777777" w:rsidR="00A278EC" w:rsidRDefault="00B53E2B">
      <w:pPr>
        <w:pStyle w:val="Nadpis1"/>
        <w:ind w:left="1196" w:right="1214"/>
        <w:jc w:val="center"/>
      </w:pPr>
      <w:r>
        <w:rPr>
          <w:color w:val="D91E25"/>
        </w:rPr>
        <w:t>Schindler Excellence®</w:t>
      </w:r>
    </w:p>
    <w:p w14:paraId="304ABFB5" w14:textId="77777777" w:rsidR="00A278EC" w:rsidRDefault="00B53E2B">
      <w:pPr>
        <w:spacing w:before="231"/>
        <w:ind w:left="1196" w:right="1214"/>
        <w:jc w:val="center"/>
        <w:rPr>
          <w:b/>
          <w:sz w:val="28"/>
        </w:rPr>
      </w:pPr>
      <w:r>
        <w:rPr>
          <w:b/>
          <w:color w:val="808285"/>
          <w:sz w:val="28"/>
        </w:rPr>
        <w:t>Formulář</w:t>
      </w:r>
      <w:r>
        <w:rPr>
          <w:b/>
          <w:color w:val="808285"/>
          <w:spacing w:val="2"/>
          <w:sz w:val="28"/>
        </w:rPr>
        <w:t xml:space="preserve"> </w:t>
      </w:r>
      <w:r>
        <w:rPr>
          <w:b/>
          <w:color w:val="808285"/>
          <w:sz w:val="28"/>
        </w:rPr>
        <w:t>kontaktů</w:t>
      </w:r>
      <w:r>
        <w:rPr>
          <w:b/>
          <w:color w:val="808285"/>
          <w:spacing w:val="1"/>
          <w:sz w:val="28"/>
        </w:rPr>
        <w:t xml:space="preserve"> </w:t>
      </w:r>
      <w:r>
        <w:rPr>
          <w:b/>
          <w:color w:val="808285"/>
          <w:sz w:val="28"/>
        </w:rPr>
        <w:t>osob</w:t>
      </w:r>
      <w:r>
        <w:rPr>
          <w:b/>
          <w:color w:val="808285"/>
          <w:spacing w:val="2"/>
          <w:sz w:val="28"/>
        </w:rPr>
        <w:t xml:space="preserve"> </w:t>
      </w:r>
      <w:r>
        <w:rPr>
          <w:b/>
          <w:color w:val="808285"/>
          <w:sz w:val="28"/>
        </w:rPr>
        <w:t>jednajících</w:t>
      </w:r>
      <w:r>
        <w:rPr>
          <w:b/>
          <w:color w:val="808285"/>
          <w:spacing w:val="2"/>
          <w:sz w:val="28"/>
        </w:rPr>
        <w:t xml:space="preserve"> </w:t>
      </w:r>
      <w:r>
        <w:rPr>
          <w:b/>
          <w:color w:val="808285"/>
          <w:sz w:val="28"/>
        </w:rPr>
        <w:t>za</w:t>
      </w:r>
      <w:r>
        <w:rPr>
          <w:b/>
          <w:color w:val="808285"/>
          <w:spacing w:val="2"/>
          <w:sz w:val="28"/>
        </w:rPr>
        <w:t xml:space="preserve"> </w:t>
      </w:r>
      <w:r>
        <w:rPr>
          <w:b/>
          <w:color w:val="808285"/>
          <w:sz w:val="28"/>
        </w:rPr>
        <w:t>smluvní</w:t>
      </w:r>
      <w:r>
        <w:rPr>
          <w:b/>
          <w:color w:val="808285"/>
          <w:spacing w:val="2"/>
          <w:sz w:val="28"/>
        </w:rPr>
        <w:t xml:space="preserve"> </w:t>
      </w:r>
      <w:r>
        <w:rPr>
          <w:b/>
          <w:color w:val="808285"/>
          <w:sz w:val="28"/>
        </w:rPr>
        <w:t>strany</w:t>
      </w:r>
    </w:p>
    <w:p w14:paraId="3EA96283" w14:textId="77777777" w:rsidR="00A278EC" w:rsidRDefault="00A278EC">
      <w:pPr>
        <w:pStyle w:val="Zkladntext"/>
        <w:spacing w:before="3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866"/>
        <w:gridCol w:w="1866"/>
        <w:gridCol w:w="3266"/>
      </w:tblGrid>
      <w:tr w:rsidR="00A278EC" w14:paraId="5A68DBB9" w14:textId="77777777">
        <w:trPr>
          <w:trHeight w:val="639"/>
        </w:trPr>
        <w:tc>
          <w:tcPr>
            <w:tcW w:w="2333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03351AAE" w14:textId="77777777" w:rsidR="00A278EC" w:rsidRDefault="00A278EC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74D2595" w14:textId="77777777" w:rsidR="00A278EC" w:rsidRDefault="00B53E2B">
            <w:pPr>
              <w:pStyle w:val="TableParagraph"/>
              <w:ind w:left="67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Objednatel:</w:t>
            </w:r>
          </w:p>
        </w:tc>
        <w:tc>
          <w:tcPr>
            <w:tcW w:w="6998" w:type="dxa"/>
            <w:gridSpan w:val="3"/>
            <w:tcBorders>
              <w:left w:val="single" w:sz="8" w:space="0" w:color="231F20"/>
              <w:bottom w:val="single" w:sz="8" w:space="0" w:color="231F20"/>
            </w:tcBorders>
          </w:tcPr>
          <w:p w14:paraId="55A78A97" w14:textId="77777777" w:rsidR="00A278EC" w:rsidRDefault="00B53E2B">
            <w:pPr>
              <w:pStyle w:val="TableParagraph"/>
              <w:spacing w:line="188" w:lineRule="exact"/>
              <w:ind w:left="18"/>
              <w:rPr>
                <w:sz w:val="18"/>
              </w:rPr>
            </w:pPr>
            <w:r>
              <w:rPr>
                <w:color w:val="231F20"/>
                <w:sz w:val="18"/>
              </w:rPr>
              <w:t>Muzeum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Českého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krasu,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příspěvková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organizace</w:t>
            </w:r>
          </w:p>
          <w:p w14:paraId="177C9BF3" w14:textId="77777777" w:rsidR="00A278EC" w:rsidRDefault="00B53E2B">
            <w:pPr>
              <w:pStyle w:val="TableParagraph"/>
              <w:spacing w:before="7"/>
              <w:ind w:left="18"/>
              <w:rPr>
                <w:sz w:val="18"/>
              </w:rPr>
            </w:pPr>
            <w:r>
              <w:rPr>
                <w:color w:val="231F20"/>
                <w:sz w:val="18"/>
              </w:rPr>
              <w:t>Husovo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nám.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87</w:t>
            </w:r>
          </w:p>
          <w:p w14:paraId="22776BA2" w14:textId="77777777" w:rsidR="00A278EC" w:rsidRDefault="00B53E2B">
            <w:pPr>
              <w:pStyle w:val="TableParagraph"/>
              <w:spacing w:before="8"/>
              <w:ind w:left="18"/>
              <w:rPr>
                <w:sz w:val="18"/>
              </w:rPr>
            </w:pPr>
            <w:r>
              <w:rPr>
                <w:color w:val="231F20"/>
                <w:sz w:val="18"/>
              </w:rPr>
              <w:t>266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Beroun-Centrum</w:t>
            </w:r>
          </w:p>
        </w:tc>
      </w:tr>
      <w:tr w:rsidR="00A278EC" w14:paraId="6BE36642" w14:textId="77777777">
        <w:trPr>
          <w:trHeight w:val="212"/>
        </w:trPr>
        <w:tc>
          <w:tcPr>
            <w:tcW w:w="2333" w:type="dxa"/>
            <w:vMerge w:val="restart"/>
            <w:tcBorders>
              <w:top w:val="single" w:sz="8" w:space="0" w:color="231F20"/>
              <w:right w:val="single" w:sz="8" w:space="0" w:color="231F20"/>
            </w:tcBorders>
            <w:shd w:val="clear" w:color="auto" w:fill="C7C9CB"/>
          </w:tcPr>
          <w:p w14:paraId="03C2390E" w14:textId="77777777" w:rsidR="00A278EC" w:rsidRDefault="00A278EC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D137054" w14:textId="77777777" w:rsidR="00A278EC" w:rsidRDefault="00B53E2B">
            <w:pPr>
              <w:pStyle w:val="TableParagraph"/>
              <w:spacing w:line="249" w:lineRule="auto"/>
              <w:ind w:left="378" w:right="34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Kontaktní osoba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Objednatele pro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podpis smlouvy a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sz w:val="18"/>
              </w:rPr>
              <w:t>smluvní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sz w:val="18"/>
              </w:rPr>
              <w:t>záležitosti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7DC920BA" w14:textId="77777777" w:rsidR="00A278EC" w:rsidRDefault="00B53E2B">
            <w:pPr>
              <w:pStyle w:val="TableParagraph"/>
              <w:spacing w:line="191" w:lineRule="exact"/>
              <w:ind w:left="74" w:right="3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Jméno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27F97416" w14:textId="77777777" w:rsidR="00A278EC" w:rsidRDefault="00B53E2B">
            <w:pPr>
              <w:pStyle w:val="TableParagraph"/>
              <w:spacing w:line="191" w:lineRule="exact"/>
              <w:ind w:left="75" w:right="3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Příjmení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C7C9CB"/>
          </w:tcPr>
          <w:p w14:paraId="27E734DA" w14:textId="77777777" w:rsidR="00A278EC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78EC" w:rsidRPr="008A1977" w14:paraId="79A972FF" w14:textId="77777777">
        <w:trPr>
          <w:trHeight w:val="402"/>
        </w:trPr>
        <w:tc>
          <w:tcPr>
            <w:tcW w:w="2333" w:type="dxa"/>
            <w:vMerge/>
            <w:tcBorders>
              <w:top w:val="nil"/>
              <w:right w:val="single" w:sz="8" w:space="0" w:color="231F20"/>
            </w:tcBorders>
            <w:shd w:val="clear" w:color="auto" w:fill="C7C9CB"/>
          </w:tcPr>
          <w:p w14:paraId="0DD6F4BB" w14:textId="77777777" w:rsidR="00A278EC" w:rsidRDefault="00A278EC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775C10" w14:textId="77777777" w:rsidR="00A278EC" w:rsidRPr="008A1977" w:rsidRDefault="00B53E2B">
            <w:pPr>
              <w:pStyle w:val="TableParagraph"/>
              <w:spacing w:line="179" w:lineRule="exact"/>
              <w:ind w:left="74" w:right="36"/>
              <w:jc w:val="center"/>
              <w:rPr>
                <w:sz w:val="18"/>
              </w:rPr>
            </w:pPr>
            <w:r w:rsidRPr="008A1977">
              <w:rPr>
                <w:color w:val="231F20"/>
                <w:sz w:val="18"/>
              </w:rPr>
              <w:t>RNDr.</w:t>
            </w:r>
            <w:r w:rsidRPr="008A1977">
              <w:rPr>
                <w:color w:val="231F20"/>
                <w:spacing w:val="-7"/>
                <w:sz w:val="18"/>
              </w:rPr>
              <w:t xml:space="preserve"> </w:t>
            </w:r>
            <w:r w:rsidRPr="008A1977">
              <w:rPr>
                <w:color w:val="231F20"/>
                <w:sz w:val="18"/>
              </w:rPr>
              <w:t>Karin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139926" w14:textId="77777777" w:rsidR="00A278EC" w:rsidRPr="008A1977" w:rsidRDefault="00B53E2B">
            <w:pPr>
              <w:pStyle w:val="TableParagraph"/>
              <w:spacing w:line="179" w:lineRule="exact"/>
              <w:ind w:left="75" w:right="36"/>
              <w:jc w:val="center"/>
              <w:rPr>
                <w:sz w:val="18"/>
              </w:rPr>
            </w:pPr>
            <w:r w:rsidRPr="008A1977">
              <w:rPr>
                <w:color w:val="231F20"/>
                <w:sz w:val="18"/>
              </w:rPr>
              <w:t>Kriegerbecková</w:t>
            </w:r>
            <w:r w:rsidRPr="008A1977">
              <w:rPr>
                <w:color w:val="231F20"/>
                <w:spacing w:val="-6"/>
                <w:sz w:val="18"/>
              </w:rPr>
              <w:t xml:space="preserve"> </w:t>
            </w:r>
            <w:r w:rsidRPr="008A1977">
              <w:rPr>
                <w:color w:val="231F20"/>
                <w:sz w:val="18"/>
              </w:rPr>
              <w:t>Ph.D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AE6F749" w14:textId="77777777" w:rsidR="00A278EC" w:rsidRPr="008A1977" w:rsidRDefault="00A27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78EC" w:rsidRPr="008A1977" w14:paraId="2578AD32" w14:textId="77777777">
        <w:trPr>
          <w:trHeight w:val="188"/>
        </w:trPr>
        <w:tc>
          <w:tcPr>
            <w:tcW w:w="2333" w:type="dxa"/>
            <w:vMerge/>
            <w:tcBorders>
              <w:top w:val="nil"/>
              <w:right w:val="single" w:sz="8" w:space="0" w:color="231F20"/>
            </w:tcBorders>
            <w:shd w:val="clear" w:color="auto" w:fill="C7C9CB"/>
          </w:tcPr>
          <w:p w14:paraId="74ADABC7" w14:textId="77777777" w:rsidR="00A278EC" w:rsidRPr="008A1977" w:rsidRDefault="00A278EC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45A3D6F8" w14:textId="77777777" w:rsidR="00A278EC" w:rsidRPr="008A1977" w:rsidRDefault="00B53E2B">
            <w:pPr>
              <w:pStyle w:val="TableParagraph"/>
              <w:spacing w:line="168" w:lineRule="exact"/>
              <w:ind w:left="74" w:right="36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Funkce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397AD4AA" w14:textId="77777777" w:rsidR="00A278EC" w:rsidRPr="008A1977" w:rsidRDefault="00B53E2B">
            <w:pPr>
              <w:pStyle w:val="TableParagraph"/>
              <w:spacing w:line="168" w:lineRule="exact"/>
              <w:ind w:left="75" w:right="36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Telefon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C7C9CB"/>
          </w:tcPr>
          <w:p w14:paraId="383D5F2A" w14:textId="77777777" w:rsidR="00A278EC" w:rsidRPr="008A1977" w:rsidRDefault="00B53E2B">
            <w:pPr>
              <w:pStyle w:val="TableParagraph"/>
              <w:spacing w:line="168" w:lineRule="exact"/>
              <w:ind w:left="1360" w:right="1340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Email</w:t>
            </w:r>
          </w:p>
        </w:tc>
      </w:tr>
      <w:tr w:rsidR="00A278EC" w:rsidRPr="008A1977" w14:paraId="4FB2AD23" w14:textId="77777777">
        <w:trPr>
          <w:trHeight w:val="626"/>
        </w:trPr>
        <w:tc>
          <w:tcPr>
            <w:tcW w:w="2333" w:type="dxa"/>
            <w:vMerge/>
            <w:tcBorders>
              <w:top w:val="nil"/>
              <w:right w:val="single" w:sz="8" w:space="0" w:color="231F20"/>
            </w:tcBorders>
            <w:shd w:val="clear" w:color="auto" w:fill="C7C9CB"/>
          </w:tcPr>
          <w:p w14:paraId="21990FF6" w14:textId="77777777" w:rsidR="00A278EC" w:rsidRPr="008A1977" w:rsidRDefault="00A278EC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8061E12" w14:textId="77777777" w:rsidR="00A278EC" w:rsidRPr="008A1977" w:rsidRDefault="00B53E2B">
            <w:pPr>
              <w:pStyle w:val="TableParagraph"/>
              <w:spacing w:line="179" w:lineRule="exact"/>
              <w:ind w:left="311"/>
              <w:rPr>
                <w:sz w:val="18"/>
              </w:rPr>
            </w:pPr>
            <w:r w:rsidRPr="008A1977">
              <w:rPr>
                <w:color w:val="231F20"/>
                <w:spacing w:val="-1"/>
                <w:sz w:val="18"/>
              </w:rPr>
              <w:t>ředitelka</w:t>
            </w:r>
            <w:r w:rsidRPr="008A1977">
              <w:rPr>
                <w:color w:val="231F20"/>
                <w:spacing w:val="-5"/>
                <w:sz w:val="18"/>
              </w:rPr>
              <w:t xml:space="preserve"> </w:t>
            </w:r>
            <w:r w:rsidRPr="008A1977">
              <w:rPr>
                <w:color w:val="231F20"/>
                <w:sz w:val="18"/>
              </w:rPr>
              <w:t>Muzea</w:t>
            </w:r>
          </w:p>
          <w:p w14:paraId="6DBC59E0" w14:textId="77777777" w:rsidR="00A278EC" w:rsidRPr="008A1977" w:rsidRDefault="00B53E2B">
            <w:pPr>
              <w:pStyle w:val="TableParagraph"/>
              <w:spacing w:before="7"/>
              <w:ind w:left="346"/>
              <w:rPr>
                <w:sz w:val="18"/>
              </w:rPr>
            </w:pPr>
            <w:r w:rsidRPr="008A1977">
              <w:rPr>
                <w:color w:val="231F20"/>
                <w:spacing w:val="-1"/>
                <w:sz w:val="18"/>
              </w:rPr>
              <w:t>Českého</w:t>
            </w:r>
            <w:r w:rsidRPr="008A1977">
              <w:rPr>
                <w:color w:val="231F20"/>
                <w:spacing w:val="-9"/>
                <w:sz w:val="18"/>
              </w:rPr>
              <w:t xml:space="preserve"> </w:t>
            </w:r>
            <w:r w:rsidRPr="008A1977">
              <w:rPr>
                <w:color w:val="231F20"/>
                <w:sz w:val="18"/>
              </w:rPr>
              <w:t>krasu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DD0CF32" w14:textId="1917E6C8" w:rsidR="00A278EC" w:rsidRPr="008A1977" w:rsidRDefault="00EC2629">
            <w:pPr>
              <w:pStyle w:val="TableParagraph"/>
              <w:spacing w:line="179" w:lineRule="exact"/>
              <w:ind w:left="75" w:right="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xxxxxxxxxx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</w:tcBorders>
          </w:tcPr>
          <w:p w14:paraId="7EA9B5DC" w14:textId="2452DA11" w:rsidR="00A278EC" w:rsidRPr="005331D2" w:rsidRDefault="00EC2629" w:rsidP="00EC2629">
            <w:pPr>
              <w:pStyle w:val="TableParagraph"/>
              <w:spacing w:line="179" w:lineRule="exact"/>
              <w:ind w:righ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</w:tr>
    </w:tbl>
    <w:p w14:paraId="14A8E711" w14:textId="77777777" w:rsidR="00A278EC" w:rsidRPr="008A1977" w:rsidRDefault="00A278EC">
      <w:pPr>
        <w:pStyle w:val="Zkladntext"/>
        <w:spacing w:before="3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845"/>
        <w:gridCol w:w="1888"/>
        <w:gridCol w:w="3266"/>
      </w:tblGrid>
      <w:tr w:rsidR="00A278EC" w:rsidRPr="008A1977" w14:paraId="33BF4691" w14:textId="77777777">
        <w:trPr>
          <w:trHeight w:val="639"/>
        </w:trPr>
        <w:tc>
          <w:tcPr>
            <w:tcW w:w="2333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2EB5385D" w14:textId="77777777" w:rsidR="00A278EC" w:rsidRPr="008A1977" w:rsidRDefault="00A278EC">
            <w:pPr>
              <w:pStyle w:val="TableParagraph"/>
              <w:rPr>
                <w:b/>
                <w:sz w:val="17"/>
              </w:rPr>
            </w:pPr>
          </w:p>
          <w:p w14:paraId="794022AC" w14:textId="77777777" w:rsidR="00A278EC" w:rsidRPr="008A1977" w:rsidRDefault="00B53E2B">
            <w:pPr>
              <w:pStyle w:val="TableParagraph"/>
              <w:ind w:left="482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Adresa</w:t>
            </w:r>
            <w:r w:rsidRPr="008A1977">
              <w:rPr>
                <w:b/>
                <w:color w:val="231F20"/>
                <w:spacing w:val="-5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zařízení:</w:t>
            </w:r>
          </w:p>
        </w:tc>
        <w:tc>
          <w:tcPr>
            <w:tcW w:w="6999" w:type="dxa"/>
            <w:gridSpan w:val="3"/>
            <w:tcBorders>
              <w:left w:val="single" w:sz="8" w:space="0" w:color="231F20"/>
              <w:bottom w:val="single" w:sz="8" w:space="0" w:color="231F20"/>
            </w:tcBorders>
          </w:tcPr>
          <w:p w14:paraId="2C7F06FD" w14:textId="77777777" w:rsidR="00A278EC" w:rsidRPr="008A1977" w:rsidRDefault="00A278E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03BDDF8" w14:textId="4555D59D" w:rsidR="00A278EC" w:rsidRPr="008A1977" w:rsidRDefault="00EC2629">
            <w:pPr>
              <w:pStyle w:val="TableParagraph"/>
              <w:spacing w:line="210" w:lineRule="atLeast"/>
              <w:ind w:left="18" w:right="5034"/>
              <w:rPr>
                <w:sz w:val="18"/>
              </w:rPr>
            </w:pPr>
            <w:r>
              <w:rPr>
                <w:color w:val="231F20"/>
                <w:sz w:val="18"/>
              </w:rPr>
              <w:t>xxxxxxxxxxxxxxxxx</w:t>
            </w:r>
          </w:p>
        </w:tc>
      </w:tr>
      <w:tr w:rsidR="00A278EC" w:rsidRPr="008A1977" w14:paraId="73AAD38B" w14:textId="77777777">
        <w:trPr>
          <w:trHeight w:val="212"/>
        </w:trPr>
        <w:tc>
          <w:tcPr>
            <w:tcW w:w="2333" w:type="dxa"/>
            <w:vMerge w:val="restart"/>
            <w:tcBorders>
              <w:top w:val="single" w:sz="8" w:space="0" w:color="231F20"/>
              <w:right w:val="single" w:sz="8" w:space="0" w:color="231F20"/>
            </w:tcBorders>
            <w:shd w:val="clear" w:color="auto" w:fill="C7C9CB"/>
          </w:tcPr>
          <w:p w14:paraId="4C02E97D" w14:textId="77777777" w:rsidR="00A278EC" w:rsidRPr="008A1977" w:rsidRDefault="00A278EC">
            <w:pPr>
              <w:pStyle w:val="TableParagraph"/>
              <w:rPr>
                <w:b/>
                <w:sz w:val="20"/>
              </w:rPr>
            </w:pPr>
          </w:p>
          <w:p w14:paraId="26C43ED2" w14:textId="77777777" w:rsidR="00A278EC" w:rsidRPr="008A1977" w:rsidRDefault="00A278E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1AAD308" w14:textId="77777777" w:rsidR="00A278EC" w:rsidRPr="008A1977" w:rsidRDefault="00B53E2B">
            <w:pPr>
              <w:pStyle w:val="TableParagraph"/>
              <w:spacing w:line="249" w:lineRule="auto"/>
              <w:ind w:left="393" w:right="356" w:hanging="1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Kontakt v budově</w:t>
            </w:r>
            <w:r w:rsidRPr="008A1977">
              <w:rPr>
                <w:b/>
                <w:color w:val="231F20"/>
                <w:spacing w:val="-47"/>
                <w:sz w:val="18"/>
              </w:rPr>
              <w:t xml:space="preserve"> </w:t>
            </w:r>
            <w:r w:rsidRPr="008A1977">
              <w:rPr>
                <w:b/>
                <w:color w:val="231F20"/>
                <w:spacing w:val="-1"/>
                <w:sz w:val="18"/>
              </w:rPr>
              <w:t>instalace (technik,</w:t>
            </w:r>
            <w:r w:rsidRPr="008A1977">
              <w:rPr>
                <w:b/>
                <w:color w:val="231F20"/>
                <w:spacing w:val="-47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recepční,</w:t>
            </w:r>
            <w:r w:rsidRPr="008A1977">
              <w:rPr>
                <w:b/>
                <w:color w:val="231F20"/>
                <w:spacing w:val="-4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atd.)</w:t>
            </w:r>
          </w:p>
        </w:tc>
        <w:tc>
          <w:tcPr>
            <w:tcW w:w="18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216EC475" w14:textId="77777777" w:rsidR="00A278EC" w:rsidRPr="008A1977" w:rsidRDefault="00B53E2B">
            <w:pPr>
              <w:pStyle w:val="TableParagraph"/>
              <w:spacing w:line="191" w:lineRule="exact"/>
              <w:ind w:left="429" w:right="392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Jméno</w:t>
            </w:r>
          </w:p>
        </w:tc>
        <w:tc>
          <w:tcPr>
            <w:tcW w:w="1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31737B38" w14:textId="77777777" w:rsidR="00A278EC" w:rsidRPr="008A1977" w:rsidRDefault="00B53E2B">
            <w:pPr>
              <w:pStyle w:val="TableParagraph"/>
              <w:spacing w:line="191" w:lineRule="exact"/>
              <w:ind w:left="307" w:right="270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Příjmení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C7C9CB"/>
          </w:tcPr>
          <w:p w14:paraId="364AEE75" w14:textId="77777777" w:rsidR="00A278EC" w:rsidRPr="008A1977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78EC" w:rsidRPr="008A1977" w14:paraId="185F9DF9" w14:textId="77777777">
        <w:trPr>
          <w:trHeight w:val="425"/>
        </w:trPr>
        <w:tc>
          <w:tcPr>
            <w:tcW w:w="2333" w:type="dxa"/>
            <w:vMerge/>
            <w:tcBorders>
              <w:top w:val="nil"/>
              <w:right w:val="single" w:sz="8" w:space="0" w:color="231F20"/>
            </w:tcBorders>
            <w:shd w:val="clear" w:color="auto" w:fill="C7C9CB"/>
          </w:tcPr>
          <w:p w14:paraId="7B8281EA" w14:textId="77777777" w:rsidR="00A278EC" w:rsidRPr="008A1977" w:rsidRDefault="00A278EC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BEE91D" w14:textId="77777777" w:rsidR="00A278EC" w:rsidRPr="008A1977" w:rsidRDefault="00B53E2B">
            <w:pPr>
              <w:pStyle w:val="TableParagraph"/>
              <w:spacing w:line="179" w:lineRule="exact"/>
              <w:ind w:left="429" w:right="392"/>
              <w:jc w:val="center"/>
              <w:rPr>
                <w:sz w:val="18"/>
              </w:rPr>
            </w:pPr>
            <w:r w:rsidRPr="008A1977">
              <w:rPr>
                <w:color w:val="231F20"/>
                <w:sz w:val="18"/>
              </w:rPr>
              <w:t>RNDr.</w:t>
            </w:r>
            <w:r w:rsidRPr="008A1977">
              <w:rPr>
                <w:color w:val="231F20"/>
                <w:spacing w:val="-7"/>
                <w:sz w:val="18"/>
              </w:rPr>
              <w:t xml:space="preserve"> </w:t>
            </w:r>
            <w:r w:rsidRPr="008A1977">
              <w:rPr>
                <w:color w:val="231F20"/>
                <w:sz w:val="18"/>
              </w:rPr>
              <w:t>Karin</w:t>
            </w:r>
          </w:p>
        </w:tc>
        <w:tc>
          <w:tcPr>
            <w:tcW w:w="1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01E829" w14:textId="77777777" w:rsidR="00A278EC" w:rsidRPr="008A1977" w:rsidRDefault="00B53E2B">
            <w:pPr>
              <w:pStyle w:val="TableParagraph"/>
              <w:spacing w:line="179" w:lineRule="exact"/>
              <w:ind w:left="307" w:right="270"/>
              <w:jc w:val="center"/>
              <w:rPr>
                <w:sz w:val="18"/>
              </w:rPr>
            </w:pPr>
            <w:r w:rsidRPr="008A1977">
              <w:rPr>
                <w:color w:val="231F20"/>
                <w:sz w:val="18"/>
              </w:rPr>
              <w:t>Kriegerbecková</w:t>
            </w:r>
          </w:p>
          <w:p w14:paraId="77343293" w14:textId="77777777" w:rsidR="00A278EC" w:rsidRPr="008A1977" w:rsidRDefault="00B53E2B">
            <w:pPr>
              <w:pStyle w:val="TableParagraph"/>
              <w:spacing w:before="7"/>
              <w:ind w:left="307" w:right="270"/>
              <w:jc w:val="center"/>
              <w:rPr>
                <w:sz w:val="18"/>
              </w:rPr>
            </w:pPr>
            <w:r w:rsidRPr="008A1977">
              <w:rPr>
                <w:color w:val="231F20"/>
                <w:sz w:val="18"/>
              </w:rPr>
              <w:t>Ph.D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8852EC2" w14:textId="77777777" w:rsidR="00A278EC" w:rsidRPr="008A1977" w:rsidRDefault="00A27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78EC" w:rsidRPr="008A1977" w14:paraId="25FB8D6C" w14:textId="77777777">
        <w:trPr>
          <w:trHeight w:val="188"/>
        </w:trPr>
        <w:tc>
          <w:tcPr>
            <w:tcW w:w="2333" w:type="dxa"/>
            <w:vMerge/>
            <w:tcBorders>
              <w:top w:val="nil"/>
              <w:right w:val="single" w:sz="8" w:space="0" w:color="231F20"/>
            </w:tcBorders>
            <w:shd w:val="clear" w:color="auto" w:fill="C7C9CB"/>
          </w:tcPr>
          <w:p w14:paraId="273C169A" w14:textId="77777777" w:rsidR="00A278EC" w:rsidRPr="008A1977" w:rsidRDefault="00A278EC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473BCDD0" w14:textId="77777777" w:rsidR="00A278EC" w:rsidRPr="008A1977" w:rsidRDefault="00B53E2B">
            <w:pPr>
              <w:pStyle w:val="TableParagraph"/>
              <w:spacing w:line="168" w:lineRule="exact"/>
              <w:ind w:left="429" w:right="392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Funkce</w:t>
            </w:r>
          </w:p>
        </w:tc>
        <w:tc>
          <w:tcPr>
            <w:tcW w:w="18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5C53836C" w14:textId="77777777" w:rsidR="00A278EC" w:rsidRPr="008A1977" w:rsidRDefault="00B53E2B">
            <w:pPr>
              <w:pStyle w:val="TableParagraph"/>
              <w:spacing w:line="168" w:lineRule="exact"/>
              <w:ind w:left="307" w:right="270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Telefon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C7C9CB"/>
          </w:tcPr>
          <w:p w14:paraId="0AE59E6E" w14:textId="77777777" w:rsidR="00A278EC" w:rsidRPr="008A1977" w:rsidRDefault="00B53E2B">
            <w:pPr>
              <w:pStyle w:val="TableParagraph"/>
              <w:spacing w:line="168" w:lineRule="exact"/>
              <w:ind w:left="1360" w:right="1342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Email</w:t>
            </w:r>
          </w:p>
        </w:tc>
      </w:tr>
      <w:tr w:rsidR="00A278EC" w:rsidRPr="008A1977" w14:paraId="2A99B98C" w14:textId="77777777">
        <w:trPr>
          <w:trHeight w:val="626"/>
        </w:trPr>
        <w:tc>
          <w:tcPr>
            <w:tcW w:w="2333" w:type="dxa"/>
            <w:vMerge/>
            <w:tcBorders>
              <w:top w:val="nil"/>
              <w:right w:val="single" w:sz="8" w:space="0" w:color="231F20"/>
            </w:tcBorders>
            <w:shd w:val="clear" w:color="auto" w:fill="C7C9CB"/>
          </w:tcPr>
          <w:p w14:paraId="3E6D2933" w14:textId="77777777" w:rsidR="00A278EC" w:rsidRPr="008A1977" w:rsidRDefault="00A278EC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CD24F82" w14:textId="77777777" w:rsidR="00A278EC" w:rsidRPr="008A1977" w:rsidRDefault="00B53E2B">
            <w:pPr>
              <w:pStyle w:val="TableParagraph"/>
              <w:spacing w:line="179" w:lineRule="exact"/>
              <w:ind w:left="300"/>
              <w:rPr>
                <w:sz w:val="18"/>
              </w:rPr>
            </w:pPr>
            <w:r w:rsidRPr="008A1977">
              <w:rPr>
                <w:color w:val="231F20"/>
                <w:spacing w:val="-1"/>
                <w:sz w:val="18"/>
              </w:rPr>
              <w:t>ředitelka</w:t>
            </w:r>
            <w:r w:rsidRPr="008A1977">
              <w:rPr>
                <w:color w:val="231F20"/>
                <w:spacing w:val="-5"/>
                <w:sz w:val="18"/>
              </w:rPr>
              <w:t xml:space="preserve"> </w:t>
            </w:r>
            <w:r w:rsidRPr="008A1977">
              <w:rPr>
                <w:color w:val="231F20"/>
                <w:sz w:val="18"/>
              </w:rPr>
              <w:t>Muzea</w:t>
            </w:r>
          </w:p>
          <w:p w14:paraId="2B412118" w14:textId="77777777" w:rsidR="00A278EC" w:rsidRPr="008A1977" w:rsidRDefault="00B53E2B">
            <w:pPr>
              <w:pStyle w:val="TableParagraph"/>
              <w:spacing w:before="7"/>
              <w:ind w:left="335"/>
              <w:rPr>
                <w:sz w:val="18"/>
              </w:rPr>
            </w:pPr>
            <w:r w:rsidRPr="008A1977">
              <w:rPr>
                <w:color w:val="231F20"/>
                <w:spacing w:val="-1"/>
                <w:sz w:val="18"/>
              </w:rPr>
              <w:t>Českého</w:t>
            </w:r>
            <w:r w:rsidRPr="008A1977">
              <w:rPr>
                <w:color w:val="231F20"/>
                <w:spacing w:val="-9"/>
                <w:sz w:val="18"/>
              </w:rPr>
              <w:t xml:space="preserve"> </w:t>
            </w:r>
            <w:r w:rsidRPr="008A1977">
              <w:rPr>
                <w:color w:val="231F20"/>
                <w:sz w:val="18"/>
              </w:rPr>
              <w:t>krasu</w:t>
            </w:r>
          </w:p>
        </w:tc>
        <w:tc>
          <w:tcPr>
            <w:tcW w:w="188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C9F5AB9" w14:textId="0D97F0D6" w:rsidR="00A278EC" w:rsidRPr="008A1977" w:rsidRDefault="00EC2629">
            <w:pPr>
              <w:pStyle w:val="TableParagraph"/>
              <w:spacing w:line="179" w:lineRule="exact"/>
              <w:ind w:left="307" w:right="2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xxxxxxxxxxxxxx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</w:tcBorders>
          </w:tcPr>
          <w:p w14:paraId="08687694" w14:textId="21E3BBCB" w:rsidR="00A278EC" w:rsidRPr="008A1977" w:rsidRDefault="00EC2629" w:rsidP="00EC2629">
            <w:pPr>
              <w:pStyle w:val="TableParagraph"/>
              <w:spacing w:line="179" w:lineRule="exact"/>
              <w:ind w:left="492" w:right="452"/>
              <w:rPr>
                <w:sz w:val="18"/>
              </w:rPr>
            </w:pPr>
            <w:r>
              <w:rPr>
                <w:color w:val="231F20"/>
                <w:sz w:val="18"/>
              </w:rPr>
              <w:t>xxxxxxxxxxxxxxxxxxxxxxxxx</w:t>
            </w:r>
          </w:p>
        </w:tc>
      </w:tr>
    </w:tbl>
    <w:p w14:paraId="66700906" w14:textId="77777777" w:rsidR="00A278EC" w:rsidRPr="008A1977" w:rsidRDefault="00A278EC">
      <w:pPr>
        <w:pStyle w:val="Zkladntext"/>
        <w:spacing w:before="3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866"/>
        <w:gridCol w:w="1866"/>
        <w:gridCol w:w="3266"/>
      </w:tblGrid>
      <w:tr w:rsidR="00A278EC" w:rsidRPr="008A1977" w14:paraId="351501BA" w14:textId="77777777">
        <w:trPr>
          <w:trHeight w:val="209"/>
        </w:trPr>
        <w:tc>
          <w:tcPr>
            <w:tcW w:w="2333" w:type="dxa"/>
            <w:vMerge w:val="restart"/>
            <w:tcBorders>
              <w:left w:val="nil"/>
              <w:right w:val="single" w:sz="8" w:space="0" w:color="231F20"/>
            </w:tcBorders>
            <w:shd w:val="clear" w:color="auto" w:fill="C7C9CB"/>
          </w:tcPr>
          <w:p w14:paraId="73170ADC" w14:textId="77777777" w:rsidR="00A278EC" w:rsidRPr="008A1977" w:rsidRDefault="00A278EC">
            <w:pPr>
              <w:pStyle w:val="TableParagraph"/>
              <w:rPr>
                <w:b/>
                <w:sz w:val="20"/>
              </w:rPr>
            </w:pPr>
          </w:p>
          <w:p w14:paraId="56089866" w14:textId="77777777" w:rsidR="00A278EC" w:rsidRPr="008A1977" w:rsidRDefault="00A278EC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2CB7246" w14:textId="77777777" w:rsidR="00A278EC" w:rsidRPr="008A1977" w:rsidRDefault="00B53E2B">
            <w:pPr>
              <w:pStyle w:val="TableParagraph"/>
              <w:spacing w:line="249" w:lineRule="auto"/>
              <w:ind w:left="107" w:right="108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Technická správa</w:t>
            </w:r>
            <w:r w:rsidRPr="008A1977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(objednávky oprav /</w:t>
            </w:r>
            <w:r w:rsidRPr="008A1977">
              <w:rPr>
                <w:b/>
                <w:color w:val="231F20"/>
                <w:spacing w:val="1"/>
                <w:sz w:val="18"/>
              </w:rPr>
              <w:t xml:space="preserve"> </w:t>
            </w:r>
            <w:r w:rsidRPr="008A1977">
              <w:rPr>
                <w:b/>
                <w:color w:val="231F20"/>
                <w:spacing w:val="-1"/>
                <w:sz w:val="18"/>
              </w:rPr>
              <w:t>technické</w:t>
            </w:r>
            <w:r w:rsidRPr="008A1977">
              <w:rPr>
                <w:b/>
                <w:color w:val="231F20"/>
                <w:spacing w:val="-11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záležitosti)</w:t>
            </w:r>
          </w:p>
        </w:tc>
        <w:tc>
          <w:tcPr>
            <w:tcW w:w="186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71EBAC83" w14:textId="77777777" w:rsidR="00A278EC" w:rsidRPr="008A1977" w:rsidRDefault="00B53E2B">
            <w:pPr>
              <w:pStyle w:val="TableParagraph"/>
              <w:spacing w:line="188" w:lineRule="exact"/>
              <w:ind w:left="36" w:right="36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Jméno</w:t>
            </w:r>
          </w:p>
        </w:tc>
        <w:tc>
          <w:tcPr>
            <w:tcW w:w="186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7946098F" w14:textId="77777777" w:rsidR="00A278EC" w:rsidRPr="008A1977" w:rsidRDefault="00B53E2B">
            <w:pPr>
              <w:pStyle w:val="TableParagraph"/>
              <w:spacing w:line="188" w:lineRule="exact"/>
              <w:ind w:left="37" w:right="36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Příjmení</w:t>
            </w:r>
          </w:p>
        </w:tc>
        <w:tc>
          <w:tcPr>
            <w:tcW w:w="3266" w:type="dxa"/>
            <w:tcBorders>
              <w:left w:val="single" w:sz="8" w:space="0" w:color="231F20"/>
              <w:bottom w:val="single" w:sz="8" w:space="0" w:color="231F20"/>
              <w:right w:val="nil"/>
            </w:tcBorders>
            <w:shd w:val="clear" w:color="auto" w:fill="C7C9CB"/>
          </w:tcPr>
          <w:p w14:paraId="0EE9A96A" w14:textId="77777777" w:rsidR="00A278EC" w:rsidRPr="008A1977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78EC" w:rsidRPr="008A1977" w14:paraId="0DBB3F15" w14:textId="77777777">
        <w:trPr>
          <w:trHeight w:val="425"/>
        </w:trPr>
        <w:tc>
          <w:tcPr>
            <w:tcW w:w="2333" w:type="dxa"/>
            <w:vMerge/>
            <w:tcBorders>
              <w:top w:val="nil"/>
              <w:left w:val="nil"/>
              <w:right w:val="single" w:sz="8" w:space="0" w:color="231F20"/>
            </w:tcBorders>
            <w:shd w:val="clear" w:color="auto" w:fill="C7C9CB"/>
          </w:tcPr>
          <w:p w14:paraId="01F01B95" w14:textId="77777777" w:rsidR="00A278EC" w:rsidRPr="008A1977" w:rsidRDefault="00A278EC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5EE2E4" w14:textId="77777777" w:rsidR="00A278EC" w:rsidRPr="008A1977" w:rsidRDefault="00B53E2B">
            <w:pPr>
              <w:pStyle w:val="TableParagraph"/>
              <w:spacing w:line="179" w:lineRule="exact"/>
              <w:ind w:left="36" w:right="36"/>
              <w:jc w:val="center"/>
              <w:rPr>
                <w:sz w:val="18"/>
              </w:rPr>
            </w:pPr>
            <w:r w:rsidRPr="008A1977">
              <w:rPr>
                <w:color w:val="231F20"/>
                <w:sz w:val="18"/>
              </w:rPr>
              <w:t>RNDr.</w:t>
            </w:r>
            <w:r w:rsidRPr="008A1977">
              <w:rPr>
                <w:color w:val="231F20"/>
                <w:spacing w:val="-7"/>
                <w:sz w:val="18"/>
              </w:rPr>
              <w:t xml:space="preserve"> </w:t>
            </w:r>
            <w:r w:rsidRPr="008A1977">
              <w:rPr>
                <w:color w:val="231F20"/>
                <w:sz w:val="18"/>
              </w:rPr>
              <w:t>Karin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3334C7" w14:textId="77777777" w:rsidR="00A278EC" w:rsidRPr="008A1977" w:rsidRDefault="00B53E2B">
            <w:pPr>
              <w:pStyle w:val="TableParagraph"/>
              <w:spacing w:line="179" w:lineRule="exact"/>
              <w:ind w:left="37" w:right="36"/>
              <w:jc w:val="center"/>
              <w:rPr>
                <w:sz w:val="18"/>
              </w:rPr>
            </w:pPr>
            <w:r w:rsidRPr="008A1977">
              <w:rPr>
                <w:color w:val="231F20"/>
                <w:sz w:val="18"/>
              </w:rPr>
              <w:t>Kriegerbecková</w:t>
            </w:r>
          </w:p>
          <w:p w14:paraId="397C68B8" w14:textId="77777777" w:rsidR="00A278EC" w:rsidRPr="008A1977" w:rsidRDefault="00B53E2B">
            <w:pPr>
              <w:pStyle w:val="TableParagraph"/>
              <w:spacing w:before="7"/>
              <w:ind w:left="37" w:right="36"/>
              <w:jc w:val="center"/>
              <w:rPr>
                <w:sz w:val="18"/>
              </w:rPr>
            </w:pPr>
            <w:r w:rsidRPr="008A1977">
              <w:rPr>
                <w:color w:val="231F20"/>
                <w:sz w:val="18"/>
              </w:rPr>
              <w:t>Ph.D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74CA3E0C" w14:textId="77777777" w:rsidR="00A278EC" w:rsidRPr="008A1977" w:rsidRDefault="00A27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78EC" w:rsidRPr="008A1977" w14:paraId="510E0803" w14:textId="77777777">
        <w:trPr>
          <w:trHeight w:val="188"/>
        </w:trPr>
        <w:tc>
          <w:tcPr>
            <w:tcW w:w="2333" w:type="dxa"/>
            <w:vMerge/>
            <w:tcBorders>
              <w:top w:val="nil"/>
              <w:left w:val="nil"/>
              <w:right w:val="single" w:sz="8" w:space="0" w:color="231F20"/>
            </w:tcBorders>
            <w:shd w:val="clear" w:color="auto" w:fill="C7C9CB"/>
          </w:tcPr>
          <w:p w14:paraId="636FD1AF" w14:textId="77777777" w:rsidR="00A278EC" w:rsidRPr="008A1977" w:rsidRDefault="00A278EC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53CC043C" w14:textId="77777777" w:rsidR="00A278EC" w:rsidRPr="008A1977" w:rsidRDefault="00B53E2B">
            <w:pPr>
              <w:pStyle w:val="TableParagraph"/>
              <w:spacing w:line="168" w:lineRule="exact"/>
              <w:ind w:left="36" w:right="36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Funkce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54CB4D95" w14:textId="77777777" w:rsidR="00A278EC" w:rsidRPr="008A1977" w:rsidRDefault="00B53E2B">
            <w:pPr>
              <w:pStyle w:val="TableParagraph"/>
              <w:spacing w:line="168" w:lineRule="exact"/>
              <w:ind w:left="37" w:right="36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Telefon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C7C9CB"/>
          </w:tcPr>
          <w:p w14:paraId="166C3A87" w14:textId="77777777" w:rsidR="00A278EC" w:rsidRPr="008A1977" w:rsidRDefault="00B53E2B">
            <w:pPr>
              <w:pStyle w:val="TableParagraph"/>
              <w:spacing w:line="168" w:lineRule="exact"/>
              <w:ind w:left="1342" w:right="1357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Email</w:t>
            </w:r>
          </w:p>
        </w:tc>
      </w:tr>
      <w:tr w:rsidR="00A278EC" w:rsidRPr="008A1977" w14:paraId="4BD134AE" w14:textId="77777777">
        <w:trPr>
          <w:trHeight w:val="626"/>
        </w:trPr>
        <w:tc>
          <w:tcPr>
            <w:tcW w:w="2333" w:type="dxa"/>
            <w:vMerge/>
            <w:tcBorders>
              <w:top w:val="nil"/>
              <w:left w:val="nil"/>
              <w:right w:val="single" w:sz="8" w:space="0" w:color="231F20"/>
            </w:tcBorders>
            <w:shd w:val="clear" w:color="auto" w:fill="C7C9CB"/>
          </w:tcPr>
          <w:p w14:paraId="2256330F" w14:textId="77777777" w:rsidR="00A278EC" w:rsidRPr="008A1977" w:rsidRDefault="00A278EC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5FF1835D" w14:textId="77777777" w:rsidR="00A278EC" w:rsidRPr="008A1977" w:rsidRDefault="00B53E2B">
            <w:pPr>
              <w:pStyle w:val="TableParagraph"/>
              <w:spacing w:line="179" w:lineRule="exact"/>
              <w:ind w:left="292"/>
              <w:rPr>
                <w:sz w:val="18"/>
              </w:rPr>
            </w:pPr>
            <w:r w:rsidRPr="008A1977">
              <w:rPr>
                <w:color w:val="231F20"/>
                <w:spacing w:val="-1"/>
                <w:sz w:val="18"/>
              </w:rPr>
              <w:t>ředitelka</w:t>
            </w:r>
            <w:r w:rsidRPr="008A1977">
              <w:rPr>
                <w:color w:val="231F20"/>
                <w:spacing w:val="-5"/>
                <w:sz w:val="18"/>
              </w:rPr>
              <w:t xml:space="preserve"> </w:t>
            </w:r>
            <w:r w:rsidRPr="008A1977">
              <w:rPr>
                <w:color w:val="231F20"/>
                <w:sz w:val="18"/>
              </w:rPr>
              <w:t>Muzea</w:t>
            </w:r>
          </w:p>
          <w:p w14:paraId="4F497A79" w14:textId="77777777" w:rsidR="00A278EC" w:rsidRPr="008A1977" w:rsidRDefault="00B53E2B">
            <w:pPr>
              <w:pStyle w:val="TableParagraph"/>
              <w:spacing w:before="7"/>
              <w:ind w:left="327"/>
              <w:rPr>
                <w:sz w:val="18"/>
              </w:rPr>
            </w:pPr>
            <w:r w:rsidRPr="008A1977">
              <w:rPr>
                <w:color w:val="231F20"/>
                <w:spacing w:val="-1"/>
                <w:sz w:val="18"/>
              </w:rPr>
              <w:t>Českého</w:t>
            </w:r>
            <w:r w:rsidRPr="008A1977">
              <w:rPr>
                <w:color w:val="231F20"/>
                <w:spacing w:val="-9"/>
                <w:sz w:val="18"/>
              </w:rPr>
              <w:t xml:space="preserve"> </w:t>
            </w:r>
            <w:r w:rsidRPr="008A1977">
              <w:rPr>
                <w:color w:val="231F20"/>
                <w:sz w:val="18"/>
              </w:rPr>
              <w:t>krasu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50EC5F2E" w14:textId="0A3A1E30" w:rsidR="00A278EC" w:rsidRPr="008A1977" w:rsidRDefault="00EC2629">
            <w:pPr>
              <w:pStyle w:val="TableParagraph"/>
              <w:spacing w:line="179" w:lineRule="exact"/>
              <w:ind w:left="37" w:right="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xxxxxxxxxxxxxxx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</w:tcBorders>
          </w:tcPr>
          <w:p w14:paraId="170C3EC8" w14:textId="7448444F" w:rsidR="00A278EC" w:rsidRPr="008A1977" w:rsidRDefault="00EC2629">
            <w:pPr>
              <w:pStyle w:val="TableParagraph"/>
              <w:spacing w:line="179" w:lineRule="exact"/>
              <w:ind w:left="473" w:right="4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</w:t>
            </w:r>
          </w:p>
        </w:tc>
      </w:tr>
    </w:tbl>
    <w:p w14:paraId="33DECFA1" w14:textId="77777777" w:rsidR="00A278EC" w:rsidRPr="008A1977" w:rsidRDefault="00A278EC">
      <w:pPr>
        <w:pStyle w:val="Zkladntext"/>
        <w:spacing w:before="3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866"/>
        <w:gridCol w:w="1866"/>
        <w:gridCol w:w="3266"/>
      </w:tblGrid>
      <w:tr w:rsidR="00A278EC" w:rsidRPr="008A1977" w14:paraId="67108C6F" w14:textId="77777777">
        <w:trPr>
          <w:trHeight w:val="208"/>
        </w:trPr>
        <w:tc>
          <w:tcPr>
            <w:tcW w:w="2333" w:type="dxa"/>
            <w:vMerge w:val="restart"/>
            <w:tcBorders>
              <w:left w:val="nil"/>
              <w:right w:val="single" w:sz="8" w:space="0" w:color="231F20"/>
            </w:tcBorders>
            <w:shd w:val="clear" w:color="auto" w:fill="C7C9CB"/>
          </w:tcPr>
          <w:p w14:paraId="05D013DB" w14:textId="77777777" w:rsidR="00A278EC" w:rsidRPr="008A1977" w:rsidRDefault="00A278EC">
            <w:pPr>
              <w:pStyle w:val="TableParagraph"/>
              <w:rPr>
                <w:b/>
                <w:sz w:val="17"/>
              </w:rPr>
            </w:pPr>
          </w:p>
          <w:p w14:paraId="1A966D29" w14:textId="77777777" w:rsidR="00A278EC" w:rsidRPr="008A1977" w:rsidRDefault="00B53E2B">
            <w:pPr>
              <w:pStyle w:val="TableParagraph"/>
              <w:spacing w:line="249" w:lineRule="auto"/>
              <w:ind w:left="107" w:right="108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Kontaktní osoba za</w:t>
            </w:r>
            <w:r w:rsidRPr="008A1977">
              <w:rPr>
                <w:b/>
                <w:color w:val="231F20"/>
                <w:spacing w:val="-47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Schindler</w:t>
            </w:r>
            <w:r w:rsidRPr="008A1977">
              <w:rPr>
                <w:b/>
                <w:color w:val="231F20"/>
                <w:spacing w:val="-6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CZ,</w:t>
            </w:r>
            <w:r w:rsidRPr="008A1977">
              <w:rPr>
                <w:b/>
                <w:color w:val="231F20"/>
                <w:spacing w:val="-5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a.s.</w:t>
            </w:r>
          </w:p>
          <w:p w14:paraId="17E68501" w14:textId="77777777" w:rsidR="00A278EC" w:rsidRPr="008A1977" w:rsidRDefault="00B53E2B">
            <w:pPr>
              <w:pStyle w:val="TableParagraph"/>
              <w:spacing w:line="205" w:lineRule="exact"/>
              <w:ind w:left="107" w:right="108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pro</w:t>
            </w:r>
            <w:r w:rsidRPr="008A1977">
              <w:rPr>
                <w:b/>
                <w:color w:val="231F20"/>
                <w:spacing w:val="-7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obchodní</w:t>
            </w:r>
            <w:r w:rsidRPr="008A1977">
              <w:rPr>
                <w:b/>
                <w:color w:val="231F20"/>
                <w:spacing w:val="-6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záležitosti</w:t>
            </w:r>
          </w:p>
        </w:tc>
        <w:tc>
          <w:tcPr>
            <w:tcW w:w="186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0189394E" w14:textId="77777777" w:rsidR="00A278EC" w:rsidRPr="008A1977" w:rsidRDefault="00B53E2B">
            <w:pPr>
              <w:pStyle w:val="TableParagraph"/>
              <w:spacing w:line="188" w:lineRule="exact"/>
              <w:ind w:left="635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Jméno</w:t>
            </w:r>
          </w:p>
        </w:tc>
        <w:tc>
          <w:tcPr>
            <w:tcW w:w="186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086812D2" w14:textId="77777777" w:rsidR="00A278EC" w:rsidRPr="008A1977" w:rsidRDefault="00B53E2B">
            <w:pPr>
              <w:pStyle w:val="TableParagraph"/>
              <w:spacing w:line="188" w:lineRule="exact"/>
              <w:ind w:left="37" w:right="36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Příjmení</w:t>
            </w:r>
          </w:p>
        </w:tc>
        <w:tc>
          <w:tcPr>
            <w:tcW w:w="3266" w:type="dxa"/>
            <w:tcBorders>
              <w:left w:val="single" w:sz="8" w:space="0" w:color="231F20"/>
              <w:bottom w:val="single" w:sz="8" w:space="0" w:color="231F20"/>
              <w:right w:val="nil"/>
            </w:tcBorders>
            <w:shd w:val="clear" w:color="auto" w:fill="C7C9CB"/>
          </w:tcPr>
          <w:p w14:paraId="1BA6BF96" w14:textId="77777777" w:rsidR="00A278EC" w:rsidRPr="008A1977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78EC" w:rsidRPr="008A1977" w14:paraId="16A4DE9D" w14:textId="77777777">
        <w:trPr>
          <w:trHeight w:val="425"/>
        </w:trPr>
        <w:tc>
          <w:tcPr>
            <w:tcW w:w="2333" w:type="dxa"/>
            <w:vMerge/>
            <w:tcBorders>
              <w:top w:val="nil"/>
              <w:left w:val="nil"/>
              <w:right w:val="single" w:sz="8" w:space="0" w:color="231F20"/>
            </w:tcBorders>
            <w:shd w:val="clear" w:color="auto" w:fill="C7C9CB"/>
          </w:tcPr>
          <w:p w14:paraId="00E86398" w14:textId="77777777" w:rsidR="00A278EC" w:rsidRPr="008A1977" w:rsidRDefault="00A278EC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41712B" w14:textId="16F1C0BC" w:rsidR="00A278EC" w:rsidRPr="008A1977" w:rsidRDefault="00EC2629">
            <w:pPr>
              <w:pStyle w:val="TableParagraph"/>
              <w:spacing w:line="179" w:lineRule="exact"/>
              <w:ind w:left="661"/>
              <w:rPr>
                <w:sz w:val="18"/>
              </w:rPr>
            </w:pPr>
            <w:r>
              <w:rPr>
                <w:color w:val="231F20"/>
                <w:sz w:val="18"/>
              </w:rPr>
              <w:t>xxxxxxxxxxxxx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9F6C3E" w14:textId="02BD1631" w:rsidR="00A278EC" w:rsidRPr="008A1977" w:rsidRDefault="00EC2629" w:rsidP="00EC2629">
            <w:pPr>
              <w:pStyle w:val="TableParagraph"/>
              <w:spacing w:line="179" w:lineRule="exact"/>
              <w:ind w:left="37" w:right="36"/>
              <w:rPr>
                <w:sz w:val="18"/>
              </w:rPr>
            </w:pPr>
            <w:r>
              <w:rPr>
                <w:color w:val="231F20"/>
                <w:sz w:val="18"/>
              </w:rPr>
              <w:t>xxxxxxxxxxxxxx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02086204" w14:textId="77777777" w:rsidR="00A278EC" w:rsidRPr="008A1977" w:rsidRDefault="00A27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78EC" w:rsidRPr="008A1977" w14:paraId="618DB2F9" w14:textId="77777777">
        <w:trPr>
          <w:trHeight w:val="188"/>
        </w:trPr>
        <w:tc>
          <w:tcPr>
            <w:tcW w:w="2333" w:type="dxa"/>
            <w:vMerge/>
            <w:tcBorders>
              <w:top w:val="nil"/>
              <w:left w:val="nil"/>
              <w:right w:val="single" w:sz="8" w:space="0" w:color="231F20"/>
            </w:tcBorders>
            <w:shd w:val="clear" w:color="auto" w:fill="C7C9CB"/>
          </w:tcPr>
          <w:p w14:paraId="4DFCF87D" w14:textId="77777777" w:rsidR="00A278EC" w:rsidRPr="008A1977" w:rsidRDefault="00A278EC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7CD5C0E1" w14:textId="77777777" w:rsidR="00A278EC" w:rsidRPr="008A1977" w:rsidRDefault="00B53E2B">
            <w:pPr>
              <w:pStyle w:val="TableParagraph"/>
              <w:spacing w:line="168" w:lineRule="exact"/>
              <w:ind w:left="610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Funkce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2F55600A" w14:textId="77777777" w:rsidR="00A278EC" w:rsidRPr="008A1977" w:rsidRDefault="00B53E2B">
            <w:pPr>
              <w:pStyle w:val="TableParagraph"/>
              <w:spacing w:line="168" w:lineRule="exact"/>
              <w:ind w:left="37" w:right="36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Telefon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C7C9CB"/>
          </w:tcPr>
          <w:p w14:paraId="79523379" w14:textId="77777777" w:rsidR="00A278EC" w:rsidRPr="008A1977" w:rsidRDefault="00B53E2B">
            <w:pPr>
              <w:pStyle w:val="TableParagraph"/>
              <w:spacing w:line="168" w:lineRule="exact"/>
              <w:ind w:left="1342" w:right="1357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Email</w:t>
            </w:r>
          </w:p>
        </w:tc>
      </w:tr>
      <w:tr w:rsidR="00A278EC" w:rsidRPr="008A1977" w14:paraId="55182130" w14:textId="77777777">
        <w:trPr>
          <w:trHeight w:val="412"/>
        </w:trPr>
        <w:tc>
          <w:tcPr>
            <w:tcW w:w="2333" w:type="dxa"/>
            <w:vMerge/>
            <w:tcBorders>
              <w:top w:val="nil"/>
              <w:left w:val="nil"/>
              <w:right w:val="single" w:sz="8" w:space="0" w:color="231F20"/>
            </w:tcBorders>
            <w:shd w:val="clear" w:color="auto" w:fill="C7C9CB"/>
          </w:tcPr>
          <w:p w14:paraId="1417EAC7" w14:textId="77777777" w:rsidR="00A278EC" w:rsidRPr="008A1977" w:rsidRDefault="00A278EC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496927B" w14:textId="77777777" w:rsidR="00A278EC" w:rsidRPr="008A1977" w:rsidRDefault="00B53E2B">
            <w:pPr>
              <w:pStyle w:val="TableParagraph"/>
              <w:spacing w:line="179" w:lineRule="exact"/>
              <w:ind w:left="36" w:right="36"/>
              <w:jc w:val="center"/>
              <w:rPr>
                <w:sz w:val="18"/>
              </w:rPr>
            </w:pPr>
            <w:r w:rsidRPr="008A1977">
              <w:rPr>
                <w:color w:val="231F20"/>
                <w:sz w:val="18"/>
              </w:rPr>
              <w:t>Oblastní</w:t>
            </w:r>
          </w:p>
          <w:p w14:paraId="4F7E6FBE" w14:textId="77777777" w:rsidR="00A278EC" w:rsidRPr="008A1977" w:rsidRDefault="00B53E2B">
            <w:pPr>
              <w:pStyle w:val="TableParagraph"/>
              <w:spacing w:before="7" w:line="206" w:lineRule="exact"/>
              <w:ind w:left="36" w:right="36"/>
              <w:jc w:val="center"/>
              <w:rPr>
                <w:sz w:val="18"/>
              </w:rPr>
            </w:pPr>
            <w:r w:rsidRPr="008A1977">
              <w:rPr>
                <w:color w:val="231F20"/>
                <w:sz w:val="18"/>
              </w:rPr>
              <w:t>vedoucí</w:t>
            </w:r>
            <w:r w:rsidRPr="008A1977">
              <w:rPr>
                <w:color w:val="231F20"/>
                <w:spacing w:val="-3"/>
                <w:sz w:val="18"/>
              </w:rPr>
              <w:t xml:space="preserve"> </w:t>
            </w:r>
            <w:r w:rsidRPr="008A1977">
              <w:rPr>
                <w:color w:val="231F20"/>
                <w:sz w:val="18"/>
              </w:rPr>
              <w:t>servisu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091BDFD" w14:textId="59DC8134" w:rsidR="00A278EC" w:rsidRPr="008A1977" w:rsidRDefault="00EC2629">
            <w:pPr>
              <w:pStyle w:val="TableParagraph"/>
              <w:spacing w:line="179" w:lineRule="exact"/>
              <w:ind w:left="37" w:right="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xxxxxxxxxxxx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</w:tcBorders>
          </w:tcPr>
          <w:p w14:paraId="32327751" w14:textId="1CFF5658" w:rsidR="00A278EC" w:rsidRPr="008A1977" w:rsidRDefault="00EC2629" w:rsidP="00EC2629">
            <w:pPr>
              <w:pStyle w:val="TableParagraph"/>
              <w:spacing w:line="179" w:lineRule="exact"/>
              <w:ind w:right="4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xxxxxxxxxxxxxx</w:t>
            </w:r>
          </w:p>
        </w:tc>
      </w:tr>
    </w:tbl>
    <w:p w14:paraId="19BE0236" w14:textId="77777777" w:rsidR="00A278EC" w:rsidRPr="008A1977" w:rsidRDefault="00A278EC">
      <w:pPr>
        <w:pStyle w:val="Zkladntext"/>
        <w:spacing w:before="3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866"/>
        <w:gridCol w:w="1866"/>
        <w:gridCol w:w="3266"/>
      </w:tblGrid>
      <w:tr w:rsidR="00A278EC" w:rsidRPr="008A1977" w14:paraId="5D9F0D75" w14:textId="77777777">
        <w:trPr>
          <w:trHeight w:val="208"/>
        </w:trPr>
        <w:tc>
          <w:tcPr>
            <w:tcW w:w="2333" w:type="dxa"/>
            <w:vMerge w:val="restart"/>
            <w:tcBorders>
              <w:left w:val="nil"/>
              <w:right w:val="single" w:sz="8" w:space="0" w:color="231F20"/>
            </w:tcBorders>
            <w:shd w:val="clear" w:color="auto" w:fill="C7C9CB"/>
          </w:tcPr>
          <w:p w14:paraId="296787F1" w14:textId="77777777" w:rsidR="00A278EC" w:rsidRPr="008A1977" w:rsidRDefault="00A278EC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3D6F67B" w14:textId="77777777" w:rsidR="00A278EC" w:rsidRPr="008A1977" w:rsidRDefault="00B53E2B">
            <w:pPr>
              <w:pStyle w:val="TableParagraph"/>
              <w:spacing w:line="249" w:lineRule="auto"/>
              <w:ind w:left="107" w:right="108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Kontaktní osoba za</w:t>
            </w:r>
            <w:r w:rsidRPr="008A1977">
              <w:rPr>
                <w:b/>
                <w:color w:val="231F20"/>
                <w:spacing w:val="-47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Schindler</w:t>
            </w:r>
            <w:r w:rsidRPr="008A1977">
              <w:rPr>
                <w:b/>
                <w:color w:val="231F20"/>
                <w:spacing w:val="-6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CZ,</w:t>
            </w:r>
            <w:r w:rsidRPr="008A1977">
              <w:rPr>
                <w:b/>
                <w:color w:val="231F20"/>
                <w:spacing w:val="-5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a.s.</w:t>
            </w:r>
          </w:p>
          <w:p w14:paraId="68BA7C90" w14:textId="77777777" w:rsidR="00A278EC" w:rsidRPr="008A1977" w:rsidRDefault="00B53E2B">
            <w:pPr>
              <w:pStyle w:val="TableParagraph"/>
              <w:spacing w:line="205" w:lineRule="exact"/>
              <w:ind w:left="107" w:right="108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pro</w:t>
            </w:r>
            <w:r w:rsidRPr="008A1977">
              <w:rPr>
                <w:b/>
                <w:color w:val="231F20"/>
                <w:spacing w:val="-7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technické</w:t>
            </w:r>
            <w:r w:rsidRPr="008A1977">
              <w:rPr>
                <w:b/>
                <w:color w:val="231F20"/>
                <w:spacing w:val="-6"/>
                <w:sz w:val="18"/>
              </w:rPr>
              <w:t xml:space="preserve"> </w:t>
            </w:r>
            <w:r w:rsidRPr="008A1977">
              <w:rPr>
                <w:b/>
                <w:color w:val="231F20"/>
                <w:sz w:val="18"/>
              </w:rPr>
              <w:t>záležitosti</w:t>
            </w:r>
          </w:p>
        </w:tc>
        <w:tc>
          <w:tcPr>
            <w:tcW w:w="186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55497CC6" w14:textId="77777777" w:rsidR="00A278EC" w:rsidRPr="008A1977" w:rsidRDefault="00B53E2B">
            <w:pPr>
              <w:pStyle w:val="TableParagraph"/>
              <w:spacing w:line="188" w:lineRule="exact"/>
              <w:ind w:left="635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Jméno</w:t>
            </w:r>
          </w:p>
        </w:tc>
        <w:tc>
          <w:tcPr>
            <w:tcW w:w="186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7F44974F" w14:textId="77777777" w:rsidR="00A278EC" w:rsidRPr="008A1977" w:rsidRDefault="00B53E2B">
            <w:pPr>
              <w:pStyle w:val="TableParagraph"/>
              <w:spacing w:line="188" w:lineRule="exact"/>
              <w:ind w:left="37" w:right="36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Příjmení</w:t>
            </w:r>
          </w:p>
        </w:tc>
        <w:tc>
          <w:tcPr>
            <w:tcW w:w="3266" w:type="dxa"/>
            <w:tcBorders>
              <w:left w:val="single" w:sz="8" w:space="0" w:color="231F20"/>
              <w:bottom w:val="single" w:sz="8" w:space="0" w:color="231F20"/>
              <w:right w:val="nil"/>
            </w:tcBorders>
            <w:shd w:val="clear" w:color="auto" w:fill="C7C9CB"/>
          </w:tcPr>
          <w:p w14:paraId="056DBAAC" w14:textId="77777777" w:rsidR="00A278EC" w:rsidRPr="008A1977" w:rsidRDefault="00A278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78EC" w:rsidRPr="008A1977" w14:paraId="1593E9E1" w14:textId="77777777">
        <w:trPr>
          <w:trHeight w:val="425"/>
        </w:trPr>
        <w:tc>
          <w:tcPr>
            <w:tcW w:w="2333" w:type="dxa"/>
            <w:vMerge/>
            <w:tcBorders>
              <w:top w:val="nil"/>
              <w:left w:val="nil"/>
              <w:right w:val="single" w:sz="8" w:space="0" w:color="231F20"/>
            </w:tcBorders>
            <w:shd w:val="clear" w:color="auto" w:fill="C7C9CB"/>
          </w:tcPr>
          <w:p w14:paraId="39D42B74" w14:textId="77777777" w:rsidR="00A278EC" w:rsidRPr="008A1977" w:rsidRDefault="00A278EC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93D4D7" w14:textId="41152BB3" w:rsidR="00A278EC" w:rsidRPr="008A1977" w:rsidRDefault="00EC2629" w:rsidP="00EC2629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xxxxxxx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58EB77" w14:textId="01575152" w:rsidR="00A278EC" w:rsidRPr="008A1977" w:rsidRDefault="00EC2629" w:rsidP="00EC2629">
            <w:pPr>
              <w:pStyle w:val="TableParagraph"/>
              <w:spacing w:line="179" w:lineRule="exact"/>
              <w:ind w:left="37" w:right="3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xxxxxxxxxxxxx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B4DDFEB" w14:textId="77777777" w:rsidR="00A278EC" w:rsidRPr="008A1977" w:rsidRDefault="00A27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78EC" w:rsidRPr="008A1977" w14:paraId="3F4CA8DC" w14:textId="77777777">
        <w:trPr>
          <w:trHeight w:val="188"/>
        </w:trPr>
        <w:tc>
          <w:tcPr>
            <w:tcW w:w="2333" w:type="dxa"/>
            <w:vMerge/>
            <w:tcBorders>
              <w:top w:val="nil"/>
              <w:left w:val="nil"/>
              <w:right w:val="single" w:sz="8" w:space="0" w:color="231F20"/>
            </w:tcBorders>
            <w:shd w:val="clear" w:color="auto" w:fill="C7C9CB"/>
          </w:tcPr>
          <w:p w14:paraId="6680165B" w14:textId="77777777" w:rsidR="00A278EC" w:rsidRPr="008A1977" w:rsidRDefault="00A278EC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5AE6950C" w14:textId="77777777" w:rsidR="00A278EC" w:rsidRPr="008A1977" w:rsidRDefault="00B53E2B">
            <w:pPr>
              <w:pStyle w:val="TableParagraph"/>
              <w:spacing w:line="168" w:lineRule="exact"/>
              <w:ind w:left="610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Funkce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 w14:paraId="5AF0CE17" w14:textId="77777777" w:rsidR="00A278EC" w:rsidRPr="008A1977" w:rsidRDefault="00B53E2B">
            <w:pPr>
              <w:pStyle w:val="TableParagraph"/>
              <w:spacing w:line="168" w:lineRule="exact"/>
              <w:ind w:left="37" w:right="36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Telefon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C7C9CB"/>
          </w:tcPr>
          <w:p w14:paraId="631F354D" w14:textId="77777777" w:rsidR="00A278EC" w:rsidRPr="008A1977" w:rsidRDefault="00B53E2B">
            <w:pPr>
              <w:pStyle w:val="TableParagraph"/>
              <w:spacing w:line="168" w:lineRule="exact"/>
              <w:ind w:left="1342" w:right="1357"/>
              <w:jc w:val="center"/>
              <w:rPr>
                <w:b/>
                <w:sz w:val="18"/>
              </w:rPr>
            </w:pPr>
            <w:r w:rsidRPr="008A1977">
              <w:rPr>
                <w:b/>
                <w:color w:val="231F20"/>
                <w:sz w:val="18"/>
              </w:rPr>
              <w:t>Email</w:t>
            </w:r>
          </w:p>
        </w:tc>
      </w:tr>
      <w:tr w:rsidR="00A278EC" w14:paraId="79F4F919" w14:textId="77777777">
        <w:trPr>
          <w:trHeight w:val="412"/>
        </w:trPr>
        <w:tc>
          <w:tcPr>
            <w:tcW w:w="2333" w:type="dxa"/>
            <w:vMerge/>
            <w:tcBorders>
              <w:top w:val="nil"/>
              <w:left w:val="nil"/>
              <w:right w:val="single" w:sz="8" w:space="0" w:color="231F20"/>
            </w:tcBorders>
            <w:shd w:val="clear" w:color="auto" w:fill="C7C9CB"/>
          </w:tcPr>
          <w:p w14:paraId="7AF6CA3F" w14:textId="77777777" w:rsidR="00A278EC" w:rsidRPr="008A1977" w:rsidRDefault="00A278EC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8B9DA48" w14:textId="77777777" w:rsidR="00A278EC" w:rsidRPr="008A1977" w:rsidRDefault="00B53E2B">
            <w:pPr>
              <w:pStyle w:val="TableParagraph"/>
              <w:spacing w:line="179" w:lineRule="exact"/>
              <w:ind w:left="36" w:right="36"/>
              <w:jc w:val="center"/>
              <w:rPr>
                <w:sz w:val="18"/>
              </w:rPr>
            </w:pPr>
            <w:r w:rsidRPr="008A1977">
              <w:rPr>
                <w:color w:val="231F20"/>
                <w:sz w:val="18"/>
              </w:rPr>
              <w:t>Oblastní</w:t>
            </w:r>
          </w:p>
          <w:p w14:paraId="3CF7DEB0" w14:textId="77777777" w:rsidR="00A278EC" w:rsidRPr="008A1977" w:rsidRDefault="00B53E2B">
            <w:pPr>
              <w:pStyle w:val="TableParagraph"/>
              <w:spacing w:before="7" w:line="206" w:lineRule="exact"/>
              <w:ind w:left="36" w:right="36"/>
              <w:jc w:val="center"/>
              <w:rPr>
                <w:sz w:val="18"/>
              </w:rPr>
            </w:pPr>
            <w:r w:rsidRPr="008A1977">
              <w:rPr>
                <w:color w:val="231F20"/>
                <w:sz w:val="18"/>
              </w:rPr>
              <w:t>vedoucí</w:t>
            </w:r>
            <w:r w:rsidRPr="008A1977">
              <w:rPr>
                <w:color w:val="231F20"/>
                <w:spacing w:val="-3"/>
                <w:sz w:val="18"/>
              </w:rPr>
              <w:t xml:space="preserve"> </w:t>
            </w:r>
            <w:r w:rsidRPr="008A1977">
              <w:rPr>
                <w:color w:val="231F20"/>
                <w:sz w:val="18"/>
              </w:rPr>
              <w:t>servisu</w:t>
            </w:r>
          </w:p>
        </w:tc>
        <w:tc>
          <w:tcPr>
            <w:tcW w:w="186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C26DA4F" w14:textId="6BE898B1" w:rsidR="00A278EC" w:rsidRPr="008A1977" w:rsidRDefault="00EC2629">
            <w:pPr>
              <w:pStyle w:val="TableParagraph"/>
              <w:spacing w:line="179" w:lineRule="exact"/>
              <w:ind w:left="37" w:right="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xxxxxxxxxxxxx</w:t>
            </w:r>
          </w:p>
        </w:tc>
        <w:tc>
          <w:tcPr>
            <w:tcW w:w="3266" w:type="dxa"/>
            <w:tcBorders>
              <w:top w:val="single" w:sz="8" w:space="0" w:color="231F20"/>
              <w:left w:val="single" w:sz="8" w:space="0" w:color="231F20"/>
            </w:tcBorders>
          </w:tcPr>
          <w:p w14:paraId="4991D068" w14:textId="2DE9E733" w:rsidR="00A278EC" w:rsidRDefault="00EC2629" w:rsidP="00EC2629">
            <w:pPr>
              <w:pStyle w:val="TableParagraph"/>
              <w:spacing w:line="179" w:lineRule="exact"/>
              <w:ind w:right="4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 xxxxxxxxxxxxxxxxxxx</w:t>
            </w:r>
          </w:p>
        </w:tc>
      </w:tr>
    </w:tbl>
    <w:p w14:paraId="460533AF" w14:textId="77777777" w:rsidR="00B53E2B" w:rsidRDefault="00B53E2B"/>
    <w:sectPr w:rsidR="00B53E2B">
      <w:pgSz w:w="12240" w:h="15840"/>
      <w:pgMar w:top="1860" w:right="900" w:bottom="1060" w:left="1720" w:header="533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A9586" w14:textId="77777777" w:rsidR="002359AD" w:rsidRDefault="002359AD">
      <w:r>
        <w:separator/>
      </w:r>
    </w:p>
  </w:endnote>
  <w:endnote w:type="continuationSeparator" w:id="0">
    <w:p w14:paraId="450BDF21" w14:textId="77777777" w:rsidR="002359AD" w:rsidRDefault="0023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7B423" w14:textId="3811E28E" w:rsidR="002359AD" w:rsidRDefault="002359AD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058944" behindDoc="1" locked="0" layoutInCell="1" allowOverlap="1" wp14:anchorId="2B69860A" wp14:editId="610FD958">
              <wp:simplePos x="0" y="0"/>
              <wp:positionH relativeFrom="page">
                <wp:posOffset>1163955</wp:posOffset>
              </wp:positionH>
              <wp:positionV relativeFrom="page">
                <wp:posOffset>9363710</wp:posOffset>
              </wp:positionV>
              <wp:extent cx="1050925" cy="1327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9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13330" w14:textId="77777777" w:rsidR="002359AD" w:rsidRDefault="002359AD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Schindler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5"/>
                            </w:rPr>
                            <w:t>Excellence®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986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1.65pt;margin-top:737.3pt;width:82.75pt;height:10.45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iq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" filled="f" stroked="f">
              <v:textbox inset="0,0,0,0">
                <w:txbxContent>
                  <w:p w14:paraId="40213330" w14:textId="77777777" w:rsidR="002359AD" w:rsidRDefault="002359AD">
                    <w:pPr>
                      <w:spacing w:before="1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1F20"/>
                        <w:sz w:val="15"/>
                      </w:rPr>
                      <w:t>Schindler</w:t>
                    </w:r>
                    <w:r>
                      <w:rPr>
                        <w:b/>
                        <w:color w:val="231F20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5"/>
                      </w:rPr>
                      <w:t>Excellence®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059456" behindDoc="1" locked="0" layoutInCell="1" allowOverlap="1" wp14:anchorId="0A47E5AF" wp14:editId="577E0C46">
              <wp:simplePos x="0" y="0"/>
              <wp:positionH relativeFrom="page">
                <wp:posOffset>3564255</wp:posOffset>
              </wp:positionH>
              <wp:positionV relativeFrom="page">
                <wp:posOffset>9363710</wp:posOffset>
              </wp:positionV>
              <wp:extent cx="1311275" cy="2470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127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8C311" w14:textId="77777777" w:rsidR="002359AD" w:rsidRDefault="002359AD">
                          <w:pPr>
                            <w:pStyle w:val="Zkladntext"/>
                            <w:spacing w:before="15" w:line="252" w:lineRule="auto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Číslo smlouvy HS 41635 E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Číslo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objednávky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0135685391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47E5AF" id="Text Box 2" o:spid="_x0000_s1027" type="#_x0000_t202" style="position:absolute;margin-left:280.65pt;margin-top:737.3pt;width:103.25pt;height:19.45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ie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" filled="f" stroked="f">
              <v:textbox inset="0,0,0,0">
                <w:txbxContent>
                  <w:p w14:paraId="5668C311" w14:textId="77777777" w:rsidR="002359AD" w:rsidRDefault="002359AD">
                    <w:pPr>
                      <w:pStyle w:val="Zkladntext"/>
                      <w:spacing w:before="15" w:line="252" w:lineRule="auto"/>
                      <w:ind w:left="20"/>
                    </w:pPr>
                    <w:r>
                      <w:rPr>
                        <w:color w:val="231F20"/>
                      </w:rPr>
                      <w:t>Číslo smlouvy HS 41635 E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Číslo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objednávky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0135685391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059968" behindDoc="1" locked="0" layoutInCell="1" allowOverlap="1" wp14:anchorId="034318F5" wp14:editId="490917EB">
              <wp:simplePos x="0" y="0"/>
              <wp:positionH relativeFrom="page">
                <wp:posOffset>6468745</wp:posOffset>
              </wp:positionH>
              <wp:positionV relativeFrom="page">
                <wp:posOffset>9363710</wp:posOffset>
              </wp:positionV>
              <wp:extent cx="685165" cy="1327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D89D5" w14:textId="77777777" w:rsidR="002359AD" w:rsidRDefault="002359AD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Strana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2629">
                            <w:rPr>
                              <w:noProof/>
                              <w:color w:val="231F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z 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318F5" id="Text Box 1" o:spid="_x0000_s1028" type="#_x0000_t202" style="position:absolute;margin-left:509.35pt;margin-top:737.3pt;width:53.95pt;height:10.45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1horgIAAK8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" filled="f" stroked="f">
              <v:textbox inset="0,0,0,0">
                <w:txbxContent>
                  <w:p w14:paraId="69AD89D5" w14:textId="77777777" w:rsidR="002359AD" w:rsidRDefault="002359AD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color w:val="231F20"/>
                      </w:rPr>
                      <w:t>Strana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2629">
                      <w:rPr>
                        <w:noProof/>
                        <w:color w:val="231F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z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A3B71" w14:textId="77777777" w:rsidR="002359AD" w:rsidRDefault="002359AD">
      <w:r>
        <w:separator/>
      </w:r>
    </w:p>
  </w:footnote>
  <w:footnote w:type="continuationSeparator" w:id="0">
    <w:p w14:paraId="11665B42" w14:textId="77777777" w:rsidR="002359AD" w:rsidRDefault="00235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7D8D6" w14:textId="3B37AFD8" w:rsidR="002359AD" w:rsidRDefault="002359AD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46D"/>
    <w:multiLevelType w:val="multilevel"/>
    <w:tmpl w:val="EDD81264"/>
    <w:lvl w:ilvl="0">
      <w:start w:val="6"/>
      <w:numFmt w:val="decimal"/>
      <w:lvlText w:val="%1"/>
      <w:lvlJc w:val="left"/>
      <w:pPr>
        <w:ind w:left="599" w:hanging="4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9" w:hanging="467"/>
        <w:jc w:val="left"/>
      </w:pPr>
      <w:rPr>
        <w:rFonts w:ascii="Arial" w:eastAsia="Arial" w:hAnsi="Arial" w:cs="Arial" w:hint="default"/>
        <w:color w:val="231F2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2404" w:hanging="467"/>
      </w:pPr>
      <w:rPr>
        <w:rFonts w:hint="default"/>
      </w:rPr>
    </w:lvl>
    <w:lvl w:ilvl="3">
      <w:numFmt w:val="bullet"/>
      <w:lvlText w:val="•"/>
      <w:lvlJc w:val="left"/>
      <w:pPr>
        <w:ind w:left="3306" w:hanging="467"/>
      </w:pPr>
      <w:rPr>
        <w:rFonts w:hint="default"/>
      </w:rPr>
    </w:lvl>
    <w:lvl w:ilvl="4">
      <w:numFmt w:val="bullet"/>
      <w:lvlText w:val="•"/>
      <w:lvlJc w:val="left"/>
      <w:pPr>
        <w:ind w:left="4208" w:hanging="467"/>
      </w:pPr>
      <w:rPr>
        <w:rFonts w:hint="default"/>
      </w:rPr>
    </w:lvl>
    <w:lvl w:ilvl="5">
      <w:numFmt w:val="bullet"/>
      <w:lvlText w:val="•"/>
      <w:lvlJc w:val="left"/>
      <w:pPr>
        <w:ind w:left="5110" w:hanging="467"/>
      </w:pPr>
      <w:rPr>
        <w:rFonts w:hint="default"/>
      </w:rPr>
    </w:lvl>
    <w:lvl w:ilvl="6">
      <w:numFmt w:val="bullet"/>
      <w:lvlText w:val="•"/>
      <w:lvlJc w:val="left"/>
      <w:pPr>
        <w:ind w:left="6012" w:hanging="467"/>
      </w:pPr>
      <w:rPr>
        <w:rFonts w:hint="default"/>
      </w:rPr>
    </w:lvl>
    <w:lvl w:ilvl="7">
      <w:numFmt w:val="bullet"/>
      <w:lvlText w:val="•"/>
      <w:lvlJc w:val="left"/>
      <w:pPr>
        <w:ind w:left="6914" w:hanging="467"/>
      </w:pPr>
      <w:rPr>
        <w:rFonts w:hint="default"/>
      </w:rPr>
    </w:lvl>
    <w:lvl w:ilvl="8">
      <w:numFmt w:val="bullet"/>
      <w:lvlText w:val="•"/>
      <w:lvlJc w:val="left"/>
      <w:pPr>
        <w:ind w:left="7816" w:hanging="467"/>
      </w:pPr>
      <w:rPr>
        <w:rFonts w:hint="default"/>
      </w:rPr>
    </w:lvl>
  </w:abstractNum>
  <w:abstractNum w:abstractNumId="1" w15:restartNumberingAfterBreak="0">
    <w:nsid w:val="05182822"/>
    <w:multiLevelType w:val="hybridMultilevel"/>
    <w:tmpl w:val="CDF24DAC"/>
    <w:lvl w:ilvl="0" w:tplc="490005D4">
      <w:numFmt w:val="bullet"/>
      <w:lvlText w:val="·"/>
      <w:lvlJc w:val="left"/>
      <w:pPr>
        <w:ind w:left="473" w:hanging="170"/>
      </w:pPr>
      <w:rPr>
        <w:rFonts w:ascii="Arial" w:eastAsia="Arial" w:hAnsi="Arial" w:cs="Arial" w:hint="default"/>
        <w:b/>
        <w:bCs/>
        <w:color w:val="808285"/>
        <w:w w:val="100"/>
        <w:sz w:val="28"/>
        <w:szCs w:val="28"/>
      </w:rPr>
    </w:lvl>
    <w:lvl w:ilvl="1" w:tplc="FA8203C0">
      <w:numFmt w:val="bullet"/>
      <w:lvlText w:val="•"/>
      <w:lvlJc w:val="left"/>
      <w:pPr>
        <w:ind w:left="1394" w:hanging="170"/>
      </w:pPr>
      <w:rPr>
        <w:rFonts w:hint="default"/>
      </w:rPr>
    </w:lvl>
    <w:lvl w:ilvl="2" w:tplc="43DA6D2E">
      <w:numFmt w:val="bullet"/>
      <w:lvlText w:val="•"/>
      <w:lvlJc w:val="left"/>
      <w:pPr>
        <w:ind w:left="2308" w:hanging="170"/>
      </w:pPr>
      <w:rPr>
        <w:rFonts w:hint="default"/>
      </w:rPr>
    </w:lvl>
    <w:lvl w:ilvl="3" w:tplc="12383326">
      <w:numFmt w:val="bullet"/>
      <w:lvlText w:val="•"/>
      <w:lvlJc w:val="left"/>
      <w:pPr>
        <w:ind w:left="3222" w:hanging="170"/>
      </w:pPr>
      <w:rPr>
        <w:rFonts w:hint="default"/>
      </w:rPr>
    </w:lvl>
    <w:lvl w:ilvl="4" w:tplc="BA0E48B0">
      <w:numFmt w:val="bullet"/>
      <w:lvlText w:val="•"/>
      <w:lvlJc w:val="left"/>
      <w:pPr>
        <w:ind w:left="4136" w:hanging="170"/>
      </w:pPr>
      <w:rPr>
        <w:rFonts w:hint="default"/>
      </w:rPr>
    </w:lvl>
    <w:lvl w:ilvl="5" w:tplc="D5DC0914">
      <w:numFmt w:val="bullet"/>
      <w:lvlText w:val="•"/>
      <w:lvlJc w:val="left"/>
      <w:pPr>
        <w:ind w:left="5050" w:hanging="170"/>
      </w:pPr>
      <w:rPr>
        <w:rFonts w:hint="default"/>
      </w:rPr>
    </w:lvl>
    <w:lvl w:ilvl="6" w:tplc="9B8A77AA">
      <w:numFmt w:val="bullet"/>
      <w:lvlText w:val="•"/>
      <w:lvlJc w:val="left"/>
      <w:pPr>
        <w:ind w:left="5964" w:hanging="170"/>
      </w:pPr>
      <w:rPr>
        <w:rFonts w:hint="default"/>
      </w:rPr>
    </w:lvl>
    <w:lvl w:ilvl="7" w:tplc="4A8C5394">
      <w:numFmt w:val="bullet"/>
      <w:lvlText w:val="•"/>
      <w:lvlJc w:val="left"/>
      <w:pPr>
        <w:ind w:left="6878" w:hanging="170"/>
      </w:pPr>
      <w:rPr>
        <w:rFonts w:hint="default"/>
      </w:rPr>
    </w:lvl>
    <w:lvl w:ilvl="8" w:tplc="BE287DE4">
      <w:numFmt w:val="bullet"/>
      <w:lvlText w:val="•"/>
      <w:lvlJc w:val="left"/>
      <w:pPr>
        <w:ind w:left="7792" w:hanging="170"/>
      </w:pPr>
      <w:rPr>
        <w:rFonts w:hint="default"/>
      </w:rPr>
    </w:lvl>
  </w:abstractNum>
  <w:abstractNum w:abstractNumId="2" w15:restartNumberingAfterBreak="0">
    <w:nsid w:val="058D2A23"/>
    <w:multiLevelType w:val="multilevel"/>
    <w:tmpl w:val="C36EF172"/>
    <w:lvl w:ilvl="0">
      <w:start w:val="2"/>
      <w:numFmt w:val="decimal"/>
      <w:lvlText w:val="%1"/>
      <w:lvlJc w:val="left"/>
      <w:pPr>
        <w:ind w:left="599" w:hanging="4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9" w:hanging="467"/>
        <w:jc w:val="left"/>
      </w:pPr>
      <w:rPr>
        <w:rFonts w:ascii="Arial" w:eastAsia="Arial" w:hAnsi="Arial" w:cs="Arial" w:hint="default"/>
        <w:color w:val="231F2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1744" w:hanging="467"/>
      </w:pPr>
      <w:rPr>
        <w:rFonts w:hint="default"/>
      </w:rPr>
    </w:lvl>
    <w:lvl w:ilvl="3">
      <w:numFmt w:val="bullet"/>
      <w:lvlText w:val="•"/>
      <w:lvlJc w:val="left"/>
      <w:pPr>
        <w:ind w:left="2728" w:hanging="467"/>
      </w:pPr>
      <w:rPr>
        <w:rFonts w:hint="default"/>
      </w:rPr>
    </w:lvl>
    <w:lvl w:ilvl="4">
      <w:numFmt w:val="bullet"/>
      <w:lvlText w:val="•"/>
      <w:lvlJc w:val="left"/>
      <w:pPr>
        <w:ind w:left="3713" w:hanging="467"/>
      </w:pPr>
      <w:rPr>
        <w:rFonts w:hint="default"/>
      </w:rPr>
    </w:lvl>
    <w:lvl w:ilvl="5">
      <w:numFmt w:val="bullet"/>
      <w:lvlText w:val="•"/>
      <w:lvlJc w:val="left"/>
      <w:pPr>
        <w:ind w:left="4697" w:hanging="467"/>
      </w:pPr>
      <w:rPr>
        <w:rFonts w:hint="default"/>
      </w:rPr>
    </w:lvl>
    <w:lvl w:ilvl="6">
      <w:numFmt w:val="bullet"/>
      <w:lvlText w:val="•"/>
      <w:lvlJc w:val="left"/>
      <w:pPr>
        <w:ind w:left="5682" w:hanging="467"/>
      </w:pPr>
      <w:rPr>
        <w:rFonts w:hint="default"/>
      </w:rPr>
    </w:lvl>
    <w:lvl w:ilvl="7">
      <w:numFmt w:val="bullet"/>
      <w:lvlText w:val="•"/>
      <w:lvlJc w:val="left"/>
      <w:pPr>
        <w:ind w:left="6666" w:hanging="467"/>
      </w:pPr>
      <w:rPr>
        <w:rFonts w:hint="default"/>
      </w:rPr>
    </w:lvl>
    <w:lvl w:ilvl="8">
      <w:numFmt w:val="bullet"/>
      <w:lvlText w:val="•"/>
      <w:lvlJc w:val="left"/>
      <w:pPr>
        <w:ind w:left="7651" w:hanging="467"/>
      </w:pPr>
      <w:rPr>
        <w:rFonts w:hint="default"/>
      </w:rPr>
    </w:lvl>
  </w:abstractNum>
  <w:abstractNum w:abstractNumId="3" w15:restartNumberingAfterBreak="0">
    <w:nsid w:val="16DD5F64"/>
    <w:multiLevelType w:val="hybridMultilevel"/>
    <w:tmpl w:val="9D484EBA"/>
    <w:lvl w:ilvl="0" w:tplc="98740E02">
      <w:start w:val="1"/>
      <w:numFmt w:val="upperLetter"/>
      <w:lvlText w:val="%1."/>
      <w:lvlJc w:val="left"/>
      <w:pPr>
        <w:ind w:left="419" w:hanging="192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</w:rPr>
    </w:lvl>
    <w:lvl w:ilvl="1" w:tplc="A7A612C2">
      <w:start w:val="1"/>
      <w:numFmt w:val="decimal"/>
      <w:lvlText w:val="%2."/>
      <w:lvlJc w:val="left"/>
      <w:pPr>
        <w:ind w:left="394" w:hanging="168"/>
        <w:jc w:val="left"/>
      </w:pPr>
      <w:rPr>
        <w:rFonts w:hint="default"/>
        <w:spacing w:val="-1"/>
        <w:w w:val="100"/>
        <w:u w:val="single" w:color="231F20"/>
      </w:rPr>
    </w:lvl>
    <w:lvl w:ilvl="2" w:tplc="07DE48DC">
      <w:start w:val="1"/>
      <w:numFmt w:val="lowerLetter"/>
      <w:lvlText w:val="%3."/>
      <w:lvlJc w:val="left"/>
      <w:pPr>
        <w:ind w:left="394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</w:rPr>
    </w:lvl>
    <w:lvl w:ilvl="3" w:tplc="9FFCEE74">
      <w:numFmt w:val="bullet"/>
      <w:lvlText w:val="•"/>
      <w:lvlJc w:val="left"/>
      <w:pPr>
        <w:ind w:left="261" w:hanging="168"/>
      </w:pPr>
      <w:rPr>
        <w:rFonts w:hint="default"/>
      </w:rPr>
    </w:lvl>
    <w:lvl w:ilvl="4" w:tplc="64244C08">
      <w:numFmt w:val="bullet"/>
      <w:lvlText w:val="•"/>
      <w:lvlJc w:val="left"/>
      <w:pPr>
        <w:ind w:left="182" w:hanging="168"/>
      </w:pPr>
      <w:rPr>
        <w:rFonts w:hint="default"/>
      </w:rPr>
    </w:lvl>
    <w:lvl w:ilvl="5" w:tplc="318C3054">
      <w:numFmt w:val="bullet"/>
      <w:lvlText w:val="•"/>
      <w:lvlJc w:val="left"/>
      <w:pPr>
        <w:ind w:left="103" w:hanging="168"/>
      </w:pPr>
      <w:rPr>
        <w:rFonts w:hint="default"/>
      </w:rPr>
    </w:lvl>
    <w:lvl w:ilvl="6" w:tplc="72BC24E6">
      <w:numFmt w:val="bullet"/>
      <w:lvlText w:val="•"/>
      <w:lvlJc w:val="left"/>
      <w:pPr>
        <w:ind w:left="24" w:hanging="168"/>
      </w:pPr>
      <w:rPr>
        <w:rFonts w:hint="default"/>
      </w:rPr>
    </w:lvl>
    <w:lvl w:ilvl="7" w:tplc="EA1CE726">
      <w:numFmt w:val="bullet"/>
      <w:lvlText w:val="•"/>
      <w:lvlJc w:val="left"/>
      <w:pPr>
        <w:ind w:left="-55" w:hanging="168"/>
      </w:pPr>
      <w:rPr>
        <w:rFonts w:hint="default"/>
      </w:rPr>
    </w:lvl>
    <w:lvl w:ilvl="8" w:tplc="30E07F98">
      <w:numFmt w:val="bullet"/>
      <w:lvlText w:val="•"/>
      <w:lvlJc w:val="left"/>
      <w:pPr>
        <w:ind w:left="-134" w:hanging="168"/>
      </w:pPr>
      <w:rPr>
        <w:rFonts w:hint="default"/>
      </w:rPr>
    </w:lvl>
  </w:abstractNum>
  <w:abstractNum w:abstractNumId="4" w15:restartNumberingAfterBreak="0">
    <w:nsid w:val="35554059"/>
    <w:multiLevelType w:val="hybridMultilevel"/>
    <w:tmpl w:val="941691A0"/>
    <w:lvl w:ilvl="0" w:tplc="1CECE6BE">
      <w:numFmt w:val="bullet"/>
      <w:lvlText w:val="-"/>
      <w:lvlJc w:val="left"/>
      <w:pPr>
        <w:ind w:left="1175" w:hanging="110"/>
      </w:pPr>
      <w:rPr>
        <w:rFonts w:ascii="Arial" w:eastAsia="Arial" w:hAnsi="Arial" w:cs="Arial" w:hint="default"/>
        <w:color w:val="231F20"/>
        <w:w w:val="99"/>
        <w:sz w:val="18"/>
        <w:szCs w:val="18"/>
      </w:rPr>
    </w:lvl>
    <w:lvl w:ilvl="1" w:tplc="B5C611AA">
      <w:numFmt w:val="bullet"/>
      <w:lvlText w:val="•"/>
      <w:lvlJc w:val="left"/>
      <w:pPr>
        <w:ind w:left="2024" w:hanging="110"/>
      </w:pPr>
      <w:rPr>
        <w:rFonts w:hint="default"/>
      </w:rPr>
    </w:lvl>
    <w:lvl w:ilvl="2" w:tplc="EC82B586">
      <w:numFmt w:val="bullet"/>
      <w:lvlText w:val="•"/>
      <w:lvlJc w:val="left"/>
      <w:pPr>
        <w:ind w:left="2868" w:hanging="110"/>
      </w:pPr>
      <w:rPr>
        <w:rFonts w:hint="default"/>
      </w:rPr>
    </w:lvl>
    <w:lvl w:ilvl="3" w:tplc="5448E8B4">
      <w:numFmt w:val="bullet"/>
      <w:lvlText w:val="•"/>
      <w:lvlJc w:val="left"/>
      <w:pPr>
        <w:ind w:left="3712" w:hanging="110"/>
      </w:pPr>
      <w:rPr>
        <w:rFonts w:hint="default"/>
      </w:rPr>
    </w:lvl>
    <w:lvl w:ilvl="4" w:tplc="06B24238">
      <w:numFmt w:val="bullet"/>
      <w:lvlText w:val="•"/>
      <w:lvlJc w:val="left"/>
      <w:pPr>
        <w:ind w:left="4556" w:hanging="110"/>
      </w:pPr>
      <w:rPr>
        <w:rFonts w:hint="default"/>
      </w:rPr>
    </w:lvl>
    <w:lvl w:ilvl="5" w:tplc="BB4CE3E0">
      <w:numFmt w:val="bullet"/>
      <w:lvlText w:val="•"/>
      <w:lvlJc w:val="left"/>
      <w:pPr>
        <w:ind w:left="5400" w:hanging="110"/>
      </w:pPr>
      <w:rPr>
        <w:rFonts w:hint="default"/>
      </w:rPr>
    </w:lvl>
    <w:lvl w:ilvl="6" w:tplc="C980E40A">
      <w:numFmt w:val="bullet"/>
      <w:lvlText w:val="•"/>
      <w:lvlJc w:val="left"/>
      <w:pPr>
        <w:ind w:left="6244" w:hanging="110"/>
      </w:pPr>
      <w:rPr>
        <w:rFonts w:hint="default"/>
      </w:rPr>
    </w:lvl>
    <w:lvl w:ilvl="7" w:tplc="E1B69FA4">
      <w:numFmt w:val="bullet"/>
      <w:lvlText w:val="•"/>
      <w:lvlJc w:val="left"/>
      <w:pPr>
        <w:ind w:left="7088" w:hanging="110"/>
      </w:pPr>
      <w:rPr>
        <w:rFonts w:hint="default"/>
      </w:rPr>
    </w:lvl>
    <w:lvl w:ilvl="8" w:tplc="D97AA6CE">
      <w:numFmt w:val="bullet"/>
      <w:lvlText w:val="•"/>
      <w:lvlJc w:val="left"/>
      <w:pPr>
        <w:ind w:left="7932" w:hanging="110"/>
      </w:pPr>
      <w:rPr>
        <w:rFonts w:hint="default"/>
      </w:rPr>
    </w:lvl>
  </w:abstractNum>
  <w:abstractNum w:abstractNumId="5" w15:restartNumberingAfterBreak="0">
    <w:nsid w:val="47205C74"/>
    <w:multiLevelType w:val="multilevel"/>
    <w:tmpl w:val="608436AA"/>
    <w:lvl w:ilvl="0">
      <w:start w:val="3"/>
      <w:numFmt w:val="decimal"/>
      <w:lvlText w:val="%1"/>
      <w:lvlJc w:val="left"/>
      <w:pPr>
        <w:ind w:left="599" w:hanging="4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9" w:hanging="467"/>
        <w:jc w:val="left"/>
      </w:pPr>
      <w:rPr>
        <w:rFonts w:ascii="Arial" w:eastAsia="Arial" w:hAnsi="Arial" w:cs="Arial" w:hint="default"/>
        <w:color w:val="231F2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2404" w:hanging="467"/>
      </w:pPr>
      <w:rPr>
        <w:rFonts w:hint="default"/>
      </w:rPr>
    </w:lvl>
    <w:lvl w:ilvl="3">
      <w:numFmt w:val="bullet"/>
      <w:lvlText w:val="•"/>
      <w:lvlJc w:val="left"/>
      <w:pPr>
        <w:ind w:left="3306" w:hanging="467"/>
      </w:pPr>
      <w:rPr>
        <w:rFonts w:hint="default"/>
      </w:rPr>
    </w:lvl>
    <w:lvl w:ilvl="4">
      <w:numFmt w:val="bullet"/>
      <w:lvlText w:val="•"/>
      <w:lvlJc w:val="left"/>
      <w:pPr>
        <w:ind w:left="4208" w:hanging="467"/>
      </w:pPr>
      <w:rPr>
        <w:rFonts w:hint="default"/>
      </w:rPr>
    </w:lvl>
    <w:lvl w:ilvl="5">
      <w:numFmt w:val="bullet"/>
      <w:lvlText w:val="•"/>
      <w:lvlJc w:val="left"/>
      <w:pPr>
        <w:ind w:left="5110" w:hanging="467"/>
      </w:pPr>
      <w:rPr>
        <w:rFonts w:hint="default"/>
      </w:rPr>
    </w:lvl>
    <w:lvl w:ilvl="6">
      <w:numFmt w:val="bullet"/>
      <w:lvlText w:val="•"/>
      <w:lvlJc w:val="left"/>
      <w:pPr>
        <w:ind w:left="6012" w:hanging="467"/>
      </w:pPr>
      <w:rPr>
        <w:rFonts w:hint="default"/>
      </w:rPr>
    </w:lvl>
    <w:lvl w:ilvl="7">
      <w:numFmt w:val="bullet"/>
      <w:lvlText w:val="•"/>
      <w:lvlJc w:val="left"/>
      <w:pPr>
        <w:ind w:left="6914" w:hanging="467"/>
      </w:pPr>
      <w:rPr>
        <w:rFonts w:hint="default"/>
      </w:rPr>
    </w:lvl>
    <w:lvl w:ilvl="8">
      <w:numFmt w:val="bullet"/>
      <w:lvlText w:val="•"/>
      <w:lvlJc w:val="left"/>
      <w:pPr>
        <w:ind w:left="7816" w:hanging="467"/>
      </w:pPr>
      <w:rPr>
        <w:rFonts w:hint="default"/>
      </w:rPr>
    </w:lvl>
  </w:abstractNum>
  <w:abstractNum w:abstractNumId="6" w15:restartNumberingAfterBreak="0">
    <w:nsid w:val="4C702537"/>
    <w:multiLevelType w:val="multilevel"/>
    <w:tmpl w:val="60868726"/>
    <w:lvl w:ilvl="0">
      <w:start w:val="1"/>
      <w:numFmt w:val="decimal"/>
      <w:lvlText w:val="%1."/>
      <w:lvlJc w:val="left"/>
      <w:pPr>
        <w:ind w:left="599" w:hanging="467"/>
        <w:jc w:val="left"/>
      </w:pPr>
      <w:rPr>
        <w:rFonts w:ascii="Arial" w:eastAsia="Arial" w:hAnsi="Arial" w:cs="Arial" w:hint="default"/>
        <w:b/>
        <w:bCs/>
        <w:color w:val="808285"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599" w:hanging="467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2404" w:hanging="467"/>
      </w:pPr>
      <w:rPr>
        <w:rFonts w:hint="default"/>
      </w:rPr>
    </w:lvl>
    <w:lvl w:ilvl="3">
      <w:numFmt w:val="bullet"/>
      <w:lvlText w:val="•"/>
      <w:lvlJc w:val="left"/>
      <w:pPr>
        <w:ind w:left="3306" w:hanging="467"/>
      </w:pPr>
      <w:rPr>
        <w:rFonts w:hint="default"/>
      </w:rPr>
    </w:lvl>
    <w:lvl w:ilvl="4">
      <w:numFmt w:val="bullet"/>
      <w:lvlText w:val="•"/>
      <w:lvlJc w:val="left"/>
      <w:pPr>
        <w:ind w:left="4208" w:hanging="467"/>
      </w:pPr>
      <w:rPr>
        <w:rFonts w:hint="default"/>
      </w:rPr>
    </w:lvl>
    <w:lvl w:ilvl="5">
      <w:numFmt w:val="bullet"/>
      <w:lvlText w:val="•"/>
      <w:lvlJc w:val="left"/>
      <w:pPr>
        <w:ind w:left="5110" w:hanging="467"/>
      </w:pPr>
      <w:rPr>
        <w:rFonts w:hint="default"/>
      </w:rPr>
    </w:lvl>
    <w:lvl w:ilvl="6">
      <w:numFmt w:val="bullet"/>
      <w:lvlText w:val="•"/>
      <w:lvlJc w:val="left"/>
      <w:pPr>
        <w:ind w:left="6012" w:hanging="467"/>
      </w:pPr>
      <w:rPr>
        <w:rFonts w:hint="default"/>
      </w:rPr>
    </w:lvl>
    <w:lvl w:ilvl="7">
      <w:numFmt w:val="bullet"/>
      <w:lvlText w:val="•"/>
      <w:lvlJc w:val="left"/>
      <w:pPr>
        <w:ind w:left="6914" w:hanging="467"/>
      </w:pPr>
      <w:rPr>
        <w:rFonts w:hint="default"/>
      </w:rPr>
    </w:lvl>
    <w:lvl w:ilvl="8">
      <w:numFmt w:val="bullet"/>
      <w:lvlText w:val="•"/>
      <w:lvlJc w:val="left"/>
      <w:pPr>
        <w:ind w:left="7816" w:hanging="467"/>
      </w:pPr>
      <w:rPr>
        <w:rFonts w:hint="default"/>
      </w:rPr>
    </w:lvl>
  </w:abstractNum>
  <w:abstractNum w:abstractNumId="7" w15:restartNumberingAfterBreak="0">
    <w:nsid w:val="503A1510"/>
    <w:multiLevelType w:val="multilevel"/>
    <w:tmpl w:val="402C2F3C"/>
    <w:lvl w:ilvl="0">
      <w:start w:val="4"/>
      <w:numFmt w:val="decimal"/>
      <w:lvlText w:val="%1"/>
      <w:lvlJc w:val="left"/>
      <w:pPr>
        <w:ind w:left="599" w:hanging="4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9" w:hanging="467"/>
        <w:jc w:val="left"/>
      </w:pPr>
      <w:rPr>
        <w:rFonts w:ascii="Arial" w:eastAsia="Arial" w:hAnsi="Arial" w:cs="Arial" w:hint="default"/>
        <w:color w:val="231F2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2404" w:hanging="467"/>
      </w:pPr>
      <w:rPr>
        <w:rFonts w:hint="default"/>
      </w:rPr>
    </w:lvl>
    <w:lvl w:ilvl="3">
      <w:numFmt w:val="bullet"/>
      <w:lvlText w:val="•"/>
      <w:lvlJc w:val="left"/>
      <w:pPr>
        <w:ind w:left="3306" w:hanging="467"/>
      </w:pPr>
      <w:rPr>
        <w:rFonts w:hint="default"/>
      </w:rPr>
    </w:lvl>
    <w:lvl w:ilvl="4">
      <w:numFmt w:val="bullet"/>
      <w:lvlText w:val="•"/>
      <w:lvlJc w:val="left"/>
      <w:pPr>
        <w:ind w:left="4208" w:hanging="467"/>
      </w:pPr>
      <w:rPr>
        <w:rFonts w:hint="default"/>
      </w:rPr>
    </w:lvl>
    <w:lvl w:ilvl="5">
      <w:numFmt w:val="bullet"/>
      <w:lvlText w:val="•"/>
      <w:lvlJc w:val="left"/>
      <w:pPr>
        <w:ind w:left="5110" w:hanging="467"/>
      </w:pPr>
      <w:rPr>
        <w:rFonts w:hint="default"/>
      </w:rPr>
    </w:lvl>
    <w:lvl w:ilvl="6">
      <w:numFmt w:val="bullet"/>
      <w:lvlText w:val="•"/>
      <w:lvlJc w:val="left"/>
      <w:pPr>
        <w:ind w:left="6012" w:hanging="467"/>
      </w:pPr>
      <w:rPr>
        <w:rFonts w:hint="default"/>
      </w:rPr>
    </w:lvl>
    <w:lvl w:ilvl="7">
      <w:numFmt w:val="bullet"/>
      <w:lvlText w:val="•"/>
      <w:lvlJc w:val="left"/>
      <w:pPr>
        <w:ind w:left="6914" w:hanging="467"/>
      </w:pPr>
      <w:rPr>
        <w:rFonts w:hint="default"/>
      </w:rPr>
    </w:lvl>
    <w:lvl w:ilvl="8">
      <w:numFmt w:val="bullet"/>
      <w:lvlText w:val="•"/>
      <w:lvlJc w:val="left"/>
      <w:pPr>
        <w:ind w:left="7816" w:hanging="467"/>
      </w:pPr>
      <w:rPr>
        <w:rFonts w:hint="default"/>
      </w:rPr>
    </w:lvl>
  </w:abstractNum>
  <w:abstractNum w:abstractNumId="8" w15:restartNumberingAfterBreak="0">
    <w:nsid w:val="6EBC6E5F"/>
    <w:multiLevelType w:val="multilevel"/>
    <w:tmpl w:val="6576F7F0"/>
    <w:lvl w:ilvl="0">
      <w:start w:val="5"/>
      <w:numFmt w:val="decimal"/>
      <w:lvlText w:val="%1"/>
      <w:lvlJc w:val="left"/>
      <w:pPr>
        <w:ind w:left="599" w:hanging="4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9" w:hanging="467"/>
        <w:jc w:val="left"/>
      </w:pPr>
      <w:rPr>
        <w:rFonts w:ascii="Arial" w:eastAsia="Arial" w:hAnsi="Arial" w:cs="Arial" w:hint="default"/>
        <w:color w:val="231F2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2404" w:hanging="467"/>
      </w:pPr>
      <w:rPr>
        <w:rFonts w:hint="default"/>
      </w:rPr>
    </w:lvl>
    <w:lvl w:ilvl="3">
      <w:numFmt w:val="bullet"/>
      <w:lvlText w:val="•"/>
      <w:lvlJc w:val="left"/>
      <w:pPr>
        <w:ind w:left="3306" w:hanging="467"/>
      </w:pPr>
      <w:rPr>
        <w:rFonts w:hint="default"/>
      </w:rPr>
    </w:lvl>
    <w:lvl w:ilvl="4">
      <w:numFmt w:val="bullet"/>
      <w:lvlText w:val="•"/>
      <w:lvlJc w:val="left"/>
      <w:pPr>
        <w:ind w:left="4208" w:hanging="467"/>
      </w:pPr>
      <w:rPr>
        <w:rFonts w:hint="default"/>
      </w:rPr>
    </w:lvl>
    <w:lvl w:ilvl="5">
      <w:numFmt w:val="bullet"/>
      <w:lvlText w:val="•"/>
      <w:lvlJc w:val="left"/>
      <w:pPr>
        <w:ind w:left="5110" w:hanging="467"/>
      </w:pPr>
      <w:rPr>
        <w:rFonts w:hint="default"/>
      </w:rPr>
    </w:lvl>
    <w:lvl w:ilvl="6">
      <w:numFmt w:val="bullet"/>
      <w:lvlText w:val="•"/>
      <w:lvlJc w:val="left"/>
      <w:pPr>
        <w:ind w:left="6012" w:hanging="467"/>
      </w:pPr>
      <w:rPr>
        <w:rFonts w:hint="default"/>
      </w:rPr>
    </w:lvl>
    <w:lvl w:ilvl="7">
      <w:numFmt w:val="bullet"/>
      <w:lvlText w:val="•"/>
      <w:lvlJc w:val="left"/>
      <w:pPr>
        <w:ind w:left="6914" w:hanging="467"/>
      </w:pPr>
      <w:rPr>
        <w:rFonts w:hint="default"/>
      </w:rPr>
    </w:lvl>
    <w:lvl w:ilvl="8">
      <w:numFmt w:val="bullet"/>
      <w:lvlText w:val="•"/>
      <w:lvlJc w:val="left"/>
      <w:pPr>
        <w:ind w:left="7816" w:hanging="467"/>
      </w:pPr>
      <w:rPr>
        <w:rFonts w:hint="default"/>
      </w:rPr>
    </w:lvl>
  </w:abstractNum>
  <w:abstractNum w:abstractNumId="9" w15:restartNumberingAfterBreak="0">
    <w:nsid w:val="7D6604BB"/>
    <w:multiLevelType w:val="multilevel"/>
    <w:tmpl w:val="69F448EE"/>
    <w:lvl w:ilvl="0">
      <w:start w:val="1"/>
      <w:numFmt w:val="decimal"/>
      <w:lvlText w:val="%1."/>
      <w:lvlJc w:val="left"/>
      <w:pPr>
        <w:ind w:left="599" w:hanging="467"/>
        <w:jc w:val="left"/>
      </w:pPr>
      <w:rPr>
        <w:rFonts w:ascii="Arial" w:eastAsia="Arial" w:hAnsi="Arial" w:cs="Arial" w:hint="default"/>
        <w:b/>
        <w:bCs/>
        <w:color w:val="808285"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599" w:hanging="467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99"/>
        <w:sz w:val="18"/>
        <w:szCs w:val="18"/>
      </w:rPr>
    </w:lvl>
    <w:lvl w:ilvl="2">
      <w:numFmt w:val="bullet"/>
      <w:lvlText w:val="-"/>
      <w:lvlJc w:val="left"/>
      <w:pPr>
        <w:ind w:left="708" w:hanging="110"/>
      </w:pPr>
      <w:rPr>
        <w:rFonts w:ascii="Arial" w:eastAsia="Arial" w:hAnsi="Arial" w:cs="Arial" w:hint="default"/>
        <w:color w:val="231F20"/>
        <w:w w:val="99"/>
        <w:sz w:val="18"/>
        <w:szCs w:val="18"/>
      </w:rPr>
    </w:lvl>
    <w:lvl w:ilvl="3">
      <w:numFmt w:val="bullet"/>
      <w:lvlText w:val="•"/>
      <w:lvlJc w:val="left"/>
      <w:pPr>
        <w:ind w:left="2682" w:hanging="110"/>
      </w:pPr>
      <w:rPr>
        <w:rFonts w:hint="default"/>
      </w:rPr>
    </w:lvl>
    <w:lvl w:ilvl="4">
      <w:numFmt w:val="bullet"/>
      <w:lvlText w:val="•"/>
      <w:lvlJc w:val="left"/>
      <w:pPr>
        <w:ind w:left="3673" w:hanging="110"/>
      </w:pPr>
      <w:rPr>
        <w:rFonts w:hint="default"/>
      </w:rPr>
    </w:lvl>
    <w:lvl w:ilvl="5">
      <w:numFmt w:val="bullet"/>
      <w:lvlText w:val="•"/>
      <w:lvlJc w:val="left"/>
      <w:pPr>
        <w:ind w:left="4664" w:hanging="110"/>
      </w:pPr>
      <w:rPr>
        <w:rFonts w:hint="default"/>
      </w:rPr>
    </w:lvl>
    <w:lvl w:ilvl="6">
      <w:numFmt w:val="bullet"/>
      <w:lvlText w:val="•"/>
      <w:lvlJc w:val="left"/>
      <w:pPr>
        <w:ind w:left="5655" w:hanging="110"/>
      </w:pPr>
      <w:rPr>
        <w:rFonts w:hint="default"/>
      </w:rPr>
    </w:lvl>
    <w:lvl w:ilvl="7">
      <w:numFmt w:val="bullet"/>
      <w:lvlText w:val="•"/>
      <w:lvlJc w:val="left"/>
      <w:pPr>
        <w:ind w:left="6646" w:hanging="110"/>
      </w:pPr>
      <w:rPr>
        <w:rFonts w:hint="default"/>
      </w:rPr>
    </w:lvl>
    <w:lvl w:ilvl="8">
      <w:numFmt w:val="bullet"/>
      <w:lvlText w:val="•"/>
      <w:lvlJc w:val="left"/>
      <w:pPr>
        <w:ind w:left="7637" w:hanging="110"/>
      </w:pPr>
      <w:rPr>
        <w:rFonts w:hint="default"/>
      </w:rPr>
    </w:lvl>
  </w:abstractNum>
  <w:abstractNum w:abstractNumId="10" w15:restartNumberingAfterBreak="0">
    <w:nsid w:val="7DB54C23"/>
    <w:multiLevelType w:val="hybridMultilevel"/>
    <w:tmpl w:val="F31E83D4"/>
    <w:lvl w:ilvl="0" w:tplc="D89C55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0240B0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678FE2C">
      <w:start w:val="5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C"/>
    <w:rsid w:val="00053720"/>
    <w:rsid w:val="000E66C1"/>
    <w:rsid w:val="00156C1D"/>
    <w:rsid w:val="0019330B"/>
    <w:rsid w:val="002359AD"/>
    <w:rsid w:val="003509B8"/>
    <w:rsid w:val="00464026"/>
    <w:rsid w:val="004B643B"/>
    <w:rsid w:val="004E3F42"/>
    <w:rsid w:val="005331D2"/>
    <w:rsid w:val="005A59DE"/>
    <w:rsid w:val="005E5627"/>
    <w:rsid w:val="00743BD7"/>
    <w:rsid w:val="00764A09"/>
    <w:rsid w:val="007C04FE"/>
    <w:rsid w:val="007E1AF4"/>
    <w:rsid w:val="00835BD4"/>
    <w:rsid w:val="00863B73"/>
    <w:rsid w:val="008A1977"/>
    <w:rsid w:val="008B1F9B"/>
    <w:rsid w:val="008C15A1"/>
    <w:rsid w:val="00974CB5"/>
    <w:rsid w:val="00A278EC"/>
    <w:rsid w:val="00A61713"/>
    <w:rsid w:val="00AD12B1"/>
    <w:rsid w:val="00AD378D"/>
    <w:rsid w:val="00AD7D56"/>
    <w:rsid w:val="00B53E2B"/>
    <w:rsid w:val="00BF0B24"/>
    <w:rsid w:val="00C45F4C"/>
    <w:rsid w:val="00C90B5D"/>
    <w:rsid w:val="00D369BA"/>
    <w:rsid w:val="00D46420"/>
    <w:rsid w:val="00D776EF"/>
    <w:rsid w:val="00E829BA"/>
    <w:rsid w:val="00EC2629"/>
    <w:rsid w:val="00F92E81"/>
    <w:rsid w:val="00FE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8AD843"/>
  <w15:docId w15:val="{5DDFEA81-3892-42B9-8786-B87B0462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93"/>
      <w:ind w:left="133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33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uiPriority w:val="1"/>
    <w:qFormat/>
    <w:pPr>
      <w:ind w:left="419" w:hanging="193"/>
      <w:jc w:val="both"/>
      <w:outlineLvl w:val="2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ind w:left="133"/>
    </w:pPr>
    <w:rPr>
      <w:b/>
      <w:bCs/>
      <w:sz w:val="34"/>
      <w:szCs w:val="34"/>
    </w:rPr>
  </w:style>
  <w:style w:type="paragraph" w:styleId="Odstavecseseznamem">
    <w:name w:val="List Paragraph"/>
    <w:basedOn w:val="Normln"/>
    <w:uiPriority w:val="1"/>
    <w:qFormat/>
    <w:pPr>
      <w:ind w:left="599" w:hanging="467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B53E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E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E2B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E2B"/>
    <w:rPr>
      <w:rFonts w:ascii="Arial" w:eastAsia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E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E2B"/>
    <w:rPr>
      <w:rFonts w:ascii="Segoe UI" w:eastAsia="Arial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A59D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C26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29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EC26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62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indler-cz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536D-A7FF-49A3-A655-090C17BE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5866</Words>
  <Characters>34615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HS 41635 E - Servisní smlouva Schindler.pdf</vt:lpstr>
    </vt:vector>
  </TitlesOfParts>
  <Company/>
  <LinksUpToDate>false</LinksUpToDate>
  <CharactersWithSpaces>40401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41635 E - Servisní smlouva Schindler.pdf</dc:title>
  <dc:creator>fastva</dc:creator>
  <cp:lastModifiedBy>Uživatel systému Windows</cp:lastModifiedBy>
  <cp:revision>4</cp:revision>
  <dcterms:created xsi:type="dcterms:W3CDTF">2021-06-19T13:06:00Z</dcterms:created>
  <dcterms:modified xsi:type="dcterms:W3CDTF">2021-06-19T13:15:00Z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7-PDF Printer (10.25.0.2559)</vt:lpwstr>
  </property>
  <property fmtid="{D5CDD505-2E9C-101B-9397-08002B2CF9AE}" pid="4" name="LastSaved">
    <vt:filetime>2021-03-01T00:00:00Z</vt:filetime>
  </property>
</Properties>
</file>