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6DD2B" w14:textId="0F67A847" w:rsidR="004F0806" w:rsidRDefault="00920CE3" w:rsidP="004F0806">
      <w:pPr>
        <w:rPr>
          <w:b/>
        </w:rPr>
      </w:pPr>
      <w:r>
        <w:rPr>
          <w:b/>
        </w:rPr>
        <w:t xml:space="preserve">Vzpřímený </w:t>
      </w:r>
      <w:r w:rsidR="006F30FE">
        <w:rPr>
          <w:b/>
        </w:rPr>
        <w:t>fluorescenční mikroskop</w:t>
      </w:r>
      <w:r w:rsidR="00EE03CD">
        <w:rPr>
          <w:b/>
        </w:rPr>
        <w:t xml:space="preserve"> </w:t>
      </w:r>
      <w:proofErr w:type="spellStart"/>
      <w:r w:rsidR="00EE03CD">
        <w:rPr>
          <w:b/>
        </w:rPr>
        <w:t>Leica</w:t>
      </w:r>
      <w:proofErr w:type="spellEnd"/>
      <w:r w:rsidR="00EE03CD">
        <w:rPr>
          <w:b/>
        </w:rPr>
        <w:t xml:space="preserve"> DM2500</w:t>
      </w:r>
    </w:p>
    <w:p w14:paraId="12E2E742" w14:textId="6D16FE9F" w:rsidR="00F319FF" w:rsidRDefault="004F0806" w:rsidP="00A84FE8">
      <w:pPr>
        <w:pStyle w:val="Odstavecseseznamem"/>
        <w:numPr>
          <w:ilvl w:val="0"/>
          <w:numId w:val="1"/>
        </w:numPr>
        <w:spacing w:line="254" w:lineRule="auto"/>
      </w:pPr>
      <w:r>
        <w:t>Vzpřímený rutinní mikroskop</w:t>
      </w:r>
      <w:r w:rsidR="00A84FE8">
        <w:t xml:space="preserve"> s k</w:t>
      </w:r>
      <w:r w:rsidR="00F319FF">
        <w:t>ovový</w:t>
      </w:r>
      <w:r w:rsidR="00A84FE8">
        <w:t>m</w:t>
      </w:r>
      <w:r w:rsidR="00F319FF">
        <w:t xml:space="preserve"> stabilní</w:t>
      </w:r>
      <w:r w:rsidR="00A84FE8">
        <w:t>m</w:t>
      </w:r>
      <w:r w:rsidR="00F319FF">
        <w:t xml:space="preserve"> stativ</w:t>
      </w:r>
      <w:r w:rsidR="00A84FE8">
        <w:t>em</w:t>
      </w:r>
      <w:r w:rsidR="00F319FF">
        <w:t xml:space="preserve"> s teplotní </w:t>
      </w:r>
      <w:r w:rsidR="008C07B7">
        <w:t>kompenzací pro zamezení rozostře</w:t>
      </w:r>
      <w:r w:rsidR="00F319FF">
        <w:t>ní</w:t>
      </w:r>
    </w:p>
    <w:p w14:paraId="16D8A1F9" w14:textId="37D29ADD" w:rsidR="00F33AD4" w:rsidRDefault="00F33AD4" w:rsidP="00F33AD4">
      <w:pPr>
        <w:pStyle w:val="Odstavecseseznamem"/>
        <w:numPr>
          <w:ilvl w:val="0"/>
          <w:numId w:val="1"/>
        </w:numPr>
        <w:spacing w:line="254" w:lineRule="auto"/>
      </w:pPr>
      <w:r>
        <w:t xml:space="preserve">Možnost </w:t>
      </w:r>
      <w:r w:rsidR="00A84FE8">
        <w:t xml:space="preserve">plného </w:t>
      </w:r>
      <w:r>
        <w:t xml:space="preserve">nastavení </w:t>
      </w:r>
      <w:proofErr w:type="spellStart"/>
      <w:r>
        <w:t>koehlerova</w:t>
      </w:r>
      <w:proofErr w:type="spellEnd"/>
      <w:r>
        <w:t xml:space="preserve"> osvětlení</w:t>
      </w:r>
      <w:r w:rsidR="00A84FE8">
        <w:t xml:space="preserve"> (nastavitelná aperturní a polní clona</w:t>
      </w:r>
      <w:r w:rsidR="00C32E72">
        <w:t xml:space="preserve">, </w:t>
      </w:r>
      <w:proofErr w:type="spellStart"/>
      <w:r w:rsidR="00C32E72">
        <w:t>sgtředitelný</w:t>
      </w:r>
      <w:proofErr w:type="spellEnd"/>
      <w:r w:rsidR="00C32E72">
        <w:t xml:space="preserve"> a </w:t>
      </w:r>
      <w:proofErr w:type="spellStart"/>
      <w:r w:rsidR="00C32E72">
        <w:t>zaostřitelný</w:t>
      </w:r>
      <w:proofErr w:type="spellEnd"/>
      <w:r w:rsidR="00C32E72">
        <w:t xml:space="preserve"> kondenzor)</w:t>
      </w:r>
    </w:p>
    <w:p w14:paraId="25CE8BD2" w14:textId="51CA1609" w:rsidR="004F0806" w:rsidRDefault="004F0806" w:rsidP="004F0806">
      <w:pPr>
        <w:pStyle w:val="Odstavecseseznamem"/>
        <w:numPr>
          <w:ilvl w:val="0"/>
          <w:numId w:val="1"/>
        </w:numPr>
        <w:spacing w:line="254" w:lineRule="auto"/>
      </w:pPr>
      <w:r>
        <w:t xml:space="preserve">Revolver </w:t>
      </w:r>
      <w:proofErr w:type="gramStart"/>
      <w:r>
        <w:t>s</w:t>
      </w:r>
      <w:r w:rsidR="006F3ED8">
        <w:t xml:space="preserve">  </w:t>
      </w:r>
      <w:r w:rsidR="00213AAC">
        <w:t>šesti</w:t>
      </w:r>
      <w:proofErr w:type="gramEnd"/>
      <w:r>
        <w:t xml:space="preserve"> pozicemi pro objektivy</w:t>
      </w:r>
      <w:r w:rsidR="00C32E72">
        <w:t xml:space="preserve"> se závitem M25</w:t>
      </w:r>
    </w:p>
    <w:p w14:paraId="7AFF915C" w14:textId="6172E5A9" w:rsidR="0085302D" w:rsidRDefault="00C32E72" w:rsidP="00D4774F">
      <w:pPr>
        <w:pStyle w:val="Odstavecseseznamem"/>
        <w:numPr>
          <w:ilvl w:val="0"/>
          <w:numId w:val="1"/>
        </w:numPr>
        <w:spacing w:line="254" w:lineRule="auto"/>
      </w:pPr>
      <w:r>
        <w:t>Ergonomický t</w:t>
      </w:r>
      <w:r w:rsidR="00F33AD4">
        <w:t xml:space="preserve">rinokulární tubus </w:t>
      </w:r>
      <w:r w:rsidR="00212805">
        <w:t>s úhlem vhledu 20°, s nastavitelnou mezioční vzdáleností</w:t>
      </w:r>
    </w:p>
    <w:p w14:paraId="39786458" w14:textId="1DFF2D20" w:rsidR="004D54F9" w:rsidRDefault="004D54F9" w:rsidP="00D4774F">
      <w:pPr>
        <w:pStyle w:val="Odstavecseseznamem"/>
        <w:numPr>
          <w:ilvl w:val="0"/>
          <w:numId w:val="1"/>
        </w:numPr>
        <w:spacing w:line="254" w:lineRule="auto"/>
      </w:pPr>
      <w:r>
        <w:t>Kamerový port s</w:t>
      </w:r>
      <w:r w:rsidR="00CD78AB">
        <w:t> </w:t>
      </w:r>
      <w:r>
        <w:t>p</w:t>
      </w:r>
      <w:r w:rsidR="00C32E72">
        <w:t>řepínačem</w:t>
      </w:r>
      <w:r w:rsidR="00CD78AB">
        <w:t xml:space="preserve"> světla pro poměry </w:t>
      </w:r>
      <w:r w:rsidR="00212805">
        <w:t>0%/100</w:t>
      </w:r>
      <w:proofErr w:type="gramStart"/>
      <w:r w:rsidR="00212805">
        <w:t xml:space="preserve">% </w:t>
      </w:r>
      <w:r>
        <w:t xml:space="preserve"> a</w:t>
      </w:r>
      <w:proofErr w:type="gramEnd"/>
      <w:r>
        <w:t xml:space="preserve"> 100/0%</w:t>
      </w:r>
    </w:p>
    <w:p w14:paraId="6B43C30C" w14:textId="4D6F93B4" w:rsidR="00E50B85" w:rsidRDefault="00213AAC" w:rsidP="00E50B85">
      <w:pPr>
        <w:pStyle w:val="Odstavecseseznamem"/>
        <w:numPr>
          <w:ilvl w:val="0"/>
          <w:numId w:val="1"/>
        </w:numPr>
        <w:spacing w:line="254" w:lineRule="auto"/>
      </w:pPr>
      <w:r>
        <w:t xml:space="preserve">okuláry </w:t>
      </w:r>
      <w:r w:rsidR="00CD78AB">
        <w:t xml:space="preserve">se zvětšením </w:t>
      </w:r>
      <w:r>
        <w:t>10x</w:t>
      </w:r>
      <w:r w:rsidR="00863173">
        <w:t xml:space="preserve"> </w:t>
      </w:r>
      <w:r w:rsidR="00E309E1">
        <w:t>s</w:t>
      </w:r>
      <w:r w:rsidR="00CD78AB">
        <w:t> </w:t>
      </w:r>
      <w:r w:rsidR="00E309E1">
        <w:t>odnímatelnými</w:t>
      </w:r>
      <w:r w:rsidR="00CD78AB">
        <w:t xml:space="preserve">, dezinfikovatelnými </w:t>
      </w:r>
      <w:r w:rsidR="00E309E1">
        <w:t>plastovými očnicemi</w:t>
      </w:r>
      <w:r w:rsidR="00863173">
        <w:t xml:space="preserve"> </w:t>
      </w:r>
    </w:p>
    <w:p w14:paraId="57E3306B" w14:textId="69EDB8AA" w:rsidR="00E309E1" w:rsidRDefault="00E309E1" w:rsidP="00E309E1">
      <w:pPr>
        <w:pStyle w:val="Odstavecseseznamem"/>
        <w:numPr>
          <w:ilvl w:val="0"/>
          <w:numId w:val="1"/>
        </w:numPr>
        <w:spacing w:line="254" w:lineRule="auto"/>
      </w:pPr>
      <w:r>
        <w:t xml:space="preserve">Šířka zorného pole </w:t>
      </w:r>
      <w:r w:rsidR="00CD78AB">
        <w:t xml:space="preserve">okulárů </w:t>
      </w:r>
      <w:r>
        <w:t>22 mm</w:t>
      </w:r>
    </w:p>
    <w:p w14:paraId="219E8525" w14:textId="4ACF4299" w:rsidR="00E50B85" w:rsidRDefault="006F3ED8" w:rsidP="00E50B85">
      <w:pPr>
        <w:pStyle w:val="Odstavecseseznamem"/>
        <w:numPr>
          <w:ilvl w:val="0"/>
          <w:numId w:val="1"/>
        </w:numPr>
        <w:spacing w:line="254" w:lineRule="auto"/>
      </w:pPr>
      <w:r>
        <w:t xml:space="preserve">sada objektivů </w:t>
      </w:r>
      <w:proofErr w:type="spellStart"/>
      <w:r>
        <w:t>planachroma</w:t>
      </w:r>
      <w:r w:rsidR="00E8388A">
        <w:t>tických</w:t>
      </w:r>
      <w:proofErr w:type="spellEnd"/>
      <w:r w:rsidR="00E8388A">
        <w:t xml:space="preserve"> </w:t>
      </w:r>
      <w:r w:rsidR="00E50B85">
        <w:t>objektiv</w:t>
      </w:r>
      <w:r>
        <w:t>ů</w:t>
      </w:r>
      <w:r w:rsidR="00E50B85">
        <w:t xml:space="preserve"> s</w:t>
      </w:r>
      <w:r>
        <w:t> </w:t>
      </w:r>
      <w:r w:rsidR="00E50B85">
        <w:t>fluoritov</w:t>
      </w:r>
      <w:r>
        <w:t>ou optikou</w:t>
      </w:r>
      <w:r w:rsidR="00CD78AB">
        <w:t xml:space="preserve"> a vyrovnaným zorným polem 22 mm</w:t>
      </w:r>
    </w:p>
    <w:p w14:paraId="1515A061" w14:textId="318EA778" w:rsidR="00E8388A" w:rsidRDefault="00E8388A" w:rsidP="00E50B85">
      <w:pPr>
        <w:pStyle w:val="Odstavecseseznamem"/>
        <w:numPr>
          <w:ilvl w:val="1"/>
          <w:numId w:val="3"/>
        </w:numPr>
        <w:spacing w:line="254" w:lineRule="auto"/>
      </w:pPr>
      <w:r>
        <w:t>5x/ NA</w:t>
      </w:r>
      <w:r w:rsidR="00CD78AB">
        <w:t xml:space="preserve"> </w:t>
      </w:r>
      <w:r>
        <w:t>0.12</w:t>
      </w:r>
    </w:p>
    <w:p w14:paraId="59669190" w14:textId="51192713" w:rsidR="00E50B85" w:rsidRDefault="00E50B85" w:rsidP="00E50B85">
      <w:pPr>
        <w:pStyle w:val="Odstavecseseznamem"/>
        <w:numPr>
          <w:ilvl w:val="1"/>
          <w:numId w:val="3"/>
        </w:numPr>
        <w:spacing w:line="254" w:lineRule="auto"/>
      </w:pPr>
      <w:r>
        <w:t>10x/</w:t>
      </w:r>
      <w:r w:rsidR="00E8388A">
        <w:t xml:space="preserve"> NA </w:t>
      </w:r>
      <w:r>
        <w:t>0.</w:t>
      </w:r>
      <w:r w:rsidR="00E8388A">
        <w:t>25 fázový</w:t>
      </w:r>
    </w:p>
    <w:p w14:paraId="4EEB3932" w14:textId="7A933DF3" w:rsidR="00E50B85" w:rsidRDefault="00E50B85" w:rsidP="00E50B85">
      <w:pPr>
        <w:pStyle w:val="Odstavecseseznamem"/>
        <w:numPr>
          <w:ilvl w:val="1"/>
          <w:numId w:val="3"/>
        </w:numPr>
        <w:spacing w:line="254" w:lineRule="auto"/>
      </w:pPr>
      <w:r>
        <w:t xml:space="preserve">20x/ </w:t>
      </w:r>
      <w:proofErr w:type="gramStart"/>
      <w:r w:rsidR="00E8388A">
        <w:t xml:space="preserve">NA  </w:t>
      </w:r>
      <w:r w:rsidR="003A3515">
        <w:t>0</w:t>
      </w:r>
      <w:r w:rsidR="0012492B">
        <w:t>.</w:t>
      </w:r>
      <w:r w:rsidR="003A3515">
        <w:t>40</w:t>
      </w:r>
      <w:proofErr w:type="gramEnd"/>
      <w:r w:rsidR="003A3515">
        <w:t xml:space="preserve"> fázový</w:t>
      </w:r>
    </w:p>
    <w:p w14:paraId="30FE24FB" w14:textId="2D1C258D" w:rsidR="00E50B85" w:rsidRDefault="00E50B85" w:rsidP="00E50B85">
      <w:pPr>
        <w:pStyle w:val="Odstavecseseznamem"/>
        <w:numPr>
          <w:ilvl w:val="1"/>
          <w:numId w:val="3"/>
        </w:numPr>
        <w:spacing w:line="254" w:lineRule="auto"/>
      </w:pPr>
      <w:r>
        <w:t xml:space="preserve">40x/ </w:t>
      </w:r>
      <w:r w:rsidR="0012492B">
        <w:t xml:space="preserve">NA </w:t>
      </w:r>
      <w:r>
        <w:t>0.</w:t>
      </w:r>
      <w:proofErr w:type="gramStart"/>
      <w:r w:rsidR="0012492B">
        <w:t>65 fázový</w:t>
      </w:r>
      <w:proofErr w:type="gramEnd"/>
    </w:p>
    <w:p w14:paraId="6DA9DCAB" w14:textId="7452BA7C" w:rsidR="00E50B85" w:rsidRDefault="00E50B85" w:rsidP="00E50B85">
      <w:pPr>
        <w:pStyle w:val="Odstavecseseznamem"/>
        <w:numPr>
          <w:ilvl w:val="1"/>
          <w:numId w:val="3"/>
        </w:numPr>
        <w:spacing w:line="254" w:lineRule="auto"/>
      </w:pPr>
      <w:r>
        <w:t>100x/</w:t>
      </w:r>
      <w:r w:rsidR="00DA5EBD">
        <w:t xml:space="preserve"> NA </w:t>
      </w:r>
      <w:r>
        <w:t>1</w:t>
      </w:r>
      <w:r w:rsidR="00CD78AB">
        <w:t>.</w:t>
      </w:r>
      <w:r w:rsidR="00DA5EBD">
        <w:t>25</w:t>
      </w:r>
      <w:r>
        <w:t xml:space="preserve"> olejový</w:t>
      </w:r>
      <w:r w:rsidR="00DA5EBD">
        <w:t xml:space="preserve"> fázový</w:t>
      </w:r>
    </w:p>
    <w:p w14:paraId="46A84EC5" w14:textId="4D4DB14B" w:rsidR="0085302D" w:rsidRDefault="008C07B7" w:rsidP="00CD78AB">
      <w:pPr>
        <w:pStyle w:val="Odstavecseseznamem"/>
        <w:numPr>
          <w:ilvl w:val="0"/>
          <w:numId w:val="1"/>
        </w:numPr>
        <w:spacing w:line="254" w:lineRule="auto"/>
      </w:pPr>
      <w:r>
        <w:t xml:space="preserve">pozorování ve </w:t>
      </w:r>
      <w:r w:rsidR="004D54F9">
        <w:t>světlém poli</w:t>
      </w:r>
      <w:r w:rsidR="00CD78AB">
        <w:t xml:space="preserve">, </w:t>
      </w:r>
      <w:r w:rsidR="00DA5EBD">
        <w:t>fázovém kontra</w:t>
      </w:r>
      <w:r w:rsidR="00B56013">
        <w:t>stu</w:t>
      </w:r>
      <w:r w:rsidR="00CD78AB">
        <w:t xml:space="preserve">, </w:t>
      </w:r>
      <w:r w:rsidR="006E7BAE">
        <w:t>v temném poli</w:t>
      </w:r>
      <w:r w:rsidR="00CD78AB">
        <w:t xml:space="preserve"> a </w:t>
      </w:r>
      <w:r w:rsidR="0085302D">
        <w:t>fluorescenc</w:t>
      </w:r>
      <w:r w:rsidR="00CD78AB">
        <w:t>i</w:t>
      </w:r>
    </w:p>
    <w:p w14:paraId="41E2B4E2" w14:textId="413179A6" w:rsidR="004F0806" w:rsidRDefault="004F0806" w:rsidP="004F0806">
      <w:pPr>
        <w:pStyle w:val="Odstavecseseznamem"/>
        <w:numPr>
          <w:ilvl w:val="0"/>
          <w:numId w:val="1"/>
        </w:numPr>
        <w:spacing w:line="254" w:lineRule="auto"/>
      </w:pPr>
      <w:r>
        <w:t>Výškově nastavitelné</w:t>
      </w:r>
      <w:r w:rsidR="00966DD6">
        <w:t xml:space="preserve">, pogumované </w:t>
      </w:r>
      <w:r>
        <w:t>zaostřovací šrouby</w:t>
      </w:r>
      <w:r w:rsidR="00863173">
        <w:t xml:space="preserve"> </w:t>
      </w:r>
      <w:r w:rsidR="00213AAC">
        <w:t>s nastavitelnou tuhostí</w:t>
      </w:r>
    </w:p>
    <w:p w14:paraId="4D6DDE4C" w14:textId="0C414357" w:rsidR="004F0806" w:rsidRDefault="004F0806" w:rsidP="004F0806">
      <w:pPr>
        <w:pStyle w:val="Odstavecseseznamem"/>
        <w:numPr>
          <w:ilvl w:val="0"/>
          <w:numId w:val="1"/>
        </w:numPr>
        <w:spacing w:line="254" w:lineRule="auto"/>
      </w:pPr>
      <w:r>
        <w:t>Hrubé</w:t>
      </w:r>
      <w:r w:rsidR="00C80778">
        <w:t xml:space="preserve"> a </w:t>
      </w:r>
      <w:r>
        <w:t>jemné</w:t>
      </w:r>
      <w:r w:rsidR="00C80778">
        <w:t xml:space="preserve"> (4 </w:t>
      </w:r>
      <w:r w:rsidR="00C80778">
        <w:rPr>
          <w:rFonts w:cstheme="minorHAnsi"/>
        </w:rPr>
        <w:t>µ</w:t>
      </w:r>
      <w:r w:rsidR="00C3724D">
        <w:t>m/ otočka)</w:t>
      </w:r>
      <w:r>
        <w:t xml:space="preserve"> </w:t>
      </w:r>
      <w:r w:rsidR="00213AAC">
        <w:t xml:space="preserve">koaxiální </w:t>
      </w:r>
      <w:r>
        <w:t xml:space="preserve">ostření </w:t>
      </w:r>
      <w:r w:rsidR="00C80778">
        <w:t xml:space="preserve">s možností přepnutí na </w:t>
      </w:r>
      <w:proofErr w:type="spellStart"/>
      <w:r w:rsidR="00C80778">
        <w:t>extrajemné</w:t>
      </w:r>
      <w:proofErr w:type="spellEnd"/>
      <w:r w:rsidR="00C3724D">
        <w:t xml:space="preserve"> (max. 1 </w:t>
      </w:r>
      <w:r w:rsidR="00C3724D">
        <w:rPr>
          <w:rFonts w:cstheme="minorHAnsi"/>
        </w:rPr>
        <w:t>µ</w:t>
      </w:r>
      <w:r w:rsidR="00C3724D">
        <w:t>m/ otočka)</w:t>
      </w:r>
      <w:r w:rsidR="00CD78AB">
        <w:t xml:space="preserve"> stiskem ostřícího šroubu</w:t>
      </w:r>
    </w:p>
    <w:p w14:paraId="0AF5D537" w14:textId="70E0DFB6" w:rsidR="001E0C61" w:rsidRDefault="00CD78AB" w:rsidP="001E0C61">
      <w:pPr>
        <w:pStyle w:val="Odstavecseseznamem"/>
        <w:numPr>
          <w:ilvl w:val="0"/>
          <w:numId w:val="1"/>
        </w:numPr>
        <w:spacing w:line="259" w:lineRule="auto"/>
      </w:pPr>
      <w:r>
        <w:t>Uživatelem n</w:t>
      </w:r>
      <w:r w:rsidR="001E0C61">
        <w:t xml:space="preserve">astavitelná bezpečnostní pozice k zamezení střetu objektivu a sklíčka </w:t>
      </w:r>
    </w:p>
    <w:p w14:paraId="135A71F2" w14:textId="554802EA" w:rsidR="004F0806" w:rsidRDefault="004F0806" w:rsidP="00183D15">
      <w:pPr>
        <w:pStyle w:val="Odstavecseseznamem"/>
        <w:numPr>
          <w:ilvl w:val="0"/>
          <w:numId w:val="1"/>
        </w:numPr>
        <w:spacing w:line="254" w:lineRule="auto"/>
      </w:pPr>
      <w:r>
        <w:t xml:space="preserve">Možnost změny na levostranné, nebo pravostranné ovládání </w:t>
      </w:r>
      <w:r w:rsidR="00213AAC">
        <w:t>stolku</w:t>
      </w:r>
      <w:r w:rsidR="00B85138">
        <w:t>, i pro běžného uživatele</w:t>
      </w:r>
    </w:p>
    <w:p w14:paraId="0FD1FE53" w14:textId="0E717B10" w:rsidR="009D3251" w:rsidRDefault="004F0806" w:rsidP="000D0E06">
      <w:pPr>
        <w:pStyle w:val="Odstavecseseznamem"/>
        <w:numPr>
          <w:ilvl w:val="0"/>
          <w:numId w:val="1"/>
        </w:numPr>
        <w:spacing w:line="254" w:lineRule="auto"/>
      </w:pPr>
      <w:r>
        <w:t xml:space="preserve">Držák preparátů </w:t>
      </w:r>
      <w:proofErr w:type="spellStart"/>
      <w:r w:rsidR="00B85138">
        <w:t>umožňujícíc</w:t>
      </w:r>
      <w:proofErr w:type="spellEnd"/>
      <w:r w:rsidR="009D3251">
        <w:t xml:space="preserve"> </w:t>
      </w:r>
      <w:r>
        <w:t>vložení</w:t>
      </w:r>
      <w:r w:rsidR="009D3251">
        <w:t xml:space="preserve"> skla</w:t>
      </w:r>
      <w:r w:rsidR="00B85138">
        <w:t xml:space="preserve"> jednou rukou</w:t>
      </w:r>
    </w:p>
    <w:p w14:paraId="06166C7B" w14:textId="2CDC7AA9" w:rsidR="004F0806" w:rsidRDefault="004F0806" w:rsidP="000D0E06">
      <w:pPr>
        <w:pStyle w:val="Odstavecseseznamem"/>
        <w:numPr>
          <w:ilvl w:val="0"/>
          <w:numId w:val="1"/>
        </w:numPr>
        <w:spacing w:line="254" w:lineRule="auto"/>
      </w:pPr>
      <w:r>
        <w:t xml:space="preserve">Stolek z ultra-tvrdé keramiky </w:t>
      </w:r>
      <w:r w:rsidR="00B85138">
        <w:t>pro bezpečnou práci a ochranu vzorků</w:t>
      </w:r>
    </w:p>
    <w:p w14:paraId="408A8F4E" w14:textId="3D777E1C" w:rsidR="00CE481D" w:rsidRDefault="00046F33" w:rsidP="00AB389C">
      <w:pPr>
        <w:pStyle w:val="Odstavecseseznamem"/>
        <w:numPr>
          <w:ilvl w:val="0"/>
          <w:numId w:val="1"/>
        </w:numPr>
        <w:spacing w:line="254" w:lineRule="auto"/>
      </w:pPr>
      <w:r>
        <w:t>Kondenzor s kódovanou aperturní clonou</w:t>
      </w:r>
      <w:r w:rsidR="008C07B7">
        <w:t xml:space="preserve"> s NA 0,9</w:t>
      </w:r>
      <w:r w:rsidR="00B85138">
        <w:t xml:space="preserve"> (</w:t>
      </w:r>
      <w:r w:rsidR="00602A71">
        <w:t>vzduch)</w:t>
      </w:r>
      <w:r w:rsidR="008C07B7">
        <w:t xml:space="preserve">- 1,25 </w:t>
      </w:r>
      <w:r w:rsidR="00602A71">
        <w:t>(olej)</w:t>
      </w:r>
    </w:p>
    <w:p w14:paraId="6826FD71" w14:textId="6EBC17C8" w:rsidR="008D78EA" w:rsidRDefault="00F33AD4" w:rsidP="00AB389C">
      <w:pPr>
        <w:pStyle w:val="Odstavecseseznamem"/>
        <w:numPr>
          <w:ilvl w:val="0"/>
          <w:numId w:val="1"/>
        </w:numPr>
        <w:spacing w:line="254" w:lineRule="auto"/>
      </w:pPr>
      <w:r>
        <w:t>Zrcadlový kondenzor pro tmavé pole</w:t>
      </w:r>
    </w:p>
    <w:p w14:paraId="1029FB74" w14:textId="5CBC810C" w:rsidR="004F0806" w:rsidRDefault="00602A71" w:rsidP="004F0806">
      <w:pPr>
        <w:pStyle w:val="Odstavecseseznamem"/>
        <w:numPr>
          <w:ilvl w:val="0"/>
          <w:numId w:val="1"/>
        </w:numPr>
        <w:spacing w:line="254" w:lineRule="auto"/>
      </w:pPr>
      <w:r>
        <w:t xml:space="preserve">Výkonné </w:t>
      </w:r>
      <w:r w:rsidR="004D54F9">
        <w:t xml:space="preserve">100 W halogenové </w:t>
      </w:r>
      <w:r w:rsidR="004F0806">
        <w:t xml:space="preserve">transmisní osvětlení </w:t>
      </w:r>
    </w:p>
    <w:p w14:paraId="6BCB9D91" w14:textId="3E3C463A" w:rsidR="00CE481D" w:rsidRDefault="0006133B" w:rsidP="004F0806">
      <w:pPr>
        <w:pStyle w:val="Odstavecseseznamem"/>
        <w:numPr>
          <w:ilvl w:val="0"/>
          <w:numId w:val="1"/>
        </w:numPr>
        <w:spacing w:line="254" w:lineRule="auto"/>
      </w:pPr>
      <w:r>
        <w:t xml:space="preserve">Držák </w:t>
      </w:r>
      <w:r w:rsidR="0056575B">
        <w:t>pro tři filtry zabudovaný ve</w:t>
      </w:r>
      <w:r w:rsidR="00602A71">
        <w:t xml:space="preserve"> spodní části</w:t>
      </w:r>
      <w:r w:rsidR="0056575B">
        <w:t xml:space="preserve"> stativu mikroskopu</w:t>
      </w:r>
    </w:p>
    <w:p w14:paraId="5E54B0B8" w14:textId="2B633AEB" w:rsidR="0056575B" w:rsidRDefault="0056575B" w:rsidP="004F0806">
      <w:pPr>
        <w:pStyle w:val="Odstavecseseznamem"/>
        <w:numPr>
          <w:ilvl w:val="0"/>
          <w:numId w:val="1"/>
        </w:numPr>
        <w:spacing w:line="254" w:lineRule="auto"/>
      </w:pPr>
      <w:r>
        <w:t xml:space="preserve">Filtr pro denní barvu světla a </w:t>
      </w:r>
      <w:r w:rsidR="008D78EA">
        <w:t xml:space="preserve">světelná uzávěrka </w:t>
      </w:r>
      <w:r w:rsidR="00602A71">
        <w:t>pro n</w:t>
      </w:r>
      <w:r w:rsidR="0019145C">
        <w:t>osič filtrů</w:t>
      </w:r>
    </w:p>
    <w:p w14:paraId="35A04A50" w14:textId="0FD039AC" w:rsidR="0085302D" w:rsidRDefault="0019145C" w:rsidP="0085302D">
      <w:pPr>
        <w:pStyle w:val="Odstavecseseznamem"/>
        <w:numPr>
          <w:ilvl w:val="0"/>
          <w:numId w:val="1"/>
        </w:numPr>
        <w:spacing w:line="254" w:lineRule="auto"/>
      </w:pPr>
      <w:proofErr w:type="gramStart"/>
      <w:r>
        <w:t>100W</w:t>
      </w:r>
      <w:proofErr w:type="gramEnd"/>
      <w:r>
        <w:t xml:space="preserve"> r</w:t>
      </w:r>
      <w:r w:rsidR="008D78EA">
        <w:t xml:space="preserve">tuťová </w:t>
      </w:r>
      <w:r>
        <w:t>lampa</w:t>
      </w:r>
      <w:r w:rsidR="008D78EA">
        <w:t xml:space="preserve"> pro fluorescenci</w:t>
      </w:r>
    </w:p>
    <w:p w14:paraId="51C5DEDB" w14:textId="77777777" w:rsidR="0019145C" w:rsidRDefault="00213AAC" w:rsidP="004F0806">
      <w:pPr>
        <w:pStyle w:val="Odstavecseseznamem"/>
        <w:numPr>
          <w:ilvl w:val="0"/>
          <w:numId w:val="1"/>
        </w:numPr>
        <w:spacing w:line="254" w:lineRule="auto"/>
      </w:pPr>
      <w:r>
        <w:t>Manuální fl</w:t>
      </w:r>
      <w:r w:rsidR="0019145C">
        <w:t>uorescenční</w:t>
      </w:r>
      <w:r>
        <w:t xml:space="preserve"> revolver</w:t>
      </w:r>
      <w:r w:rsidR="004D54F9">
        <w:t xml:space="preserve"> </w:t>
      </w:r>
      <w:r w:rsidR="0019145C">
        <w:t>s 5 pozicemi pro filtrační kostky</w:t>
      </w:r>
    </w:p>
    <w:p w14:paraId="614FA93D" w14:textId="677644CE" w:rsidR="006F30FE" w:rsidRDefault="0019145C" w:rsidP="004F0806">
      <w:pPr>
        <w:pStyle w:val="Odstavecseseznamem"/>
        <w:numPr>
          <w:ilvl w:val="0"/>
          <w:numId w:val="1"/>
        </w:numPr>
        <w:spacing w:line="254" w:lineRule="auto"/>
      </w:pPr>
      <w:r>
        <w:t>Fluorescenční kostky pro</w:t>
      </w:r>
      <w:r w:rsidR="00213AAC">
        <w:t xml:space="preserve"> </w:t>
      </w:r>
      <w:r w:rsidR="008D78EA">
        <w:t>DAPI, FITC TRITC</w:t>
      </w:r>
    </w:p>
    <w:p w14:paraId="481C829E" w14:textId="77777777" w:rsidR="00E50B85" w:rsidRDefault="006F30FE" w:rsidP="00E50B85">
      <w:pPr>
        <w:pStyle w:val="Odstavecseseznamem"/>
        <w:numPr>
          <w:ilvl w:val="0"/>
          <w:numId w:val="1"/>
        </w:numPr>
        <w:spacing w:line="254" w:lineRule="auto"/>
      </w:pPr>
      <w:r>
        <w:t>Protip</w:t>
      </w:r>
      <w:r w:rsidR="004D54F9">
        <w:t>r</w:t>
      </w:r>
      <w:r>
        <w:t xml:space="preserve">achový obal a imerzní olej s nízkou </w:t>
      </w:r>
      <w:proofErr w:type="spellStart"/>
      <w:r>
        <w:t>autofluorescencí</w:t>
      </w:r>
      <w:proofErr w:type="spellEnd"/>
      <w:r>
        <w:t xml:space="preserve"> jako součást dodávky</w:t>
      </w:r>
    </w:p>
    <w:p w14:paraId="4248D91F" w14:textId="791B06C7" w:rsidR="00C23450" w:rsidRDefault="00C23450" w:rsidP="00C23450">
      <w:pPr>
        <w:pStyle w:val="Odstavecseseznamem"/>
        <w:numPr>
          <w:ilvl w:val="0"/>
          <w:numId w:val="1"/>
        </w:numPr>
        <w:spacing w:line="254" w:lineRule="auto"/>
      </w:pPr>
      <w:r>
        <w:t xml:space="preserve">Barevná HD kamera </w:t>
      </w:r>
      <w:proofErr w:type="spellStart"/>
      <w:r w:rsidR="00252AE6">
        <w:t>Leica</w:t>
      </w:r>
      <w:proofErr w:type="spellEnd"/>
      <w:r w:rsidR="00252AE6">
        <w:t xml:space="preserve"> </w:t>
      </w:r>
      <w:proofErr w:type="spellStart"/>
      <w:r w:rsidR="00252AE6">
        <w:t>FlexaCam</w:t>
      </w:r>
      <w:proofErr w:type="spellEnd"/>
      <w:r w:rsidR="00252AE6">
        <w:t xml:space="preserve"> C1</w:t>
      </w:r>
    </w:p>
    <w:p w14:paraId="7FBE4BEE" w14:textId="4A7953C3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Rozlišení: </w:t>
      </w:r>
      <w:r>
        <w:tab/>
      </w:r>
      <w:r>
        <w:tab/>
        <w:t xml:space="preserve"> 12 MPIX</w:t>
      </w:r>
    </w:p>
    <w:p w14:paraId="4273E937" w14:textId="0E472BFF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Rychlost:</w:t>
      </w:r>
      <w:r>
        <w:tab/>
      </w:r>
      <w:r>
        <w:tab/>
        <w:t xml:space="preserve"> 30 fps (</w:t>
      </w:r>
      <w:proofErr w:type="gramStart"/>
      <w:r>
        <w:t>1080p</w:t>
      </w:r>
      <w:proofErr w:type="gramEnd"/>
      <w:r>
        <w:t xml:space="preserve">) </w:t>
      </w:r>
    </w:p>
    <w:p w14:paraId="73C6B147" w14:textId="10A947DF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Velikost pixelu: </w:t>
      </w:r>
      <w:r>
        <w:tab/>
      </w:r>
      <w:r w:rsidR="00252AE6">
        <w:t xml:space="preserve"> </w:t>
      </w:r>
      <w:r>
        <w:t>1,55x1,55 µm</w:t>
      </w:r>
    </w:p>
    <w:p w14:paraId="288BE9E1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Senzor: </w:t>
      </w:r>
      <w:r>
        <w:tab/>
      </w:r>
      <w:r>
        <w:tab/>
        <w:t>CMOS</w:t>
      </w:r>
    </w:p>
    <w:p w14:paraId="1A982499" w14:textId="3BEFF074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velikost senzoru:</w:t>
      </w:r>
      <w:r>
        <w:tab/>
        <w:t>1/ 2.3“</w:t>
      </w:r>
    </w:p>
    <w:p w14:paraId="59C0BC79" w14:textId="336A7F4B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Zesilovač: </w:t>
      </w:r>
      <w:r>
        <w:tab/>
      </w:r>
      <w:r>
        <w:tab/>
        <w:t xml:space="preserve">0-42 dB  </w:t>
      </w:r>
    </w:p>
    <w:p w14:paraId="520B6551" w14:textId="6B1B9B6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Barevná hloubka </w:t>
      </w:r>
      <w:r>
        <w:tab/>
        <w:t>24 bit</w:t>
      </w:r>
    </w:p>
    <w:p w14:paraId="1A3ABBD4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možnost zapojení přímo do monitoru bez nutnosti použití PC </w:t>
      </w:r>
    </w:p>
    <w:p w14:paraId="5A4480F7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možnost zapojení klávesnice a myši a snímání bez nutnosti PC</w:t>
      </w:r>
    </w:p>
    <w:p w14:paraId="1114727A" w14:textId="63571029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integrovaný SW kamery</w:t>
      </w:r>
    </w:p>
    <w:p w14:paraId="1E13D4A8" w14:textId="4F6E6631" w:rsidR="002066C8" w:rsidRDefault="00252AE6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umožňuje </w:t>
      </w:r>
      <w:r w:rsidR="002066C8">
        <w:t>focení a snímání videa</w:t>
      </w:r>
    </w:p>
    <w:p w14:paraId="587877A1" w14:textId="6E556780" w:rsidR="00C23450" w:rsidRDefault="00252AE6" w:rsidP="00C23450">
      <w:pPr>
        <w:pStyle w:val="Odstavecseseznamem"/>
        <w:numPr>
          <w:ilvl w:val="1"/>
          <w:numId w:val="6"/>
        </w:numPr>
        <w:spacing w:line="254" w:lineRule="auto"/>
      </w:pPr>
      <w:r>
        <w:t>umožňuje</w:t>
      </w:r>
      <w:r w:rsidR="00C23450">
        <w:t xml:space="preserve"> vysílat snímky automaticky na mail, nebo cílový adresář v síti</w:t>
      </w:r>
    </w:p>
    <w:p w14:paraId="242E8807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HDMI port</w:t>
      </w:r>
    </w:p>
    <w:p w14:paraId="282528D8" w14:textId="67A57071" w:rsidR="00C23450" w:rsidRDefault="00C23450" w:rsidP="00624CFC">
      <w:pPr>
        <w:pStyle w:val="Odstavecseseznamem"/>
        <w:numPr>
          <w:ilvl w:val="1"/>
          <w:numId w:val="6"/>
        </w:numPr>
        <w:spacing w:line="254" w:lineRule="auto"/>
        <w:ind w:left="1418"/>
      </w:pPr>
      <w:r>
        <w:lastRenderedPageBreak/>
        <w:t>1x Port USB 3.1 typ C</w:t>
      </w:r>
    </w:p>
    <w:p w14:paraId="349CB811" w14:textId="429895CB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4x USB 2.0</w:t>
      </w:r>
    </w:p>
    <w:p w14:paraId="7B4E3698" w14:textId="1F187756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1x Ethernetový port RJ45</w:t>
      </w:r>
    </w:p>
    <w:p w14:paraId="02915DEF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 xml:space="preserve">Možnost propojení pomocí 5 GHZ wifi USB klíče </w:t>
      </w:r>
    </w:p>
    <w:p w14:paraId="1DCD3EEB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vypínač na těle kamery</w:t>
      </w:r>
    </w:p>
    <w:p w14:paraId="65F36D7A" w14:textId="77777777" w:rsidR="00C23450" w:rsidRDefault="00C23450" w:rsidP="00C23450">
      <w:pPr>
        <w:pStyle w:val="Odstavecseseznamem"/>
        <w:numPr>
          <w:ilvl w:val="1"/>
          <w:numId w:val="6"/>
        </w:numPr>
        <w:spacing w:line="254" w:lineRule="auto"/>
      </w:pPr>
      <w:r>
        <w:t>možnost konvenčního zapojení do PC a práce se snímacím SW</w:t>
      </w:r>
    </w:p>
    <w:p w14:paraId="46BBC354" w14:textId="17D71356" w:rsidR="00C23450" w:rsidRDefault="00C23450" w:rsidP="00C23450">
      <w:pPr>
        <w:pStyle w:val="Odstavecseseznamem"/>
        <w:spacing w:line="254" w:lineRule="auto"/>
        <w:ind w:left="1167" w:hanging="447"/>
      </w:pPr>
    </w:p>
    <w:p w14:paraId="310D848A" w14:textId="66365AB0" w:rsidR="001E4057" w:rsidRDefault="001E4057" w:rsidP="001F38A7">
      <w:pPr>
        <w:pStyle w:val="Odstavecseseznamem"/>
        <w:numPr>
          <w:ilvl w:val="0"/>
          <w:numId w:val="6"/>
        </w:numPr>
        <w:spacing w:line="254" w:lineRule="auto"/>
      </w:pPr>
      <w:r>
        <w:t>PC s</w:t>
      </w:r>
      <w:r w:rsidR="00252AE6">
        <w:t xml:space="preserve"> dvěma </w:t>
      </w:r>
      <w:proofErr w:type="gramStart"/>
      <w:r w:rsidR="00252AE6">
        <w:t xml:space="preserve">monitory </w:t>
      </w:r>
      <w:r>
        <w:t xml:space="preserve"> zaji</w:t>
      </w:r>
      <w:r w:rsidR="001F38A7">
        <w:t>šťující</w:t>
      </w:r>
      <w:proofErr w:type="gramEnd"/>
      <w:r w:rsidR="001F38A7">
        <w:t xml:space="preserve"> hladký chod nainstalovaného SW</w:t>
      </w:r>
    </w:p>
    <w:p w14:paraId="52F5AFDD" w14:textId="5CDF5A79" w:rsidR="00EC5C70" w:rsidRDefault="00EC5C70" w:rsidP="00624CFC">
      <w:pPr>
        <w:pStyle w:val="Odstavecseseznamem"/>
        <w:numPr>
          <w:ilvl w:val="1"/>
          <w:numId w:val="6"/>
        </w:numPr>
        <w:spacing w:line="254" w:lineRule="auto"/>
      </w:pPr>
      <w:r>
        <w:t xml:space="preserve">CPU: INTEL </w:t>
      </w:r>
      <w:proofErr w:type="spellStart"/>
      <w:r>
        <w:t>Core</w:t>
      </w:r>
      <w:proofErr w:type="spellEnd"/>
      <w:r>
        <w:t xml:space="preserve"> i5-</w:t>
      </w:r>
      <w:proofErr w:type="gramStart"/>
      <w:r>
        <w:t>10400F</w:t>
      </w:r>
      <w:proofErr w:type="gramEnd"/>
      <w:r>
        <w:t xml:space="preserve"> / </w:t>
      </w:r>
      <w:proofErr w:type="spellStart"/>
      <w:r>
        <w:t>Comet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/10th / LGA1200 / max. 4,3GHz /     </w:t>
      </w:r>
    </w:p>
    <w:p w14:paraId="426FBEB9" w14:textId="660C21A8" w:rsidR="00FE53E7" w:rsidRDefault="00EC5C70" w:rsidP="00FE53E7">
      <w:pPr>
        <w:pStyle w:val="Odstavecseseznamem"/>
        <w:numPr>
          <w:ilvl w:val="1"/>
          <w:numId w:val="6"/>
        </w:numPr>
        <w:spacing w:line="254" w:lineRule="auto"/>
      </w:pPr>
      <w:r>
        <w:t>Paměť RAM:</w:t>
      </w:r>
      <w:r w:rsidR="00FE53E7" w:rsidRPr="00FE53E7">
        <w:t xml:space="preserve"> </w:t>
      </w:r>
      <w:r w:rsidR="00FE53E7">
        <w:t xml:space="preserve">KINGSTON </w:t>
      </w:r>
      <w:proofErr w:type="spellStart"/>
      <w:r w:rsidR="00FE53E7">
        <w:t>HyperX</w:t>
      </w:r>
      <w:proofErr w:type="spellEnd"/>
      <w:r w:rsidR="00FE53E7">
        <w:t xml:space="preserve"> FURY </w:t>
      </w:r>
      <w:proofErr w:type="gramStart"/>
      <w:r w:rsidR="00FE53E7">
        <w:t>16GB</w:t>
      </w:r>
      <w:proofErr w:type="gramEnd"/>
      <w:r w:rsidR="00FE53E7">
        <w:t>/DDR4 3200MHz / DIMM / CL16 /</w:t>
      </w:r>
    </w:p>
    <w:p w14:paraId="6477533E" w14:textId="65FC350E" w:rsidR="00EC5C70" w:rsidRDefault="00EC5C70" w:rsidP="00F70E41">
      <w:pPr>
        <w:pStyle w:val="Odstavecseseznamem"/>
        <w:numPr>
          <w:ilvl w:val="1"/>
          <w:numId w:val="6"/>
        </w:numPr>
        <w:spacing w:line="254" w:lineRule="auto"/>
      </w:pPr>
      <w:r>
        <w:t xml:space="preserve">Disk 1: SSD. </w:t>
      </w:r>
      <w:r w:rsidR="00F70E41">
        <w:t xml:space="preserve">HP SSD EX900 Pro </w:t>
      </w:r>
      <w:proofErr w:type="gramStart"/>
      <w:r w:rsidR="00F70E41">
        <w:t>256GB</w:t>
      </w:r>
      <w:proofErr w:type="gramEnd"/>
      <w:r w:rsidR="00F70E41">
        <w:t xml:space="preserve"> / Interní /M.2 / </w:t>
      </w:r>
      <w:proofErr w:type="spellStart"/>
      <w:r w:rsidR="00F70E41">
        <w:t>PCIe</w:t>
      </w:r>
      <w:proofErr w:type="spellEnd"/>
      <w:r w:rsidR="00F70E41">
        <w:t xml:space="preserve"> Gen 3 x 4 </w:t>
      </w:r>
      <w:proofErr w:type="spellStart"/>
      <w:r w:rsidR="00F70E41">
        <w:t>NVMe</w:t>
      </w:r>
      <w:proofErr w:type="spellEnd"/>
      <w:r w:rsidR="00F70E41">
        <w:t xml:space="preserve"> 1.3 </w:t>
      </w:r>
    </w:p>
    <w:p w14:paraId="50C15D58" w14:textId="24551DB6" w:rsidR="00EC5C70" w:rsidRDefault="00EC5C70" w:rsidP="00F70E41">
      <w:pPr>
        <w:pStyle w:val="Odstavecseseznamem"/>
        <w:numPr>
          <w:ilvl w:val="1"/>
          <w:numId w:val="6"/>
        </w:numPr>
        <w:spacing w:line="254" w:lineRule="auto"/>
      </w:pPr>
      <w:r>
        <w:t xml:space="preserve">Disk 2: </w:t>
      </w:r>
      <w:r w:rsidR="00F70E41">
        <w:t xml:space="preserve">WD BLUE 1TB / WD10EZEX / </w:t>
      </w:r>
      <w:proofErr w:type="spellStart"/>
      <w:r w:rsidR="00F70E41">
        <w:t>SATAv</w:t>
      </w:r>
      <w:proofErr w:type="spellEnd"/>
      <w:r w:rsidR="00F70E41">
        <w:t xml:space="preserve"> 6Gb/s /</w:t>
      </w:r>
    </w:p>
    <w:p w14:paraId="5FA2A7A7" w14:textId="3B3865AE" w:rsidR="00EC5C70" w:rsidRDefault="00EC5C70" w:rsidP="00624CFC">
      <w:pPr>
        <w:pStyle w:val="Odstavecseseznamem"/>
        <w:numPr>
          <w:ilvl w:val="1"/>
          <w:numId w:val="6"/>
        </w:numPr>
        <w:spacing w:line="254" w:lineRule="auto"/>
      </w:pPr>
      <w:r>
        <w:t xml:space="preserve">Grafická karta: PNY </w:t>
      </w:r>
      <w:proofErr w:type="spellStart"/>
      <w:r>
        <w:t>Quadro</w:t>
      </w:r>
      <w:proofErr w:type="spellEnd"/>
      <w:r>
        <w:t xml:space="preserve"> P400 V2 DVI / </w:t>
      </w:r>
      <w:proofErr w:type="gramStart"/>
      <w:r>
        <w:t>2GB</w:t>
      </w:r>
      <w:proofErr w:type="gramEnd"/>
      <w:r w:rsidR="00624CFC">
        <w:t xml:space="preserve"> </w:t>
      </w:r>
      <w:r>
        <w:t xml:space="preserve">GDDR5 </w:t>
      </w:r>
    </w:p>
    <w:p w14:paraId="204F0B54" w14:textId="77777777" w:rsidR="00FE53E7" w:rsidRDefault="00EC5C70" w:rsidP="00FE53E7">
      <w:pPr>
        <w:pStyle w:val="Odstavecseseznamem"/>
        <w:numPr>
          <w:ilvl w:val="1"/>
          <w:numId w:val="6"/>
        </w:numPr>
        <w:spacing w:line="254" w:lineRule="auto"/>
      </w:pPr>
      <w:r>
        <w:t xml:space="preserve">Operační </w:t>
      </w:r>
      <w:proofErr w:type="gramStart"/>
      <w:r>
        <w:t xml:space="preserve">systém:   </w:t>
      </w:r>
      <w:proofErr w:type="gramEnd"/>
      <w:r>
        <w:t>Microsoft Windows 10 Pro 64-bit CZ                                "</w:t>
      </w:r>
      <w:r>
        <w:tab/>
      </w:r>
    </w:p>
    <w:p w14:paraId="40EB3D57" w14:textId="77777777" w:rsidR="00FE53E7" w:rsidRDefault="00FE53E7" w:rsidP="00FE53E7">
      <w:pPr>
        <w:pStyle w:val="Odstavecseseznamem"/>
        <w:numPr>
          <w:ilvl w:val="1"/>
          <w:numId w:val="6"/>
        </w:numPr>
        <w:spacing w:line="254" w:lineRule="auto"/>
      </w:pPr>
      <w:proofErr w:type="gramStart"/>
      <w:r>
        <w:t xml:space="preserve">Monitor </w:t>
      </w:r>
      <w:r w:rsidR="00EC5C70">
        <w:t>,</w:t>
      </w:r>
      <w:proofErr w:type="gramEnd"/>
      <w:r w:rsidR="00EC5C70">
        <w:t xml:space="preserve"> DELL E2720H/ 27" LED/ 2ks</w:t>
      </w:r>
      <w:r w:rsidR="00EC5C70">
        <w:tab/>
      </w:r>
      <w:r w:rsidR="00EC5C70">
        <w:tab/>
      </w:r>
    </w:p>
    <w:p w14:paraId="61028F62" w14:textId="02953E5A" w:rsidR="00EB6779" w:rsidRDefault="00FE53E7" w:rsidP="00FE53E7">
      <w:pPr>
        <w:pStyle w:val="Odstavecseseznamem"/>
        <w:numPr>
          <w:ilvl w:val="1"/>
          <w:numId w:val="6"/>
        </w:numPr>
        <w:spacing w:line="254" w:lineRule="auto"/>
      </w:pPr>
      <w:r>
        <w:t xml:space="preserve">Součástí dodávky </w:t>
      </w:r>
      <w:proofErr w:type="spellStart"/>
      <w:r>
        <w:t>usb</w:t>
      </w:r>
      <w:proofErr w:type="spellEnd"/>
      <w:r>
        <w:t xml:space="preserve"> klávesnice a myš, </w:t>
      </w:r>
      <w:r w:rsidR="008D5B47">
        <w:t>externí napáječ kamery a 2.4 GHZ myš pro přímé zapojení do kamery</w:t>
      </w:r>
    </w:p>
    <w:p w14:paraId="3285BEDD" w14:textId="77777777" w:rsidR="00E53011" w:rsidRDefault="00E53011" w:rsidP="00FE53E7">
      <w:pPr>
        <w:pStyle w:val="Odstavecseseznamem"/>
        <w:numPr>
          <w:ilvl w:val="1"/>
          <w:numId w:val="6"/>
        </w:numPr>
        <w:spacing w:line="254" w:lineRule="auto"/>
      </w:pPr>
    </w:p>
    <w:p w14:paraId="23276B68" w14:textId="6D45A8C3" w:rsidR="00E53011" w:rsidRDefault="00E53011" w:rsidP="00E53011">
      <w:pPr>
        <w:spacing w:line="254" w:lineRule="auto"/>
      </w:pPr>
      <w:r w:rsidRPr="00E53011">
        <w:drawing>
          <wp:inline distT="0" distB="0" distL="0" distR="0" wp14:anchorId="246821E0" wp14:editId="386B2C74">
            <wp:extent cx="5760720" cy="30257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20F84" w14:textId="62DA051A" w:rsidR="00252AE6" w:rsidRDefault="00EC5C70" w:rsidP="00EB6779">
      <w:pPr>
        <w:pStyle w:val="Odstavecseseznamem"/>
        <w:spacing w:line="254" w:lineRule="auto"/>
        <w:ind w:left="1440"/>
      </w:pPr>
      <w:r>
        <w:tab/>
      </w:r>
    </w:p>
    <w:p w14:paraId="03F3F54F" w14:textId="5DF7768F" w:rsidR="001F38A7" w:rsidRDefault="001F38A7" w:rsidP="001F38A7">
      <w:pPr>
        <w:pStyle w:val="Odstavecseseznamem"/>
        <w:numPr>
          <w:ilvl w:val="0"/>
          <w:numId w:val="6"/>
        </w:numPr>
        <w:spacing w:line="254" w:lineRule="auto"/>
      </w:pPr>
      <w:r>
        <w:t>Software</w:t>
      </w:r>
    </w:p>
    <w:p w14:paraId="11AE2662" w14:textId="3F6AF508" w:rsidR="00D271D4" w:rsidRPr="00E232BC" w:rsidRDefault="00D271D4" w:rsidP="001E4057">
      <w:pPr>
        <w:pStyle w:val="Odstavecseseznamem"/>
        <w:numPr>
          <w:ilvl w:val="1"/>
          <w:numId w:val="6"/>
        </w:numPr>
        <w:spacing w:line="254" w:lineRule="auto"/>
      </w:pPr>
      <w:r w:rsidRPr="00E232BC">
        <w:t>Modulární struktura</w:t>
      </w:r>
    </w:p>
    <w:p w14:paraId="61032F47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Možnost přidání dalších aplikačních modulů, plně integrovaných do jádrové aplikace</w:t>
      </w:r>
    </w:p>
    <w:p w14:paraId="5239A10A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vytváření fotografií</w:t>
      </w:r>
    </w:p>
    <w:p w14:paraId="07E3EC34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řazení do alb</w:t>
      </w:r>
    </w:p>
    <w:p w14:paraId="4DE94C20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Vkládání popisů a měřítek</w:t>
      </w:r>
    </w:p>
    <w:p w14:paraId="0A1A3B2C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Kompletní nastavení parametrů snímání</w:t>
      </w:r>
    </w:p>
    <w:p w14:paraId="2B5CCEC4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Náhled pro srovnání a překryv jednotlivých kanálů</w:t>
      </w:r>
    </w:p>
    <w:p w14:paraId="22750F7E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Export dat do běžně užívaných formátů</w:t>
      </w:r>
    </w:p>
    <w:p w14:paraId="7FE029E3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Nastavení kamery</w:t>
      </w:r>
    </w:p>
    <w:p w14:paraId="55B3F6DB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Vytváření přehledných galerií</w:t>
      </w:r>
    </w:p>
    <w:p w14:paraId="7412001B" w14:textId="3BD0220D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Základní úprav</w:t>
      </w:r>
      <w:r w:rsidR="00252AE6">
        <w:t>a</w:t>
      </w:r>
      <w:r w:rsidRPr="00E232BC">
        <w:t xml:space="preserve"> obrázků</w:t>
      </w:r>
    </w:p>
    <w:p w14:paraId="719AEFC3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lastRenderedPageBreak/>
        <w:t>Vkládání anotací do obrázků</w:t>
      </w:r>
    </w:p>
    <w:p w14:paraId="5FECF1AA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Automatické ukládání všech mezikroků v procesu snímání na disk počítače</w:t>
      </w:r>
    </w:p>
    <w:p w14:paraId="20000145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Ukládání obrázků do souhrnných souborů obsahujících všechny parametry snímání</w:t>
      </w:r>
    </w:p>
    <w:p w14:paraId="3B3D66DE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Možnost nastavení předefinovaných profilů snímání</w:t>
      </w:r>
    </w:p>
    <w:p w14:paraId="3DA03255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Možnost přepnutí do zjednodušeného módu</w:t>
      </w:r>
    </w:p>
    <w:p w14:paraId="45B7BEFF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Nastavení kontrastu, jasu a gama pro každý snímek i při multikanálovém snímání</w:t>
      </w:r>
    </w:p>
    <w:p w14:paraId="3527077E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Vypočítávání skládání, ořezávání obrazu</w:t>
      </w:r>
    </w:p>
    <w:p w14:paraId="355731DC" w14:textId="77777777" w:rsidR="00D271D4" w:rsidRPr="00E232BC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Měření intenzity, délek a ploch</w:t>
      </w:r>
    </w:p>
    <w:p w14:paraId="6D208A87" w14:textId="0C63A6C9" w:rsidR="00D271D4" w:rsidRDefault="00D271D4" w:rsidP="00E232BC">
      <w:pPr>
        <w:pStyle w:val="Odstavecseseznamem"/>
        <w:numPr>
          <w:ilvl w:val="1"/>
          <w:numId w:val="4"/>
        </w:numPr>
        <w:spacing w:line="254" w:lineRule="auto"/>
      </w:pPr>
      <w:r w:rsidRPr="00E232BC">
        <w:t>Online měření při zobrazení živého obrazu</w:t>
      </w:r>
    </w:p>
    <w:p w14:paraId="660226DD" w14:textId="56E6D22E" w:rsidR="001E4057" w:rsidRDefault="001E4057" w:rsidP="001E4057">
      <w:pPr>
        <w:spacing w:line="254" w:lineRule="auto"/>
      </w:pPr>
    </w:p>
    <w:p w14:paraId="701A2206" w14:textId="77777777" w:rsidR="001E4057" w:rsidRPr="00E232BC" w:rsidRDefault="001E4057" w:rsidP="001E4057">
      <w:pPr>
        <w:spacing w:line="254" w:lineRule="auto"/>
      </w:pPr>
    </w:p>
    <w:sectPr w:rsidR="001E4057" w:rsidRPr="00E2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4B25"/>
    <w:multiLevelType w:val="hybridMultilevel"/>
    <w:tmpl w:val="1152D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32B32"/>
    <w:multiLevelType w:val="hybridMultilevel"/>
    <w:tmpl w:val="8FE6FFFC"/>
    <w:lvl w:ilvl="0" w:tplc="89AA9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9CEF6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7E60"/>
    <w:multiLevelType w:val="hybridMultilevel"/>
    <w:tmpl w:val="E970EB86"/>
    <w:lvl w:ilvl="0" w:tplc="89AA9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9CEF65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063DF"/>
    <w:multiLevelType w:val="hybridMultilevel"/>
    <w:tmpl w:val="69403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D2748"/>
    <w:multiLevelType w:val="hybridMultilevel"/>
    <w:tmpl w:val="9B36E610"/>
    <w:lvl w:ilvl="0" w:tplc="89AA9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9AA9F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D6245"/>
    <w:multiLevelType w:val="hybridMultilevel"/>
    <w:tmpl w:val="7DD26B12"/>
    <w:lvl w:ilvl="0" w:tplc="89AA9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79"/>
    <w:rsid w:val="00046F33"/>
    <w:rsid w:val="0006133B"/>
    <w:rsid w:val="0012492B"/>
    <w:rsid w:val="0016508E"/>
    <w:rsid w:val="0019145C"/>
    <w:rsid w:val="001E0C61"/>
    <w:rsid w:val="001E4057"/>
    <w:rsid w:val="001F38A7"/>
    <w:rsid w:val="002066C8"/>
    <w:rsid w:val="00212805"/>
    <w:rsid w:val="00213AAC"/>
    <w:rsid w:val="00252AE6"/>
    <w:rsid w:val="00396B23"/>
    <w:rsid w:val="003A3515"/>
    <w:rsid w:val="00430AAF"/>
    <w:rsid w:val="00485286"/>
    <w:rsid w:val="004A2050"/>
    <w:rsid w:val="004D54F9"/>
    <w:rsid w:val="004F0806"/>
    <w:rsid w:val="0056575B"/>
    <w:rsid w:val="005B1F98"/>
    <w:rsid w:val="00602A71"/>
    <w:rsid w:val="00624CFC"/>
    <w:rsid w:val="006E7BAE"/>
    <w:rsid w:val="006F30FE"/>
    <w:rsid w:val="006F3ED8"/>
    <w:rsid w:val="0078732B"/>
    <w:rsid w:val="0085302D"/>
    <w:rsid w:val="00863173"/>
    <w:rsid w:val="008C07B7"/>
    <w:rsid w:val="008D5B47"/>
    <w:rsid w:val="008D78EA"/>
    <w:rsid w:val="00920CE3"/>
    <w:rsid w:val="00956879"/>
    <w:rsid w:val="00966DD6"/>
    <w:rsid w:val="00975C17"/>
    <w:rsid w:val="009D3251"/>
    <w:rsid w:val="00A84FE8"/>
    <w:rsid w:val="00B56013"/>
    <w:rsid w:val="00B85138"/>
    <w:rsid w:val="00C23450"/>
    <w:rsid w:val="00C32E72"/>
    <w:rsid w:val="00C3724D"/>
    <w:rsid w:val="00C80778"/>
    <w:rsid w:val="00CD78AB"/>
    <w:rsid w:val="00CE481D"/>
    <w:rsid w:val="00D271D4"/>
    <w:rsid w:val="00DA5EBD"/>
    <w:rsid w:val="00E232BC"/>
    <w:rsid w:val="00E309E1"/>
    <w:rsid w:val="00E50B85"/>
    <w:rsid w:val="00E53011"/>
    <w:rsid w:val="00E8388A"/>
    <w:rsid w:val="00EB6779"/>
    <w:rsid w:val="00EC5C70"/>
    <w:rsid w:val="00EE03CD"/>
    <w:rsid w:val="00F319FF"/>
    <w:rsid w:val="00F33AD4"/>
    <w:rsid w:val="00F70E41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140B"/>
  <w15:chartTrackingRefBased/>
  <w15:docId w15:val="{3BBA9096-CB42-409B-80E5-ECB717AD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80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080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838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8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8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8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Karas Jakub</cp:lastModifiedBy>
  <cp:revision>16</cp:revision>
  <dcterms:created xsi:type="dcterms:W3CDTF">2016-07-11T09:01:00Z</dcterms:created>
  <dcterms:modified xsi:type="dcterms:W3CDTF">2021-05-19T12:03:00Z</dcterms:modified>
</cp:coreProperties>
</file>