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BCC4" w14:textId="77777777" w:rsidR="0030417C" w:rsidRPr="0030417C" w:rsidRDefault="0030417C" w:rsidP="0030417C">
      <w:pPr>
        <w:jc w:val="center"/>
        <w:rPr>
          <w:b/>
          <w:i/>
          <w:sz w:val="52"/>
          <w:szCs w:val="52"/>
          <w:u w:val="single"/>
        </w:rPr>
      </w:pPr>
      <w:r w:rsidRPr="0030417C">
        <w:rPr>
          <w:b/>
          <w:i/>
          <w:sz w:val="52"/>
          <w:szCs w:val="52"/>
          <w:u w:val="single"/>
        </w:rPr>
        <w:t>Dohoda o zajištění školního stravování</w:t>
      </w:r>
    </w:p>
    <w:p w14:paraId="594D8D48" w14:textId="77777777" w:rsidR="0030417C" w:rsidRDefault="0030417C" w:rsidP="0030417C">
      <w:pPr>
        <w:rPr>
          <w:u w:val="single"/>
        </w:rPr>
      </w:pPr>
    </w:p>
    <w:p w14:paraId="0F31FA72" w14:textId="77777777" w:rsidR="0030417C" w:rsidRPr="0030417C" w:rsidRDefault="0030417C" w:rsidP="0030417C">
      <w:pPr>
        <w:rPr>
          <w:u w:val="single"/>
        </w:rPr>
      </w:pPr>
      <w:r w:rsidRPr="0030417C">
        <w:rPr>
          <w:u w:val="single"/>
        </w:rPr>
        <w:t>Smluvní strany:</w:t>
      </w:r>
    </w:p>
    <w:p w14:paraId="0B61A17D" w14:textId="77777777" w:rsidR="0030417C" w:rsidRPr="0030417C" w:rsidRDefault="0030417C" w:rsidP="0030417C">
      <w:r w:rsidRPr="0030417C">
        <w:t xml:space="preserve">Školské zařízení: Gymnázium, Olomouc – </w:t>
      </w:r>
      <w:proofErr w:type="spellStart"/>
      <w:r w:rsidRPr="0030417C">
        <w:t>Hejčín</w:t>
      </w:r>
      <w:proofErr w:type="spellEnd"/>
      <w:r w:rsidRPr="0030417C">
        <w:t>, Tomkova 45</w:t>
      </w:r>
    </w:p>
    <w:p w14:paraId="3B7CE31F" w14:textId="77777777" w:rsidR="0030417C" w:rsidRPr="0030417C" w:rsidRDefault="0030417C" w:rsidP="0030417C">
      <w:r w:rsidRPr="0030417C">
        <w:t>Sídlo: Tomkova 45, Olomouc, 779 00</w:t>
      </w:r>
    </w:p>
    <w:p w14:paraId="4121E445" w14:textId="77777777" w:rsidR="0030417C" w:rsidRPr="0030417C" w:rsidRDefault="0030417C" w:rsidP="0030417C">
      <w:r w:rsidRPr="0030417C">
        <w:t xml:space="preserve">Zastoupené ředitelem: PhDr. Karlem </w:t>
      </w:r>
      <w:proofErr w:type="spellStart"/>
      <w:r w:rsidRPr="0030417C">
        <w:t>Gošem</w:t>
      </w:r>
      <w:proofErr w:type="spellEnd"/>
    </w:p>
    <w:p w14:paraId="4C3EF3E5" w14:textId="77777777" w:rsidR="0030417C" w:rsidRPr="0030417C" w:rsidRDefault="0030417C" w:rsidP="0030417C">
      <w:r w:rsidRPr="0030417C">
        <w:t>IČO: 00601799</w:t>
      </w:r>
    </w:p>
    <w:p w14:paraId="261F8750" w14:textId="77777777" w:rsidR="0030417C" w:rsidRPr="0030417C" w:rsidRDefault="0030417C" w:rsidP="0030417C">
      <w:pPr>
        <w:rPr>
          <w:u w:val="single"/>
        </w:rPr>
      </w:pPr>
      <w:r w:rsidRPr="0030417C">
        <w:t>DIČ: CZ00601799</w:t>
      </w:r>
    </w:p>
    <w:p w14:paraId="2296C9DA" w14:textId="77777777" w:rsidR="0030417C" w:rsidRPr="0030417C" w:rsidRDefault="0030417C" w:rsidP="0030417C">
      <w:pPr>
        <w:rPr>
          <w:rFonts w:eastAsiaTheme="minorHAnsi"/>
        </w:rPr>
      </w:pPr>
      <w:r w:rsidRPr="0030417C">
        <w:rPr>
          <w:rFonts w:eastAsiaTheme="minorHAnsi"/>
        </w:rPr>
        <w:t>Tel.: 585 412 393, 585 426 524</w:t>
      </w:r>
    </w:p>
    <w:p w14:paraId="0DCA761B" w14:textId="77777777" w:rsidR="0030417C" w:rsidRPr="0030417C" w:rsidRDefault="0030417C" w:rsidP="0030417C">
      <w:r w:rsidRPr="0030417C">
        <w:t>Bankovní spojení: KB a.s. Olomouc, účet: 43-5704820237/0100</w:t>
      </w:r>
    </w:p>
    <w:p w14:paraId="2B21AF58" w14:textId="77777777" w:rsidR="0030417C" w:rsidRPr="0030417C" w:rsidRDefault="0030417C" w:rsidP="0030417C">
      <w:r w:rsidRPr="0030417C">
        <w:t>(dále jen dodavatel)</w:t>
      </w:r>
    </w:p>
    <w:p w14:paraId="46508C06" w14:textId="77777777" w:rsidR="0030417C" w:rsidRPr="0030417C" w:rsidRDefault="0030417C" w:rsidP="0030417C"/>
    <w:p w14:paraId="1B189FD8" w14:textId="77777777" w:rsidR="0030417C" w:rsidRPr="0030417C" w:rsidRDefault="0030417C" w:rsidP="0030417C">
      <w:r w:rsidRPr="0030417C">
        <w:t>a</w:t>
      </w:r>
    </w:p>
    <w:p w14:paraId="1AB8D6E5" w14:textId="77777777" w:rsidR="0030417C" w:rsidRPr="0030417C" w:rsidRDefault="0030417C" w:rsidP="0030417C"/>
    <w:p w14:paraId="4018D639" w14:textId="77777777" w:rsidR="0030417C" w:rsidRPr="0030417C" w:rsidRDefault="0030417C" w:rsidP="0030417C">
      <w:r w:rsidRPr="0030417C">
        <w:t>Škola: Soukromá základní škola Dobré nálady, školská právnická osoba</w:t>
      </w:r>
    </w:p>
    <w:p w14:paraId="13DF2A0B" w14:textId="77777777" w:rsidR="0030417C" w:rsidRPr="0030417C" w:rsidRDefault="0030417C" w:rsidP="0030417C">
      <w:r w:rsidRPr="0030417C">
        <w:t xml:space="preserve">Sídlo: Jílová 532/8, </w:t>
      </w:r>
      <w:proofErr w:type="spellStart"/>
      <w:r w:rsidRPr="0030417C">
        <w:t>Neředín</w:t>
      </w:r>
      <w:proofErr w:type="spellEnd"/>
      <w:r w:rsidRPr="0030417C">
        <w:t>, 779 00, Olomouc</w:t>
      </w:r>
    </w:p>
    <w:p w14:paraId="735C9999" w14:textId="77777777" w:rsidR="0030417C" w:rsidRPr="0030417C" w:rsidRDefault="0030417C" w:rsidP="0030417C">
      <w:r w:rsidRPr="0030417C">
        <w:t xml:space="preserve">Zastoupená: Mgr. </w:t>
      </w:r>
      <w:r w:rsidR="003C01A1">
        <w:t>Tereza Jurášová</w:t>
      </w:r>
    </w:p>
    <w:p w14:paraId="427D65DD" w14:textId="77777777" w:rsidR="0030417C" w:rsidRPr="0030417C" w:rsidRDefault="0030417C" w:rsidP="0030417C">
      <w:r w:rsidRPr="0030417C">
        <w:t>IČO: 04999738</w:t>
      </w:r>
    </w:p>
    <w:p w14:paraId="5FB99CAF" w14:textId="77777777" w:rsidR="0030417C" w:rsidRPr="00F96ED0" w:rsidRDefault="0030417C" w:rsidP="0030417C">
      <w:pPr>
        <w:rPr>
          <w:highlight w:val="black"/>
        </w:rPr>
      </w:pPr>
      <w:r w:rsidRPr="0030417C">
        <w:t xml:space="preserve">Tel.: </w:t>
      </w:r>
      <w:r w:rsidRPr="00F96ED0">
        <w:rPr>
          <w:highlight w:val="black"/>
        </w:rPr>
        <w:t>775 125 512</w:t>
      </w:r>
    </w:p>
    <w:p w14:paraId="6EBCD7C3" w14:textId="77777777" w:rsidR="0030417C" w:rsidRPr="00F96ED0" w:rsidRDefault="0030417C" w:rsidP="0030417C">
      <w:pPr>
        <w:rPr>
          <w:highlight w:val="black"/>
        </w:rPr>
      </w:pPr>
      <w:r w:rsidRPr="0030417C">
        <w:t xml:space="preserve">Bankovní spojení: </w:t>
      </w:r>
      <w:r w:rsidR="00205221" w:rsidRPr="00F96ED0">
        <w:rPr>
          <w:highlight w:val="black"/>
        </w:rPr>
        <w:t>115-2693490207/0100</w:t>
      </w:r>
    </w:p>
    <w:p w14:paraId="5DAE4D26" w14:textId="77777777" w:rsidR="0030417C" w:rsidRPr="0030417C" w:rsidRDefault="0030417C" w:rsidP="0030417C">
      <w:r w:rsidRPr="0030417C">
        <w:t>(dále jen odběratel)</w:t>
      </w:r>
    </w:p>
    <w:p w14:paraId="02D287A5" w14:textId="77777777" w:rsidR="0030417C" w:rsidRPr="0030417C" w:rsidRDefault="0030417C" w:rsidP="0030417C"/>
    <w:p w14:paraId="61AA7A70" w14:textId="77777777" w:rsidR="0030417C" w:rsidRPr="0030417C" w:rsidRDefault="0030417C" w:rsidP="0030417C">
      <w:pPr>
        <w:jc w:val="both"/>
      </w:pPr>
      <w:r w:rsidRPr="0030417C">
        <w:t>uzavírají tuto dohodu o odběru obědů pro stravování dětí a žáků školy, jejímž předmětem je úprava vzájemných práv a povinností účastníků vznikajících při zajišťování stravování dodavatelem pro odběratele:</w:t>
      </w:r>
    </w:p>
    <w:p w14:paraId="64280F0D" w14:textId="77777777" w:rsidR="0030417C" w:rsidRPr="0030417C" w:rsidRDefault="0030417C" w:rsidP="0030417C">
      <w:pPr>
        <w:jc w:val="both"/>
      </w:pPr>
    </w:p>
    <w:p w14:paraId="6FD659EF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I. Právní úprava</w:t>
      </w:r>
    </w:p>
    <w:p w14:paraId="0D451B77" w14:textId="77777777" w:rsidR="0030417C" w:rsidRPr="0030417C" w:rsidRDefault="0030417C" w:rsidP="0030417C">
      <w:pPr>
        <w:jc w:val="both"/>
      </w:pPr>
    </w:p>
    <w:p w14:paraId="2F3B5E9A" w14:textId="77777777" w:rsidR="0030417C" w:rsidRPr="0030417C" w:rsidRDefault="0030417C" w:rsidP="0030417C">
      <w:pPr>
        <w:jc w:val="both"/>
      </w:pPr>
      <w:r w:rsidRPr="0030417C">
        <w:t>Dodavatel se zavazuje zajistit školní stravování dětí a žáků škol v souladu se zákonem č. 561/2004 Sb., zákon o předškolním, základním, středním, vyšším odborném a jiném vzdělávání (školský zákon) a na základě vyhlášky č. 107/2005 Sb. o školním stravování ve znění pozdějších předpisů.</w:t>
      </w:r>
    </w:p>
    <w:p w14:paraId="13A90088" w14:textId="77777777" w:rsidR="0030417C" w:rsidRPr="0030417C" w:rsidRDefault="0030417C" w:rsidP="0030417C">
      <w:pPr>
        <w:jc w:val="both"/>
      </w:pPr>
    </w:p>
    <w:p w14:paraId="558618ED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II. Povinnosti dodavatele</w:t>
      </w:r>
    </w:p>
    <w:p w14:paraId="14772CCB" w14:textId="77777777" w:rsidR="0030417C" w:rsidRPr="0030417C" w:rsidRDefault="0030417C" w:rsidP="0030417C">
      <w:pPr>
        <w:jc w:val="both"/>
        <w:rPr>
          <w:b/>
          <w:u w:val="single"/>
        </w:rPr>
      </w:pPr>
      <w:r w:rsidRPr="0030417C">
        <w:rPr>
          <w:b/>
          <w:u w:val="single"/>
        </w:rPr>
        <w:t xml:space="preserve">  </w:t>
      </w:r>
    </w:p>
    <w:p w14:paraId="3AFE226A" w14:textId="77777777"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Dodavatel se zavazuje poskytovat obědy podle předem objednaného množství v dohodnutém časovém rozpětí ode dne uzavření smlouvy do nádob určených k převozu stravy, které jsou vlastnictvím Obchodní akademie Olomouc, kde se strava vydává. Dodavatel dle skladby jídla zapůjčí </w:t>
      </w:r>
      <w:proofErr w:type="spellStart"/>
      <w:r w:rsidRPr="0030417C">
        <w:rPr>
          <w:rFonts w:ascii="Times New Roman" w:hAnsi="Times New Roman" w:cs="Times New Roman"/>
          <w:sz w:val="24"/>
          <w:szCs w:val="24"/>
        </w:rPr>
        <w:t>termoporty</w:t>
      </w:r>
      <w:proofErr w:type="spellEnd"/>
      <w:r w:rsidRPr="0030417C">
        <w:rPr>
          <w:rFonts w:ascii="Times New Roman" w:hAnsi="Times New Roman" w:cs="Times New Roman"/>
          <w:sz w:val="24"/>
          <w:szCs w:val="24"/>
        </w:rPr>
        <w:t xml:space="preserve"> s gastronádobami na tuhou stravu. </w:t>
      </w:r>
    </w:p>
    <w:p w14:paraId="427B1EF7" w14:textId="77777777"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Stravováním se rozumí poskytnutí jednoho hlavního jídla </w:t>
      </w:r>
      <w:r w:rsidRPr="0030417C">
        <w:rPr>
          <w:rFonts w:ascii="Times New Roman" w:hAnsi="Times New Roman" w:cs="Times New Roman"/>
          <w:b/>
          <w:sz w:val="24"/>
          <w:szCs w:val="24"/>
        </w:rPr>
        <w:t>(menu oběd č.</w:t>
      </w:r>
      <w:r w:rsidR="0067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17C">
        <w:rPr>
          <w:rFonts w:ascii="Times New Roman" w:hAnsi="Times New Roman" w:cs="Times New Roman"/>
          <w:b/>
          <w:sz w:val="24"/>
          <w:szCs w:val="24"/>
        </w:rPr>
        <w:t>1</w:t>
      </w:r>
      <w:r w:rsidR="00672EF5">
        <w:rPr>
          <w:rFonts w:ascii="Times New Roman" w:hAnsi="Times New Roman" w:cs="Times New Roman"/>
          <w:b/>
          <w:sz w:val="24"/>
          <w:szCs w:val="24"/>
        </w:rPr>
        <w:t xml:space="preserve"> a č. 2</w:t>
      </w:r>
      <w:r w:rsidRPr="0030417C">
        <w:rPr>
          <w:rFonts w:ascii="Times New Roman" w:hAnsi="Times New Roman" w:cs="Times New Roman"/>
          <w:b/>
          <w:sz w:val="24"/>
          <w:szCs w:val="24"/>
        </w:rPr>
        <w:t>)</w:t>
      </w:r>
      <w:r w:rsidRPr="0030417C">
        <w:rPr>
          <w:rFonts w:ascii="Times New Roman" w:hAnsi="Times New Roman" w:cs="Times New Roman"/>
          <w:sz w:val="24"/>
          <w:szCs w:val="24"/>
        </w:rPr>
        <w:t xml:space="preserve">, </w:t>
      </w:r>
      <w:r w:rsidRPr="0030417C">
        <w:rPr>
          <w:rFonts w:ascii="Times New Roman" w:eastAsiaTheme="minorHAnsi" w:hAnsi="Times New Roman" w:cs="Times New Roman"/>
          <w:sz w:val="24"/>
          <w:szCs w:val="24"/>
        </w:rPr>
        <w:t xml:space="preserve">skládajícího se z polévky nebo předkrmu, hlavního chodu, nápoje a případně doplňku (salát, dezert, ovoce). </w:t>
      </w:r>
    </w:p>
    <w:p w14:paraId="085FB723" w14:textId="430E7E88"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Stravování bude zajištěno od 1. 9. 20</w:t>
      </w:r>
      <w:r w:rsidR="001C1604">
        <w:rPr>
          <w:rFonts w:ascii="Times New Roman" w:hAnsi="Times New Roman" w:cs="Times New Roman"/>
          <w:sz w:val="24"/>
          <w:szCs w:val="24"/>
        </w:rPr>
        <w:t>2</w:t>
      </w:r>
      <w:r w:rsidR="000D538B">
        <w:rPr>
          <w:rFonts w:ascii="Times New Roman" w:hAnsi="Times New Roman" w:cs="Times New Roman"/>
          <w:sz w:val="24"/>
          <w:szCs w:val="24"/>
        </w:rPr>
        <w:t>1</w:t>
      </w:r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14:paraId="5B015F2D" w14:textId="77777777"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lastRenderedPageBreak/>
        <w:t>Stravování bude zajišťováno pouze ve dnech školního vyučování podle organizace školního roku vyhlašované MŠMT.</w:t>
      </w:r>
    </w:p>
    <w:p w14:paraId="5EAD3AA8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III. Systém</w:t>
      </w:r>
    </w:p>
    <w:p w14:paraId="36B01BCB" w14:textId="77777777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D3369F" w14:textId="77777777" w:rsidR="0009780C" w:rsidRPr="002671BB" w:rsidRDefault="0030417C" w:rsidP="0009780C">
      <w:pPr>
        <w:jc w:val="both"/>
      </w:pPr>
      <w:r w:rsidRPr="0030417C">
        <w:t xml:space="preserve">Dodavatel s odběratelem se dohodli, že odběratel bude používat vlastní objednávkový systém (software) Obchodní akademie Olomouc. </w:t>
      </w:r>
      <w:r w:rsidR="0009780C" w:rsidRPr="00F83E1E">
        <w:t>Dodavatel pouze zajistí službu uvaření obědů</w:t>
      </w:r>
      <w:r w:rsidR="0009780C">
        <w:t>.</w:t>
      </w:r>
      <w:r w:rsidR="0009780C" w:rsidRPr="00F83E1E">
        <w:t xml:space="preserve"> </w:t>
      </w:r>
      <w:r w:rsidR="0009780C">
        <w:t>Odběratel stravu objednává na základě podmínek stanovených v odstavci V</w:t>
      </w:r>
    </w:p>
    <w:p w14:paraId="7E8FD8B2" w14:textId="38E36EF8" w:rsidR="0030417C" w:rsidRPr="0030417C" w:rsidRDefault="0030417C" w:rsidP="0030417C">
      <w:pPr>
        <w:jc w:val="both"/>
      </w:pPr>
    </w:p>
    <w:p w14:paraId="6F7927DC" w14:textId="77777777" w:rsidR="0030417C" w:rsidRPr="0030417C" w:rsidRDefault="0030417C" w:rsidP="0030417C">
      <w:pPr>
        <w:jc w:val="both"/>
      </w:pPr>
    </w:p>
    <w:p w14:paraId="15FB253A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IV. Ceny obědů</w:t>
      </w:r>
    </w:p>
    <w:p w14:paraId="5ECFD0C0" w14:textId="77777777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835CE" w14:textId="77777777" w:rsidR="0030417C" w:rsidRPr="0030417C" w:rsidRDefault="0030417C" w:rsidP="0030417C">
      <w:pPr>
        <w:jc w:val="both"/>
      </w:pPr>
      <w:r w:rsidRPr="0030417C">
        <w:t>Ceny obědů budou vždy stanoveny pro konkrétní školní rok. Dodavatel má právo na základě změny cen potravin během školního roku cenu obědů upravit. Jeho povinností je seznámit s tímto opatřením odběratele minimálně s měsíčním předstihem. Tato úprava se provádí písemným dodatkem k dohodě.</w:t>
      </w:r>
    </w:p>
    <w:p w14:paraId="35851ACB" w14:textId="77777777" w:rsidR="0030417C" w:rsidRPr="0030417C" w:rsidRDefault="0030417C" w:rsidP="0030417C">
      <w:pPr>
        <w:jc w:val="both"/>
      </w:pPr>
    </w:p>
    <w:p w14:paraId="4E61BA5B" w14:textId="2B827DD8" w:rsidR="003C01A1" w:rsidRPr="00FA05E0" w:rsidRDefault="003C01A1" w:rsidP="003C01A1">
      <w:pPr>
        <w:jc w:val="both"/>
        <w:rPr>
          <w:u w:val="single"/>
        </w:rPr>
      </w:pPr>
      <w:r w:rsidRPr="00FA05E0">
        <w:rPr>
          <w:u w:val="single"/>
        </w:rPr>
        <w:t>Pro školní rok 202</w:t>
      </w:r>
      <w:r w:rsidR="00AC63D4">
        <w:rPr>
          <w:u w:val="single"/>
        </w:rPr>
        <w:t>1</w:t>
      </w:r>
      <w:r w:rsidRPr="00FA05E0">
        <w:rPr>
          <w:u w:val="single"/>
        </w:rPr>
        <w:t>/202</w:t>
      </w:r>
      <w:r w:rsidR="00AC63D4">
        <w:rPr>
          <w:u w:val="single"/>
        </w:rPr>
        <w:t>2</w:t>
      </w:r>
      <w:r w:rsidRPr="00FA05E0">
        <w:rPr>
          <w:u w:val="single"/>
        </w:rPr>
        <w:t xml:space="preserve"> byly ceny pro jednotlivé kategorie strávníků stanoveny takto:</w:t>
      </w:r>
    </w:p>
    <w:p w14:paraId="16372262" w14:textId="77777777" w:rsidR="003C01A1" w:rsidRPr="00FA05E0" w:rsidRDefault="003C01A1" w:rsidP="003C01A1">
      <w:pPr>
        <w:jc w:val="both"/>
        <w:rPr>
          <w:b/>
        </w:rPr>
      </w:pPr>
    </w:p>
    <w:p w14:paraId="5C2EBD9A" w14:textId="77777777"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96ED0">
        <w:rPr>
          <w:b/>
          <w:highlight w:val="black"/>
        </w:rPr>
        <w:t>28,- Kč</w:t>
      </w:r>
      <w:r w:rsidRPr="00F96ED0">
        <w:rPr>
          <w:b/>
          <w:highlight w:val="black"/>
        </w:rPr>
        <w:tab/>
      </w:r>
      <w:proofErr w:type="spellStart"/>
      <w:r w:rsidRPr="00F96ED0">
        <w:rPr>
          <w:bCs/>
          <w:highlight w:val="black"/>
        </w:rPr>
        <w:t>koef</w:t>
      </w:r>
      <w:proofErr w:type="spellEnd"/>
      <w:r w:rsidRPr="00F96ED0">
        <w:rPr>
          <w:bCs/>
          <w:highlight w:val="black"/>
        </w:rPr>
        <w:t>. 0,6</w:t>
      </w:r>
    </w:p>
    <w:p w14:paraId="082C9909" w14:textId="77777777" w:rsidR="003C01A1" w:rsidRPr="00FA05E0" w:rsidRDefault="003C01A1" w:rsidP="003C01A1">
      <w:pPr>
        <w:jc w:val="both"/>
        <w:rPr>
          <w:b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96ED0">
        <w:rPr>
          <w:b/>
          <w:highlight w:val="black"/>
        </w:rPr>
        <w:t>32,- Kč</w:t>
      </w:r>
      <w:r w:rsidRPr="00F96ED0">
        <w:rPr>
          <w:b/>
          <w:highlight w:val="black"/>
        </w:rPr>
        <w:tab/>
      </w:r>
      <w:proofErr w:type="spellStart"/>
      <w:r w:rsidRPr="00F96ED0">
        <w:rPr>
          <w:bCs/>
          <w:highlight w:val="black"/>
        </w:rPr>
        <w:t>koef</w:t>
      </w:r>
      <w:proofErr w:type="spellEnd"/>
      <w:r w:rsidRPr="00F96ED0">
        <w:rPr>
          <w:bCs/>
          <w:highlight w:val="black"/>
        </w:rPr>
        <w:t>. 0,7</w:t>
      </w:r>
    </w:p>
    <w:p w14:paraId="31F7AAD0" w14:textId="77777777"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>žáci 15 let a výše</w:t>
      </w:r>
      <w:r w:rsidRPr="00FA05E0">
        <w:rPr>
          <w:b/>
        </w:rPr>
        <w:tab/>
        <w:t xml:space="preserve">                </w:t>
      </w:r>
      <w:r w:rsidRPr="00FA05E0">
        <w:rPr>
          <w:b/>
        </w:rPr>
        <w:tab/>
      </w:r>
      <w:r w:rsidRPr="00FA05E0">
        <w:rPr>
          <w:b/>
        </w:rPr>
        <w:tab/>
      </w:r>
      <w:r w:rsidRPr="00F96ED0">
        <w:rPr>
          <w:b/>
          <w:highlight w:val="black"/>
        </w:rPr>
        <w:t>37,- Kč</w:t>
      </w:r>
      <w:r w:rsidRPr="00F96ED0">
        <w:rPr>
          <w:b/>
          <w:highlight w:val="black"/>
        </w:rPr>
        <w:tab/>
      </w:r>
      <w:proofErr w:type="spellStart"/>
      <w:r w:rsidRPr="00F96ED0">
        <w:rPr>
          <w:bCs/>
          <w:highlight w:val="black"/>
        </w:rPr>
        <w:t>koef</w:t>
      </w:r>
      <w:proofErr w:type="spellEnd"/>
      <w:r w:rsidRPr="00F96ED0">
        <w:rPr>
          <w:bCs/>
          <w:highlight w:val="black"/>
        </w:rPr>
        <w:t>. 0,8</w:t>
      </w:r>
    </w:p>
    <w:p w14:paraId="0560BE6A" w14:textId="77777777" w:rsidR="003C01A1" w:rsidRPr="00FA05E0" w:rsidRDefault="003C01A1" w:rsidP="003C01A1">
      <w:pPr>
        <w:jc w:val="both"/>
        <w:rPr>
          <w:b/>
        </w:rPr>
      </w:pPr>
    </w:p>
    <w:p w14:paraId="6B759B9B" w14:textId="77777777"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  <w:t>v dietním režimu</w:t>
      </w:r>
      <w:r w:rsidRPr="00FA05E0">
        <w:rPr>
          <w:b/>
        </w:rPr>
        <w:tab/>
      </w:r>
      <w:r w:rsidRPr="00FA05E0">
        <w:rPr>
          <w:b/>
        </w:rPr>
        <w:tab/>
      </w:r>
      <w:r w:rsidRPr="00F96ED0">
        <w:rPr>
          <w:b/>
          <w:highlight w:val="black"/>
        </w:rPr>
        <w:t>28,- Kč</w:t>
      </w:r>
      <w:r w:rsidRPr="00F96ED0">
        <w:rPr>
          <w:b/>
          <w:highlight w:val="black"/>
        </w:rPr>
        <w:tab/>
      </w:r>
      <w:proofErr w:type="spellStart"/>
      <w:r w:rsidRPr="00F96ED0">
        <w:rPr>
          <w:bCs/>
          <w:highlight w:val="black"/>
        </w:rPr>
        <w:t>koef</w:t>
      </w:r>
      <w:proofErr w:type="spellEnd"/>
      <w:r w:rsidRPr="00F96ED0">
        <w:rPr>
          <w:bCs/>
          <w:highlight w:val="black"/>
        </w:rPr>
        <w:t>. 0,6</w:t>
      </w:r>
    </w:p>
    <w:p w14:paraId="19DF84DE" w14:textId="77777777"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 v dietním režimu</w:t>
      </w:r>
      <w:r w:rsidRPr="00FA05E0">
        <w:rPr>
          <w:b/>
        </w:rPr>
        <w:tab/>
      </w:r>
      <w:r w:rsidRPr="00FA05E0">
        <w:rPr>
          <w:b/>
        </w:rPr>
        <w:tab/>
      </w:r>
      <w:r w:rsidRPr="00F96ED0">
        <w:rPr>
          <w:b/>
          <w:highlight w:val="black"/>
        </w:rPr>
        <w:t>32,- Kč</w:t>
      </w:r>
      <w:r w:rsidRPr="00F96ED0">
        <w:rPr>
          <w:b/>
          <w:highlight w:val="black"/>
        </w:rPr>
        <w:tab/>
      </w:r>
      <w:proofErr w:type="spellStart"/>
      <w:r w:rsidRPr="00F96ED0">
        <w:rPr>
          <w:bCs/>
          <w:highlight w:val="black"/>
        </w:rPr>
        <w:t>koef</w:t>
      </w:r>
      <w:proofErr w:type="spellEnd"/>
      <w:r w:rsidRPr="00F96ED0">
        <w:rPr>
          <w:bCs/>
          <w:highlight w:val="black"/>
        </w:rPr>
        <w:t>. 0,7</w:t>
      </w:r>
    </w:p>
    <w:p w14:paraId="2EF9005B" w14:textId="77777777"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15 let a výše v dietním režimu            </w:t>
      </w:r>
      <w:r w:rsidRPr="00FA05E0">
        <w:rPr>
          <w:b/>
        </w:rPr>
        <w:tab/>
      </w:r>
      <w:r w:rsidRPr="00F96ED0">
        <w:rPr>
          <w:b/>
          <w:highlight w:val="black"/>
        </w:rPr>
        <w:t>37,- Kč</w:t>
      </w:r>
      <w:r w:rsidRPr="00F96ED0">
        <w:rPr>
          <w:b/>
          <w:highlight w:val="black"/>
        </w:rPr>
        <w:tab/>
      </w:r>
      <w:proofErr w:type="spellStart"/>
      <w:r w:rsidRPr="00F96ED0">
        <w:rPr>
          <w:bCs/>
          <w:highlight w:val="black"/>
        </w:rPr>
        <w:t>koef</w:t>
      </w:r>
      <w:proofErr w:type="spellEnd"/>
      <w:r w:rsidRPr="00F96ED0">
        <w:rPr>
          <w:bCs/>
          <w:highlight w:val="black"/>
        </w:rPr>
        <w:t>. 0,8</w:t>
      </w:r>
    </w:p>
    <w:p w14:paraId="218F7662" w14:textId="77777777" w:rsidR="0030417C" w:rsidRPr="0030417C" w:rsidRDefault="0030417C" w:rsidP="0030417C">
      <w:pPr>
        <w:jc w:val="both"/>
        <w:rPr>
          <w:b/>
        </w:rPr>
      </w:pPr>
    </w:p>
    <w:p w14:paraId="17BD407B" w14:textId="77777777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17C">
        <w:rPr>
          <w:rFonts w:ascii="Times New Roman" w:hAnsi="Times New Roman" w:cs="Times New Roman"/>
          <w:b/>
          <w:sz w:val="24"/>
          <w:szCs w:val="24"/>
          <w:u w:val="single"/>
        </w:rPr>
        <w:t>V. Komunikace mezi dodavatelem a odběratelem</w:t>
      </w:r>
    </w:p>
    <w:p w14:paraId="525F6EF9" w14:textId="77777777"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311A74" w14:textId="77777777"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Dodavatel zajistí pro výdejnu Obchodní akademie Olomouc jídelní lístky pro další období vždy minimálně s dvoutýdenním předstihem.</w:t>
      </w:r>
    </w:p>
    <w:p w14:paraId="20D09F5F" w14:textId="77777777"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Případné připomínky k množství a kvalitě stravy neprodleně uplatní kompetentní pracovník výdejny u vedoucí školní jídelny, popř. u ředitele školy.</w:t>
      </w:r>
    </w:p>
    <w:p w14:paraId="160C1E64" w14:textId="1883F6C6" w:rsidR="00BA3C82" w:rsidRPr="00F83E1E" w:rsidRDefault="00BA3C82" w:rsidP="00BA3C8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o</w:t>
      </w:r>
      <w:r w:rsidRPr="00F83E1E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83E1E">
        <w:rPr>
          <w:rFonts w:ascii="Times New Roman" w:hAnsi="Times New Roman" w:cs="Times New Roman"/>
          <w:sz w:val="24"/>
          <w:szCs w:val="24"/>
        </w:rPr>
        <w:t xml:space="preserve"> oběd</w:t>
      </w:r>
      <w:r>
        <w:rPr>
          <w:rFonts w:ascii="Times New Roman" w:hAnsi="Times New Roman" w:cs="Times New Roman"/>
          <w:sz w:val="24"/>
          <w:szCs w:val="24"/>
        </w:rPr>
        <w:t>ů a jejich změny</w:t>
      </w:r>
      <w:r w:rsidRPr="00F83E1E">
        <w:rPr>
          <w:rFonts w:ascii="Times New Roman" w:hAnsi="Times New Roman" w:cs="Times New Roman"/>
          <w:sz w:val="24"/>
          <w:szCs w:val="24"/>
        </w:rPr>
        <w:t xml:space="preserve"> na následující den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F83E1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oužívá objednávkový systém (software) Obchodní akademie</w:t>
      </w:r>
      <w:r w:rsidRPr="00F83E1E">
        <w:rPr>
          <w:rFonts w:ascii="Times New Roman" w:hAnsi="Times New Roman" w:cs="Times New Roman"/>
          <w:sz w:val="24"/>
          <w:szCs w:val="24"/>
        </w:rPr>
        <w:t xml:space="preserve"> nejpozději </w:t>
      </w:r>
      <w:r w:rsidRPr="00F83E1E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83E1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F83E1E"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F83E1E">
        <w:rPr>
          <w:rFonts w:ascii="Times New Roman" w:hAnsi="Times New Roman" w:cs="Times New Roman"/>
          <w:sz w:val="24"/>
          <w:szCs w:val="24"/>
        </w:rPr>
        <w:t xml:space="preserve"> předchozího dne. Na případné další změny nebude brán zřetel. </w:t>
      </w:r>
    </w:p>
    <w:p w14:paraId="5FC1CD44" w14:textId="77777777"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Veškeré informace ke stravování jsou k dispozici na webových stránkách školní jídelny: </w:t>
      </w:r>
      <w:hyperlink r:id="rId7" w:history="1">
        <w:r w:rsidRPr="0030417C">
          <w:rPr>
            <w:rStyle w:val="Hypertextovodkaz"/>
            <w:rFonts w:ascii="Times New Roman" w:hAnsi="Times New Roman" w:cs="Times New Roman"/>
            <w:sz w:val="24"/>
            <w:szCs w:val="24"/>
          </w:rPr>
          <w:t>www.jidelnahejcin.cz</w:t>
        </w:r>
      </w:hyperlink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14:paraId="28ECA21D" w14:textId="77777777" w:rsidR="0030417C" w:rsidRPr="0030417C" w:rsidRDefault="0030417C" w:rsidP="0030417C">
      <w:pPr>
        <w:tabs>
          <w:tab w:val="left" w:pos="2655"/>
        </w:tabs>
        <w:jc w:val="both"/>
      </w:pPr>
      <w:r w:rsidRPr="0030417C">
        <w:tab/>
      </w:r>
    </w:p>
    <w:p w14:paraId="19140868" w14:textId="7C775C51" w:rsidR="0030417C" w:rsidRDefault="0030417C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A1D7DB9" w14:textId="79DEB554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FDF419D" w14:textId="62E505AA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7173EAD" w14:textId="21CC2640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FE42FF4" w14:textId="60108126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378304" w14:textId="10AA2618" w:rsidR="000025DA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A842116" w14:textId="77777777" w:rsidR="000025DA" w:rsidRPr="0030417C" w:rsidRDefault="000025DA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0933767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lastRenderedPageBreak/>
        <w:t xml:space="preserve">VI. Platba stravného a fakturace režijních nákladů </w:t>
      </w:r>
    </w:p>
    <w:p w14:paraId="1AC1380C" w14:textId="77777777" w:rsidR="0030417C" w:rsidRPr="0030417C" w:rsidRDefault="0030417C" w:rsidP="0030417C">
      <w:pPr>
        <w:jc w:val="center"/>
        <w:rPr>
          <w:b/>
          <w:u w:val="single"/>
        </w:rPr>
      </w:pPr>
    </w:p>
    <w:p w14:paraId="018FDEBC" w14:textId="77777777" w:rsidR="0030417C" w:rsidRPr="0030417C" w:rsidRDefault="0030417C" w:rsidP="0030417C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Strávníci si hradí obědy podle cen jednotlivých kategorií v kanceláři školní výdejny na Obchodní akademii, Olomouc.</w:t>
      </w:r>
    </w:p>
    <w:p w14:paraId="07607285" w14:textId="77777777" w:rsidR="0030417C" w:rsidRPr="0030417C" w:rsidRDefault="0030417C" w:rsidP="0030417C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Fakturace věcných režijních nákladů za žáky proběhne bezhotovostně na základě vystavené faktury dodavatelem po ukončení měsíční uzávěrky nejpozději do 15. dne v měsíci s čtrnáctidenní splatností.</w:t>
      </w:r>
    </w:p>
    <w:p w14:paraId="1A160FD8" w14:textId="77777777" w:rsidR="0030417C" w:rsidRPr="0030417C" w:rsidRDefault="0030417C" w:rsidP="0030417C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17C">
        <w:rPr>
          <w:rFonts w:ascii="Times New Roman" w:hAnsi="Times New Roman" w:cs="Times New Roman"/>
          <w:b/>
          <w:sz w:val="24"/>
          <w:szCs w:val="24"/>
        </w:rPr>
        <w:t xml:space="preserve">Výše věcné režie je stanovena </w:t>
      </w:r>
      <w:r w:rsidR="001C1604" w:rsidRPr="007E6825">
        <w:rPr>
          <w:rFonts w:ascii="Times New Roman" w:hAnsi="Times New Roman" w:cs="Times New Roman"/>
          <w:b/>
          <w:sz w:val="24"/>
          <w:szCs w:val="24"/>
          <w:highlight w:val="black"/>
        </w:rPr>
        <w:t>9</w:t>
      </w:r>
      <w:r w:rsidRPr="007E6825">
        <w:rPr>
          <w:rFonts w:ascii="Times New Roman" w:hAnsi="Times New Roman" w:cs="Times New Roman"/>
          <w:b/>
          <w:sz w:val="24"/>
          <w:szCs w:val="24"/>
          <w:highlight w:val="black"/>
        </w:rPr>
        <w:t>,0</w:t>
      </w:r>
      <w:r w:rsidR="001C1604" w:rsidRPr="007E6825">
        <w:rPr>
          <w:rFonts w:ascii="Times New Roman" w:hAnsi="Times New Roman" w:cs="Times New Roman"/>
          <w:b/>
          <w:sz w:val="24"/>
          <w:szCs w:val="24"/>
          <w:highlight w:val="black"/>
        </w:rPr>
        <w:t>1</w:t>
      </w:r>
      <w:r w:rsidRPr="007E6825">
        <w:rPr>
          <w:rFonts w:ascii="Times New Roman" w:hAnsi="Times New Roman" w:cs="Times New Roman"/>
          <w:b/>
          <w:sz w:val="24"/>
          <w:szCs w:val="24"/>
          <w:highlight w:val="black"/>
        </w:rPr>
        <w:t xml:space="preserve"> Kč</w:t>
      </w:r>
      <w:r w:rsidRPr="0030417C">
        <w:rPr>
          <w:rFonts w:ascii="Times New Roman" w:hAnsi="Times New Roman" w:cs="Times New Roman"/>
          <w:b/>
          <w:sz w:val="24"/>
          <w:szCs w:val="24"/>
        </w:rPr>
        <w:t xml:space="preserve"> za 1 oběd.</w:t>
      </w:r>
    </w:p>
    <w:p w14:paraId="5B6A80EF" w14:textId="77777777" w:rsidR="0030417C" w:rsidRPr="0030417C" w:rsidRDefault="0030417C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14082" w14:textId="77777777" w:rsidR="0030417C" w:rsidRPr="0030417C" w:rsidRDefault="0030417C" w:rsidP="0030417C"/>
    <w:p w14:paraId="1F7477C5" w14:textId="77777777"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VII. Závěrečná ustanovení</w:t>
      </w:r>
    </w:p>
    <w:p w14:paraId="5223916A" w14:textId="77777777" w:rsidR="0030417C" w:rsidRPr="0030417C" w:rsidRDefault="0030417C" w:rsidP="0030417C">
      <w:pPr>
        <w:jc w:val="center"/>
        <w:rPr>
          <w:b/>
          <w:u w:val="single"/>
        </w:rPr>
      </w:pPr>
    </w:p>
    <w:p w14:paraId="398E68F9" w14:textId="77777777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Dojde-li k uzavření výrobní kuchyně z jakýchkoliv závažných důvodů, jako je např. havárie budovy, zařízení, hygienické důvody, nevzniká dodavateli povinnost poskytovat odběrateli náhradní stravování nebo finanční náhradu. O této skutečnosti je dodavatel povinen informovat odběratele písemně, stejně tak jako o důvodu výpadku a termínu obnovení provozu.</w:t>
      </w:r>
    </w:p>
    <w:p w14:paraId="275DEDA7" w14:textId="77777777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Dodavatel si vyhrazuje provádět změny v jídelníčku ze závažných důvodů, například v případě nedodaných surovin pro vaření, výpadku energií apod. </w:t>
      </w:r>
    </w:p>
    <w:p w14:paraId="5972E74C" w14:textId="77777777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Z organizačních důvodů nelze vyhovět požadavkům a žádat výjimky na zvláštní přípravu jídel.</w:t>
      </w:r>
    </w:p>
    <w:p w14:paraId="28204154" w14:textId="77777777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Pokud odběratel neprovede úhradu služby do 30 dnů ode dne splatnosti faktury, vyhrazuje si dodavatel právo pozastavit poskytování služeb.</w:t>
      </w:r>
    </w:p>
    <w:p w14:paraId="7876EA83" w14:textId="1E631BCC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Tato dohoda je uzavřená na dobu určitou</w:t>
      </w:r>
      <w:r w:rsidR="001C1604">
        <w:rPr>
          <w:rFonts w:ascii="Times New Roman" w:hAnsi="Times New Roman" w:cs="Times New Roman"/>
          <w:sz w:val="24"/>
          <w:szCs w:val="24"/>
        </w:rPr>
        <w:t xml:space="preserve"> do 30.6.202</w:t>
      </w:r>
      <w:r w:rsidR="00A61637">
        <w:rPr>
          <w:rFonts w:ascii="Times New Roman" w:hAnsi="Times New Roman" w:cs="Times New Roman"/>
          <w:sz w:val="24"/>
          <w:szCs w:val="24"/>
        </w:rPr>
        <w:t>2</w:t>
      </w:r>
      <w:r w:rsidRPr="0030417C">
        <w:rPr>
          <w:rFonts w:ascii="Times New Roman" w:hAnsi="Times New Roman" w:cs="Times New Roman"/>
          <w:sz w:val="24"/>
          <w:szCs w:val="24"/>
        </w:rPr>
        <w:t>. Vypovědět ji může kterákoliv ze zúčastněných stran s dvouměsíční výpovědní lhůtou.</w:t>
      </w:r>
    </w:p>
    <w:p w14:paraId="050F89DF" w14:textId="72227261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Dohoda se pořizuje ve dvou vyhotoveních. Každá ze smluvních stran obdrží jedno vyhotovení. Dohoda je platná dnem jejího podpisu oběma smluvními stranami a nabývá </w:t>
      </w:r>
      <w:r w:rsidR="00A61637">
        <w:rPr>
          <w:rFonts w:ascii="Times New Roman" w:hAnsi="Times New Roman" w:cs="Times New Roman"/>
          <w:sz w:val="24"/>
          <w:szCs w:val="24"/>
        </w:rPr>
        <w:t>účinnosti</w:t>
      </w:r>
      <w:r w:rsidRPr="0030417C">
        <w:rPr>
          <w:rFonts w:ascii="Times New Roman" w:hAnsi="Times New Roman" w:cs="Times New Roman"/>
          <w:sz w:val="24"/>
          <w:szCs w:val="24"/>
        </w:rPr>
        <w:t xml:space="preserve"> dne 1. 9. 20</w:t>
      </w:r>
      <w:r w:rsidR="001C1604">
        <w:rPr>
          <w:rFonts w:ascii="Times New Roman" w:hAnsi="Times New Roman" w:cs="Times New Roman"/>
          <w:sz w:val="24"/>
          <w:szCs w:val="24"/>
        </w:rPr>
        <w:t>2</w:t>
      </w:r>
      <w:r w:rsidR="00A61637">
        <w:rPr>
          <w:rFonts w:ascii="Times New Roman" w:hAnsi="Times New Roman" w:cs="Times New Roman"/>
          <w:sz w:val="24"/>
          <w:szCs w:val="24"/>
        </w:rPr>
        <w:t>1</w:t>
      </w:r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14:paraId="4028E13D" w14:textId="77777777"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Změnu dohody lze provádět pouze písemnou formou obou smluvních stran. Odběratel podpisem této dohody stvrzuje, že se s těmito podmínkami seznámil.</w:t>
      </w:r>
    </w:p>
    <w:p w14:paraId="7B55C7F5" w14:textId="77777777" w:rsidR="0030417C" w:rsidRPr="0030417C" w:rsidRDefault="0030417C" w:rsidP="0030417C"/>
    <w:p w14:paraId="24E50A4D" w14:textId="77777777" w:rsidR="0030417C" w:rsidRPr="0030417C" w:rsidRDefault="0030417C" w:rsidP="0030417C"/>
    <w:p w14:paraId="01C8EF0A" w14:textId="77777777" w:rsidR="0030417C" w:rsidRPr="0030417C" w:rsidRDefault="0030417C" w:rsidP="0030417C"/>
    <w:p w14:paraId="1486F58D" w14:textId="2938D955" w:rsidR="0030417C" w:rsidRPr="0030417C" w:rsidRDefault="0030417C" w:rsidP="0030417C">
      <w:r w:rsidRPr="0030417C">
        <w:t xml:space="preserve">V Olomouci dne </w:t>
      </w:r>
      <w:r w:rsidR="00BA3C82">
        <w:t>7</w:t>
      </w:r>
      <w:r w:rsidRPr="0030417C">
        <w:t>. 6. 20</w:t>
      </w:r>
      <w:r w:rsidR="001C1604">
        <w:t>2</w:t>
      </w:r>
      <w:r w:rsidR="00BA3C82">
        <w:t>1</w:t>
      </w:r>
    </w:p>
    <w:p w14:paraId="1886EE6E" w14:textId="77777777" w:rsidR="0030417C" w:rsidRPr="0030417C" w:rsidRDefault="0030417C" w:rsidP="0030417C"/>
    <w:p w14:paraId="0B75B207" w14:textId="77777777" w:rsidR="0030417C" w:rsidRPr="0030417C" w:rsidRDefault="0030417C" w:rsidP="0030417C"/>
    <w:p w14:paraId="3D3B75A2" w14:textId="77777777" w:rsidR="0030417C" w:rsidRPr="0030417C" w:rsidRDefault="0030417C" w:rsidP="0030417C"/>
    <w:p w14:paraId="2D1C9F72" w14:textId="77777777" w:rsidR="0030417C" w:rsidRPr="0030417C" w:rsidRDefault="0030417C" w:rsidP="0030417C"/>
    <w:p w14:paraId="3E1D98DA" w14:textId="77777777" w:rsidR="0030417C" w:rsidRPr="0030417C" w:rsidRDefault="0030417C" w:rsidP="0030417C"/>
    <w:p w14:paraId="107DC521" w14:textId="77777777" w:rsidR="0030417C" w:rsidRPr="0030417C" w:rsidRDefault="0030417C" w:rsidP="0030417C"/>
    <w:p w14:paraId="440045F9" w14:textId="77777777" w:rsidR="0030417C" w:rsidRPr="0030417C" w:rsidRDefault="0030417C" w:rsidP="0030417C"/>
    <w:p w14:paraId="59894A21" w14:textId="77777777" w:rsidR="0030417C" w:rsidRPr="0030417C" w:rsidRDefault="0030417C" w:rsidP="0030417C">
      <w:r w:rsidRPr="0030417C">
        <w:t xml:space="preserve">……………………………………          </w:t>
      </w:r>
      <w:r w:rsidR="001C1604">
        <w:tab/>
      </w:r>
      <w:r w:rsidR="001C1604">
        <w:tab/>
      </w:r>
      <w:r w:rsidR="001C1604">
        <w:tab/>
      </w:r>
      <w:r w:rsidR="001C1604" w:rsidRPr="0030417C">
        <w:t xml:space="preserve">……………………………………      </w:t>
      </w:r>
      <w:r w:rsidRPr="0030417C">
        <w:t xml:space="preserve">                                </w:t>
      </w:r>
    </w:p>
    <w:p w14:paraId="02EDCAAE" w14:textId="77777777" w:rsidR="0030417C" w:rsidRPr="0030417C" w:rsidRDefault="0030417C" w:rsidP="0030417C">
      <w:r w:rsidRPr="0030417C">
        <w:t xml:space="preserve">                </w:t>
      </w:r>
      <w:r w:rsidR="003F1D07" w:rsidRPr="0030417C">
        <w:t>odběratel</w:t>
      </w:r>
      <w:r w:rsidRPr="0030417C">
        <w:t xml:space="preserve">                                                                                  </w:t>
      </w:r>
      <w:r w:rsidR="003F1D07">
        <w:t>dodavatel</w:t>
      </w:r>
    </w:p>
    <w:p w14:paraId="77851DE5" w14:textId="77777777" w:rsidR="003369F0" w:rsidRPr="0030417C" w:rsidRDefault="003369F0" w:rsidP="0030417C"/>
    <w:sectPr w:rsidR="003369F0" w:rsidRPr="0030417C" w:rsidSect="00710EFA">
      <w:headerReference w:type="default" r:id="rId8"/>
      <w:footerReference w:type="default" r:id="rId9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B7F4" w14:textId="77777777" w:rsidR="00AA3B94" w:rsidRDefault="00AA3B94" w:rsidP="003A1E9B">
      <w:r>
        <w:separator/>
      </w:r>
    </w:p>
  </w:endnote>
  <w:endnote w:type="continuationSeparator" w:id="0">
    <w:p w14:paraId="4962C436" w14:textId="77777777" w:rsidR="00AA3B94" w:rsidRDefault="00AA3B9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14BA79" w14:textId="77777777"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F349E20" wp14:editId="50A3299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C23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"/>
                  </w:pict>
                </mc:Fallback>
              </mc:AlternateContent>
            </w:r>
          </w:p>
          <w:p w14:paraId="034273E0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14:paraId="27640988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14:paraId="43CE5FE1" w14:textId="77777777"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 xml:space="preserve">č. </w:t>
            </w:r>
            <w:proofErr w:type="spellStart"/>
            <w:r w:rsidRPr="00AF5CB0">
              <w:rPr>
                <w:rFonts w:asciiTheme="minorHAnsi" w:hAnsiTheme="minorHAnsi"/>
                <w:sz w:val="20"/>
              </w:rPr>
              <w:t>ú.</w:t>
            </w:r>
            <w:proofErr w:type="spellEnd"/>
            <w:r w:rsidRPr="00AF5CB0">
              <w:rPr>
                <w:rFonts w:asciiTheme="minorHAnsi" w:hAnsiTheme="minorHAnsi"/>
                <w:sz w:val="20"/>
              </w:rPr>
              <w:t>: 9731811/0100; email: mailbox@gytool.cz, https://www.facebook.com/gytool/, www.gytool.cz</w:t>
            </w:r>
          </w:p>
          <w:p w14:paraId="5F41116E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5E4688DE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2FD99AB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19F9" w14:textId="77777777" w:rsidR="00AA3B94" w:rsidRDefault="00AA3B94" w:rsidP="003A1E9B">
      <w:r>
        <w:separator/>
      </w:r>
    </w:p>
  </w:footnote>
  <w:footnote w:type="continuationSeparator" w:id="0">
    <w:p w14:paraId="39DA5207" w14:textId="77777777" w:rsidR="00AA3B94" w:rsidRDefault="00AA3B9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F5E2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E18FDF3" wp14:editId="3FD32540">
          <wp:simplePos x="0" y="0"/>
          <wp:positionH relativeFrom="column">
            <wp:posOffset>4935855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7" name="Obrázek 7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248D727" wp14:editId="5F72B0E8">
          <wp:simplePos x="0" y="0"/>
          <wp:positionH relativeFrom="column">
            <wp:posOffset>-1905</wp:posOffset>
          </wp:positionH>
          <wp:positionV relativeFrom="paragraph">
            <wp:posOffset>-247650</wp:posOffset>
          </wp:positionV>
          <wp:extent cx="2612390" cy="1235710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23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28C202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</w:p>
  <w:p w14:paraId="27A79793" w14:textId="77777777" w:rsidR="00626EB6" w:rsidRDefault="00626EB6" w:rsidP="00626EB6">
    <w:pPr>
      <w:pStyle w:val="Zhlav"/>
      <w:rPr>
        <w:rFonts w:asciiTheme="minorHAnsi" w:hAnsiTheme="minorHAnsi" w:cstheme="minorHAnsi"/>
      </w:rPr>
    </w:pPr>
  </w:p>
  <w:p w14:paraId="636EBBDD" w14:textId="77777777" w:rsidR="00FB7BBE" w:rsidRDefault="00FB7BBE" w:rsidP="003A1E9B">
    <w:pPr>
      <w:pStyle w:val="Zhlav"/>
    </w:pPr>
  </w:p>
  <w:p w14:paraId="2A2A08D8" w14:textId="77777777" w:rsidR="00626EB6" w:rsidRDefault="00626EB6" w:rsidP="003A1E9B">
    <w:pPr>
      <w:pStyle w:val="Zhlav"/>
    </w:pPr>
  </w:p>
  <w:p w14:paraId="29A20E1A" w14:textId="77777777" w:rsidR="00626EB6" w:rsidRDefault="00626EB6" w:rsidP="003A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A6"/>
    <w:rsid w:val="000025DA"/>
    <w:rsid w:val="0000585A"/>
    <w:rsid w:val="0001350E"/>
    <w:rsid w:val="00015A41"/>
    <w:rsid w:val="00021BCD"/>
    <w:rsid w:val="00027B1F"/>
    <w:rsid w:val="000323DC"/>
    <w:rsid w:val="00035A6F"/>
    <w:rsid w:val="00050616"/>
    <w:rsid w:val="00052BC7"/>
    <w:rsid w:val="00062CCE"/>
    <w:rsid w:val="000641BC"/>
    <w:rsid w:val="00085E27"/>
    <w:rsid w:val="00087A05"/>
    <w:rsid w:val="0009780C"/>
    <w:rsid w:val="000D538B"/>
    <w:rsid w:val="000E2E8E"/>
    <w:rsid w:val="000E57B3"/>
    <w:rsid w:val="000F6BEC"/>
    <w:rsid w:val="0011393B"/>
    <w:rsid w:val="00141CDA"/>
    <w:rsid w:val="00142926"/>
    <w:rsid w:val="00167C90"/>
    <w:rsid w:val="0017584E"/>
    <w:rsid w:val="00176E5E"/>
    <w:rsid w:val="001A0C99"/>
    <w:rsid w:val="001A4507"/>
    <w:rsid w:val="001A7396"/>
    <w:rsid w:val="001B6544"/>
    <w:rsid w:val="001C1604"/>
    <w:rsid w:val="001F10F3"/>
    <w:rsid w:val="001F4B8C"/>
    <w:rsid w:val="00205221"/>
    <w:rsid w:val="002106B7"/>
    <w:rsid w:val="00245458"/>
    <w:rsid w:val="002666AF"/>
    <w:rsid w:val="0028558D"/>
    <w:rsid w:val="00290A85"/>
    <w:rsid w:val="00295AC7"/>
    <w:rsid w:val="002969F9"/>
    <w:rsid w:val="002B3D50"/>
    <w:rsid w:val="002C3B52"/>
    <w:rsid w:val="002C4A71"/>
    <w:rsid w:val="002D25DD"/>
    <w:rsid w:val="002F44D4"/>
    <w:rsid w:val="00302E01"/>
    <w:rsid w:val="0030417C"/>
    <w:rsid w:val="003046D6"/>
    <w:rsid w:val="00316160"/>
    <w:rsid w:val="00335DA8"/>
    <w:rsid w:val="00335FE5"/>
    <w:rsid w:val="003369F0"/>
    <w:rsid w:val="0034007A"/>
    <w:rsid w:val="00350F41"/>
    <w:rsid w:val="00372B05"/>
    <w:rsid w:val="00382D7A"/>
    <w:rsid w:val="00385CEE"/>
    <w:rsid w:val="003952A5"/>
    <w:rsid w:val="003958CB"/>
    <w:rsid w:val="003A1E9B"/>
    <w:rsid w:val="003B05BA"/>
    <w:rsid w:val="003B7F2F"/>
    <w:rsid w:val="003C01A1"/>
    <w:rsid w:val="003D73DC"/>
    <w:rsid w:val="003E618D"/>
    <w:rsid w:val="003F041D"/>
    <w:rsid w:val="003F1D07"/>
    <w:rsid w:val="0040686D"/>
    <w:rsid w:val="00424A22"/>
    <w:rsid w:val="00453AC2"/>
    <w:rsid w:val="00473214"/>
    <w:rsid w:val="00473E08"/>
    <w:rsid w:val="00484E57"/>
    <w:rsid w:val="00484ED3"/>
    <w:rsid w:val="004B02D4"/>
    <w:rsid w:val="004C0535"/>
    <w:rsid w:val="004C637A"/>
    <w:rsid w:val="004D7706"/>
    <w:rsid w:val="004F670C"/>
    <w:rsid w:val="00513132"/>
    <w:rsid w:val="00524FA7"/>
    <w:rsid w:val="00527C9E"/>
    <w:rsid w:val="00542B01"/>
    <w:rsid w:val="00577F3F"/>
    <w:rsid w:val="005A28A8"/>
    <w:rsid w:val="005B0F0A"/>
    <w:rsid w:val="005C13DD"/>
    <w:rsid w:val="005C46D6"/>
    <w:rsid w:val="005D3BA3"/>
    <w:rsid w:val="005F4ED0"/>
    <w:rsid w:val="006113B4"/>
    <w:rsid w:val="006168A2"/>
    <w:rsid w:val="00622E2F"/>
    <w:rsid w:val="00625276"/>
    <w:rsid w:val="00626EB6"/>
    <w:rsid w:val="00630BDD"/>
    <w:rsid w:val="0065654F"/>
    <w:rsid w:val="00660AC0"/>
    <w:rsid w:val="00672EF5"/>
    <w:rsid w:val="006D2CB2"/>
    <w:rsid w:val="006E435A"/>
    <w:rsid w:val="00706352"/>
    <w:rsid w:val="00707F47"/>
    <w:rsid w:val="00710EFA"/>
    <w:rsid w:val="00724394"/>
    <w:rsid w:val="007359AA"/>
    <w:rsid w:val="007423B4"/>
    <w:rsid w:val="007748C5"/>
    <w:rsid w:val="007A4AA4"/>
    <w:rsid w:val="007B2AC4"/>
    <w:rsid w:val="007D44EE"/>
    <w:rsid w:val="007D6855"/>
    <w:rsid w:val="007E19BE"/>
    <w:rsid w:val="007E6825"/>
    <w:rsid w:val="007F5021"/>
    <w:rsid w:val="007F742D"/>
    <w:rsid w:val="00803D21"/>
    <w:rsid w:val="008068AE"/>
    <w:rsid w:val="008146C0"/>
    <w:rsid w:val="008263D6"/>
    <w:rsid w:val="00890216"/>
    <w:rsid w:val="008C3883"/>
    <w:rsid w:val="008D5215"/>
    <w:rsid w:val="008D54D0"/>
    <w:rsid w:val="008F3035"/>
    <w:rsid w:val="008F3C6C"/>
    <w:rsid w:val="00907004"/>
    <w:rsid w:val="00912366"/>
    <w:rsid w:val="009164A0"/>
    <w:rsid w:val="00940190"/>
    <w:rsid w:val="00965D3A"/>
    <w:rsid w:val="00970F75"/>
    <w:rsid w:val="00983D7D"/>
    <w:rsid w:val="00992ADF"/>
    <w:rsid w:val="009C3CC6"/>
    <w:rsid w:val="009C527D"/>
    <w:rsid w:val="009C6ACB"/>
    <w:rsid w:val="009D7032"/>
    <w:rsid w:val="00A03AFF"/>
    <w:rsid w:val="00A32A4C"/>
    <w:rsid w:val="00A37EC4"/>
    <w:rsid w:val="00A523AF"/>
    <w:rsid w:val="00A61637"/>
    <w:rsid w:val="00A66A2A"/>
    <w:rsid w:val="00A953CF"/>
    <w:rsid w:val="00A96283"/>
    <w:rsid w:val="00AA3B94"/>
    <w:rsid w:val="00AB3929"/>
    <w:rsid w:val="00AC63D4"/>
    <w:rsid w:val="00AD73F5"/>
    <w:rsid w:val="00AE06AB"/>
    <w:rsid w:val="00AE2F03"/>
    <w:rsid w:val="00B0349F"/>
    <w:rsid w:val="00B04429"/>
    <w:rsid w:val="00B40EE8"/>
    <w:rsid w:val="00B50BD4"/>
    <w:rsid w:val="00B974C9"/>
    <w:rsid w:val="00BA0172"/>
    <w:rsid w:val="00BA3C82"/>
    <w:rsid w:val="00BA3D6F"/>
    <w:rsid w:val="00BE1E1F"/>
    <w:rsid w:val="00BE7A18"/>
    <w:rsid w:val="00C04C2C"/>
    <w:rsid w:val="00C1406A"/>
    <w:rsid w:val="00C17F4C"/>
    <w:rsid w:val="00C4601D"/>
    <w:rsid w:val="00C67AB6"/>
    <w:rsid w:val="00CB06F0"/>
    <w:rsid w:val="00CD1247"/>
    <w:rsid w:val="00CD3EAB"/>
    <w:rsid w:val="00D03621"/>
    <w:rsid w:val="00D16E9D"/>
    <w:rsid w:val="00D22906"/>
    <w:rsid w:val="00D404E7"/>
    <w:rsid w:val="00D434BA"/>
    <w:rsid w:val="00D51BBC"/>
    <w:rsid w:val="00D529A6"/>
    <w:rsid w:val="00D53EC7"/>
    <w:rsid w:val="00D57C30"/>
    <w:rsid w:val="00D61B10"/>
    <w:rsid w:val="00D75A4E"/>
    <w:rsid w:val="00D93962"/>
    <w:rsid w:val="00DB0693"/>
    <w:rsid w:val="00DD3200"/>
    <w:rsid w:val="00DF0F27"/>
    <w:rsid w:val="00E27C0D"/>
    <w:rsid w:val="00E40AF9"/>
    <w:rsid w:val="00E4295E"/>
    <w:rsid w:val="00E5690D"/>
    <w:rsid w:val="00E575B9"/>
    <w:rsid w:val="00E646AE"/>
    <w:rsid w:val="00E911E4"/>
    <w:rsid w:val="00E9381C"/>
    <w:rsid w:val="00E952D3"/>
    <w:rsid w:val="00EE12CC"/>
    <w:rsid w:val="00EF0F2A"/>
    <w:rsid w:val="00F22F3E"/>
    <w:rsid w:val="00F333FA"/>
    <w:rsid w:val="00F84705"/>
    <w:rsid w:val="00F91CCC"/>
    <w:rsid w:val="00F93609"/>
    <w:rsid w:val="00F96ED0"/>
    <w:rsid w:val="00FB1C89"/>
    <w:rsid w:val="00FB7BBE"/>
    <w:rsid w:val="00FC150D"/>
    <w:rsid w:val="00FD05CC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F9652E"/>
  <w15:docId w15:val="{46454374-06E3-4E0A-A552-D17DE05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delnahej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5296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70</cp:revision>
  <cp:lastPrinted>2019-08-08T09:20:00Z</cp:lastPrinted>
  <dcterms:created xsi:type="dcterms:W3CDTF">2017-01-25T12:39:00Z</dcterms:created>
  <dcterms:modified xsi:type="dcterms:W3CDTF">2021-06-18T12:02:00Z</dcterms:modified>
</cp:coreProperties>
</file>