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8C61" w14:textId="242B987C" w:rsidR="004C76ED" w:rsidRDefault="004C76ED" w:rsidP="004C76ED">
      <w:pPr>
        <w:pStyle w:val="SMLOUVACISLO"/>
        <w:spacing w:before="0"/>
        <w:jc w:val="center"/>
        <w:rPr>
          <w:highlight w:val="green"/>
        </w:rPr>
      </w:pPr>
      <w:r>
        <w:t xml:space="preserve">Dodatek č. 1 ke </w:t>
      </w:r>
      <w:r w:rsidRPr="002337DD">
        <w:t>SMLOUV</w:t>
      </w:r>
      <w:r>
        <w:t>Ě</w:t>
      </w:r>
      <w:r w:rsidRPr="002337DD">
        <w:t xml:space="preserve"> O DÍLO</w:t>
      </w:r>
    </w:p>
    <w:p w14:paraId="224324EE" w14:textId="77777777" w:rsidR="004C76ED" w:rsidRDefault="004C76ED" w:rsidP="004C76ED">
      <w:pPr>
        <w:pStyle w:val="SMLOUVACISLO"/>
        <w:spacing w:before="0"/>
        <w:jc w:val="center"/>
        <w:rPr>
          <w:highlight w:val="green"/>
        </w:rPr>
      </w:pPr>
    </w:p>
    <w:p w14:paraId="04EC8113" w14:textId="77777777" w:rsidR="004C76ED" w:rsidRDefault="004C76ED" w:rsidP="004C76ED">
      <w:pPr>
        <w:pStyle w:val="MEZERA6B"/>
        <w:spacing w:before="0" w:after="0"/>
      </w:pPr>
    </w:p>
    <w:p w14:paraId="00207BBD" w14:textId="72C9E92F" w:rsidR="004C76ED" w:rsidRPr="00281329" w:rsidRDefault="004C76ED" w:rsidP="004C76ED">
      <w:pPr>
        <w:pStyle w:val="NADPISCENTR"/>
        <w:spacing w:before="0" w:after="0"/>
        <w:rPr>
          <w:rFonts w:asciiTheme="minorHAnsi" w:hAnsiTheme="minorHAnsi" w:cstheme="minorHAnsi"/>
          <w:sz w:val="24"/>
        </w:rPr>
      </w:pPr>
      <w:r w:rsidRPr="00281329">
        <w:rPr>
          <w:rFonts w:asciiTheme="minorHAnsi" w:hAnsiTheme="minorHAnsi" w:cstheme="minorHAnsi"/>
          <w:sz w:val="24"/>
        </w:rPr>
        <w:t xml:space="preserve">Níže uvedeného dne, měsíce a roku byl uzavřen mezi smluvními stranami </w:t>
      </w:r>
      <w:r>
        <w:rPr>
          <w:rFonts w:asciiTheme="minorHAnsi" w:hAnsiTheme="minorHAnsi" w:cstheme="minorHAnsi"/>
          <w:sz w:val="24"/>
        </w:rPr>
        <w:t xml:space="preserve">dodatek č. 1 ke </w:t>
      </w:r>
      <w:r w:rsidRPr="00281329">
        <w:rPr>
          <w:rFonts w:asciiTheme="minorHAnsi" w:hAnsiTheme="minorHAnsi" w:cstheme="minorHAnsi"/>
          <w:sz w:val="24"/>
        </w:rPr>
        <w:t>smlouv</w:t>
      </w:r>
      <w:r>
        <w:rPr>
          <w:rFonts w:asciiTheme="minorHAnsi" w:hAnsiTheme="minorHAnsi" w:cstheme="minorHAnsi"/>
          <w:sz w:val="24"/>
        </w:rPr>
        <w:t>ě</w:t>
      </w:r>
      <w:r w:rsidRPr="00281329">
        <w:rPr>
          <w:rFonts w:asciiTheme="minorHAnsi" w:hAnsiTheme="minorHAnsi" w:cstheme="minorHAnsi"/>
          <w:sz w:val="24"/>
        </w:rPr>
        <w:t xml:space="preserve"> o dílo</w:t>
      </w:r>
      <w:r>
        <w:rPr>
          <w:rFonts w:asciiTheme="minorHAnsi" w:hAnsiTheme="minorHAnsi" w:cstheme="minorHAnsi"/>
          <w:sz w:val="24"/>
        </w:rPr>
        <w:t xml:space="preserve"> ze dne 30. 04. 2021</w:t>
      </w:r>
      <w:r w:rsidRPr="00281329">
        <w:rPr>
          <w:rFonts w:asciiTheme="minorHAnsi" w:hAnsiTheme="minorHAnsi" w:cstheme="minorHAnsi"/>
          <w:sz w:val="24"/>
        </w:rPr>
        <w:t xml:space="preserve"> tohoto znění:</w:t>
      </w:r>
    </w:p>
    <w:p w14:paraId="7937C039" w14:textId="77777777" w:rsidR="004C76ED" w:rsidRPr="00281329" w:rsidRDefault="004C76ED" w:rsidP="004C76ED">
      <w:pPr>
        <w:pStyle w:val="NADPISCENTR"/>
        <w:spacing w:before="0" w:after="0"/>
        <w:rPr>
          <w:rFonts w:asciiTheme="minorHAnsi" w:hAnsiTheme="minorHAnsi" w:cstheme="minorHAnsi"/>
          <w:sz w:val="24"/>
        </w:rPr>
      </w:pPr>
    </w:p>
    <w:p w14:paraId="6AD63E3F" w14:textId="77777777" w:rsidR="004C76ED" w:rsidRPr="00281329" w:rsidRDefault="004C76ED" w:rsidP="004C76ED">
      <w:pPr>
        <w:pStyle w:val="NADPISCENTR"/>
        <w:spacing w:before="0" w:after="0"/>
        <w:rPr>
          <w:rFonts w:asciiTheme="minorHAnsi" w:hAnsiTheme="minorHAnsi" w:cstheme="minorHAnsi"/>
          <w:sz w:val="24"/>
        </w:rPr>
      </w:pPr>
      <w:r w:rsidRPr="00281329">
        <w:rPr>
          <w:rFonts w:asciiTheme="minorHAnsi" w:hAnsiTheme="minorHAnsi" w:cstheme="minorHAnsi"/>
          <w:sz w:val="24"/>
        </w:rPr>
        <w:t>I.</w:t>
      </w:r>
    </w:p>
    <w:p w14:paraId="13E6628A" w14:textId="2964E4C4" w:rsidR="004C76ED" w:rsidRPr="004C76ED" w:rsidRDefault="004C76ED" w:rsidP="004C76ED">
      <w:pPr>
        <w:pStyle w:val="NADPISCENTRPOD"/>
        <w:spacing w:after="0"/>
        <w:rPr>
          <w:rFonts w:asciiTheme="minorHAnsi" w:hAnsiTheme="minorHAnsi" w:cstheme="minorHAnsi"/>
          <w:sz w:val="24"/>
        </w:rPr>
      </w:pPr>
      <w:r w:rsidRPr="00281329">
        <w:rPr>
          <w:rFonts w:asciiTheme="minorHAnsi" w:hAnsiTheme="minorHAnsi" w:cstheme="minorHAnsi"/>
          <w:sz w:val="24"/>
        </w:rPr>
        <w:t>Smluvní strany</w:t>
      </w:r>
    </w:p>
    <w:p w14:paraId="085F12C4" w14:textId="77777777" w:rsidR="004C76ED" w:rsidRDefault="004C76ED" w:rsidP="004C76ED">
      <w:pPr>
        <w:pStyle w:val="Zkladntextodsazen"/>
        <w:ind w:left="0"/>
        <w:rPr>
          <w:sz w:val="16"/>
        </w:rPr>
      </w:pPr>
    </w:p>
    <w:p w14:paraId="425F9962" w14:textId="77777777" w:rsidR="004C76ED" w:rsidRPr="00CE682B" w:rsidRDefault="004C76ED" w:rsidP="004C76ED">
      <w:pPr>
        <w:pStyle w:val="Nadpis2"/>
        <w:tabs>
          <w:tab w:val="left" w:pos="3544"/>
        </w:tabs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4C76ED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Objednatel:</w:t>
      </w:r>
      <w:r w:rsidRPr="00CE682B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Pr="00CE682B"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  <w:t>Žatecká teplárenská, a. s.</w:t>
      </w:r>
    </w:p>
    <w:p w14:paraId="688C1692" w14:textId="77777777" w:rsidR="004C76ED" w:rsidRPr="00314C73" w:rsidRDefault="004C76ED" w:rsidP="004C76ED">
      <w:pPr>
        <w:tabs>
          <w:tab w:val="left" w:pos="3544"/>
        </w:tabs>
        <w:spacing w:after="0"/>
      </w:pPr>
      <w:r w:rsidRPr="00314C73">
        <w:t>Se sídlem:</w:t>
      </w:r>
      <w:r w:rsidRPr="00314C73">
        <w:tab/>
      </w:r>
      <w:r>
        <w:t xml:space="preserve">Žatec, č.p. 3149, </w:t>
      </w:r>
    </w:p>
    <w:p w14:paraId="614AD44D" w14:textId="77777777" w:rsidR="004C76ED" w:rsidRPr="00314C73" w:rsidRDefault="004C76ED" w:rsidP="004C76ED">
      <w:pPr>
        <w:tabs>
          <w:tab w:val="left" w:pos="3544"/>
        </w:tabs>
        <w:spacing w:after="0"/>
        <w:ind w:firstLine="3544"/>
      </w:pPr>
      <w:r>
        <w:t>PSČ 43801</w:t>
      </w:r>
    </w:p>
    <w:p w14:paraId="0EBF7215" w14:textId="77777777" w:rsidR="004C76ED" w:rsidRDefault="004C76ED" w:rsidP="004C76ED">
      <w:pPr>
        <w:pStyle w:val="Normlnweb"/>
        <w:tabs>
          <w:tab w:val="left" w:pos="3544"/>
        </w:tabs>
        <w:spacing w:after="0" w:afterAutospacing="0"/>
      </w:pPr>
      <w:r w:rsidRPr="00CE682B">
        <w:rPr>
          <w:rFonts w:asciiTheme="minorHAnsi" w:eastAsiaTheme="minorEastAsia" w:hAnsiTheme="minorHAnsi" w:cstheme="minorBidi"/>
          <w:sz w:val="22"/>
          <w:szCs w:val="22"/>
        </w:rPr>
        <w:t>Zapsán:</w:t>
      </w:r>
      <w:r w:rsidRPr="00CE682B">
        <w:rPr>
          <w:rFonts w:asciiTheme="minorHAnsi" w:eastAsiaTheme="minorEastAsia" w:hAnsiTheme="minorHAnsi" w:cstheme="minorBidi"/>
          <w:sz w:val="22"/>
          <w:szCs w:val="22"/>
        </w:rPr>
        <w:tab/>
        <w:t>u Krajského soudu v Ústí nad Labem, oddíl B,</w:t>
      </w:r>
      <w:r>
        <w:t xml:space="preserve"> vložka 794</w:t>
      </w:r>
    </w:p>
    <w:p w14:paraId="61883684" w14:textId="0603A806" w:rsidR="004C76ED" w:rsidRDefault="004C76ED" w:rsidP="004C76ED">
      <w:pPr>
        <w:tabs>
          <w:tab w:val="left" w:pos="3544"/>
        </w:tabs>
        <w:spacing w:after="0"/>
      </w:pPr>
      <w:r>
        <w:br/>
      </w:r>
      <w:r w:rsidRPr="00355CA3">
        <w:t>Zastoupen</w:t>
      </w:r>
      <w:r>
        <w:t>á</w:t>
      </w:r>
      <w:r w:rsidRPr="00355CA3">
        <w:t>:</w:t>
      </w:r>
      <w:r w:rsidRPr="00355CA3">
        <w:tab/>
      </w:r>
    </w:p>
    <w:p w14:paraId="41A04A35" w14:textId="77777777" w:rsidR="004C76ED" w:rsidRDefault="004C76ED" w:rsidP="004C76ED">
      <w:pPr>
        <w:tabs>
          <w:tab w:val="left" w:pos="3544"/>
        </w:tabs>
        <w:spacing w:after="0"/>
      </w:pPr>
      <w:r>
        <w:tab/>
        <w:t>předseda představenstva</w:t>
      </w:r>
    </w:p>
    <w:p w14:paraId="3D4BAE71" w14:textId="555198F6" w:rsidR="004C76ED" w:rsidRDefault="004C76ED" w:rsidP="004C76ED">
      <w:pPr>
        <w:tabs>
          <w:tab w:val="left" w:pos="3544"/>
        </w:tabs>
        <w:spacing w:after="0"/>
      </w:pPr>
      <w:r>
        <w:tab/>
      </w:r>
    </w:p>
    <w:p w14:paraId="1B700111" w14:textId="77777777" w:rsidR="004C76ED" w:rsidRDefault="004C76ED" w:rsidP="004C76ED">
      <w:pPr>
        <w:tabs>
          <w:tab w:val="left" w:pos="3544"/>
        </w:tabs>
        <w:spacing w:after="0"/>
      </w:pPr>
      <w:r>
        <w:tab/>
        <w:t>člen představenstva</w:t>
      </w:r>
    </w:p>
    <w:p w14:paraId="32E59EC0" w14:textId="36660AB5" w:rsidR="004C76ED" w:rsidRDefault="004C76ED" w:rsidP="004C76ED">
      <w:pPr>
        <w:tabs>
          <w:tab w:val="left" w:pos="3544"/>
        </w:tabs>
        <w:spacing w:after="0"/>
      </w:pPr>
      <w:r>
        <w:tab/>
      </w:r>
      <w:r>
        <w:tab/>
      </w:r>
    </w:p>
    <w:p w14:paraId="2E0800B8" w14:textId="77777777" w:rsidR="004C76ED" w:rsidRDefault="004C76ED" w:rsidP="004C76ED">
      <w:pPr>
        <w:tabs>
          <w:tab w:val="left" w:pos="3544"/>
        </w:tabs>
        <w:spacing w:after="0"/>
      </w:pPr>
      <w:r>
        <w:tab/>
        <w:t>člen představenstva</w:t>
      </w:r>
    </w:p>
    <w:p w14:paraId="208F08E2" w14:textId="77777777" w:rsidR="004C76ED" w:rsidRPr="00314C73" w:rsidRDefault="004C76ED" w:rsidP="004C76ED">
      <w:pPr>
        <w:spacing w:after="0"/>
      </w:pPr>
    </w:p>
    <w:p w14:paraId="2A5479F4" w14:textId="77777777" w:rsidR="004C76ED" w:rsidRPr="00314C73" w:rsidRDefault="004C76ED" w:rsidP="004C76ED">
      <w:pPr>
        <w:tabs>
          <w:tab w:val="left" w:pos="3544"/>
        </w:tabs>
        <w:spacing w:after="0"/>
      </w:pPr>
      <w:r w:rsidRPr="00314C73">
        <w:t>IČO</w:t>
      </w:r>
      <w:r>
        <w:t>:</w:t>
      </w:r>
      <w:r>
        <w:tab/>
        <w:t>64650871</w:t>
      </w:r>
    </w:p>
    <w:p w14:paraId="05D753CB" w14:textId="77777777" w:rsidR="004C76ED" w:rsidRPr="00314C73" w:rsidRDefault="004C76ED" w:rsidP="004C76ED">
      <w:pPr>
        <w:tabs>
          <w:tab w:val="left" w:pos="3544"/>
        </w:tabs>
        <w:spacing w:after="0"/>
      </w:pPr>
      <w:r w:rsidRPr="00314C73">
        <w:t>DIČ:</w:t>
      </w:r>
      <w:r w:rsidRPr="00314C73">
        <w:tab/>
      </w:r>
      <w:r>
        <w:t>CZ64650871</w:t>
      </w:r>
    </w:p>
    <w:p w14:paraId="30B65788" w14:textId="77777777" w:rsidR="004C76ED" w:rsidRPr="00314C73" w:rsidRDefault="004C76ED" w:rsidP="004C76ED">
      <w:pPr>
        <w:tabs>
          <w:tab w:val="left" w:pos="3544"/>
        </w:tabs>
        <w:spacing w:after="0"/>
      </w:pPr>
      <w:r w:rsidRPr="00314C73">
        <w:t>Bankovní spojení:</w:t>
      </w:r>
      <w:r>
        <w:tab/>
        <w:t>Česká spořitelna, a.s.</w:t>
      </w:r>
    </w:p>
    <w:p w14:paraId="5E48CC81" w14:textId="03B58678" w:rsidR="004C76ED" w:rsidRPr="00314C73" w:rsidRDefault="004C76ED" w:rsidP="004C76ED">
      <w:pPr>
        <w:tabs>
          <w:tab w:val="left" w:pos="3544"/>
        </w:tabs>
        <w:spacing w:after="0"/>
      </w:pPr>
      <w:r w:rsidRPr="00314C73">
        <w:t>číslo účtu:</w:t>
      </w:r>
      <w:r>
        <w:tab/>
      </w:r>
    </w:p>
    <w:p w14:paraId="29DA515F" w14:textId="65F44C5C" w:rsidR="004C76ED" w:rsidRPr="00314C73" w:rsidRDefault="004C76ED" w:rsidP="004C76ED">
      <w:pPr>
        <w:tabs>
          <w:tab w:val="left" w:pos="3544"/>
        </w:tabs>
        <w:spacing w:after="0"/>
      </w:pPr>
      <w:r w:rsidRPr="00314C73">
        <w:t xml:space="preserve">Tel.: </w:t>
      </w:r>
      <w:r w:rsidRPr="00314C73">
        <w:tab/>
      </w:r>
    </w:p>
    <w:p w14:paraId="3770818E" w14:textId="77777777" w:rsidR="004C76ED" w:rsidRPr="009A5509" w:rsidRDefault="004C76ED" w:rsidP="004C76ED">
      <w:pPr>
        <w:spacing w:after="0"/>
      </w:pPr>
    </w:p>
    <w:p w14:paraId="7226E878" w14:textId="77777777" w:rsidR="004C76ED" w:rsidRPr="006D5EA7" w:rsidRDefault="004C76ED" w:rsidP="004C76ED">
      <w:pPr>
        <w:spacing w:after="0"/>
      </w:pPr>
      <w:r w:rsidRPr="006D5EA7">
        <w:t>a</w:t>
      </w:r>
    </w:p>
    <w:p w14:paraId="59B13329" w14:textId="77777777" w:rsidR="004C76ED" w:rsidRDefault="004C76ED" w:rsidP="004C76ED">
      <w:pPr>
        <w:spacing w:after="0"/>
        <w:jc w:val="both"/>
      </w:pPr>
    </w:p>
    <w:p w14:paraId="7E049790" w14:textId="77777777" w:rsidR="004C76ED" w:rsidRPr="00465FA9" w:rsidRDefault="004C76ED" w:rsidP="004C76ED">
      <w:pPr>
        <w:widowControl w:val="0"/>
        <w:tabs>
          <w:tab w:val="left" w:pos="3544"/>
        </w:tabs>
        <w:adjustRightInd w:val="0"/>
        <w:spacing w:after="0"/>
        <w:rPr>
          <w:b/>
        </w:rPr>
      </w:pPr>
      <w:r w:rsidRPr="00465FA9">
        <w:rPr>
          <w:b/>
        </w:rPr>
        <w:t>Zhotovitel:</w:t>
      </w:r>
      <w:r w:rsidRPr="00465FA9">
        <w:rPr>
          <w:b/>
        </w:rPr>
        <w:tab/>
      </w:r>
      <w:r>
        <w:rPr>
          <w:b/>
        </w:rPr>
        <w:t>Turbion, s.r.o.</w:t>
      </w:r>
    </w:p>
    <w:p w14:paraId="11377031" w14:textId="77777777" w:rsidR="004C76ED" w:rsidRPr="00465FA9" w:rsidRDefault="004C76ED" w:rsidP="004C76ED">
      <w:pPr>
        <w:widowControl w:val="0"/>
        <w:tabs>
          <w:tab w:val="left" w:pos="3544"/>
        </w:tabs>
        <w:adjustRightInd w:val="0"/>
        <w:spacing w:after="0"/>
        <w:rPr>
          <w:b/>
        </w:rPr>
      </w:pPr>
      <w:r w:rsidRPr="00465FA9">
        <w:t>Se sídlem:</w:t>
      </w:r>
      <w:r>
        <w:tab/>
        <w:t>Dobronická 1257, 148 00 Praha 4 - Kunratice</w:t>
      </w:r>
    </w:p>
    <w:p w14:paraId="16D7CB77" w14:textId="77777777" w:rsidR="004C76ED" w:rsidRPr="00465FA9" w:rsidRDefault="004C76ED" w:rsidP="004C76ED">
      <w:pPr>
        <w:widowControl w:val="0"/>
        <w:tabs>
          <w:tab w:val="left" w:pos="3544"/>
        </w:tabs>
        <w:adjustRightInd w:val="0"/>
        <w:spacing w:after="0"/>
        <w:rPr>
          <w:b/>
        </w:rPr>
      </w:pPr>
      <w:r w:rsidRPr="00465FA9">
        <w:t>IČO:</w:t>
      </w:r>
      <w:r w:rsidRPr="00465FA9">
        <w:tab/>
      </w:r>
      <w:r>
        <w:t>03222446</w:t>
      </w:r>
    </w:p>
    <w:p w14:paraId="6FA54887" w14:textId="77777777" w:rsidR="004C76ED" w:rsidRPr="00465FA9" w:rsidRDefault="004C76ED" w:rsidP="004C76ED">
      <w:pPr>
        <w:widowControl w:val="0"/>
        <w:tabs>
          <w:tab w:val="left" w:pos="3544"/>
        </w:tabs>
        <w:adjustRightInd w:val="0"/>
        <w:spacing w:after="0"/>
      </w:pPr>
      <w:r w:rsidRPr="00465FA9">
        <w:t>DIČ:</w:t>
      </w:r>
      <w:r w:rsidRPr="00465FA9">
        <w:tab/>
        <w:t>CZ</w:t>
      </w:r>
      <w:r>
        <w:t>03222446</w:t>
      </w:r>
    </w:p>
    <w:p w14:paraId="32DC5B01" w14:textId="77777777" w:rsidR="004C76ED" w:rsidRPr="00465FA9" w:rsidRDefault="004C76ED" w:rsidP="004C76ED">
      <w:pPr>
        <w:widowControl w:val="0"/>
        <w:tabs>
          <w:tab w:val="left" w:pos="3544"/>
        </w:tabs>
        <w:adjustRightInd w:val="0"/>
        <w:spacing w:after="0"/>
      </w:pPr>
      <w:r w:rsidRPr="00465FA9">
        <w:t>Bankovní spojení:</w:t>
      </w:r>
      <w:r w:rsidRPr="00465FA9">
        <w:tab/>
      </w:r>
      <w:r>
        <w:t>Raiffeisenbank a.s.</w:t>
      </w:r>
    </w:p>
    <w:p w14:paraId="4A9C07DC" w14:textId="68224A0C" w:rsidR="004C76ED" w:rsidRPr="00465FA9" w:rsidRDefault="004C76ED" w:rsidP="004C76ED">
      <w:pPr>
        <w:widowControl w:val="0"/>
        <w:tabs>
          <w:tab w:val="left" w:pos="3544"/>
        </w:tabs>
        <w:adjustRightInd w:val="0"/>
        <w:spacing w:after="0"/>
      </w:pPr>
      <w:r w:rsidRPr="00465FA9">
        <w:rPr>
          <w:bCs/>
        </w:rPr>
        <w:t xml:space="preserve">číslo </w:t>
      </w:r>
      <w:r w:rsidRPr="00465FA9">
        <w:t>účtu:</w:t>
      </w:r>
      <w:r w:rsidRPr="00465FA9">
        <w:tab/>
      </w:r>
    </w:p>
    <w:p w14:paraId="5EE65C3C" w14:textId="067FAC65" w:rsidR="004C76ED" w:rsidRPr="00465FA9" w:rsidRDefault="004C76ED" w:rsidP="004C76ED">
      <w:pPr>
        <w:tabs>
          <w:tab w:val="left" w:pos="3544"/>
        </w:tabs>
        <w:spacing w:after="0"/>
      </w:pPr>
      <w:r w:rsidRPr="00465FA9">
        <w:t>Tel.</w:t>
      </w:r>
      <w:r>
        <w:t>:</w:t>
      </w:r>
      <w:r w:rsidRPr="00465FA9">
        <w:tab/>
      </w:r>
    </w:p>
    <w:p w14:paraId="466D576B" w14:textId="77777777" w:rsidR="004C76ED" w:rsidRDefault="004C76ED" w:rsidP="004C76ED">
      <w:pPr>
        <w:spacing w:after="0"/>
        <w:jc w:val="both"/>
      </w:pPr>
    </w:p>
    <w:p w14:paraId="6BBF73BE" w14:textId="77777777" w:rsidR="004C76ED" w:rsidRDefault="004C76ED" w:rsidP="004C76ED">
      <w:pPr>
        <w:spacing w:after="0"/>
        <w:jc w:val="both"/>
      </w:pPr>
      <w:r w:rsidRPr="006D5EA7">
        <w:t xml:space="preserve">Ve věcech obchodních a technických souvisejících s plněním </w:t>
      </w:r>
      <w:r>
        <w:t>práv a povinností</w:t>
      </w:r>
      <w:r w:rsidRPr="006D5EA7">
        <w:t xml:space="preserve"> dle této smlouvy jsou </w:t>
      </w:r>
      <w:r>
        <w:t xml:space="preserve">za smluvní strany </w:t>
      </w:r>
      <w:r w:rsidRPr="006D5EA7">
        <w:t>oprávněni jednat:</w:t>
      </w:r>
    </w:p>
    <w:p w14:paraId="2AC831FE" w14:textId="77777777" w:rsidR="004C76ED" w:rsidRDefault="004C76ED" w:rsidP="004C76ED">
      <w:pPr>
        <w:spacing w:after="0"/>
      </w:pPr>
    </w:p>
    <w:p w14:paraId="4BD48C38" w14:textId="6B053FBC" w:rsidR="004C76ED" w:rsidRDefault="004C76ED" w:rsidP="00547350">
      <w:pPr>
        <w:tabs>
          <w:tab w:val="left" w:pos="2127"/>
          <w:tab w:val="left" w:pos="5245"/>
        </w:tabs>
        <w:spacing w:after="0"/>
      </w:pPr>
      <w:r w:rsidRPr="00465FA9">
        <w:t xml:space="preserve">Za </w:t>
      </w:r>
      <w:r>
        <w:t>Objednatele</w:t>
      </w:r>
      <w:r w:rsidRPr="00465FA9">
        <w:t>:</w:t>
      </w:r>
      <w:r w:rsidRPr="00465FA9">
        <w:tab/>
      </w:r>
    </w:p>
    <w:p w14:paraId="00F87D5D" w14:textId="436AED1B" w:rsidR="004C76ED" w:rsidRDefault="004C76ED" w:rsidP="004C76ED">
      <w:pPr>
        <w:tabs>
          <w:tab w:val="left" w:pos="2127"/>
          <w:tab w:val="left" w:pos="5245"/>
        </w:tabs>
        <w:spacing w:after="0"/>
      </w:pPr>
      <w:r>
        <w:t>Za Zhotovitele:</w:t>
      </w:r>
      <w:r>
        <w:tab/>
      </w:r>
    </w:p>
    <w:p w14:paraId="7F464EEA" w14:textId="77D467F6" w:rsidR="004C76ED" w:rsidRDefault="004C76ED" w:rsidP="004C76ED">
      <w:pPr>
        <w:tabs>
          <w:tab w:val="left" w:pos="2127"/>
          <w:tab w:val="left" w:pos="5245"/>
        </w:tabs>
        <w:spacing w:after="0"/>
        <w:jc w:val="center"/>
        <w:rPr>
          <w:b/>
          <w:bCs/>
        </w:rPr>
      </w:pPr>
      <w:r w:rsidRPr="004C76ED">
        <w:rPr>
          <w:b/>
          <w:bCs/>
        </w:rPr>
        <w:t>I.</w:t>
      </w:r>
    </w:p>
    <w:p w14:paraId="0AAE8861" w14:textId="77777777" w:rsidR="004C76ED" w:rsidRDefault="004C76ED" w:rsidP="004C76ED">
      <w:pPr>
        <w:tabs>
          <w:tab w:val="left" w:pos="851"/>
          <w:tab w:val="left" w:pos="5245"/>
        </w:tabs>
        <w:spacing w:after="0"/>
        <w:jc w:val="both"/>
      </w:pPr>
    </w:p>
    <w:p w14:paraId="69745905" w14:textId="3BC5DDE9" w:rsidR="004C76ED" w:rsidRDefault="004C76ED" w:rsidP="004C76ED">
      <w:pPr>
        <w:tabs>
          <w:tab w:val="left" w:pos="851"/>
          <w:tab w:val="left" w:pos="5245"/>
        </w:tabs>
        <w:spacing w:after="0"/>
        <w:jc w:val="both"/>
      </w:pPr>
      <w:r w:rsidRPr="004C76ED">
        <w:lastRenderedPageBreak/>
        <w:t>1.1</w:t>
      </w:r>
      <w:r w:rsidRPr="004C76ED">
        <w:tab/>
        <w:t xml:space="preserve">Smluvní strany se dohodly, že </w:t>
      </w:r>
      <w:r>
        <w:t xml:space="preserve">článek III. odst. 3.1 bod 3.1.1 </w:t>
      </w:r>
      <w:r w:rsidRPr="004C76ED">
        <w:t>smlouv</w:t>
      </w:r>
      <w:r>
        <w:t>y</w:t>
      </w:r>
      <w:r w:rsidRPr="004C76ED">
        <w:t xml:space="preserve"> o dílo ze dne 30. 04.</w:t>
      </w:r>
      <w:r>
        <w:t xml:space="preserve"> </w:t>
      </w:r>
      <w:r>
        <w:tab/>
      </w:r>
      <w:r w:rsidRPr="004C76ED">
        <w:t>2021</w:t>
      </w:r>
      <w:r>
        <w:t>, se ruší a nahrazuje se tímto zněním:</w:t>
      </w:r>
    </w:p>
    <w:p w14:paraId="30DEF50F" w14:textId="746C09E0" w:rsidR="004C76ED" w:rsidRDefault="004C76ED" w:rsidP="004C76ED">
      <w:pPr>
        <w:tabs>
          <w:tab w:val="left" w:pos="851"/>
          <w:tab w:val="left" w:pos="5245"/>
        </w:tabs>
        <w:spacing w:after="0"/>
        <w:jc w:val="both"/>
      </w:pPr>
    </w:p>
    <w:p w14:paraId="6E444DE2" w14:textId="78170E88" w:rsidR="00845F25" w:rsidRDefault="004C76ED" w:rsidP="005D2D64">
      <w:pPr>
        <w:tabs>
          <w:tab w:val="left" w:pos="851"/>
          <w:tab w:val="left" w:pos="5245"/>
        </w:tabs>
        <w:spacing w:after="0"/>
        <w:ind w:left="851"/>
        <w:jc w:val="both"/>
        <w:rPr>
          <w:i/>
          <w:iCs/>
        </w:rPr>
      </w:pPr>
      <w:r w:rsidRPr="004C76ED">
        <w:rPr>
          <w:i/>
          <w:iCs/>
        </w:rPr>
        <w:t>„</w:t>
      </w:r>
      <w:r w:rsidR="007A29F7" w:rsidRPr="007A29F7">
        <w:rPr>
          <w:i/>
          <w:iCs/>
        </w:rPr>
        <w:t xml:space="preserve">Zhotovitel je povinen </w:t>
      </w:r>
      <w:r w:rsidR="007A29F7">
        <w:rPr>
          <w:i/>
          <w:iCs/>
        </w:rPr>
        <w:t xml:space="preserve">zahájit práce na díle do 24 hodin </w:t>
      </w:r>
      <w:r w:rsidR="00DC596C">
        <w:rPr>
          <w:i/>
          <w:iCs/>
        </w:rPr>
        <w:t xml:space="preserve">od </w:t>
      </w:r>
      <w:r w:rsidR="007A29F7">
        <w:rPr>
          <w:i/>
          <w:iCs/>
        </w:rPr>
        <w:t>odeslání výzvy k zahájení prací na e-mailovou adresu Zhotovitele</w:t>
      </w:r>
      <w:r w:rsidR="00845F25">
        <w:rPr>
          <w:i/>
          <w:iCs/>
        </w:rPr>
        <w:t>:</w:t>
      </w:r>
      <w:r w:rsidR="005D2D64">
        <w:rPr>
          <w:i/>
          <w:iCs/>
        </w:rPr>
        <w:t xml:space="preserve">. </w:t>
      </w:r>
    </w:p>
    <w:p w14:paraId="6FC3D6E0" w14:textId="3E62C5A0" w:rsidR="004C76ED" w:rsidRPr="004C76ED" w:rsidRDefault="007A29F7" w:rsidP="005D2D64">
      <w:pPr>
        <w:tabs>
          <w:tab w:val="left" w:pos="851"/>
          <w:tab w:val="left" w:pos="5245"/>
        </w:tabs>
        <w:spacing w:after="0"/>
        <w:ind w:left="851"/>
        <w:jc w:val="both"/>
        <w:rPr>
          <w:i/>
          <w:iCs/>
        </w:rPr>
      </w:pPr>
      <w:r>
        <w:rPr>
          <w:i/>
          <w:iCs/>
        </w:rPr>
        <w:t>Objednatel je oprávněn tuto výzvu</w:t>
      </w:r>
      <w:r w:rsidR="005D2D64">
        <w:rPr>
          <w:i/>
          <w:iCs/>
        </w:rPr>
        <w:t xml:space="preserve"> </w:t>
      </w:r>
      <w:r>
        <w:rPr>
          <w:i/>
          <w:iCs/>
        </w:rPr>
        <w:t>odeslat</w:t>
      </w:r>
      <w:r w:rsidR="005D2D64">
        <w:rPr>
          <w:i/>
          <w:iCs/>
        </w:rPr>
        <w:t xml:space="preserve"> </w:t>
      </w:r>
      <w:r>
        <w:rPr>
          <w:i/>
          <w:iCs/>
        </w:rPr>
        <w:t xml:space="preserve">pouze </w:t>
      </w:r>
      <w:r w:rsidRPr="007A29F7">
        <w:rPr>
          <w:i/>
          <w:iCs/>
        </w:rPr>
        <w:t>v období od 22.</w:t>
      </w:r>
      <w:r>
        <w:rPr>
          <w:i/>
          <w:iCs/>
        </w:rPr>
        <w:t xml:space="preserve"> 0</w:t>
      </w:r>
      <w:r w:rsidRPr="007A29F7">
        <w:rPr>
          <w:i/>
          <w:iCs/>
        </w:rPr>
        <w:t>6.</w:t>
      </w:r>
      <w:r>
        <w:rPr>
          <w:i/>
          <w:iCs/>
        </w:rPr>
        <w:t xml:space="preserve"> </w:t>
      </w:r>
      <w:r w:rsidRPr="007A29F7">
        <w:rPr>
          <w:i/>
          <w:iCs/>
        </w:rPr>
        <w:t>2021 do 2</w:t>
      </w:r>
      <w:r>
        <w:rPr>
          <w:i/>
          <w:iCs/>
        </w:rPr>
        <w:t>5</w:t>
      </w:r>
      <w:r w:rsidRPr="007A29F7">
        <w:rPr>
          <w:i/>
          <w:iCs/>
        </w:rPr>
        <w:t>.</w:t>
      </w:r>
      <w:r>
        <w:rPr>
          <w:i/>
          <w:iCs/>
        </w:rPr>
        <w:t xml:space="preserve"> </w:t>
      </w:r>
      <w:r w:rsidRPr="007A29F7">
        <w:rPr>
          <w:i/>
          <w:iCs/>
        </w:rPr>
        <w:t>06.</w:t>
      </w:r>
      <w:r>
        <w:rPr>
          <w:i/>
          <w:iCs/>
        </w:rPr>
        <w:t xml:space="preserve"> </w:t>
      </w:r>
      <w:r w:rsidRPr="007A29F7">
        <w:rPr>
          <w:i/>
          <w:iCs/>
        </w:rPr>
        <w:t>2021</w:t>
      </w:r>
      <w:r>
        <w:rPr>
          <w:i/>
          <w:iCs/>
        </w:rPr>
        <w:t xml:space="preserve">. Pokud Objednatel nevyzve Zhotovitele v tomto období k zahájení prací na díle, </w:t>
      </w:r>
      <w:r w:rsidRPr="004C76ED">
        <w:rPr>
          <w:i/>
          <w:iCs/>
        </w:rPr>
        <w:t xml:space="preserve">zahájí </w:t>
      </w:r>
      <w:r>
        <w:rPr>
          <w:i/>
          <w:iCs/>
        </w:rPr>
        <w:t>Zhotovitel</w:t>
      </w:r>
      <w:r w:rsidR="004C76ED" w:rsidRPr="004C76ED">
        <w:rPr>
          <w:i/>
          <w:iCs/>
        </w:rPr>
        <w:t xml:space="preserve"> práce na díle </w:t>
      </w:r>
      <w:r>
        <w:rPr>
          <w:i/>
          <w:iCs/>
        </w:rPr>
        <w:t xml:space="preserve">i bez výzvy </w:t>
      </w:r>
      <w:r w:rsidR="004C76ED" w:rsidRPr="004C76ED">
        <w:rPr>
          <w:i/>
          <w:iCs/>
        </w:rPr>
        <w:t>nejpozději dne 26. 06. 2021. Zahájením prací se rozumí předání a převzetí staveniště, o kterém bude mezi smluvními stranami sepsán písemný protokol.“</w:t>
      </w:r>
    </w:p>
    <w:p w14:paraId="531A7E93" w14:textId="28D7BED2" w:rsidR="004C76ED" w:rsidRDefault="004C76ED" w:rsidP="004C76ED">
      <w:pPr>
        <w:tabs>
          <w:tab w:val="left" w:pos="2127"/>
          <w:tab w:val="left" w:pos="5245"/>
        </w:tabs>
        <w:spacing w:after="0"/>
        <w:jc w:val="both"/>
        <w:rPr>
          <w:b/>
          <w:bCs/>
        </w:rPr>
      </w:pPr>
    </w:p>
    <w:p w14:paraId="77C04D1C" w14:textId="77777777" w:rsidR="00186AE6" w:rsidRDefault="00186AE6" w:rsidP="004C76ED">
      <w:pPr>
        <w:tabs>
          <w:tab w:val="left" w:pos="2127"/>
          <w:tab w:val="left" w:pos="5245"/>
        </w:tabs>
        <w:spacing w:after="0"/>
        <w:jc w:val="both"/>
        <w:rPr>
          <w:b/>
          <w:bCs/>
        </w:rPr>
      </w:pPr>
    </w:p>
    <w:p w14:paraId="59724947" w14:textId="353418B6" w:rsidR="004C76ED" w:rsidRDefault="004C76ED" w:rsidP="004C76ED">
      <w:pPr>
        <w:tabs>
          <w:tab w:val="left" w:pos="851"/>
          <w:tab w:val="left" w:pos="5245"/>
        </w:tabs>
        <w:spacing w:after="0"/>
        <w:jc w:val="both"/>
      </w:pPr>
      <w:r w:rsidRPr="004C76ED">
        <w:t>1.2</w:t>
      </w:r>
      <w:r>
        <w:tab/>
      </w:r>
      <w:r w:rsidRPr="004C76ED">
        <w:t xml:space="preserve">Smluvní strany se dohodly, že </w:t>
      </w:r>
      <w:r>
        <w:t xml:space="preserve">článek III. odst. 3.1 bod 3.1.2 </w:t>
      </w:r>
      <w:r w:rsidRPr="004C76ED">
        <w:t>smlouv</w:t>
      </w:r>
      <w:r>
        <w:t>y</w:t>
      </w:r>
      <w:r w:rsidRPr="004C76ED">
        <w:t xml:space="preserve"> o dílo ze dne 30. 04.</w:t>
      </w:r>
      <w:r>
        <w:t xml:space="preserve"> </w:t>
      </w:r>
      <w:r>
        <w:tab/>
      </w:r>
      <w:r w:rsidRPr="004C76ED">
        <w:t>2021</w:t>
      </w:r>
      <w:r>
        <w:t xml:space="preserve">, se ruší a nahrazuje se </w:t>
      </w:r>
      <w:r w:rsidR="00E73A36">
        <w:t>tímto</w:t>
      </w:r>
      <w:r>
        <w:t xml:space="preserve"> zněním</w:t>
      </w:r>
      <w:r w:rsidR="00E73A36">
        <w:t>:</w:t>
      </w:r>
    </w:p>
    <w:p w14:paraId="2AA4D376" w14:textId="10512B70" w:rsidR="00E73A36" w:rsidRDefault="00E73A36" w:rsidP="004C76ED">
      <w:pPr>
        <w:tabs>
          <w:tab w:val="left" w:pos="851"/>
          <w:tab w:val="left" w:pos="5245"/>
        </w:tabs>
        <w:spacing w:after="0"/>
        <w:jc w:val="both"/>
      </w:pPr>
    </w:p>
    <w:p w14:paraId="14FC2BCD" w14:textId="3FDC5DA3" w:rsidR="00E73A36" w:rsidRPr="007A29F7" w:rsidRDefault="00E73A36" w:rsidP="004C76ED">
      <w:pPr>
        <w:tabs>
          <w:tab w:val="left" w:pos="851"/>
          <w:tab w:val="left" w:pos="5245"/>
        </w:tabs>
        <w:spacing w:after="0"/>
        <w:jc w:val="both"/>
        <w:rPr>
          <w:i/>
          <w:iCs/>
        </w:rPr>
      </w:pPr>
      <w:r w:rsidRPr="007A29F7">
        <w:rPr>
          <w:i/>
          <w:iCs/>
        </w:rPr>
        <w:tab/>
        <w:t xml:space="preserve">„Pokud </w:t>
      </w:r>
      <w:r w:rsidR="007A29F7" w:rsidRPr="007A29F7">
        <w:rPr>
          <w:i/>
          <w:iCs/>
        </w:rPr>
        <w:t xml:space="preserve">Zhotovitel nepodepíše předávací protokol ve smyslu článek III. odst. 3.1 bod 3.1.1 </w:t>
      </w:r>
      <w:r w:rsidR="00925260">
        <w:rPr>
          <w:i/>
          <w:iCs/>
        </w:rPr>
        <w:t>této</w:t>
      </w:r>
      <w:r w:rsidR="007A29F7" w:rsidRPr="007A29F7">
        <w:rPr>
          <w:i/>
          <w:iCs/>
        </w:rPr>
        <w:tab/>
      </w:r>
      <w:r w:rsidR="00925260">
        <w:rPr>
          <w:i/>
          <w:iCs/>
        </w:rPr>
        <w:t>s</w:t>
      </w:r>
      <w:r w:rsidR="007A29F7" w:rsidRPr="007A29F7">
        <w:rPr>
          <w:i/>
          <w:iCs/>
        </w:rPr>
        <w:t xml:space="preserve">mlouvy </w:t>
      </w:r>
      <w:r w:rsidR="007A29F7">
        <w:rPr>
          <w:i/>
          <w:iCs/>
        </w:rPr>
        <w:t>nebo se vůbec nedostaví k předání a převzetí staveniště</w:t>
      </w:r>
      <w:r w:rsidR="007A29F7" w:rsidRPr="007A29F7">
        <w:rPr>
          <w:i/>
          <w:iCs/>
        </w:rPr>
        <w:t xml:space="preserve">, bude se </w:t>
      </w:r>
      <w:r w:rsidR="007A29F7">
        <w:rPr>
          <w:i/>
          <w:iCs/>
        </w:rPr>
        <w:t xml:space="preserve">mít </w:t>
      </w:r>
      <w:r w:rsidR="007A29F7" w:rsidRPr="007A29F7">
        <w:rPr>
          <w:i/>
          <w:iCs/>
        </w:rPr>
        <w:t xml:space="preserve">staveniště </w:t>
      </w:r>
      <w:r w:rsidR="007A29F7">
        <w:rPr>
          <w:i/>
          <w:iCs/>
        </w:rPr>
        <w:tab/>
      </w:r>
      <w:r w:rsidR="007A29F7" w:rsidRPr="007A29F7">
        <w:rPr>
          <w:i/>
          <w:iCs/>
        </w:rPr>
        <w:t xml:space="preserve">za předané a převzaté </w:t>
      </w:r>
      <w:r w:rsidR="007A29F7">
        <w:rPr>
          <w:i/>
          <w:iCs/>
        </w:rPr>
        <w:t>uplynutím 24 hodin od odeslání výzvy</w:t>
      </w:r>
      <w:r w:rsidR="00925260">
        <w:rPr>
          <w:i/>
          <w:iCs/>
        </w:rPr>
        <w:t xml:space="preserve"> k zahájení prací dle </w:t>
      </w:r>
      <w:r w:rsidR="00925260" w:rsidRPr="007A29F7">
        <w:rPr>
          <w:i/>
          <w:iCs/>
        </w:rPr>
        <w:t>článk</w:t>
      </w:r>
      <w:r w:rsidR="00925260">
        <w:rPr>
          <w:i/>
          <w:iCs/>
        </w:rPr>
        <w:t>u</w:t>
      </w:r>
      <w:r w:rsidR="00925260" w:rsidRPr="007A29F7">
        <w:rPr>
          <w:i/>
          <w:iCs/>
        </w:rPr>
        <w:t xml:space="preserve"> III. </w:t>
      </w:r>
      <w:r w:rsidR="00925260">
        <w:rPr>
          <w:i/>
          <w:iCs/>
        </w:rPr>
        <w:tab/>
      </w:r>
      <w:r w:rsidR="00925260" w:rsidRPr="007A29F7">
        <w:rPr>
          <w:i/>
          <w:iCs/>
        </w:rPr>
        <w:t>odst. 3.1 bod 3.1.1</w:t>
      </w:r>
      <w:r w:rsidR="00925260">
        <w:rPr>
          <w:i/>
          <w:iCs/>
        </w:rPr>
        <w:t xml:space="preserve"> této smlouvy a/nebo</w:t>
      </w:r>
      <w:r w:rsidR="007A29F7">
        <w:rPr>
          <w:i/>
          <w:iCs/>
        </w:rPr>
        <w:t xml:space="preserve"> </w:t>
      </w:r>
      <w:r w:rsidR="007A29F7" w:rsidRPr="007A29F7">
        <w:rPr>
          <w:i/>
          <w:iCs/>
        </w:rPr>
        <w:t>dne 26. 06. 2021.“</w:t>
      </w:r>
    </w:p>
    <w:p w14:paraId="1F6F6CB6" w14:textId="275B2EAC" w:rsidR="004C76ED" w:rsidRDefault="004C76ED" w:rsidP="004C76ED">
      <w:pPr>
        <w:tabs>
          <w:tab w:val="left" w:pos="851"/>
          <w:tab w:val="left" w:pos="5245"/>
        </w:tabs>
        <w:spacing w:after="0"/>
        <w:jc w:val="both"/>
      </w:pPr>
    </w:p>
    <w:p w14:paraId="701A4DEE" w14:textId="77777777" w:rsidR="00186AE6" w:rsidRDefault="00186AE6" w:rsidP="004C76ED">
      <w:pPr>
        <w:tabs>
          <w:tab w:val="left" w:pos="851"/>
          <w:tab w:val="left" w:pos="5245"/>
        </w:tabs>
        <w:spacing w:after="0"/>
        <w:jc w:val="both"/>
      </w:pPr>
    </w:p>
    <w:p w14:paraId="716F00BD" w14:textId="2AEDD0AD" w:rsidR="00925260" w:rsidRDefault="00925260" w:rsidP="004C76ED">
      <w:pPr>
        <w:tabs>
          <w:tab w:val="left" w:pos="851"/>
          <w:tab w:val="left" w:pos="5245"/>
        </w:tabs>
        <w:spacing w:after="0"/>
        <w:jc w:val="both"/>
      </w:pPr>
      <w:r>
        <w:t>1.3</w:t>
      </w:r>
      <w:r>
        <w:tab/>
      </w:r>
      <w:r w:rsidRPr="004C76ED">
        <w:t xml:space="preserve">Smluvní strany se dohodly, že </w:t>
      </w:r>
      <w:r>
        <w:t>článek III. odst. 3.1 se nově doplňuje o bod 3.1.3, který zní:</w:t>
      </w:r>
    </w:p>
    <w:p w14:paraId="006B43A9" w14:textId="2E0F5076" w:rsidR="00925260" w:rsidRDefault="00925260" w:rsidP="004C76ED">
      <w:pPr>
        <w:tabs>
          <w:tab w:val="left" w:pos="851"/>
          <w:tab w:val="left" w:pos="5245"/>
        </w:tabs>
        <w:spacing w:after="0"/>
        <w:jc w:val="both"/>
      </w:pPr>
    </w:p>
    <w:p w14:paraId="1C8E7CD6" w14:textId="57DA8775" w:rsidR="00925260" w:rsidRDefault="00925260" w:rsidP="004C76ED">
      <w:pPr>
        <w:tabs>
          <w:tab w:val="left" w:pos="851"/>
          <w:tab w:val="left" w:pos="5245"/>
        </w:tabs>
        <w:spacing w:after="0"/>
        <w:jc w:val="both"/>
        <w:rPr>
          <w:i/>
          <w:iCs/>
        </w:rPr>
      </w:pPr>
      <w:r w:rsidRPr="00925260">
        <w:rPr>
          <w:i/>
          <w:iCs/>
        </w:rPr>
        <w:tab/>
        <w:t xml:space="preserve">„Zhotovitel je povinen dne 17.6.2021 uskutečnit v rámci přípravy díla uskutečnit obhlídku </w:t>
      </w:r>
      <w:r w:rsidRPr="00925260">
        <w:rPr>
          <w:i/>
          <w:iCs/>
        </w:rPr>
        <w:tab/>
        <w:t xml:space="preserve">stavu kotle a předmětu díla. Obhlídka může být uskutečněna i za průběhu čistících a </w:t>
      </w:r>
      <w:r w:rsidRPr="00925260">
        <w:rPr>
          <w:i/>
          <w:iCs/>
        </w:rPr>
        <w:tab/>
        <w:t>údržbových prací v kotli.“</w:t>
      </w:r>
    </w:p>
    <w:p w14:paraId="758B6759" w14:textId="3C2C8E4F" w:rsidR="00186AE6" w:rsidRDefault="00186AE6" w:rsidP="004C76ED">
      <w:pPr>
        <w:tabs>
          <w:tab w:val="left" w:pos="851"/>
          <w:tab w:val="left" w:pos="5245"/>
        </w:tabs>
        <w:spacing w:after="0"/>
        <w:jc w:val="both"/>
        <w:rPr>
          <w:i/>
          <w:iCs/>
        </w:rPr>
      </w:pPr>
    </w:p>
    <w:p w14:paraId="145C4771" w14:textId="77777777" w:rsidR="00186AE6" w:rsidRDefault="00186AE6" w:rsidP="004C76ED">
      <w:pPr>
        <w:tabs>
          <w:tab w:val="left" w:pos="851"/>
          <w:tab w:val="left" w:pos="5245"/>
        </w:tabs>
        <w:spacing w:after="0"/>
        <w:jc w:val="both"/>
        <w:rPr>
          <w:i/>
          <w:iCs/>
        </w:rPr>
      </w:pPr>
    </w:p>
    <w:p w14:paraId="45956031" w14:textId="19C2907A" w:rsidR="00186AE6" w:rsidRDefault="00186AE6" w:rsidP="00186AE6">
      <w:pPr>
        <w:tabs>
          <w:tab w:val="left" w:pos="851"/>
          <w:tab w:val="left" w:pos="5245"/>
        </w:tabs>
        <w:spacing w:after="0"/>
        <w:jc w:val="both"/>
      </w:pPr>
      <w:r>
        <w:t>1.4</w:t>
      </w:r>
      <w:r>
        <w:tab/>
      </w:r>
      <w:r w:rsidRPr="004C76ED">
        <w:t xml:space="preserve">Smluvní strany se dohodly, že </w:t>
      </w:r>
      <w:r>
        <w:t>článek III. odst. 3.1 se nově doplňuje o bod 3.1.4, který zní:</w:t>
      </w:r>
    </w:p>
    <w:p w14:paraId="0E97FEC3" w14:textId="77777777" w:rsidR="00186AE6" w:rsidRDefault="00186AE6" w:rsidP="00186AE6">
      <w:pPr>
        <w:tabs>
          <w:tab w:val="left" w:pos="851"/>
          <w:tab w:val="left" w:pos="5245"/>
        </w:tabs>
        <w:spacing w:after="0"/>
        <w:jc w:val="both"/>
      </w:pPr>
    </w:p>
    <w:p w14:paraId="66AE47DD" w14:textId="11476A1D" w:rsidR="00186AE6" w:rsidRPr="00186AE6" w:rsidRDefault="00186AE6" w:rsidP="004C76ED">
      <w:pPr>
        <w:tabs>
          <w:tab w:val="left" w:pos="851"/>
          <w:tab w:val="left" w:pos="5245"/>
        </w:tabs>
        <w:spacing w:after="0"/>
        <w:jc w:val="both"/>
        <w:rPr>
          <w:i/>
          <w:iCs/>
        </w:rPr>
      </w:pPr>
      <w:r w:rsidRPr="00186AE6">
        <w:rPr>
          <w:i/>
          <w:iCs/>
        </w:rPr>
        <w:tab/>
        <w:t xml:space="preserve">„Zhotovitel je povinen mít veškeré komponenty pro zhotovení díla na místě provádění díla </w:t>
      </w:r>
      <w:r w:rsidRPr="00186AE6">
        <w:rPr>
          <w:i/>
          <w:iCs/>
        </w:rPr>
        <w:tab/>
        <w:t>nejpozději dne 26. 06. 2021.“</w:t>
      </w:r>
    </w:p>
    <w:p w14:paraId="534C9A04" w14:textId="332D6C41" w:rsidR="00925260" w:rsidRDefault="00925260" w:rsidP="004C76ED">
      <w:pPr>
        <w:tabs>
          <w:tab w:val="left" w:pos="851"/>
          <w:tab w:val="left" w:pos="5245"/>
        </w:tabs>
        <w:spacing w:after="0"/>
        <w:jc w:val="both"/>
      </w:pPr>
    </w:p>
    <w:p w14:paraId="709EC7E9" w14:textId="77777777" w:rsidR="00186AE6" w:rsidRDefault="00186AE6" w:rsidP="004C76ED">
      <w:pPr>
        <w:tabs>
          <w:tab w:val="left" w:pos="851"/>
          <w:tab w:val="left" w:pos="5245"/>
        </w:tabs>
        <w:spacing w:after="0"/>
        <w:jc w:val="both"/>
      </w:pPr>
    </w:p>
    <w:p w14:paraId="5D0EABA7" w14:textId="546A743D" w:rsidR="00262730" w:rsidRDefault="004C76ED" w:rsidP="00262730">
      <w:pPr>
        <w:tabs>
          <w:tab w:val="left" w:pos="851"/>
          <w:tab w:val="left" w:pos="5245"/>
        </w:tabs>
        <w:spacing w:after="0"/>
        <w:jc w:val="both"/>
      </w:pPr>
      <w:r>
        <w:t>1.</w:t>
      </w:r>
      <w:r w:rsidR="00186AE6">
        <w:t>5</w:t>
      </w:r>
      <w:r>
        <w:tab/>
      </w:r>
      <w:r w:rsidR="00262730" w:rsidRPr="004C76ED">
        <w:t xml:space="preserve">Smluvní strany se dohodly, že </w:t>
      </w:r>
      <w:r w:rsidR="00262730">
        <w:t>článek III. odst. 3.1 se nově doplňuje o bod 3.1.5, který zní:</w:t>
      </w:r>
    </w:p>
    <w:p w14:paraId="6569C921" w14:textId="12FA34E2" w:rsidR="00262730" w:rsidRDefault="00262730" w:rsidP="004C76ED">
      <w:pPr>
        <w:tabs>
          <w:tab w:val="left" w:pos="851"/>
          <w:tab w:val="left" w:pos="5245"/>
        </w:tabs>
        <w:spacing w:after="0"/>
        <w:jc w:val="both"/>
      </w:pPr>
    </w:p>
    <w:p w14:paraId="23CB8B15" w14:textId="6904F5BC" w:rsidR="00262730" w:rsidRPr="00262730" w:rsidRDefault="00262730" w:rsidP="004D5DE6">
      <w:pPr>
        <w:tabs>
          <w:tab w:val="left" w:pos="851"/>
          <w:tab w:val="left" w:pos="5245"/>
        </w:tabs>
        <w:spacing w:after="0"/>
        <w:ind w:left="851" w:hanging="851"/>
        <w:jc w:val="both"/>
        <w:rPr>
          <w:i/>
          <w:iCs/>
        </w:rPr>
      </w:pPr>
      <w:r w:rsidRPr="00262730">
        <w:rPr>
          <w:i/>
          <w:iCs/>
        </w:rPr>
        <w:tab/>
        <w:t xml:space="preserve">„Zhotovitel je povinen provádět dílo ve spolupráci se zástupcem společnosti Kohlbach Holding GmbH. </w:t>
      </w:r>
      <w:r>
        <w:rPr>
          <w:i/>
          <w:iCs/>
        </w:rPr>
        <w:t xml:space="preserve">Zhotovitel je povinen </w:t>
      </w:r>
      <w:r w:rsidRPr="00262730">
        <w:rPr>
          <w:i/>
          <w:iCs/>
        </w:rPr>
        <w:t>vyda</w:t>
      </w:r>
      <w:r w:rsidR="004D5DE6">
        <w:rPr>
          <w:i/>
          <w:iCs/>
        </w:rPr>
        <w:t>t</w:t>
      </w:r>
      <w:r w:rsidRPr="00262730">
        <w:rPr>
          <w:i/>
          <w:iCs/>
        </w:rPr>
        <w:t xml:space="preserve"> Objednateli</w:t>
      </w:r>
      <w:r w:rsidR="004D5DE6">
        <w:rPr>
          <w:i/>
          <w:iCs/>
        </w:rPr>
        <w:t xml:space="preserve"> </w:t>
      </w:r>
      <w:r w:rsidRPr="00262730">
        <w:rPr>
          <w:i/>
          <w:iCs/>
        </w:rPr>
        <w:t>potvrzení o kompletnosti a</w:t>
      </w:r>
      <w:r>
        <w:rPr>
          <w:i/>
          <w:iCs/>
        </w:rPr>
        <w:t xml:space="preserve"> </w:t>
      </w:r>
      <w:r w:rsidRPr="00262730">
        <w:rPr>
          <w:i/>
          <w:iCs/>
        </w:rPr>
        <w:t>správnosti montáže díla.“</w:t>
      </w:r>
    </w:p>
    <w:p w14:paraId="499194A3" w14:textId="77777777" w:rsidR="00262730" w:rsidRDefault="00262730" w:rsidP="004C76ED">
      <w:pPr>
        <w:tabs>
          <w:tab w:val="left" w:pos="851"/>
          <w:tab w:val="left" w:pos="5245"/>
        </w:tabs>
        <w:spacing w:after="0"/>
        <w:jc w:val="both"/>
      </w:pPr>
    </w:p>
    <w:p w14:paraId="668FFE1B" w14:textId="77777777" w:rsidR="00262730" w:rsidRDefault="00262730" w:rsidP="004C76ED">
      <w:pPr>
        <w:tabs>
          <w:tab w:val="left" w:pos="851"/>
          <w:tab w:val="left" w:pos="5245"/>
        </w:tabs>
        <w:spacing w:after="0"/>
        <w:jc w:val="both"/>
      </w:pPr>
    </w:p>
    <w:p w14:paraId="6EB9C429" w14:textId="7FB53A71" w:rsidR="004C76ED" w:rsidRDefault="00262730" w:rsidP="004C76ED">
      <w:pPr>
        <w:tabs>
          <w:tab w:val="left" w:pos="851"/>
          <w:tab w:val="left" w:pos="5245"/>
        </w:tabs>
        <w:spacing w:after="0"/>
        <w:jc w:val="both"/>
      </w:pPr>
      <w:r>
        <w:t>1.6</w:t>
      </w:r>
      <w:r>
        <w:tab/>
      </w:r>
      <w:r w:rsidR="004C76ED" w:rsidRPr="004C76ED">
        <w:t xml:space="preserve">Smluvní strany se dohodly, že </w:t>
      </w:r>
      <w:r w:rsidR="004C76ED">
        <w:t xml:space="preserve">článek III. odst. 3.2 bod 3.2.1 </w:t>
      </w:r>
      <w:r w:rsidR="004C76ED" w:rsidRPr="004C76ED">
        <w:t>smlouv</w:t>
      </w:r>
      <w:r w:rsidR="004C76ED">
        <w:t>y</w:t>
      </w:r>
      <w:r w:rsidR="004C76ED" w:rsidRPr="004C76ED">
        <w:t xml:space="preserve"> o dílo ze dne 30. 04.</w:t>
      </w:r>
      <w:r w:rsidR="004C76ED">
        <w:t xml:space="preserve"> </w:t>
      </w:r>
      <w:r w:rsidR="004C76ED">
        <w:tab/>
      </w:r>
      <w:r w:rsidR="004C76ED" w:rsidRPr="004C76ED">
        <w:t>2021</w:t>
      </w:r>
      <w:r w:rsidR="004C76ED">
        <w:t>, se ruší a nahrazuje se tímto zněním:</w:t>
      </w:r>
    </w:p>
    <w:p w14:paraId="5F7EAE73" w14:textId="19F760AD" w:rsidR="004C76ED" w:rsidRDefault="004C76ED" w:rsidP="004C76ED">
      <w:pPr>
        <w:tabs>
          <w:tab w:val="left" w:pos="851"/>
          <w:tab w:val="left" w:pos="5245"/>
        </w:tabs>
        <w:spacing w:after="0"/>
        <w:jc w:val="both"/>
      </w:pPr>
    </w:p>
    <w:p w14:paraId="2A472530" w14:textId="78885270" w:rsidR="004C76ED" w:rsidRDefault="004C76ED" w:rsidP="004C76ED">
      <w:pPr>
        <w:tabs>
          <w:tab w:val="left" w:pos="851"/>
          <w:tab w:val="left" w:pos="5245"/>
        </w:tabs>
        <w:spacing w:after="0"/>
        <w:jc w:val="both"/>
        <w:rPr>
          <w:rFonts w:eastAsia="Times New Roman"/>
          <w:i/>
          <w:iCs/>
        </w:rPr>
      </w:pPr>
      <w:r w:rsidRPr="004C76ED">
        <w:rPr>
          <w:i/>
          <w:iCs/>
        </w:rPr>
        <w:lastRenderedPageBreak/>
        <w:tab/>
        <w:t>„</w:t>
      </w:r>
      <w:r w:rsidRPr="004C76ED">
        <w:rPr>
          <w:rFonts w:eastAsia="Times New Roman"/>
          <w:i/>
          <w:iCs/>
        </w:rPr>
        <w:t xml:space="preserve">Zhotovitel je povinen dokončit a předat dílo do zkušebního provozu nejpozději dne </w:t>
      </w:r>
      <w:r w:rsidR="007A29F7">
        <w:rPr>
          <w:rFonts w:eastAsia="Times New Roman"/>
          <w:i/>
          <w:iCs/>
        </w:rPr>
        <w:t>0</w:t>
      </w:r>
      <w:r w:rsidRPr="004C76ED">
        <w:rPr>
          <w:rFonts w:eastAsia="Times New Roman"/>
          <w:i/>
          <w:iCs/>
        </w:rPr>
        <w:t>5.</w:t>
      </w:r>
      <w:r w:rsidR="007A29F7">
        <w:rPr>
          <w:rFonts w:eastAsia="Times New Roman"/>
          <w:i/>
          <w:iCs/>
        </w:rPr>
        <w:t xml:space="preserve"> 0</w:t>
      </w:r>
      <w:r w:rsidRPr="004C76ED">
        <w:rPr>
          <w:rFonts w:eastAsia="Times New Roman"/>
          <w:i/>
          <w:iCs/>
        </w:rPr>
        <w:t>7.</w:t>
      </w:r>
      <w:r w:rsidR="007A29F7">
        <w:rPr>
          <w:rFonts w:eastAsia="Times New Roman"/>
          <w:i/>
          <w:iCs/>
        </w:rPr>
        <w:t xml:space="preserve"> </w:t>
      </w:r>
      <w:r w:rsidR="007A29F7">
        <w:rPr>
          <w:rFonts w:eastAsia="Times New Roman"/>
          <w:i/>
          <w:iCs/>
        </w:rPr>
        <w:tab/>
      </w:r>
      <w:r w:rsidRPr="004C76ED">
        <w:rPr>
          <w:rFonts w:eastAsia="Times New Roman"/>
          <w:i/>
          <w:iCs/>
        </w:rPr>
        <w:t>2021</w:t>
      </w:r>
      <w:r w:rsidR="00E73A36">
        <w:rPr>
          <w:rFonts w:eastAsia="Times New Roman"/>
          <w:i/>
          <w:iCs/>
        </w:rPr>
        <w:t>.</w:t>
      </w:r>
      <w:r w:rsidR="007A29F7">
        <w:rPr>
          <w:rFonts w:eastAsia="Times New Roman"/>
          <w:i/>
          <w:iCs/>
        </w:rPr>
        <w:t xml:space="preserve"> </w:t>
      </w:r>
      <w:r w:rsidR="00E73A36">
        <w:rPr>
          <w:rFonts w:eastAsia="Times New Roman"/>
          <w:i/>
          <w:iCs/>
        </w:rPr>
        <w:t>O</w:t>
      </w:r>
      <w:r w:rsidRPr="004C76ED">
        <w:rPr>
          <w:rFonts w:eastAsia="Times New Roman"/>
          <w:i/>
          <w:iCs/>
        </w:rPr>
        <w:t xml:space="preserve"> předání a převzetí díla do zkušebního provozu bude sepsán písemný protokol, který </w:t>
      </w:r>
      <w:r w:rsidR="007A29F7">
        <w:rPr>
          <w:rFonts w:eastAsia="Times New Roman"/>
          <w:i/>
          <w:iCs/>
        </w:rPr>
        <w:tab/>
      </w:r>
      <w:r w:rsidRPr="004C76ED">
        <w:rPr>
          <w:rFonts w:eastAsia="Times New Roman"/>
          <w:i/>
          <w:iCs/>
        </w:rPr>
        <w:t>bude</w:t>
      </w:r>
      <w:r w:rsidR="007A29F7">
        <w:rPr>
          <w:rFonts w:eastAsia="Times New Roman"/>
          <w:i/>
          <w:iCs/>
        </w:rPr>
        <w:t xml:space="preserve"> </w:t>
      </w:r>
      <w:r w:rsidRPr="004C76ED">
        <w:rPr>
          <w:rFonts w:eastAsia="Times New Roman"/>
          <w:i/>
          <w:iCs/>
        </w:rPr>
        <w:t>podepsán zástupci obou stran této smlouvy.</w:t>
      </w:r>
      <w:r w:rsidR="007A29F7">
        <w:rPr>
          <w:rFonts w:eastAsia="Times New Roman"/>
          <w:i/>
          <w:iCs/>
        </w:rPr>
        <w:t>“</w:t>
      </w:r>
    </w:p>
    <w:p w14:paraId="4BB6F142" w14:textId="16682EBB" w:rsidR="007A29F7" w:rsidRDefault="007A29F7" w:rsidP="004C76ED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</w:p>
    <w:p w14:paraId="35D583CA" w14:textId="77777777" w:rsidR="00186AE6" w:rsidRDefault="00186AE6" w:rsidP="004C76ED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</w:p>
    <w:p w14:paraId="6481B3E8" w14:textId="4AC7065F" w:rsidR="00046FAF" w:rsidRDefault="007A29F7" w:rsidP="00046FAF">
      <w:pPr>
        <w:tabs>
          <w:tab w:val="left" w:pos="851"/>
          <w:tab w:val="left" w:pos="5245"/>
        </w:tabs>
        <w:spacing w:after="0"/>
        <w:jc w:val="both"/>
      </w:pPr>
      <w:r>
        <w:rPr>
          <w:rFonts w:eastAsia="Times New Roman"/>
        </w:rPr>
        <w:t>1.</w:t>
      </w:r>
      <w:r w:rsidR="00262730">
        <w:rPr>
          <w:rFonts w:eastAsia="Times New Roman"/>
        </w:rPr>
        <w:t>7</w:t>
      </w:r>
      <w:r w:rsidR="00925260">
        <w:rPr>
          <w:rFonts w:eastAsia="Times New Roman"/>
        </w:rPr>
        <w:tab/>
      </w:r>
      <w:r w:rsidR="00046FAF" w:rsidRPr="004C76ED">
        <w:t xml:space="preserve">Smluvní strany se dohodly, že </w:t>
      </w:r>
      <w:r w:rsidR="00046FAF">
        <w:t>článek III. odst. 3.2 bod 3.2.</w:t>
      </w:r>
      <w:r w:rsidR="00186AE6">
        <w:t>2</w:t>
      </w:r>
      <w:r w:rsidR="00046FAF">
        <w:t xml:space="preserve"> </w:t>
      </w:r>
      <w:r w:rsidR="00046FAF" w:rsidRPr="004C76ED">
        <w:t>smlouv</w:t>
      </w:r>
      <w:r w:rsidR="00046FAF">
        <w:t>y</w:t>
      </w:r>
      <w:r w:rsidR="00046FAF" w:rsidRPr="004C76ED">
        <w:t xml:space="preserve"> o dílo ze dne 30. 04.</w:t>
      </w:r>
      <w:r w:rsidR="00046FAF">
        <w:t xml:space="preserve"> </w:t>
      </w:r>
      <w:r w:rsidR="00046FAF">
        <w:tab/>
      </w:r>
      <w:r w:rsidR="00046FAF" w:rsidRPr="004C76ED">
        <w:t>2021</w:t>
      </w:r>
      <w:r w:rsidR="00046FAF">
        <w:t>, se ruší a nahrazuje se tímto zněním:</w:t>
      </w:r>
    </w:p>
    <w:p w14:paraId="112749FB" w14:textId="77777777" w:rsidR="000509EB" w:rsidRDefault="00186AE6" w:rsidP="00046FAF">
      <w:pPr>
        <w:tabs>
          <w:tab w:val="left" w:pos="851"/>
          <w:tab w:val="left" w:pos="5245"/>
        </w:tabs>
        <w:spacing w:after="0"/>
        <w:jc w:val="both"/>
      </w:pPr>
      <w:r>
        <w:tab/>
      </w:r>
    </w:p>
    <w:p w14:paraId="655A99F8" w14:textId="2A0707EA" w:rsidR="00186AE6" w:rsidRPr="00186AE6" w:rsidRDefault="000509EB" w:rsidP="00046FAF">
      <w:pPr>
        <w:tabs>
          <w:tab w:val="left" w:pos="851"/>
          <w:tab w:val="left" w:pos="5245"/>
        </w:tabs>
        <w:spacing w:after="0"/>
        <w:jc w:val="both"/>
      </w:pPr>
      <w:r>
        <w:tab/>
      </w:r>
      <w:r w:rsidR="00186AE6" w:rsidRPr="00186AE6">
        <w:rPr>
          <w:i/>
          <w:iCs/>
        </w:rPr>
        <w:t>„Zhotovitel je oprávněn dokončit a předat dílo do zkušebního provozu i pře</w:t>
      </w:r>
      <w:r>
        <w:rPr>
          <w:i/>
          <w:iCs/>
        </w:rPr>
        <w:t>d</w:t>
      </w:r>
      <w:r w:rsidR="00186AE6" w:rsidRPr="00186AE6">
        <w:rPr>
          <w:i/>
          <w:iCs/>
        </w:rPr>
        <w:t xml:space="preserve"> sjednaným </w:t>
      </w:r>
      <w:r w:rsidR="00186AE6" w:rsidRPr="00186AE6">
        <w:rPr>
          <w:i/>
          <w:iCs/>
        </w:rPr>
        <w:tab/>
        <w:t>termínem.“</w:t>
      </w:r>
    </w:p>
    <w:p w14:paraId="1D3AB167" w14:textId="6302A7CD" w:rsidR="00186AE6" w:rsidRDefault="00186AE6" w:rsidP="00046FAF">
      <w:pPr>
        <w:tabs>
          <w:tab w:val="left" w:pos="851"/>
          <w:tab w:val="left" w:pos="5245"/>
        </w:tabs>
        <w:spacing w:after="0"/>
        <w:jc w:val="both"/>
      </w:pPr>
    </w:p>
    <w:p w14:paraId="77EC56C9" w14:textId="77777777" w:rsidR="00186AE6" w:rsidRDefault="00186AE6" w:rsidP="00046FAF">
      <w:pPr>
        <w:tabs>
          <w:tab w:val="left" w:pos="851"/>
          <w:tab w:val="left" w:pos="5245"/>
        </w:tabs>
        <w:spacing w:after="0"/>
        <w:jc w:val="both"/>
      </w:pPr>
    </w:p>
    <w:p w14:paraId="6AA491A7" w14:textId="19EF7679" w:rsidR="00186AE6" w:rsidRDefault="00186AE6" w:rsidP="00186AE6">
      <w:pPr>
        <w:tabs>
          <w:tab w:val="left" w:pos="851"/>
          <w:tab w:val="left" w:pos="5245"/>
        </w:tabs>
        <w:spacing w:after="0"/>
        <w:jc w:val="both"/>
      </w:pPr>
      <w:r>
        <w:t>1.</w:t>
      </w:r>
      <w:r w:rsidR="00262730">
        <w:t>8</w:t>
      </w:r>
      <w:r>
        <w:tab/>
      </w:r>
      <w:r w:rsidRPr="004C76ED">
        <w:t xml:space="preserve">Smluvní strany se dohodly, že </w:t>
      </w:r>
      <w:r>
        <w:t xml:space="preserve">článek III. odst. 3.2 bod 3.2.3 </w:t>
      </w:r>
      <w:r w:rsidRPr="004C76ED">
        <w:t>smlouv</w:t>
      </w:r>
      <w:r>
        <w:t>y</w:t>
      </w:r>
      <w:r w:rsidRPr="004C76ED">
        <w:t xml:space="preserve"> o dílo ze dne 30. 04.</w:t>
      </w:r>
      <w:r>
        <w:t xml:space="preserve"> </w:t>
      </w:r>
      <w:r>
        <w:tab/>
      </w:r>
      <w:r w:rsidRPr="004C76ED">
        <w:t>2021</w:t>
      </w:r>
      <w:r>
        <w:t>, se ruší a nahrazuje se tímto zněním:</w:t>
      </w:r>
    </w:p>
    <w:p w14:paraId="34331DD4" w14:textId="280C15B9" w:rsidR="00186AE6" w:rsidRDefault="00186AE6" w:rsidP="00186AE6">
      <w:pPr>
        <w:tabs>
          <w:tab w:val="left" w:pos="851"/>
          <w:tab w:val="left" w:pos="5245"/>
        </w:tabs>
        <w:spacing w:after="0"/>
        <w:jc w:val="both"/>
      </w:pPr>
    </w:p>
    <w:p w14:paraId="72AA2D86" w14:textId="15DD8BFA" w:rsidR="00186AE6" w:rsidRPr="001471B1" w:rsidRDefault="00186AE6" w:rsidP="00186AE6">
      <w:pPr>
        <w:tabs>
          <w:tab w:val="left" w:pos="851"/>
          <w:tab w:val="left" w:pos="5245"/>
        </w:tabs>
        <w:spacing w:after="0"/>
        <w:jc w:val="both"/>
        <w:rPr>
          <w:i/>
          <w:iCs/>
        </w:rPr>
      </w:pPr>
      <w:r w:rsidRPr="001471B1">
        <w:rPr>
          <w:i/>
          <w:iCs/>
        </w:rPr>
        <w:tab/>
        <w:t xml:space="preserve">„Zkušební provoz je sjednán na 7 dní ode dne, kdy Objednatel písemně oznámí Zhotoviteli </w:t>
      </w:r>
      <w:r w:rsidRPr="001471B1">
        <w:rPr>
          <w:i/>
          <w:iCs/>
        </w:rPr>
        <w:tab/>
        <w:t xml:space="preserve">najetí a zahájení provozu kotle K4. Zkušební provoz bude zahájen nejpozději do 07. 07. 2021. </w:t>
      </w:r>
      <w:r w:rsidRPr="001471B1">
        <w:rPr>
          <w:i/>
          <w:iCs/>
        </w:rPr>
        <w:tab/>
        <w:t xml:space="preserve">V případě, že nebude kotel K4 najet nebo nebude </w:t>
      </w:r>
      <w:r w:rsidR="001471B1" w:rsidRPr="001471B1">
        <w:rPr>
          <w:i/>
          <w:iCs/>
        </w:rPr>
        <w:t xml:space="preserve">Zhotoviteli </w:t>
      </w:r>
      <w:r w:rsidRPr="001471B1">
        <w:rPr>
          <w:i/>
          <w:iCs/>
        </w:rPr>
        <w:t>oznámen zkušební provoz</w:t>
      </w:r>
      <w:r w:rsidR="00804F54">
        <w:rPr>
          <w:i/>
          <w:iCs/>
        </w:rPr>
        <w:t>,</w:t>
      </w:r>
      <w:r w:rsidRPr="001471B1">
        <w:rPr>
          <w:i/>
          <w:iCs/>
        </w:rPr>
        <w:t xml:space="preserve"> </w:t>
      </w:r>
      <w:r w:rsidR="001471B1" w:rsidRPr="001471B1">
        <w:rPr>
          <w:i/>
          <w:iCs/>
        </w:rPr>
        <w:tab/>
      </w:r>
      <w:r w:rsidRPr="001471B1">
        <w:rPr>
          <w:i/>
          <w:iCs/>
        </w:rPr>
        <w:t xml:space="preserve">považuje se termín </w:t>
      </w:r>
      <w:r w:rsidR="001471B1" w:rsidRPr="001471B1">
        <w:rPr>
          <w:i/>
          <w:iCs/>
        </w:rPr>
        <w:t>0</w:t>
      </w:r>
      <w:r w:rsidRPr="001471B1">
        <w:rPr>
          <w:i/>
          <w:iCs/>
        </w:rPr>
        <w:t>7.</w:t>
      </w:r>
      <w:r w:rsidR="001471B1" w:rsidRPr="001471B1">
        <w:rPr>
          <w:i/>
          <w:iCs/>
        </w:rPr>
        <w:t xml:space="preserve"> 0</w:t>
      </w:r>
      <w:r w:rsidRPr="001471B1">
        <w:rPr>
          <w:i/>
          <w:iCs/>
        </w:rPr>
        <w:t>7.</w:t>
      </w:r>
      <w:r w:rsidR="001471B1" w:rsidRPr="001471B1">
        <w:rPr>
          <w:i/>
          <w:iCs/>
        </w:rPr>
        <w:t xml:space="preserve"> </w:t>
      </w:r>
      <w:r w:rsidRPr="001471B1">
        <w:rPr>
          <w:i/>
          <w:iCs/>
        </w:rPr>
        <w:t xml:space="preserve">2021 za </w:t>
      </w:r>
      <w:r w:rsidR="001471B1" w:rsidRPr="001471B1">
        <w:rPr>
          <w:i/>
          <w:iCs/>
        </w:rPr>
        <w:t>den</w:t>
      </w:r>
      <w:r w:rsidRPr="001471B1">
        <w:rPr>
          <w:i/>
          <w:iCs/>
        </w:rPr>
        <w:t xml:space="preserve"> zahájení zkušebního provozu.</w:t>
      </w:r>
      <w:r w:rsidR="001471B1" w:rsidRPr="001471B1">
        <w:rPr>
          <w:i/>
          <w:iCs/>
        </w:rPr>
        <w:t>“</w:t>
      </w:r>
      <w:r w:rsidRPr="001471B1">
        <w:rPr>
          <w:i/>
          <w:iCs/>
        </w:rPr>
        <w:t xml:space="preserve">  </w:t>
      </w:r>
    </w:p>
    <w:p w14:paraId="7AC4D860" w14:textId="22D62CE8" w:rsidR="00186AE6" w:rsidRDefault="00186AE6" w:rsidP="00046FAF">
      <w:pPr>
        <w:tabs>
          <w:tab w:val="left" w:pos="851"/>
          <w:tab w:val="left" w:pos="5245"/>
        </w:tabs>
        <w:spacing w:after="0"/>
        <w:jc w:val="both"/>
      </w:pPr>
    </w:p>
    <w:p w14:paraId="19142568" w14:textId="77777777" w:rsidR="001471B1" w:rsidRDefault="001471B1" w:rsidP="00046FAF">
      <w:pPr>
        <w:tabs>
          <w:tab w:val="left" w:pos="851"/>
          <w:tab w:val="left" w:pos="5245"/>
        </w:tabs>
        <w:spacing w:after="0"/>
        <w:jc w:val="both"/>
      </w:pPr>
    </w:p>
    <w:p w14:paraId="6653AA23" w14:textId="3AABB403" w:rsidR="001471B1" w:rsidRDefault="001471B1" w:rsidP="00046FAF">
      <w:pPr>
        <w:tabs>
          <w:tab w:val="left" w:pos="851"/>
          <w:tab w:val="left" w:pos="5245"/>
        </w:tabs>
        <w:spacing w:after="0"/>
        <w:jc w:val="both"/>
      </w:pPr>
      <w:r>
        <w:t>1.</w:t>
      </w:r>
      <w:r w:rsidR="00262730">
        <w:t>9</w:t>
      </w:r>
      <w:r>
        <w:tab/>
      </w:r>
      <w:r w:rsidRPr="004C76ED">
        <w:t xml:space="preserve">Smluvní strany se dohodly, že </w:t>
      </w:r>
      <w:r>
        <w:t>článek III. odst. 3.2 bod 3.2.</w:t>
      </w:r>
      <w:r w:rsidR="00804F54">
        <w:t>5</w:t>
      </w:r>
      <w:r>
        <w:t xml:space="preserve"> </w:t>
      </w:r>
      <w:r w:rsidRPr="004C76ED">
        <w:t>smlouv</w:t>
      </w:r>
      <w:r>
        <w:t>y</w:t>
      </w:r>
      <w:r w:rsidRPr="004C76ED">
        <w:t xml:space="preserve"> o dílo ze dne 30. 04.</w:t>
      </w:r>
      <w:r>
        <w:t xml:space="preserve"> </w:t>
      </w:r>
      <w:r>
        <w:tab/>
      </w:r>
      <w:r w:rsidRPr="004C76ED">
        <w:t>2021</w:t>
      </w:r>
      <w:r>
        <w:t>, se ruší a nahrazuje se tímto zněním</w:t>
      </w:r>
      <w:r w:rsidR="00804F54">
        <w:t>:</w:t>
      </w:r>
    </w:p>
    <w:p w14:paraId="2982BDE2" w14:textId="77777777" w:rsidR="00804F54" w:rsidRDefault="007A29F7" w:rsidP="004C76ED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5FB13DDD" w14:textId="325A466D" w:rsidR="00804F54" w:rsidRDefault="00804F54" w:rsidP="004C76ED">
      <w:pPr>
        <w:tabs>
          <w:tab w:val="left" w:pos="851"/>
          <w:tab w:val="left" w:pos="5245"/>
        </w:tabs>
        <w:spacing w:after="0"/>
        <w:jc w:val="both"/>
        <w:rPr>
          <w:rFonts w:eastAsia="Times New Roman"/>
          <w:i/>
          <w:iCs/>
        </w:rPr>
      </w:pPr>
      <w:r w:rsidRPr="00804F54">
        <w:rPr>
          <w:rFonts w:eastAsia="Times New Roman"/>
          <w:i/>
          <w:iCs/>
        </w:rPr>
        <w:tab/>
        <w:t xml:space="preserve">„Po skončení zkušebního provozu Zhotovitel předá a Objednatel převezme dílo, čímž se bude </w:t>
      </w:r>
      <w:r w:rsidRPr="00804F54">
        <w:rPr>
          <w:rFonts w:eastAsia="Times New Roman"/>
          <w:i/>
          <w:iCs/>
        </w:rPr>
        <w:tab/>
        <w:t xml:space="preserve">mít dílo za dokončené a převzaté. O předání a převzetí díla bude sepsán písemný protokol, </w:t>
      </w:r>
      <w:r w:rsidRPr="00804F54">
        <w:rPr>
          <w:rFonts w:eastAsia="Times New Roman"/>
          <w:i/>
          <w:iCs/>
        </w:rPr>
        <w:tab/>
        <w:t>který bude podepsán zástupci obou stran této smlouvy. Dílo bude Zhotovitelem připraveno</w:t>
      </w:r>
      <w:r>
        <w:rPr>
          <w:rFonts w:eastAsia="Times New Roman"/>
        </w:rPr>
        <w:t xml:space="preserve"> </w:t>
      </w:r>
      <w:r w:rsidRPr="00804F54">
        <w:rPr>
          <w:rFonts w:eastAsia="Times New Roman"/>
          <w:i/>
          <w:iCs/>
        </w:rPr>
        <w:tab/>
        <w:t>k předání nejpozději dne 17. 07. 2021.</w:t>
      </w:r>
      <w:r>
        <w:rPr>
          <w:rFonts w:eastAsia="Times New Roman"/>
          <w:i/>
          <w:iCs/>
        </w:rPr>
        <w:t>“</w:t>
      </w:r>
    </w:p>
    <w:p w14:paraId="4C4CA05C" w14:textId="32B0BE51" w:rsidR="000509EB" w:rsidRDefault="000509EB" w:rsidP="004C76ED">
      <w:pPr>
        <w:tabs>
          <w:tab w:val="left" w:pos="851"/>
          <w:tab w:val="left" w:pos="5245"/>
        </w:tabs>
        <w:spacing w:after="0"/>
        <w:jc w:val="both"/>
        <w:rPr>
          <w:rFonts w:eastAsia="Times New Roman"/>
          <w:i/>
          <w:iCs/>
        </w:rPr>
      </w:pPr>
    </w:p>
    <w:p w14:paraId="7D71A07F" w14:textId="77777777" w:rsidR="000509EB" w:rsidRDefault="000509EB" w:rsidP="004C76ED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</w:p>
    <w:p w14:paraId="46546DA6" w14:textId="01677815" w:rsidR="000509EB" w:rsidRDefault="000509EB" w:rsidP="000509EB">
      <w:pPr>
        <w:tabs>
          <w:tab w:val="left" w:pos="851"/>
          <w:tab w:val="left" w:pos="5245"/>
        </w:tabs>
        <w:spacing w:after="0"/>
        <w:jc w:val="both"/>
      </w:pPr>
      <w:r>
        <w:rPr>
          <w:rFonts w:eastAsia="Times New Roman"/>
        </w:rPr>
        <w:t>1.10</w:t>
      </w:r>
      <w:r>
        <w:rPr>
          <w:rFonts w:eastAsia="Times New Roman"/>
        </w:rPr>
        <w:tab/>
      </w:r>
      <w:r w:rsidRPr="004C76ED">
        <w:t xml:space="preserve">Smluvní strany se dohodly, že </w:t>
      </w:r>
      <w:r>
        <w:t xml:space="preserve">článek </w:t>
      </w:r>
      <w:r w:rsidR="00CD6289">
        <w:t>VI</w:t>
      </w:r>
      <w:r>
        <w:t xml:space="preserve">. odst. </w:t>
      </w:r>
      <w:r w:rsidR="00CD6289">
        <w:t>6.2</w:t>
      </w:r>
      <w:r>
        <w:t xml:space="preserve"> </w:t>
      </w:r>
      <w:r w:rsidRPr="004C76ED">
        <w:t>smlouv</w:t>
      </w:r>
      <w:r>
        <w:t>y</w:t>
      </w:r>
      <w:r w:rsidRPr="004C76ED">
        <w:t xml:space="preserve"> o dílo ze dne 30. 04.</w:t>
      </w:r>
      <w:r>
        <w:t xml:space="preserve"> </w:t>
      </w:r>
      <w:r w:rsidRPr="004C76ED">
        <w:t>2021</w:t>
      </w:r>
      <w:r>
        <w:t xml:space="preserve">, se ruší </w:t>
      </w:r>
      <w:r w:rsidR="00CD6289">
        <w:tab/>
      </w:r>
      <w:r>
        <w:t>a nahrazuje se tímto zněním:</w:t>
      </w:r>
    </w:p>
    <w:p w14:paraId="4181FB8C" w14:textId="52564E07" w:rsidR="000509EB" w:rsidRDefault="000509EB" w:rsidP="004C76ED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</w:p>
    <w:p w14:paraId="53FC558F" w14:textId="3455A3E4" w:rsidR="00CD6289" w:rsidRPr="00CD6289" w:rsidRDefault="00CD6289" w:rsidP="004C76ED">
      <w:pPr>
        <w:tabs>
          <w:tab w:val="left" w:pos="851"/>
          <w:tab w:val="left" w:pos="5245"/>
        </w:tabs>
        <w:spacing w:after="0"/>
        <w:jc w:val="both"/>
        <w:rPr>
          <w:rFonts w:eastAsia="Times New Roman"/>
          <w:i/>
          <w:iCs/>
        </w:rPr>
      </w:pPr>
      <w:r w:rsidRPr="00CD6289">
        <w:rPr>
          <w:rFonts w:eastAsia="Times New Roman"/>
          <w:i/>
          <w:iCs/>
        </w:rPr>
        <w:tab/>
        <w:t xml:space="preserve">„Zhotovitel je Objednateli povinen zaplatit smluvní pokutu za prodlení s termínem dokončení </w:t>
      </w:r>
      <w:r w:rsidRPr="00CD6289">
        <w:rPr>
          <w:rFonts w:eastAsia="Times New Roman"/>
          <w:i/>
          <w:iCs/>
        </w:rPr>
        <w:tab/>
        <w:t xml:space="preserve">a předání díla do zkušebního provozu, a to ve výši 10 000,- Kč za každý i započatý den </w:t>
      </w:r>
      <w:r w:rsidRPr="00CD6289">
        <w:rPr>
          <w:rFonts w:eastAsia="Times New Roman"/>
          <w:i/>
          <w:iCs/>
        </w:rPr>
        <w:tab/>
        <w:t>prodlení.“</w:t>
      </w:r>
    </w:p>
    <w:p w14:paraId="4D5EF371" w14:textId="547D2723" w:rsidR="00804F54" w:rsidRDefault="00804F54" w:rsidP="004C76ED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</w:p>
    <w:p w14:paraId="2BB89D4E" w14:textId="783C0522" w:rsidR="00CD6289" w:rsidRDefault="00CD6289" w:rsidP="00CD6289">
      <w:pPr>
        <w:tabs>
          <w:tab w:val="left" w:pos="851"/>
          <w:tab w:val="left" w:pos="5245"/>
        </w:tabs>
        <w:spacing w:after="0"/>
        <w:jc w:val="both"/>
      </w:pPr>
      <w:r>
        <w:rPr>
          <w:rFonts w:eastAsia="Times New Roman"/>
        </w:rPr>
        <w:t>1.11</w:t>
      </w:r>
      <w:r>
        <w:rPr>
          <w:rFonts w:eastAsia="Times New Roman"/>
        </w:rPr>
        <w:tab/>
      </w:r>
      <w:r w:rsidRPr="004C76ED">
        <w:t xml:space="preserve">Smluvní strany se dohodly, že </w:t>
      </w:r>
      <w:r>
        <w:t xml:space="preserve">článek VI. odst. 6.3 </w:t>
      </w:r>
      <w:r w:rsidRPr="004C76ED">
        <w:t>smlouv</w:t>
      </w:r>
      <w:r>
        <w:t>y</w:t>
      </w:r>
      <w:r w:rsidRPr="004C76ED">
        <w:t xml:space="preserve"> o dílo ze dne 30. 04.</w:t>
      </w:r>
      <w:r>
        <w:t xml:space="preserve"> </w:t>
      </w:r>
      <w:r w:rsidRPr="004C76ED">
        <w:t>2021</w:t>
      </w:r>
      <w:r>
        <w:t xml:space="preserve">, se ruší </w:t>
      </w:r>
      <w:r>
        <w:tab/>
        <w:t>a nahrazuje se tímto zněním:</w:t>
      </w:r>
    </w:p>
    <w:p w14:paraId="6053443A" w14:textId="319DD540" w:rsidR="00CD6289" w:rsidRDefault="00CD6289" w:rsidP="004C76ED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</w:p>
    <w:p w14:paraId="144A9FCD" w14:textId="497B24F0" w:rsidR="004C76ED" w:rsidRDefault="00CD6289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  <w:i/>
          <w:iCs/>
        </w:rPr>
      </w:pPr>
      <w:r w:rsidRPr="00CD6289">
        <w:rPr>
          <w:rFonts w:eastAsia="Times New Roman"/>
          <w:i/>
          <w:iCs/>
        </w:rPr>
        <w:tab/>
        <w:t xml:space="preserve">„Zhotovitel je Objednateli povinen zaplatit smluvní pokutu za prodlení s termínem předání </w:t>
      </w:r>
      <w:r w:rsidRPr="00CD6289">
        <w:rPr>
          <w:rFonts w:eastAsia="Times New Roman"/>
          <w:i/>
          <w:iCs/>
        </w:rPr>
        <w:tab/>
        <w:t xml:space="preserve">díla dle </w:t>
      </w:r>
      <w:r w:rsidRPr="00CD6289">
        <w:rPr>
          <w:i/>
          <w:iCs/>
        </w:rPr>
        <w:t>článku III. odst. 3.2 bod 3.2.5 smlouvy o dílo</w:t>
      </w:r>
      <w:r w:rsidRPr="00CD6289">
        <w:rPr>
          <w:rFonts w:eastAsia="Times New Roman"/>
          <w:i/>
          <w:iCs/>
        </w:rPr>
        <w:t xml:space="preserve">, a to ve výši 1 000,- Kč za každý i započatý </w:t>
      </w:r>
      <w:r w:rsidRPr="00CD6289">
        <w:rPr>
          <w:rFonts w:eastAsia="Times New Roman"/>
          <w:i/>
          <w:iCs/>
        </w:rPr>
        <w:tab/>
        <w:t>den prodlení.“</w:t>
      </w:r>
    </w:p>
    <w:p w14:paraId="1444DAB0" w14:textId="30866110" w:rsidR="002D24BF" w:rsidRDefault="002D24BF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  <w:i/>
          <w:iCs/>
        </w:rPr>
      </w:pPr>
    </w:p>
    <w:p w14:paraId="2E467576" w14:textId="6014F0C1" w:rsidR="002D24BF" w:rsidRDefault="002D24BF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  <w:i/>
          <w:iCs/>
        </w:rPr>
      </w:pPr>
    </w:p>
    <w:p w14:paraId="52CF1790" w14:textId="23D31679" w:rsidR="002D24BF" w:rsidRDefault="002D24BF" w:rsidP="002D24BF">
      <w:pPr>
        <w:tabs>
          <w:tab w:val="left" w:pos="851"/>
          <w:tab w:val="left" w:pos="5245"/>
        </w:tabs>
        <w:spacing w:after="0"/>
        <w:jc w:val="center"/>
        <w:rPr>
          <w:rFonts w:eastAsia="Times New Roman"/>
          <w:b/>
          <w:bCs/>
        </w:rPr>
      </w:pPr>
      <w:r w:rsidRPr="002D24BF">
        <w:rPr>
          <w:rFonts w:eastAsia="Times New Roman"/>
          <w:b/>
          <w:bCs/>
        </w:rPr>
        <w:lastRenderedPageBreak/>
        <w:t>II.</w:t>
      </w:r>
    </w:p>
    <w:p w14:paraId="7411E005" w14:textId="6CCC0544" w:rsidR="002D24BF" w:rsidRDefault="002D24BF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  <w:b/>
          <w:bCs/>
        </w:rPr>
      </w:pPr>
    </w:p>
    <w:p w14:paraId="6EB1499B" w14:textId="230DBEDD" w:rsidR="002D24BF" w:rsidRPr="002D24BF" w:rsidRDefault="002D24BF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  <w:r w:rsidRPr="002D24BF">
        <w:rPr>
          <w:rFonts w:eastAsia="Times New Roman"/>
        </w:rPr>
        <w:t>2.1</w:t>
      </w:r>
      <w:r>
        <w:rPr>
          <w:rFonts w:eastAsia="Times New Roman"/>
        </w:rPr>
        <w:tab/>
      </w:r>
      <w:r w:rsidRPr="002D24BF">
        <w:rPr>
          <w:rFonts w:eastAsia="Times New Roman"/>
        </w:rPr>
        <w:t xml:space="preserve">Tento Dodatek je vyhotoven ve </w:t>
      </w:r>
      <w:r>
        <w:rPr>
          <w:rFonts w:eastAsia="Times New Roman"/>
        </w:rPr>
        <w:t>dvou</w:t>
      </w:r>
      <w:r w:rsidRPr="002D24BF">
        <w:rPr>
          <w:rFonts w:eastAsia="Times New Roman"/>
        </w:rPr>
        <w:t xml:space="preserve"> (</w:t>
      </w:r>
      <w:r>
        <w:rPr>
          <w:rFonts w:eastAsia="Times New Roman"/>
        </w:rPr>
        <w:t>2</w:t>
      </w:r>
      <w:r w:rsidRPr="002D24BF">
        <w:rPr>
          <w:rFonts w:eastAsia="Times New Roman"/>
        </w:rPr>
        <w:t xml:space="preserve">) stejnopisech, přičemž každá smluvní strana obdrží </w:t>
      </w:r>
      <w:r>
        <w:rPr>
          <w:rFonts w:eastAsia="Times New Roman"/>
        </w:rPr>
        <w:tab/>
      </w:r>
      <w:r w:rsidRPr="002D24BF">
        <w:rPr>
          <w:rFonts w:eastAsia="Times New Roman"/>
        </w:rPr>
        <w:t>po jednom stejnopisu.</w:t>
      </w:r>
    </w:p>
    <w:p w14:paraId="2261C2F6" w14:textId="77777777" w:rsidR="002D24BF" w:rsidRPr="002D24BF" w:rsidRDefault="002D24BF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</w:p>
    <w:p w14:paraId="1B811064" w14:textId="6590B56C" w:rsidR="002D24BF" w:rsidRPr="002D24BF" w:rsidRDefault="002D24BF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2D24BF">
        <w:rPr>
          <w:rFonts w:eastAsia="Times New Roman"/>
        </w:rPr>
        <w:t>.2</w:t>
      </w:r>
      <w:r w:rsidRPr="002D24BF">
        <w:rPr>
          <w:rFonts w:eastAsia="Times New Roman"/>
        </w:rPr>
        <w:tab/>
        <w:t xml:space="preserve">Tento </w:t>
      </w:r>
      <w:r>
        <w:rPr>
          <w:rFonts w:eastAsia="Times New Roman"/>
        </w:rPr>
        <w:t>d</w:t>
      </w:r>
      <w:r w:rsidRPr="002D24BF">
        <w:rPr>
          <w:rFonts w:eastAsia="Times New Roman"/>
        </w:rPr>
        <w:t xml:space="preserve">odatek je nedílnou součástí </w:t>
      </w:r>
      <w:r>
        <w:rPr>
          <w:rFonts w:eastAsia="Times New Roman"/>
        </w:rPr>
        <w:t>smlouvy o dílo ze dne 30. 04. 2021.</w:t>
      </w:r>
    </w:p>
    <w:p w14:paraId="415E8892" w14:textId="77777777" w:rsidR="002D24BF" w:rsidRPr="002D24BF" w:rsidRDefault="002D24BF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</w:p>
    <w:p w14:paraId="62AA2460" w14:textId="7ABECD27" w:rsidR="002D24BF" w:rsidRPr="002D24BF" w:rsidRDefault="002D24BF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2D24BF">
        <w:rPr>
          <w:rFonts w:eastAsia="Times New Roman"/>
        </w:rPr>
        <w:t>.3</w:t>
      </w:r>
      <w:r w:rsidRPr="002D24BF">
        <w:rPr>
          <w:rFonts w:eastAsia="Times New Roman"/>
        </w:rPr>
        <w:tab/>
        <w:t xml:space="preserve">Další změna </w:t>
      </w:r>
      <w:r>
        <w:rPr>
          <w:rFonts w:eastAsia="Times New Roman"/>
        </w:rPr>
        <w:t>smlouvy o dílo ze dne 30. 04. 2021</w:t>
      </w:r>
      <w:r w:rsidRPr="002D24BF">
        <w:rPr>
          <w:rFonts w:eastAsia="Times New Roman"/>
        </w:rPr>
        <w:t xml:space="preserve">, již ve znění tohoto </w:t>
      </w:r>
      <w:r>
        <w:rPr>
          <w:rFonts w:eastAsia="Times New Roman"/>
        </w:rPr>
        <w:t>d</w:t>
      </w:r>
      <w:r w:rsidRPr="002D24BF">
        <w:rPr>
          <w:rFonts w:eastAsia="Times New Roman"/>
        </w:rPr>
        <w:t xml:space="preserve">odatku, je možná pouze </w:t>
      </w:r>
      <w:r>
        <w:rPr>
          <w:rFonts w:eastAsia="Times New Roman"/>
        </w:rPr>
        <w:tab/>
      </w:r>
      <w:r w:rsidRPr="002D24BF">
        <w:rPr>
          <w:rFonts w:eastAsia="Times New Roman"/>
        </w:rPr>
        <w:t>prostřednictvím dalšího</w:t>
      </w:r>
      <w:r>
        <w:rPr>
          <w:rFonts w:eastAsia="Times New Roman"/>
        </w:rPr>
        <w:t xml:space="preserve"> </w:t>
      </w:r>
      <w:r w:rsidRPr="002D24BF">
        <w:rPr>
          <w:rFonts w:eastAsia="Times New Roman"/>
        </w:rPr>
        <w:t>písemného číslovaného dodatku</w:t>
      </w:r>
      <w:r>
        <w:rPr>
          <w:rFonts w:eastAsia="Times New Roman"/>
        </w:rPr>
        <w:t xml:space="preserve"> s pořadovým číslem dva (2)</w:t>
      </w:r>
      <w:r w:rsidRPr="002D24BF">
        <w:rPr>
          <w:rFonts w:eastAsia="Times New Roman"/>
        </w:rPr>
        <w:t xml:space="preserve">, jenž </w:t>
      </w:r>
      <w:r>
        <w:rPr>
          <w:rFonts w:eastAsia="Times New Roman"/>
        </w:rPr>
        <w:tab/>
      </w:r>
      <w:r w:rsidRPr="002D24BF">
        <w:rPr>
          <w:rFonts w:eastAsia="Times New Roman"/>
        </w:rPr>
        <w:t xml:space="preserve">bude podepsán </w:t>
      </w:r>
      <w:r>
        <w:rPr>
          <w:rFonts w:eastAsia="Times New Roman"/>
        </w:rPr>
        <w:t>oběma</w:t>
      </w:r>
      <w:r w:rsidRPr="002D24BF">
        <w:rPr>
          <w:rFonts w:eastAsia="Times New Roman"/>
        </w:rPr>
        <w:t xml:space="preserve"> </w:t>
      </w:r>
      <w:r>
        <w:rPr>
          <w:rFonts w:eastAsia="Times New Roman"/>
        </w:rPr>
        <w:t>s</w:t>
      </w:r>
      <w:r w:rsidRPr="002D24BF">
        <w:rPr>
          <w:rFonts w:eastAsia="Times New Roman"/>
        </w:rPr>
        <w:t xml:space="preserve">mluvními stranami. </w:t>
      </w:r>
    </w:p>
    <w:p w14:paraId="344260D3" w14:textId="77777777" w:rsidR="002D24BF" w:rsidRPr="002D24BF" w:rsidRDefault="002D24BF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</w:p>
    <w:p w14:paraId="6B6CB006" w14:textId="2122C949" w:rsidR="002D24BF" w:rsidRDefault="002D24BF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>2.</w:t>
      </w:r>
      <w:r w:rsidRPr="002D24BF">
        <w:rPr>
          <w:rFonts w:eastAsia="Times New Roman"/>
        </w:rPr>
        <w:t>4</w:t>
      </w:r>
      <w:r w:rsidRPr="002D24BF">
        <w:rPr>
          <w:rFonts w:eastAsia="Times New Roman"/>
        </w:rPr>
        <w:tab/>
        <w:t xml:space="preserve">Smluvní strany výslovně prohlašují, že si tento </w:t>
      </w:r>
      <w:r>
        <w:rPr>
          <w:rFonts w:eastAsia="Times New Roman"/>
        </w:rPr>
        <w:t>d</w:t>
      </w:r>
      <w:r w:rsidRPr="002D24BF">
        <w:rPr>
          <w:rFonts w:eastAsia="Times New Roman"/>
        </w:rPr>
        <w:t xml:space="preserve">odatek před jeho podepsáním </w:t>
      </w:r>
      <w:r w:rsidRPr="002D24BF">
        <w:rPr>
          <w:rFonts w:eastAsia="Times New Roman"/>
        </w:rPr>
        <w:tab/>
        <w:t xml:space="preserve">přečetly, a že jej uzavřely po vzájemném projednání podle jejich pravé a svobodné vůle, </w:t>
      </w:r>
      <w:r>
        <w:rPr>
          <w:rFonts w:eastAsia="Times New Roman"/>
        </w:rPr>
        <w:tab/>
      </w:r>
      <w:r w:rsidRPr="002D24BF">
        <w:rPr>
          <w:rFonts w:eastAsia="Times New Roman"/>
        </w:rPr>
        <w:t>nikoliv</w:t>
      </w:r>
      <w:r>
        <w:rPr>
          <w:rFonts w:eastAsia="Times New Roman"/>
        </w:rPr>
        <w:t xml:space="preserve"> </w:t>
      </w:r>
      <w:r w:rsidRPr="002D24BF">
        <w:rPr>
          <w:rFonts w:eastAsia="Times New Roman"/>
        </w:rPr>
        <w:t xml:space="preserve">v tísni nebo za zjevně nepříznivých podmínek. Toto potvrzují svými </w:t>
      </w:r>
      <w:r w:rsidRPr="002D24BF">
        <w:rPr>
          <w:rFonts w:eastAsia="Times New Roman"/>
        </w:rPr>
        <w:tab/>
        <w:t>vlastnoručními podpisy pod tímto dodatkem.</w:t>
      </w:r>
    </w:p>
    <w:p w14:paraId="4E90BE6D" w14:textId="21E62B53" w:rsidR="002D24BF" w:rsidRDefault="002D24BF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</w:p>
    <w:p w14:paraId="1618CCD2" w14:textId="50765A92" w:rsidR="002D24BF" w:rsidRDefault="002D24BF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</w:p>
    <w:p w14:paraId="677D7B69" w14:textId="34D3B7A3" w:rsidR="002D24BF" w:rsidRDefault="002D24BF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>V Žatci dne</w:t>
      </w:r>
      <w:r w:rsidR="00A76F2F">
        <w:rPr>
          <w:rFonts w:eastAsia="Times New Roman"/>
        </w:rPr>
        <w:t xml:space="preserve"> 18.06.</w:t>
      </w:r>
      <w:r>
        <w:rPr>
          <w:rFonts w:eastAsia="Times New Roman"/>
        </w:rPr>
        <w:t xml:space="preserve"> 2021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V Praze dne </w:t>
      </w:r>
      <w:r w:rsidR="00A76F2F">
        <w:rPr>
          <w:rFonts w:eastAsia="Times New Roman"/>
        </w:rPr>
        <w:t>18.06.2021</w:t>
      </w:r>
    </w:p>
    <w:p w14:paraId="54CFABB3" w14:textId="3DFAE425" w:rsidR="002D24BF" w:rsidRDefault="002D24BF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</w:p>
    <w:p w14:paraId="5D0F2B6B" w14:textId="3056FC06" w:rsidR="002D24BF" w:rsidRDefault="002D24BF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</w:p>
    <w:p w14:paraId="140F43C8" w14:textId="28A7FBB7" w:rsidR="002D24BF" w:rsidRDefault="002D24BF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</w:p>
    <w:p w14:paraId="4F706DD3" w14:textId="77777777" w:rsidR="002D24BF" w:rsidRDefault="002D24BF" w:rsidP="002D24BF">
      <w:pPr>
        <w:tabs>
          <w:tab w:val="left" w:pos="851"/>
          <w:tab w:val="left" w:pos="5245"/>
        </w:tabs>
        <w:spacing w:after="0"/>
        <w:jc w:val="both"/>
        <w:rPr>
          <w:rFonts w:eastAsia="Times New Roman"/>
        </w:rPr>
      </w:pPr>
    </w:p>
    <w:p w14:paraId="406BA47F" w14:textId="7227B3B5" w:rsidR="002D24BF" w:rsidRDefault="002D24BF" w:rsidP="002D24BF">
      <w:pPr>
        <w:pStyle w:val="Bezmezer"/>
      </w:pPr>
      <w:r>
        <w:t>__________________________________</w:t>
      </w:r>
      <w:r>
        <w:tab/>
      </w:r>
      <w:r>
        <w:tab/>
      </w:r>
      <w:r>
        <w:tab/>
        <w:t>___________________________</w:t>
      </w:r>
    </w:p>
    <w:p w14:paraId="4CF1A17E" w14:textId="1BD6F44E" w:rsidR="002D24BF" w:rsidRDefault="002D24BF" w:rsidP="002D24BF">
      <w:pPr>
        <w:pStyle w:val="Bezmezer"/>
      </w:pPr>
      <w:r>
        <w:t xml:space="preserve">                Žatecká teplárenská, a.s.</w:t>
      </w:r>
      <w:r>
        <w:tab/>
      </w:r>
      <w:r>
        <w:tab/>
      </w:r>
      <w:r>
        <w:tab/>
      </w:r>
      <w:r>
        <w:tab/>
        <w:t xml:space="preserve">                 </w:t>
      </w:r>
      <w:r w:rsidRPr="002D24BF">
        <w:t>Turbion, s.r.o.</w:t>
      </w:r>
    </w:p>
    <w:p w14:paraId="514343C7" w14:textId="280CBC2F" w:rsidR="002D24BF" w:rsidRPr="002D24BF" w:rsidRDefault="002D24BF" w:rsidP="002D24BF">
      <w:pPr>
        <w:pStyle w:val="Bezmezer"/>
      </w:pPr>
      <w:r w:rsidRPr="002D24BF">
        <w:tab/>
      </w:r>
      <w:r w:rsidRPr="002D24BF">
        <w:tab/>
      </w:r>
      <w:r w:rsidRPr="002D24BF">
        <w:tab/>
        <w:t xml:space="preserve"> </w:t>
      </w:r>
    </w:p>
    <w:p w14:paraId="1C8C0169" w14:textId="77777777" w:rsidR="002D24BF" w:rsidRPr="002D24BF" w:rsidRDefault="002D24BF" w:rsidP="002D24BF">
      <w:pPr>
        <w:pStyle w:val="Bezmezer"/>
      </w:pPr>
    </w:p>
    <w:p w14:paraId="421EE400" w14:textId="77777777" w:rsidR="002D24BF" w:rsidRPr="002D24BF" w:rsidRDefault="002D24BF" w:rsidP="002D24BF">
      <w:pPr>
        <w:pStyle w:val="Bezmezer"/>
      </w:pPr>
    </w:p>
    <w:p w14:paraId="361D9916" w14:textId="7FCE41EC" w:rsidR="002D24BF" w:rsidRDefault="002D24BF" w:rsidP="002D24BF">
      <w:pPr>
        <w:pStyle w:val="Bezmezer"/>
      </w:pPr>
    </w:p>
    <w:p w14:paraId="26C3F3BF" w14:textId="77777777" w:rsidR="002D24BF" w:rsidRDefault="002D24BF" w:rsidP="002D24BF">
      <w:pPr>
        <w:pStyle w:val="Bezmezer"/>
      </w:pPr>
    </w:p>
    <w:p w14:paraId="049A590D" w14:textId="77777777" w:rsidR="002D24BF" w:rsidRPr="002D24BF" w:rsidRDefault="002D24BF" w:rsidP="002D24BF">
      <w:pPr>
        <w:pStyle w:val="Bezmezer"/>
      </w:pPr>
    </w:p>
    <w:p w14:paraId="2886A69A" w14:textId="4D08DB23" w:rsidR="002D24BF" w:rsidRPr="002D24BF" w:rsidRDefault="002D24BF" w:rsidP="002D24BF">
      <w:pPr>
        <w:pStyle w:val="Bezmezer"/>
      </w:pPr>
      <w:r>
        <w:t>__________________________________</w:t>
      </w:r>
      <w:r w:rsidRPr="002D24BF">
        <w:tab/>
      </w:r>
    </w:p>
    <w:p w14:paraId="5B1EE5C4" w14:textId="285CE1A8" w:rsidR="002D24BF" w:rsidRDefault="002D24BF" w:rsidP="002D24BF">
      <w:pPr>
        <w:pStyle w:val="Bezmezer"/>
      </w:pPr>
      <w:r>
        <w:t xml:space="preserve">                 Žatecká teplárenská, a.s.</w:t>
      </w:r>
      <w:r>
        <w:tab/>
      </w:r>
      <w:r>
        <w:tab/>
      </w:r>
    </w:p>
    <w:p w14:paraId="61D7B303" w14:textId="77777777" w:rsidR="002D24BF" w:rsidRPr="002D24BF" w:rsidRDefault="002D24BF" w:rsidP="002D24BF">
      <w:pPr>
        <w:pStyle w:val="Bezmezer"/>
        <w:rPr>
          <w:snapToGrid w:val="0"/>
        </w:rPr>
      </w:pPr>
    </w:p>
    <w:p w14:paraId="2AFB63F7" w14:textId="77777777" w:rsidR="002D24BF" w:rsidRPr="002D24BF" w:rsidRDefault="002D24BF" w:rsidP="002D24BF">
      <w:pPr>
        <w:pStyle w:val="Bezmezer"/>
        <w:rPr>
          <w:snapToGrid w:val="0"/>
        </w:rPr>
      </w:pPr>
    </w:p>
    <w:p w14:paraId="0936C776" w14:textId="27322965" w:rsidR="002D24BF" w:rsidRDefault="002D24BF" w:rsidP="002D24BF">
      <w:pPr>
        <w:pStyle w:val="Bezmezer"/>
        <w:rPr>
          <w:snapToGrid w:val="0"/>
        </w:rPr>
      </w:pPr>
    </w:p>
    <w:p w14:paraId="4A6AD731" w14:textId="77777777" w:rsidR="002D24BF" w:rsidRPr="002D24BF" w:rsidRDefault="002D24BF" w:rsidP="002D24BF">
      <w:pPr>
        <w:pStyle w:val="Bezmezer"/>
        <w:rPr>
          <w:snapToGrid w:val="0"/>
        </w:rPr>
      </w:pPr>
    </w:p>
    <w:p w14:paraId="645021BF" w14:textId="77777777" w:rsidR="002D24BF" w:rsidRPr="002D24BF" w:rsidRDefault="002D24BF" w:rsidP="002D24BF">
      <w:pPr>
        <w:pStyle w:val="Bezmezer"/>
      </w:pPr>
      <w:r>
        <w:t>__________________________________</w:t>
      </w:r>
      <w:r w:rsidRPr="002D24BF">
        <w:tab/>
      </w:r>
    </w:p>
    <w:p w14:paraId="712B9385" w14:textId="77777777" w:rsidR="002D24BF" w:rsidRDefault="002D24BF" w:rsidP="002D24BF">
      <w:pPr>
        <w:pStyle w:val="Bezmezer"/>
      </w:pPr>
      <w:r>
        <w:t xml:space="preserve">                 Žatecká teplárenská, a.s.</w:t>
      </w:r>
      <w:r>
        <w:tab/>
      </w:r>
      <w:r>
        <w:tab/>
      </w:r>
    </w:p>
    <w:p w14:paraId="17E828A3" w14:textId="0B9C0F93" w:rsidR="002D24BF" w:rsidRPr="002D24BF" w:rsidRDefault="002D24BF" w:rsidP="002D24BF">
      <w:pPr>
        <w:pStyle w:val="Bezmezer"/>
        <w:rPr>
          <w:rFonts w:eastAsia="Times New Roman"/>
          <w:sz w:val="21"/>
          <w:szCs w:val="21"/>
        </w:rPr>
      </w:pPr>
      <w:r>
        <w:t xml:space="preserve">        </w:t>
      </w:r>
    </w:p>
    <w:p w14:paraId="019D44BE" w14:textId="77777777" w:rsidR="001471B1" w:rsidRPr="002D24BF" w:rsidRDefault="001471B1" w:rsidP="002D24BF">
      <w:pPr>
        <w:pStyle w:val="Bezmezer"/>
        <w:rPr>
          <w:rFonts w:ascii="Times New Roman" w:eastAsia="Times New Roman" w:hAnsi="Times New Roman" w:cs="Times New Roman"/>
          <w:sz w:val="18"/>
          <w:szCs w:val="18"/>
        </w:rPr>
      </w:pPr>
    </w:p>
    <w:p w14:paraId="2E38DC9A" w14:textId="77777777" w:rsidR="008B53B0" w:rsidRPr="002D24BF" w:rsidRDefault="008B53B0" w:rsidP="002D24BF">
      <w:pPr>
        <w:pStyle w:val="Bezmezer"/>
        <w:rPr>
          <w:sz w:val="21"/>
          <w:szCs w:val="21"/>
        </w:rPr>
      </w:pPr>
    </w:p>
    <w:sectPr w:rsidR="008B53B0" w:rsidRPr="002D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F379B"/>
    <w:multiLevelType w:val="hybridMultilevel"/>
    <w:tmpl w:val="8FECC43C"/>
    <w:lvl w:ilvl="0" w:tplc="7E4E0ADA">
      <w:start w:val="1"/>
      <w:numFmt w:val="decimal"/>
      <w:lvlText w:val="%1."/>
      <w:lvlJc w:val="left"/>
      <w:pPr>
        <w:ind w:left="901" w:hanging="360"/>
      </w:pPr>
      <w:rPr>
        <w:rFonts w:ascii="Calibri" w:eastAsia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621" w:hanging="360"/>
      </w:pPr>
    </w:lvl>
    <w:lvl w:ilvl="2" w:tplc="0405001B">
      <w:start w:val="1"/>
      <w:numFmt w:val="lowerRoman"/>
      <w:lvlText w:val="%3."/>
      <w:lvlJc w:val="right"/>
      <w:pPr>
        <w:ind w:left="2341" w:hanging="180"/>
      </w:pPr>
    </w:lvl>
    <w:lvl w:ilvl="3" w:tplc="0405000F">
      <w:start w:val="1"/>
      <w:numFmt w:val="decimal"/>
      <w:lvlText w:val="%4."/>
      <w:lvlJc w:val="left"/>
      <w:pPr>
        <w:ind w:left="3061" w:hanging="360"/>
      </w:pPr>
    </w:lvl>
    <w:lvl w:ilvl="4" w:tplc="04050019">
      <w:start w:val="1"/>
      <w:numFmt w:val="lowerLetter"/>
      <w:lvlText w:val="%5."/>
      <w:lvlJc w:val="left"/>
      <w:pPr>
        <w:ind w:left="3781" w:hanging="360"/>
      </w:pPr>
    </w:lvl>
    <w:lvl w:ilvl="5" w:tplc="0405001B">
      <w:start w:val="1"/>
      <w:numFmt w:val="lowerRoman"/>
      <w:lvlText w:val="%6."/>
      <w:lvlJc w:val="right"/>
      <w:pPr>
        <w:ind w:left="4501" w:hanging="180"/>
      </w:pPr>
    </w:lvl>
    <w:lvl w:ilvl="6" w:tplc="0405000F">
      <w:start w:val="1"/>
      <w:numFmt w:val="decimal"/>
      <w:lvlText w:val="%7."/>
      <w:lvlJc w:val="left"/>
      <w:pPr>
        <w:ind w:left="5221" w:hanging="360"/>
      </w:pPr>
    </w:lvl>
    <w:lvl w:ilvl="7" w:tplc="04050019">
      <w:start w:val="1"/>
      <w:numFmt w:val="lowerLetter"/>
      <w:lvlText w:val="%8."/>
      <w:lvlJc w:val="left"/>
      <w:pPr>
        <w:ind w:left="5941" w:hanging="360"/>
      </w:pPr>
    </w:lvl>
    <w:lvl w:ilvl="8" w:tplc="0405001B">
      <w:start w:val="1"/>
      <w:numFmt w:val="lowerRoman"/>
      <w:lvlText w:val="%9."/>
      <w:lvlJc w:val="right"/>
      <w:pPr>
        <w:ind w:left="66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ED"/>
    <w:rsid w:val="00046FAF"/>
    <w:rsid w:val="000509EB"/>
    <w:rsid w:val="001471B1"/>
    <w:rsid w:val="00186AE6"/>
    <w:rsid w:val="00262730"/>
    <w:rsid w:val="002D24BF"/>
    <w:rsid w:val="004C76ED"/>
    <w:rsid w:val="004D5DE6"/>
    <w:rsid w:val="00547350"/>
    <w:rsid w:val="005D2D64"/>
    <w:rsid w:val="007A29F7"/>
    <w:rsid w:val="00804F54"/>
    <w:rsid w:val="00845F25"/>
    <w:rsid w:val="008B53B0"/>
    <w:rsid w:val="00925260"/>
    <w:rsid w:val="00A76F2F"/>
    <w:rsid w:val="00A94DAC"/>
    <w:rsid w:val="00CD6289"/>
    <w:rsid w:val="00DC596C"/>
    <w:rsid w:val="00E7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5CF9"/>
  <w15:chartTrackingRefBased/>
  <w15:docId w15:val="{CB9E1217-7EBA-4CFB-80CA-9829E52C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6ED"/>
    <w:pPr>
      <w:spacing w:after="200" w:line="276" w:lineRule="auto"/>
    </w:pPr>
    <w:rPr>
      <w:rFonts w:asciiTheme="minorHAnsi" w:eastAsiaTheme="minorEastAsia" w:hAnsiTheme="minorHAnsi" w:cstheme="minorBidi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7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27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C76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Normlnweb">
    <w:name w:val="Normal (Web)"/>
    <w:basedOn w:val="Normln"/>
    <w:uiPriority w:val="99"/>
    <w:unhideWhenUsed/>
    <w:rsid w:val="004C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ZERA6B">
    <w:name w:val="MEZERA 6B"/>
    <w:basedOn w:val="Normln"/>
    <w:rsid w:val="004C76ED"/>
    <w:pPr>
      <w:suppressAutoHyphens/>
      <w:overflowPunct w:val="0"/>
      <w:autoSpaceDE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ar-SA"/>
    </w:rPr>
  </w:style>
  <w:style w:type="paragraph" w:customStyle="1" w:styleId="SMLOUVACISLO">
    <w:name w:val="SMLOUVA CISLO"/>
    <w:basedOn w:val="Normln"/>
    <w:rsid w:val="004C76ED"/>
    <w:pPr>
      <w:suppressAutoHyphens/>
      <w:overflowPunct w:val="0"/>
      <w:autoSpaceDE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ar-SA"/>
    </w:rPr>
  </w:style>
  <w:style w:type="paragraph" w:customStyle="1" w:styleId="NADPISCENTR">
    <w:name w:val="NADPIS CENTR"/>
    <w:basedOn w:val="Normln"/>
    <w:rsid w:val="004C76ED"/>
    <w:pPr>
      <w:keepNext/>
      <w:keepLines/>
      <w:suppressAutoHyphens/>
      <w:overflowPunct w:val="0"/>
      <w:autoSpaceDE w:val="0"/>
      <w:spacing w:before="24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ADPISCENTRPOD">
    <w:name w:val="NADPIS CENTRPOD"/>
    <w:basedOn w:val="Normln"/>
    <w:rsid w:val="004C76ED"/>
    <w:pPr>
      <w:keepNext/>
      <w:keepLines/>
      <w:suppressAutoHyphens/>
      <w:overflowPunct w:val="0"/>
      <w:autoSpaceDE w:val="0"/>
      <w:spacing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rsid w:val="004C76ED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C76E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C76E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26273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Bezmezer">
    <w:name w:val="No Spacing"/>
    <w:uiPriority w:val="1"/>
    <w:qFormat/>
    <w:rsid w:val="002D24BF"/>
    <w:pPr>
      <w:spacing w:after="0" w:line="240" w:lineRule="auto"/>
    </w:pPr>
    <w:rPr>
      <w:rFonts w:asciiTheme="minorHAnsi" w:eastAsiaTheme="minorEastAsia" w:hAnsiTheme="minorHAnsi" w:cstheme="minorBid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886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Kolář</dc:creator>
  <cp:keywords/>
  <dc:description/>
  <cp:lastModifiedBy>asistentka</cp:lastModifiedBy>
  <cp:revision>4</cp:revision>
  <dcterms:created xsi:type="dcterms:W3CDTF">2021-06-18T08:52:00Z</dcterms:created>
  <dcterms:modified xsi:type="dcterms:W3CDTF">2021-06-18T08:56:00Z</dcterms:modified>
</cp:coreProperties>
</file>