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7CDF" w14:textId="1CDCFE76" w:rsidR="007E0DF4" w:rsidRDefault="00DE4824">
      <w:pPr>
        <w:pStyle w:val="Nzev"/>
      </w:pPr>
      <w:r>
        <w:rPr>
          <w:w w:val="110"/>
        </w:rPr>
        <w:t>xxx</w:t>
      </w:r>
    </w:p>
    <w:p w14:paraId="58E46228" w14:textId="77777777" w:rsidR="007E0DF4" w:rsidRDefault="00DE4824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2E93E74E">
          <v:group id="docshapegroup2" o:spid="_x0000_s1078" style="width:521.7pt;height:3.25pt;mso-position-horizontal-relative:char;mso-position-vertical-relative:line" coordsize="10434,65">
            <v:line id="_x0000_s1080" style="position:absolute" from="0,32" to="10433,32" strokeweight="3.24pt"/>
            <v:shape id="docshape3" o:spid="_x0000_s1079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4C968EFE" w14:textId="14AD1318" w:rsidR="007E0DF4" w:rsidRDefault="00DE4824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46F886C8" w14:textId="77777777" w:rsidR="007E0DF4" w:rsidRDefault="00DE482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čtvrtek</w:t>
      </w:r>
      <w:r>
        <w:rPr>
          <w:rFonts w:ascii="Segoe UI Symbol" w:hAnsi="Segoe UI Symbol"/>
          <w:spacing w:val="2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17.</w:t>
      </w:r>
      <w:r>
        <w:rPr>
          <w:rFonts w:ascii="Segoe UI Symbol" w:hAnsi="Segoe UI Symbol"/>
          <w:spacing w:val="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června</w:t>
      </w:r>
      <w:r>
        <w:rPr>
          <w:rFonts w:ascii="Segoe UI Symbol" w:hAnsi="Segoe UI Symbol"/>
          <w:spacing w:val="4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17:30</w:t>
      </w:r>
    </w:p>
    <w:p w14:paraId="47577EB2" w14:textId="38A34517" w:rsidR="007E0DF4" w:rsidRDefault="00DE482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02A45CEB" w14:textId="77777777" w:rsidR="007E0DF4" w:rsidRDefault="00DE482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3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30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w w:val="99"/>
          <w:sz w:val="20"/>
        </w:rPr>
        <w:t>5</w:t>
      </w:r>
    </w:p>
    <w:p w14:paraId="768D4636" w14:textId="77777777" w:rsidR="007E0DF4" w:rsidRDefault="00DE4824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2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210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17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737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850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spacing w:val="2"/>
          <w:w w:val="99"/>
          <w:sz w:val="20"/>
        </w:rPr>
        <w:t>p</w:t>
      </w:r>
      <w:r>
        <w:rPr>
          <w:rFonts w:ascii="Segoe UI Symbol" w:hAnsi="Segoe UI Symbol"/>
          <w:w w:val="99"/>
          <w:sz w:val="20"/>
        </w:rPr>
        <w:t>df</w:t>
      </w:r>
    </w:p>
    <w:p w14:paraId="24CB7138" w14:textId="77777777" w:rsidR="007E0DF4" w:rsidRDefault="007E0DF4">
      <w:pPr>
        <w:pStyle w:val="Zkladntext"/>
        <w:spacing w:before="9"/>
        <w:rPr>
          <w:rFonts w:ascii="Segoe UI Symbol"/>
          <w:sz w:val="19"/>
        </w:rPr>
      </w:pPr>
    </w:p>
    <w:p w14:paraId="2BC3359B" w14:textId="77777777" w:rsidR="007E0DF4" w:rsidRDefault="00DE4824">
      <w:pPr>
        <w:tabs>
          <w:tab w:val="left" w:pos="3194"/>
        </w:tabs>
        <w:spacing w:before="1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Kategorie:</w:t>
      </w:r>
      <w:r>
        <w:rPr>
          <w:rFonts w:ascii="Segoe UI Symbol" w:hAnsi="Segoe UI Symbol"/>
          <w:sz w:val="20"/>
        </w:rPr>
        <w:tab/>
        <w:t>Potvrzená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</w:p>
    <w:p w14:paraId="7AEC40FD" w14:textId="77777777" w:rsidR="007E0DF4" w:rsidRDefault="007E0DF4">
      <w:pPr>
        <w:pStyle w:val="Zkladntext"/>
        <w:rPr>
          <w:rFonts w:ascii="Segoe UI Symbol"/>
          <w:sz w:val="26"/>
        </w:rPr>
      </w:pPr>
    </w:p>
    <w:p w14:paraId="54862744" w14:textId="77777777" w:rsidR="007E0DF4" w:rsidRDefault="00DE4824">
      <w:pPr>
        <w:pStyle w:val="Zkladntext"/>
        <w:spacing w:before="181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399D3132" w14:textId="77777777" w:rsidR="007E0DF4" w:rsidRDefault="007E0DF4">
      <w:pPr>
        <w:pStyle w:val="Zkladntext"/>
        <w:spacing w:before="1"/>
      </w:pPr>
    </w:p>
    <w:p w14:paraId="5E752EAB" w14:textId="77777777" w:rsidR="007E0DF4" w:rsidRDefault="00DE4824">
      <w:pPr>
        <w:pStyle w:val="Zkladntext"/>
        <w:spacing w:line="477" w:lineRule="auto"/>
        <w:ind w:left="136" w:right="4624"/>
      </w:pPr>
      <w:r>
        <w:pict w14:anchorId="7B1D655D">
          <v:group id="docshapegroup4" o:spid="_x0000_s1029" style="position:absolute;left:0;text-align:left;margin-left:43.2pt;margin-top:53.65pt;width:555.75pt;height:153.85pt;z-index:-15825920;mso-position-horizontal-relative:page" coordorigin="864,1073" coordsize="11115,3077">
            <v:rect id="docshape5" o:spid="_x0000_s1077" style="position:absolute;left:6136;top:1073;width:15;height:392" fillcolor="#0e2336" stroked="f"/>
            <v:rect id="docshape6" o:spid="_x0000_s1076" style="position:absolute;left:6093;top:1073;width:44;height:392" fillcolor="#112d46" stroked="f"/>
            <v:shape id="docshape7" o:spid="_x0000_s1075" style="position:absolute;left:6079;top:1073;width:15;height:411" coordorigin="6079,1073" coordsize="15,411" path="m6094,1073r-15,l6079,1465r,19l6094,1484r,-19l6094,1073xe" fillcolor="#3179bc" stroked="f">
              <v:path arrowok="t"/>
            </v:shape>
            <v:rect id="docshape8" o:spid="_x0000_s1074" style="position:absolute;left:6093;top:1464;width:44;height:20" fillcolor="#112d46" stroked="f"/>
            <v:rect id="docshape9" o:spid="_x0000_s1073" style="position:absolute;left:6136;top:1464;width:15;height:557" fillcolor="#0e2336" stroked="f"/>
            <v:rect id="docshape10" o:spid="_x0000_s1072" style="position:absolute;left:6093;top:1483;width:44;height:538" fillcolor="#112d46" stroked="f"/>
            <v:rect id="docshape11" o:spid="_x0000_s1071" style="position:absolute;left:6079;top:1483;width:15;height:538" fillcolor="#3179bc" stroked="f"/>
            <v:line id="_x0000_s1070" style="position:absolute" from="922,2031" to="6137,2031" strokecolor="#0070bf" strokeweight=".96pt">
              <v:stroke dashstyle="dash"/>
            </v:line>
            <v:rect id="docshape12" o:spid="_x0000_s1069" style="position:absolute;left:6136;top:2021;width:15;height:557" fillcolor="#0e2336" stroked="f"/>
            <v:rect id="docshape13" o:spid="_x0000_s1068" style="position:absolute;left:6093;top:2040;width:44;height:538" fillcolor="#112d46" stroked="f"/>
            <v:rect id="docshape14" o:spid="_x0000_s1067" style="position:absolute;left:6079;top:2040;width:15;height:538" fillcolor="#3179bc" stroked="f"/>
            <v:shape id="docshape15" o:spid="_x0000_s1066" style="position:absolute;left:863;top:2578;width:5216;height:20" coordorigin="864,2578" coordsize="5216,20" path="m6079,2578r-2640,l864,2578r,19l3439,2597r2640,l6079,2578xe" fillcolor="#0070bf" stroked="f">
              <v:path arrowok="t"/>
            </v:shape>
            <v:rect id="docshape16" o:spid="_x0000_s1065" style="position:absolute;left:6136;top:2578;width:15;height:20" fillcolor="#0e2336" stroked="f"/>
            <v:rect id="docshape17" o:spid="_x0000_s1064" style="position:absolute;left:6093;top:2578;width:44;height:20" fillcolor="#112d46" stroked="f"/>
            <v:rect id="docshape18" o:spid="_x0000_s1063" style="position:absolute;left:6079;top:2578;width:15;height:20" fillcolor="#3179bc" stroked="f"/>
            <v:shape id="docshape19" o:spid="_x0000_s1062" style="position:absolute;left:6151;top:2578;width:5756;height:20" coordorigin="6151,2578" coordsize="5756,20" path="m11906,2578r-2227,l6151,2578r,19l9679,2597r2227,l11906,2578xe" fillcolor="#0070bf" stroked="f">
              <v:path arrowok="t"/>
            </v:shape>
            <v:rect id="docshape20" o:spid="_x0000_s1061" style="position:absolute;left:6136;top:2597;width:15;height:605" fillcolor="#0e2336" stroked="f"/>
            <v:rect id="docshape21" o:spid="_x0000_s1060" style="position:absolute;left:6093;top:2597;width:44;height:605" fillcolor="#112d46" stroked="f"/>
            <v:rect id="docshape22" o:spid="_x0000_s1059" style="position:absolute;left:6079;top:2597;width:15;height:605" fillcolor="#3179bc" stroked="f"/>
            <v:shape id="docshape23" o:spid="_x0000_s1058" style="position:absolute;left:7816;top:2597;width:1863;height:605" coordorigin="7817,2597" coordsize="1863,605" o:spt="100" adj="0,,0" path="m7836,3183r-19,l7817,3202r19,l7836,3183xm7836,3029r-19,l7817,3106r19,l7836,3029xm7836,2876r-19,l7817,2953r19,l7836,2876xm7836,2722r-19,l7817,2799r19,l7836,2722xm7836,2597r-19,l7817,2645r19,l7836,2597xm9679,3183r-19,l9660,3202r19,l9679,3183xm9679,3029r-19,l9660,3106r19,l9679,3029xm9679,2876r-19,l9660,2953r19,l9679,2876xm9679,2722r-19,l9660,2799r19,l9679,2722xm9679,2597r-19,l9660,2645r19,l9679,2597xe" fillcolor="#4472c3" stroked="f">
              <v:stroke joinstyle="round"/>
              <v:formulas/>
              <v:path arrowok="t" o:connecttype="segments"/>
            </v:shape>
            <v:line id="_x0000_s1057" style="position:absolute" from="922,3212" to="6067,3212" strokecolor="#4472c3" strokeweight=".96pt">
              <v:stroke dashstyle="dot"/>
            </v:line>
            <v:rect id="docshape24" o:spid="_x0000_s1056" style="position:absolute;left:6136;top:3202;width:15;height:20" fillcolor="#0e2336" stroked="f"/>
            <v:rect id="docshape25" o:spid="_x0000_s1055" style="position:absolute;left:6093;top:3202;width:44;height:20" fillcolor="#112d46" stroked="f"/>
            <v:rect id="docshape26" o:spid="_x0000_s1054" style="position:absolute;left:6079;top:3202;width:15;height:20" fillcolor="#3179bc" stroked="f"/>
            <v:line id="_x0000_s1053" style="position:absolute" from="6151,3212" to="11904,3212" strokecolor="#4472c3" strokeweight=".96pt">
              <v:stroke dashstyle="3 1"/>
            </v:line>
            <v:rect id="docshape27" o:spid="_x0000_s1052" style="position:absolute;left:6136;top:3221;width:15;height:620" fillcolor="#0e2336" stroked="f"/>
            <v:rect id="docshape28" o:spid="_x0000_s1051" style="position:absolute;left:6093;top:3221;width:44;height:620" fillcolor="#112d46" stroked="f"/>
            <v:rect id="docshape29" o:spid="_x0000_s1050" style="position:absolute;left:6079;top:3221;width:15;height:620" fillcolor="#3179bc" stroked="f"/>
            <v:shape id="docshape30" o:spid="_x0000_s1049" style="position:absolute;left:9240;top:3221;width:20;height:620" coordorigin="9240,3221" coordsize="20,620" o:spt="100" adj="0,,0" path="m9259,3797r-19,l9240,3841r19,l9259,3797xm9259,3644r-19,l9240,3721r19,l9259,3644xm9259,3490r-19,l9240,3567r19,l9259,3490xm9259,3337r-19,l9240,3413r19,l9259,3337xm9259,3221r-19,l9240,3260r19,l9259,3221xe" fillcolor="#0070bf" stroked="f">
              <v:stroke joinstyle="round"/>
              <v:formulas/>
              <v:path arrowok="t" o:connecttype="segments"/>
            </v:shape>
            <v:shape id="docshape31" o:spid="_x0000_s1048" style="position:absolute;left:863;top:3859;width:11043;height:291" coordorigin="864,3860" coordsize="11043,291" o:spt="100" adj="0,,0" path="m6079,3860r-5215,l864,4150r5215,l6079,3860xm11906,3860r-2656,l6115,3860r,290l9250,4150r2656,l11906,3860xe" fillcolor="#4472c3" stroked="f">
              <v:stroke joinstyle="round"/>
              <v:formulas/>
              <v:path arrowok="t" o:connecttype="segments"/>
            </v:shape>
            <v:line id="_x0000_s1047" style="position:absolute" from="922,3850" to="6067,3850" strokecolor="#4472c3" strokeweight=".96pt">
              <v:stroke dashstyle="dot"/>
            </v:line>
            <v:rect id="docshape32" o:spid="_x0000_s1046" style="position:absolute;left:6136;top:3840;width:15;height:20" fillcolor="#0e2336" stroked="f"/>
            <v:rect id="docshape33" o:spid="_x0000_s1045" style="position:absolute;left:6093;top:3840;width:44;height:20" fillcolor="#112d46" stroked="f"/>
            <v:rect id="docshape34" o:spid="_x0000_s1044" style="position:absolute;left:6079;top:3840;width:15;height:20" fillcolor="#3179bc" stroked="f"/>
            <v:line id="_x0000_s1043" style="position:absolute" from="6151,3850" to="11904,3850" strokecolor="#4472c3" strokeweight=".96pt">
              <v:stroke dashstyle="3 1"/>
            </v:line>
            <v:rect id="docshape35" o:spid="_x0000_s1042" style="position:absolute;left:6136;top:3859;width:15;height:291" fillcolor="#0e2336" stroked="f"/>
            <v:rect id="docshape36" o:spid="_x0000_s1041" style="position:absolute;left:6093;top:3859;width:44;height:291" fillcolor="#112d46" stroked="f"/>
            <v:rect id="docshape37" o:spid="_x0000_s1040" style="position:absolute;left:6079;top:3859;width:15;height:291" fillcolor="#3179bc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8" o:spid="_x0000_s1039" type="#_x0000_t202" style="position:absolute;left:1504;top:1138;width:3993;height:756" filled="f" stroked="f">
              <v:textbox style="mso-next-textbox:#docshape38" inset="0,0,0,0">
                <w:txbxContent>
                  <w:p w14:paraId="5DF27146" w14:textId="3D30E53C" w:rsidR="007E0DF4" w:rsidRDefault="00DE4824">
                    <w:pPr>
                      <w:spacing w:before="141" w:line="289" w:lineRule="exact"/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39" o:spid="_x0000_s1038" type="#_x0000_t202" style="position:absolute;left:1344;top:2218;width:1618;height:221" filled="f" stroked="f">
              <v:textbox style="mso-next-textbox:#docshape39" inset="0,0,0,0">
                <w:txbxContent>
                  <w:p w14:paraId="79E7555D" w14:textId="3B8FEA78" w:rsidR="007E0DF4" w:rsidRDefault="00DE4824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001F60"/>
                      </w:rPr>
                      <w:t>xxx</w:t>
                    </w:r>
                  </w:p>
                </w:txbxContent>
              </v:textbox>
            </v:shape>
            <v:shape id="docshape40" o:spid="_x0000_s1037" type="#_x0000_t202" style="position:absolute;left:3805;top:2218;width:1942;height:221" filled="f" stroked="f">
              <v:textbox style="mso-next-textbox:#docshape40" inset="0,0,0,0">
                <w:txbxContent>
                  <w:p w14:paraId="5E11F4A7" w14:textId="0FC8FE91" w:rsidR="007E0DF4" w:rsidRDefault="00DE4824">
                    <w:pPr>
                      <w:spacing w:line="221" w:lineRule="exact"/>
                      <w:rPr>
                        <w:b/>
                      </w:rPr>
                    </w:pPr>
                    <w:hyperlink r:id="rId6">
                      <w:r>
                        <w:t>xxx</w:t>
                      </w:r>
                    </w:hyperlink>
                  </w:p>
                </w:txbxContent>
              </v:textbox>
            </v:shape>
            <v:shape id="docshape41" o:spid="_x0000_s1036" type="#_x0000_t202" style="position:absolute;left:1478;top:2808;width:1349;height:221" filled="f" stroked="f">
              <v:textbox style="mso-next-textbox:#docshape41" inset="0,0,0,0">
                <w:txbxContent>
                  <w:p w14:paraId="44C32E55" w14:textId="77777777" w:rsidR="007E0DF4" w:rsidRDefault="00DE4824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001F60"/>
                      </w:rPr>
                      <w:t>LANTINA s.r.o.</w:t>
                    </w:r>
                  </w:p>
                </w:txbxContent>
              </v:textbox>
            </v:shape>
            <v:shape id="docshape42" o:spid="_x0000_s1035" type="#_x0000_t202" style="position:absolute;left:4179;top:2808;width:1198;height:221" filled="f" stroked="f">
              <v:textbox style="mso-next-textbox:#docshape42" inset="0,0,0,0">
                <w:txbxContent>
                  <w:p w14:paraId="27DBC14B" w14:textId="77777777" w:rsidR="007E0DF4" w:rsidRDefault="00DE4824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001F60"/>
                      </w:rPr>
                      <w:t>IČ:</w:t>
                    </w:r>
                    <w:r>
                      <w:rPr>
                        <w:b/>
                        <w:color w:val="001F6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001F60"/>
                      </w:rPr>
                      <w:t>24193704</w:t>
                    </w:r>
                  </w:p>
                </w:txbxContent>
              </v:textbox>
            </v:shape>
            <v:shape id="docshape43" o:spid="_x0000_s1034" type="#_x0000_t202" style="position:absolute;left:6278;top:2808;width:5701;height:221" filled="f" stroked="f">
              <v:textbox style="mso-next-textbox:#docshape43" inset="0,0,0,0">
                <w:txbxContent>
                  <w:p w14:paraId="0C2599FB" w14:textId="77777777" w:rsidR="007E0DF4" w:rsidRDefault="00DE4824">
                    <w:pPr>
                      <w:tabs>
                        <w:tab w:val="left" w:pos="1725"/>
                        <w:tab w:val="left" w:pos="3556"/>
                      </w:tabs>
                      <w:spacing w:line="221" w:lineRule="exact"/>
                    </w:pPr>
                    <w:hyperlink r:id="rId7">
                      <w:r>
                        <w:rPr>
                          <w:color w:val="0562C1"/>
                        </w:rPr>
                        <w:t>www.lantina.cz</w:t>
                      </w:r>
                    </w:hyperlink>
                    <w:r>
                      <w:rPr>
                        <w:color w:val="0562C1"/>
                      </w:rPr>
                      <w:tab/>
                    </w:r>
                    <w:hyperlink r:id="rId8">
                      <w:r>
                        <w:rPr>
                          <w:color w:val="0562C1"/>
                        </w:rPr>
                        <w:t>www.zubacek.cz</w:t>
                      </w:r>
                    </w:hyperlink>
                    <w:r>
                      <w:rPr>
                        <w:color w:val="0562C1"/>
                      </w:rPr>
                      <w:tab/>
                      <w:t>www.elektricky-kartace</w:t>
                    </w:r>
                  </w:p>
                </w:txbxContent>
              </v:textbox>
            </v:shape>
            <v:shape id="docshape44" o:spid="_x0000_s1033" type="#_x0000_t202" style="position:absolute;left:1303;top:3305;width:1697;height:490" filled="f" stroked="f">
              <v:textbox style="mso-next-textbox:#docshape44" inset="0,0,0,0">
                <w:txbxContent>
                  <w:p w14:paraId="67D589E8" w14:textId="77777777" w:rsidR="007E0DF4" w:rsidRDefault="00DE4824">
                    <w:pPr>
                      <w:spacing w:line="225" w:lineRule="exact"/>
                      <w:ind w:left="156"/>
                    </w:pPr>
                    <w:r>
                      <w:rPr>
                        <w:color w:val="001F60"/>
                      </w:rPr>
                      <w:t>K.</w:t>
                    </w:r>
                    <w:r>
                      <w:rPr>
                        <w:color w:val="001F60"/>
                        <w:spacing w:val="-1"/>
                      </w:rPr>
                      <w:t xml:space="preserve"> </w:t>
                    </w:r>
                    <w:r>
                      <w:rPr>
                        <w:color w:val="001F60"/>
                      </w:rPr>
                      <w:t>Brabce</w:t>
                    </w:r>
                    <w:r>
                      <w:rPr>
                        <w:color w:val="001F60"/>
                        <w:spacing w:val="-2"/>
                      </w:rPr>
                      <w:t xml:space="preserve"> </w:t>
                    </w:r>
                    <w:r>
                      <w:rPr>
                        <w:color w:val="001F60"/>
                      </w:rPr>
                      <w:t>63/2,</w:t>
                    </w:r>
                  </w:p>
                  <w:p w14:paraId="0618854B" w14:textId="77777777" w:rsidR="007E0DF4" w:rsidRDefault="00DE4824">
                    <w:pPr>
                      <w:spacing w:line="265" w:lineRule="exact"/>
                    </w:pPr>
                    <w:r>
                      <w:rPr>
                        <w:color w:val="001F60"/>
                      </w:rPr>
                      <w:t>Čelákovice</w:t>
                    </w:r>
                    <w:r>
                      <w:rPr>
                        <w:color w:val="001F60"/>
                        <w:spacing w:val="-1"/>
                      </w:rPr>
                      <w:t xml:space="preserve"> </w:t>
                    </w:r>
                    <w:r>
                      <w:rPr>
                        <w:color w:val="001F60"/>
                      </w:rPr>
                      <w:t>-</w:t>
                    </w:r>
                    <w:r>
                      <w:rPr>
                        <w:color w:val="001F60"/>
                        <w:spacing w:val="-2"/>
                      </w:rPr>
                      <w:t xml:space="preserve"> </w:t>
                    </w:r>
                    <w:r>
                      <w:rPr>
                        <w:color w:val="001F60"/>
                      </w:rPr>
                      <w:t>25088</w:t>
                    </w:r>
                  </w:p>
                </w:txbxContent>
              </v:textbox>
            </v:shape>
            <v:shape id="docshape45" o:spid="_x0000_s1032" type="#_x0000_t202" style="position:absolute;left:4003;top:3439;width:1550;height:221" filled="f" stroked="f">
              <v:textbox style="mso-next-textbox:#docshape45" inset="0,0,0,0">
                <w:txbxContent>
                  <w:p w14:paraId="1CB5E15C" w14:textId="77777777" w:rsidR="007E0DF4" w:rsidRDefault="00DE4824">
                    <w:pPr>
                      <w:spacing w:line="221" w:lineRule="exact"/>
                    </w:pPr>
                    <w:r>
                      <w:rPr>
                        <w:color w:val="001F60"/>
                      </w:rPr>
                      <w:t>DIČ:</w:t>
                    </w:r>
                    <w:r>
                      <w:rPr>
                        <w:color w:val="001F60"/>
                        <w:spacing w:val="-1"/>
                      </w:rPr>
                      <w:t xml:space="preserve"> </w:t>
                    </w:r>
                    <w:r>
                      <w:rPr>
                        <w:color w:val="001F60"/>
                      </w:rPr>
                      <w:t>CZ24193704</w:t>
                    </w:r>
                  </w:p>
                </w:txbxContent>
              </v:textbox>
            </v:shape>
            <v:shape id="docshape46" o:spid="_x0000_s1031" type="#_x0000_t202" style="position:absolute;left:6554;top:3439;width:2281;height:221" filled="f" stroked="f">
              <v:textbox style="mso-next-textbox:#docshape46" inset="0,0,0,0">
                <w:txbxContent>
                  <w:p w14:paraId="14013424" w14:textId="77777777" w:rsidR="007E0DF4" w:rsidRDefault="00DE4824">
                    <w:pPr>
                      <w:spacing w:line="221" w:lineRule="exact"/>
                    </w:pPr>
                    <w:hyperlink r:id="rId9">
                      <w:r>
                        <w:rPr>
                          <w:color w:val="0562C1"/>
                        </w:rPr>
                        <w:t>www.ordiancnichemie.cz</w:t>
                      </w:r>
                    </w:hyperlink>
                  </w:p>
                </w:txbxContent>
              </v:textbox>
            </v:shape>
            <v:shape id="docshape47" o:spid="_x0000_s1030" type="#_x0000_t202" style="position:absolute;left:9840;top:3439;width:2050;height:221" filled="f" stroked="f">
              <v:textbox style="mso-next-textbox:#docshape47" inset="0,0,0,0">
                <w:txbxContent>
                  <w:p w14:paraId="081B7CE9" w14:textId="77777777" w:rsidR="007E0DF4" w:rsidRDefault="00DE4824">
                    <w:pPr>
                      <w:spacing w:line="221" w:lineRule="exact"/>
                    </w:pPr>
                    <w:hyperlink r:id="rId10">
                      <w:r>
                        <w:rPr>
                          <w:color w:val="0562C1"/>
                        </w:rPr>
                        <w:t>www.lantina-design.cz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t>V příloze zasílám potvrzení objednávky k Vaší objednávce č. 3610003075.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pěkného dne</w:t>
      </w:r>
    </w:p>
    <w:p w14:paraId="508C385A" w14:textId="77777777" w:rsidR="007E0DF4" w:rsidRDefault="007E0DF4">
      <w:pPr>
        <w:pStyle w:val="Zkladntext"/>
        <w:rPr>
          <w:sz w:val="20"/>
        </w:rPr>
      </w:pPr>
    </w:p>
    <w:p w14:paraId="2E5AB38E" w14:textId="77777777" w:rsidR="007E0DF4" w:rsidRDefault="00DE4824">
      <w:pPr>
        <w:pStyle w:val="Zkladntext"/>
        <w:spacing w:before="7"/>
        <w:rPr>
          <w:sz w:val="15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1C68C4F" wp14:editId="29017F5A">
            <wp:simplePos x="0" y="0"/>
            <wp:positionH relativeFrom="page">
              <wp:posOffset>4430267</wp:posOffset>
            </wp:positionH>
            <wp:positionV relativeFrom="paragraph">
              <wp:posOffset>135976</wp:posOffset>
            </wp:positionV>
            <wp:extent cx="2933700" cy="3905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E4958" w14:textId="6C26F70F" w:rsidR="007E0DF4" w:rsidRDefault="007E0DF4" w:rsidP="00DE4824">
      <w:pPr>
        <w:pStyle w:val="Zkladntext"/>
        <w:tabs>
          <w:tab w:val="left" w:pos="3525"/>
        </w:tabs>
        <w:rPr>
          <w:sz w:val="20"/>
        </w:rPr>
      </w:pPr>
    </w:p>
    <w:p w14:paraId="3C608870" w14:textId="77777777" w:rsidR="007E0DF4" w:rsidRDefault="007E0DF4">
      <w:pPr>
        <w:pStyle w:val="Zkladntext"/>
        <w:rPr>
          <w:sz w:val="20"/>
        </w:rPr>
      </w:pPr>
    </w:p>
    <w:p w14:paraId="5E5F17DD" w14:textId="77777777" w:rsidR="007E0DF4" w:rsidRDefault="007E0DF4">
      <w:pPr>
        <w:pStyle w:val="Zkladntext"/>
        <w:rPr>
          <w:sz w:val="20"/>
        </w:rPr>
      </w:pPr>
    </w:p>
    <w:p w14:paraId="012357B3" w14:textId="77777777" w:rsidR="007E0DF4" w:rsidRDefault="007E0DF4">
      <w:pPr>
        <w:pStyle w:val="Zkladntext"/>
        <w:rPr>
          <w:sz w:val="20"/>
        </w:rPr>
      </w:pPr>
    </w:p>
    <w:p w14:paraId="43E81C68" w14:textId="77777777" w:rsidR="007E0DF4" w:rsidRDefault="007E0DF4">
      <w:pPr>
        <w:pStyle w:val="Zkladntext"/>
        <w:rPr>
          <w:sz w:val="20"/>
        </w:rPr>
      </w:pPr>
    </w:p>
    <w:p w14:paraId="3A96AC55" w14:textId="77777777" w:rsidR="007E0DF4" w:rsidRDefault="007E0DF4">
      <w:pPr>
        <w:pStyle w:val="Zkladntext"/>
        <w:rPr>
          <w:sz w:val="20"/>
        </w:rPr>
      </w:pPr>
    </w:p>
    <w:p w14:paraId="415E030F" w14:textId="77777777" w:rsidR="007E0DF4" w:rsidRDefault="007E0DF4">
      <w:pPr>
        <w:pStyle w:val="Zkladntext"/>
        <w:rPr>
          <w:sz w:val="20"/>
        </w:rPr>
      </w:pPr>
    </w:p>
    <w:p w14:paraId="4EA8298B" w14:textId="77777777" w:rsidR="007E0DF4" w:rsidRDefault="007E0DF4">
      <w:pPr>
        <w:pStyle w:val="Zkladntext"/>
        <w:rPr>
          <w:sz w:val="20"/>
        </w:rPr>
      </w:pPr>
    </w:p>
    <w:p w14:paraId="244EA432" w14:textId="77777777" w:rsidR="007E0DF4" w:rsidRDefault="007E0DF4">
      <w:pPr>
        <w:pStyle w:val="Zkladntext"/>
        <w:rPr>
          <w:sz w:val="20"/>
        </w:rPr>
      </w:pPr>
    </w:p>
    <w:p w14:paraId="77FDDED0" w14:textId="77777777" w:rsidR="007E0DF4" w:rsidRDefault="00DE4824">
      <w:pPr>
        <w:pStyle w:val="Zkladntext"/>
        <w:spacing w:before="7"/>
        <w:rPr>
          <w:sz w:val="10"/>
        </w:rPr>
      </w:pPr>
      <w:r>
        <w:pict w14:anchorId="397F7291">
          <v:rect id="docshape48" o:spid="_x0000_s1028" style="position:absolute;margin-left:35.4pt;margin-top:7.7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6159CACB" w14:textId="58E9A21D" w:rsidR="007E0DF4" w:rsidRDefault="00DE4824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4CC5CA0D" w14:textId="77777777" w:rsidR="007E0DF4" w:rsidRDefault="00DE4824">
      <w:pPr>
        <w:pStyle w:val="Zkladntext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Thursday,</w:t>
      </w:r>
      <w:r>
        <w:rPr>
          <w:spacing w:val="-1"/>
        </w:rPr>
        <w:t xml:space="preserve"> </w:t>
      </w:r>
      <w:r>
        <w:t>June 3,</w:t>
      </w:r>
      <w:r>
        <w:rPr>
          <w:spacing w:val="-5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12:45</w:t>
      </w:r>
      <w:r>
        <w:rPr>
          <w:spacing w:val="-2"/>
        </w:rPr>
        <w:t xml:space="preserve"> </w:t>
      </w:r>
      <w:r>
        <w:t>PM</w:t>
      </w:r>
    </w:p>
    <w:p w14:paraId="5AE53BAC" w14:textId="5B13F9DC" w:rsidR="007E0DF4" w:rsidRDefault="00DE4824">
      <w:pPr>
        <w:pStyle w:val="Zkladntext"/>
        <w:spacing w:before="1"/>
        <w:ind w:left="136"/>
      </w:pPr>
      <w:r>
        <w:rPr>
          <w:b/>
        </w:rPr>
        <w:t>To: xxx</w:t>
      </w:r>
    </w:p>
    <w:p w14:paraId="272F255B" w14:textId="787E1F08" w:rsidR="007E0DF4" w:rsidRDefault="00DE4824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xxx</w:t>
      </w:r>
    </w:p>
    <w:p w14:paraId="56B8CECD" w14:textId="77777777" w:rsidR="007E0DF4" w:rsidRDefault="00DE4824">
      <w:pPr>
        <w:spacing w:line="480" w:lineRule="auto"/>
        <w:ind w:left="136" w:right="7940"/>
      </w:pPr>
      <w:r>
        <w:rPr>
          <w:b/>
        </w:rPr>
        <w:t xml:space="preserve">Subject: </w:t>
      </w:r>
      <w:r>
        <w:t>Objednávka č. 3610003075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0AE277E6" w14:textId="77777777" w:rsidR="007E0DF4" w:rsidRDefault="00DE4824">
      <w:pPr>
        <w:pStyle w:val="Zkladntext"/>
        <w:spacing w:line="267" w:lineRule="exact"/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2D1E7BD6" w14:textId="77777777" w:rsidR="007E0DF4" w:rsidRDefault="007E0DF4">
      <w:pPr>
        <w:pStyle w:val="Zkladntext"/>
      </w:pPr>
    </w:p>
    <w:p w14:paraId="05818CF3" w14:textId="77777777" w:rsidR="007E0DF4" w:rsidRDefault="00DE4824">
      <w:pPr>
        <w:pStyle w:val="Zkladntext"/>
        <w:ind w:left="136" w:right="364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5608EF56" w14:textId="77777777" w:rsidR="007E0DF4" w:rsidRDefault="00DE4824">
      <w:pPr>
        <w:spacing w:before="1"/>
        <w:ind w:left="136" w:right="364"/>
      </w:pP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potvrzení</w:t>
      </w:r>
      <w:r>
        <w:rPr>
          <w:b/>
          <w:spacing w:val="6"/>
        </w:rPr>
        <w:t xml:space="preserve"> </w:t>
      </w:r>
      <w:r>
        <w:rPr>
          <w:b/>
        </w:rPr>
        <w:t>objednávky,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nejlépe</w:t>
      </w:r>
      <w:r>
        <w:rPr>
          <w:b/>
          <w:spacing w:val="2"/>
        </w:rPr>
        <w:t xml:space="preserve"> </w:t>
      </w:r>
      <w:r>
        <w:rPr>
          <w:b/>
        </w:rPr>
        <w:t>zasláním</w:t>
      </w:r>
      <w:r>
        <w:rPr>
          <w:b/>
          <w:spacing w:val="5"/>
        </w:rPr>
        <w:t xml:space="preserve"> </w:t>
      </w:r>
      <w:r>
        <w:rPr>
          <w:b/>
        </w:rPr>
        <w:t>skenu</w:t>
      </w:r>
      <w:r>
        <w:rPr>
          <w:b/>
          <w:spacing w:val="2"/>
        </w:rPr>
        <w:t xml:space="preserve"> </w:t>
      </w:r>
      <w:r>
        <w:rPr>
          <w:b/>
        </w:rPr>
        <w:t>objednávky</w:t>
      </w:r>
      <w:r>
        <w:rPr>
          <w:b/>
          <w:spacing w:val="5"/>
        </w:rPr>
        <w:t xml:space="preserve"> </w:t>
      </w:r>
      <w:r>
        <w:rPr>
          <w:b/>
        </w:rPr>
        <w:t>podepsané</w:t>
      </w:r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r>
        <w:rPr>
          <w:b/>
        </w:rPr>
        <w:t>Vaši</w:t>
      </w:r>
      <w:r>
        <w:rPr>
          <w:b/>
          <w:spacing w:val="4"/>
        </w:rPr>
        <w:t xml:space="preserve"> </w:t>
      </w:r>
      <w:r>
        <w:rPr>
          <w:b/>
        </w:rPr>
        <w:t>stranu</w:t>
      </w:r>
      <w:r>
        <w:rPr>
          <w:b/>
          <w:spacing w:val="2"/>
        </w:rPr>
        <w:t xml:space="preserve"> </w:t>
      </w:r>
      <w:r>
        <w:rPr>
          <w:b/>
        </w:rPr>
        <w:t>osobou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</w:t>
      </w:r>
      <w:r>
        <w:rPr>
          <w:b/>
          <w:spacing w:val="-47"/>
        </w:rPr>
        <w:t xml:space="preserve"> </w:t>
      </w:r>
      <w:r>
        <w:rPr>
          <w:b/>
        </w:rPr>
        <w:t>oprávněnou</w:t>
      </w:r>
      <w:r>
        <w:rPr>
          <w:b/>
          <w:spacing w:val="-2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prokazatelné</w:t>
      </w:r>
    </w:p>
    <w:p w14:paraId="2FD2A4C3" w14:textId="77777777" w:rsidR="007E0DF4" w:rsidRDefault="00DE4824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3F07A39B" w14:textId="77777777" w:rsidR="007E0DF4" w:rsidRDefault="007E0DF4">
      <w:pPr>
        <w:pStyle w:val="Zkladntext"/>
        <w:spacing w:before="11"/>
        <w:rPr>
          <w:sz w:val="21"/>
        </w:rPr>
      </w:pPr>
    </w:p>
    <w:p w14:paraId="231C5830" w14:textId="77777777" w:rsidR="007E0DF4" w:rsidRDefault="00DE4824">
      <w:pPr>
        <w:pStyle w:val="Zkladntext"/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116FEBFA" w14:textId="77777777" w:rsidR="007E0DF4" w:rsidRDefault="007E0DF4">
      <w:pPr>
        <w:pStyle w:val="Zkladntext"/>
        <w:rPr>
          <w:sz w:val="20"/>
        </w:rPr>
      </w:pPr>
    </w:p>
    <w:p w14:paraId="0DBC94B0" w14:textId="77777777" w:rsidR="007E0DF4" w:rsidRDefault="007E0DF4">
      <w:pPr>
        <w:pStyle w:val="Zkladntext"/>
        <w:rPr>
          <w:sz w:val="20"/>
        </w:rPr>
      </w:pPr>
    </w:p>
    <w:p w14:paraId="16A0E6A0" w14:textId="77777777" w:rsidR="007E0DF4" w:rsidRDefault="00DE4824">
      <w:pPr>
        <w:pStyle w:val="Zkladntext"/>
        <w:spacing w:before="3"/>
        <w:rPr>
          <w:sz w:val="19"/>
        </w:rPr>
      </w:pPr>
      <w:r>
        <w:pict w14:anchorId="695AFA77">
          <v:shape id="docshape49" o:spid="_x0000_s1027" style="position:absolute;margin-left:36.85pt;margin-top:13.45pt;width:59.65pt;height:.1pt;z-index:-15727104;mso-wrap-distance-left:0;mso-wrap-distance-right:0;mso-position-horizontal-relative:page" coordorigin="737,269" coordsize="1193,0" o:spt="100" adj="0,,0" path="m737,269r197,m936,269r197,m1135,269r197,m1334,269r197,m1534,269r196,m173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5BC54ED" w14:textId="77777777" w:rsidR="007E0DF4" w:rsidRDefault="007E0DF4">
      <w:pPr>
        <w:rPr>
          <w:sz w:val="19"/>
        </w:rPr>
        <w:sectPr w:rsidR="007E0DF4">
          <w:footerReference w:type="default" r:id="rId12"/>
          <w:type w:val="continuous"/>
          <w:pgSz w:w="11910" w:h="16840"/>
          <w:pgMar w:top="900" w:right="0" w:bottom="940" w:left="600" w:header="0" w:footer="749" w:gutter="0"/>
          <w:pgNumType w:start="1"/>
          <w:cols w:space="708"/>
        </w:sectPr>
      </w:pPr>
    </w:p>
    <w:p w14:paraId="0C09AE7F" w14:textId="70EBF0F8" w:rsidR="007E0DF4" w:rsidRDefault="00DE4824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xxx</w:t>
      </w:r>
    </w:p>
    <w:p w14:paraId="6A77E70C" w14:textId="77777777" w:rsidR="007E0DF4" w:rsidRDefault="007E0DF4">
      <w:pPr>
        <w:pStyle w:val="Zkladntext"/>
        <w:rPr>
          <w:rFonts w:ascii="Arial"/>
          <w:sz w:val="20"/>
        </w:rPr>
      </w:pPr>
    </w:p>
    <w:p w14:paraId="14E797F2" w14:textId="77777777" w:rsidR="007E0DF4" w:rsidRDefault="007E0DF4">
      <w:pPr>
        <w:pStyle w:val="Zkladntext"/>
        <w:rPr>
          <w:rFonts w:ascii="Arial"/>
          <w:sz w:val="20"/>
        </w:rPr>
      </w:pPr>
    </w:p>
    <w:p w14:paraId="13BCD790" w14:textId="77777777" w:rsidR="007E0DF4" w:rsidRDefault="007E0DF4">
      <w:pPr>
        <w:pStyle w:val="Zkladntext"/>
        <w:spacing w:before="7"/>
        <w:rPr>
          <w:rFonts w:ascii="Arial"/>
          <w:sz w:val="24"/>
        </w:rPr>
      </w:pPr>
    </w:p>
    <w:p w14:paraId="4EA66F13" w14:textId="77777777" w:rsidR="007E0DF4" w:rsidRDefault="00DE4824">
      <w:pPr>
        <w:spacing w:before="93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62001BD8" w14:textId="77777777" w:rsidR="007E0DF4" w:rsidRDefault="00DE4824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</w:t>
      </w:r>
      <w:r>
        <w:rPr>
          <w:rFonts w:ascii="Arial" w:hAnsi="Arial"/>
          <w:color w:val="626466"/>
          <w:spacing w:val="-2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 Praha 10 –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3939158B" w14:textId="77777777" w:rsidR="007E0DF4" w:rsidRDefault="007E0DF4">
      <w:pPr>
        <w:pStyle w:val="Zkladntext"/>
        <w:spacing w:before="5"/>
        <w:rPr>
          <w:rFonts w:ascii="Arial"/>
          <w:sz w:val="24"/>
        </w:rPr>
      </w:pPr>
    </w:p>
    <w:p w14:paraId="5DFC5ACC" w14:textId="77777777" w:rsidR="007E0DF4" w:rsidRDefault="00DE4824">
      <w:pPr>
        <w:ind w:left="136"/>
        <w:rPr>
          <w:sz w:val="20"/>
        </w:rPr>
      </w:pPr>
      <w:hyperlink r:id="rId13">
        <w:r>
          <w:rPr>
            <w:color w:val="0000FF"/>
            <w:sz w:val="20"/>
            <w:u w:val="single" w:color="0000FF"/>
          </w:rPr>
          <w:t>www.nakit.cz</w:t>
        </w:r>
      </w:hyperlink>
    </w:p>
    <w:p w14:paraId="35343421" w14:textId="77777777" w:rsidR="007E0DF4" w:rsidRDefault="00DE4824">
      <w:pPr>
        <w:pStyle w:val="Zkladntext"/>
        <w:rPr>
          <w:sz w:val="15"/>
        </w:rPr>
      </w:pPr>
      <w:r>
        <w:pict w14:anchorId="6247A69B">
          <v:shape id="docshape50" o:spid="_x0000_s1026" style="position:absolute;margin-left:36.85pt;margin-top:10.85pt;width:59.65pt;height:.1pt;z-index:-15726080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7E0DF4">
      <w:pgSz w:w="11910" w:h="16840"/>
      <w:pgMar w:top="640" w:right="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6E94" w14:textId="77777777" w:rsidR="00000000" w:rsidRDefault="00DE4824">
      <w:r>
        <w:separator/>
      </w:r>
    </w:p>
  </w:endnote>
  <w:endnote w:type="continuationSeparator" w:id="0">
    <w:p w14:paraId="58944AF7" w14:textId="77777777" w:rsidR="00000000" w:rsidRDefault="00DE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0529" w14:textId="77777777" w:rsidR="007E0DF4" w:rsidRDefault="00DE4824">
    <w:pPr>
      <w:pStyle w:val="Zkladntext"/>
      <w:spacing w:line="14" w:lineRule="auto"/>
      <w:rPr>
        <w:sz w:val="20"/>
      </w:rPr>
    </w:pPr>
    <w:r>
      <w:pict w14:anchorId="137C222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7E0F1BC0" w14:textId="77777777" w:rsidR="007E0DF4" w:rsidRDefault="00DE4824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806A" w14:textId="77777777" w:rsidR="00000000" w:rsidRDefault="00DE4824">
      <w:r>
        <w:separator/>
      </w:r>
    </w:p>
  </w:footnote>
  <w:footnote w:type="continuationSeparator" w:id="0">
    <w:p w14:paraId="4C97C6B0" w14:textId="77777777" w:rsidR="00000000" w:rsidRDefault="00DE4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0DF4"/>
    <w:rsid w:val="007E0DF4"/>
    <w:rsid w:val="00D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BD4E95"/>
  <w15:docId w15:val="{0DD2E382-6B05-449C-81FF-F858F1A2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bacek.cz/" TargetMode="Externa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ntina.cz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bcova@lantina.cz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lantina-design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rdiancnichemie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2021-06-18T09:23:00Z</dcterms:created>
  <dcterms:modified xsi:type="dcterms:W3CDTF">2021-06-18T09:26:00Z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LastSaved">
    <vt:filetime>2021-06-18T00:00:00Z</vt:filetime>
  </property>
</Properties>
</file>