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7F" w:rsidRDefault="005B3C7F" w:rsidP="005B3C7F">
      <w:pPr>
        <w:pStyle w:val="Bezmezer"/>
        <w:ind w:left="7080"/>
      </w:pPr>
      <w:proofErr w:type="gramStart"/>
      <w:r>
        <w:t>Č.j.</w:t>
      </w:r>
      <w:proofErr w:type="gramEnd"/>
      <w:r>
        <w:t xml:space="preserve"> RMK: 354/2021/Ř</w:t>
      </w:r>
    </w:p>
    <w:p w:rsidR="005B3C7F" w:rsidRDefault="005B3C7F" w:rsidP="005B3C7F">
      <w:pPr>
        <w:pStyle w:val="Bezmezer"/>
        <w:jc w:val="center"/>
        <w:rPr>
          <w:b/>
          <w:sz w:val="32"/>
        </w:rPr>
      </w:pPr>
    </w:p>
    <w:p w:rsidR="005B3C7F" w:rsidRDefault="005B3C7F" w:rsidP="005B3C7F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>Smlouva o výpůjčce č. 80/00410047/2021</w:t>
      </w:r>
    </w:p>
    <w:p w:rsidR="005B3C7F" w:rsidRDefault="005B3C7F" w:rsidP="005B3C7F">
      <w:pPr>
        <w:pStyle w:val="Bezmezer"/>
        <w:jc w:val="center"/>
        <w:rPr>
          <w:b/>
          <w:sz w:val="32"/>
        </w:rPr>
      </w:pP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5B3C7F" w:rsidRDefault="005B3C7F" w:rsidP="005B3C7F">
      <w:pPr>
        <w:pStyle w:val="Bezmezer"/>
      </w:pPr>
    </w:p>
    <w:p w:rsidR="005B3C7F" w:rsidRPr="00AB2332" w:rsidRDefault="005B3C7F" w:rsidP="005B3C7F">
      <w:pPr>
        <w:pStyle w:val="Bezmezer"/>
        <w:rPr>
          <w:b/>
        </w:rPr>
      </w:pPr>
      <w:r w:rsidRPr="00AB2332">
        <w:rPr>
          <w:b/>
        </w:rPr>
        <w:t>1. Muzeum Mladoboleslavska, příspěvková organizace</w:t>
      </w:r>
    </w:p>
    <w:p w:rsidR="009A7C1D" w:rsidRPr="00AB2332" w:rsidRDefault="005B3C7F" w:rsidP="005B3C7F">
      <w:pPr>
        <w:pStyle w:val="Bezmezer"/>
        <w:rPr>
          <w:rFonts w:asciiTheme="minorHAnsi" w:hAnsiTheme="minorHAnsi" w:cstheme="minorHAnsi"/>
        </w:rPr>
      </w:pPr>
      <w:r w:rsidRPr="00AB2332">
        <w:t>se sídlem: Staroměstské náměstí 1/55, Mladá Boleslav 293 01</w:t>
      </w:r>
      <w:r w:rsidR="009A7C1D" w:rsidRPr="00AB2332">
        <w:t xml:space="preserve">, </w:t>
      </w:r>
      <w:r w:rsidRPr="00AB2332">
        <w:rPr>
          <w:rFonts w:asciiTheme="minorHAnsi" w:hAnsiTheme="minorHAnsi" w:cstheme="minorHAnsi"/>
        </w:rPr>
        <w:t xml:space="preserve">IČO:  </w:t>
      </w:r>
      <w:r w:rsidRPr="00AB2332">
        <w:rPr>
          <w:rFonts w:asciiTheme="minorHAnsi" w:hAnsiTheme="minorHAnsi" w:cstheme="minorHAnsi"/>
          <w:shd w:val="clear" w:color="auto" w:fill="FFFFFF"/>
        </w:rPr>
        <w:t>00353639</w:t>
      </w:r>
    </w:p>
    <w:p w:rsidR="005B3C7F" w:rsidRPr="009A7C1D" w:rsidRDefault="009A7C1D" w:rsidP="005B3C7F">
      <w:pPr>
        <w:pStyle w:val="Bezmezer"/>
      </w:pPr>
      <w:r w:rsidRPr="00AB2332">
        <w:rPr>
          <w:rFonts w:asciiTheme="minorHAnsi" w:hAnsiTheme="minorHAnsi" w:cstheme="minorHAnsi"/>
        </w:rPr>
        <w:t>zastoupené: Mgr. Kateřinou Jeníčkovou, ředitelkou</w:t>
      </w:r>
      <w:r w:rsidR="005B3C7F" w:rsidRPr="005B3C7F">
        <w:rPr>
          <w:rFonts w:asciiTheme="minorHAnsi" w:hAnsiTheme="minorHAnsi" w:cstheme="minorHAnsi"/>
        </w:rPr>
        <w:t xml:space="preserve">       </w:t>
      </w:r>
    </w:p>
    <w:p w:rsidR="009A7C1D" w:rsidRDefault="009A7C1D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na straně </w:t>
      </w:r>
      <w:proofErr w:type="spellStart"/>
      <w:r>
        <w:t>půjčitele</w:t>
      </w:r>
      <w:proofErr w:type="spellEnd"/>
    </w:p>
    <w:p w:rsidR="005B3C7F" w:rsidRDefault="005B3C7F" w:rsidP="005B3C7F">
      <w:pPr>
        <w:pStyle w:val="Bezmezer"/>
      </w:pPr>
    </w:p>
    <w:p w:rsidR="00041F72" w:rsidRDefault="00041F72" w:rsidP="005B3C7F">
      <w:pPr>
        <w:pStyle w:val="Bezmezer"/>
      </w:pPr>
    </w:p>
    <w:p w:rsidR="005B3C7F" w:rsidRDefault="005B3C7F" w:rsidP="005B3C7F">
      <w:pPr>
        <w:pStyle w:val="Bezmezer"/>
      </w:pPr>
      <w:r>
        <w:t>a</w:t>
      </w:r>
    </w:p>
    <w:p w:rsidR="005B3C7F" w:rsidRDefault="005B3C7F" w:rsidP="005B3C7F">
      <w:pPr>
        <w:pStyle w:val="Bezmezer"/>
      </w:pPr>
    </w:p>
    <w:p w:rsidR="00041F72" w:rsidRDefault="00041F72" w:rsidP="005B3C7F">
      <w:pPr>
        <w:pStyle w:val="Bezmezer"/>
      </w:pPr>
    </w:p>
    <w:p w:rsidR="005B3C7F" w:rsidRDefault="005B3C7F" w:rsidP="005B3C7F">
      <w:pPr>
        <w:pStyle w:val="Bezmezer"/>
        <w:rPr>
          <w:b/>
        </w:rPr>
      </w:pPr>
      <w:r w:rsidRPr="00041F72">
        <w:t xml:space="preserve">2. </w:t>
      </w:r>
      <w:r w:rsidRPr="00041F72">
        <w:rPr>
          <w:b/>
        </w:rPr>
        <w:t>Regionální muzeum v Kolíně,</w:t>
      </w:r>
      <w:r>
        <w:rPr>
          <w:b/>
        </w:rPr>
        <w:t xml:space="preserve"> </w:t>
      </w:r>
    </w:p>
    <w:p w:rsidR="005B3C7F" w:rsidRDefault="005B3C7F" w:rsidP="005B3C7F">
      <w:pPr>
        <w:pStyle w:val="Bezmezer"/>
        <w:rPr>
          <w:b/>
        </w:rPr>
      </w:pPr>
      <w:r>
        <w:rPr>
          <w:b/>
        </w:rPr>
        <w:t>Příspěvková organizace Středočeského kraje,</w:t>
      </w:r>
    </w:p>
    <w:p w:rsidR="005B3C7F" w:rsidRDefault="005B3C7F" w:rsidP="005B3C7F">
      <w:pPr>
        <w:pStyle w:val="Bezmezer"/>
      </w:pPr>
      <w:r>
        <w:t xml:space="preserve">se sídlem Karlovo náměstí 8, </w:t>
      </w:r>
      <w:proofErr w:type="gramStart"/>
      <w:r>
        <w:t>280 02  Kolín</w:t>
      </w:r>
      <w:proofErr w:type="gramEnd"/>
      <w:r>
        <w:t xml:space="preserve"> I, IČO 00410047, DIČ CZ 00410047</w:t>
      </w:r>
    </w:p>
    <w:p w:rsidR="005B3C7F" w:rsidRDefault="005B3C7F" w:rsidP="005B3C7F">
      <w:pPr>
        <w:pStyle w:val="Bezmezer"/>
      </w:pPr>
      <w:r>
        <w:t>zastoupen</w:t>
      </w:r>
      <w:r w:rsidR="00041F72">
        <w:t>é</w:t>
      </w:r>
      <w:r>
        <w:t xml:space="preserve"> ředitelem Mgr. Vladimírem </w:t>
      </w:r>
      <w:proofErr w:type="spellStart"/>
      <w:r>
        <w:t>Rišlinkem</w:t>
      </w:r>
      <w:proofErr w:type="spellEnd"/>
      <w:r w:rsidR="009A7C1D">
        <w:t>, ředitelem</w:t>
      </w:r>
    </w:p>
    <w:p w:rsidR="009A7C1D" w:rsidRDefault="009A7C1D" w:rsidP="005B3C7F">
      <w:pPr>
        <w:pStyle w:val="Bezmezer"/>
      </w:pPr>
    </w:p>
    <w:p w:rsidR="005B3C7F" w:rsidRDefault="005B3C7F" w:rsidP="005B3C7F">
      <w:pPr>
        <w:pStyle w:val="Bezmezer"/>
      </w:pPr>
      <w:r>
        <w:t>na straně vypůjčitele</w:t>
      </w:r>
    </w:p>
    <w:p w:rsidR="005B3C7F" w:rsidRDefault="005B3C7F" w:rsidP="005B3C7F">
      <w:pPr>
        <w:pStyle w:val="Bezmezer"/>
        <w:rPr>
          <w:b/>
        </w:rPr>
      </w:pPr>
    </w:p>
    <w:p w:rsidR="005B3C7F" w:rsidRDefault="005B3C7F" w:rsidP="005B3C7F">
      <w:pPr>
        <w:pStyle w:val="Bezmezer"/>
        <w:rPr>
          <w:b/>
        </w:rPr>
      </w:pPr>
      <w:r>
        <w:rPr>
          <w:b/>
        </w:rPr>
        <w:t>t a t o</w:t>
      </w:r>
    </w:p>
    <w:p w:rsidR="005B3C7F" w:rsidRDefault="005B3C7F" w:rsidP="005B3C7F">
      <w:pPr>
        <w:pStyle w:val="Bezmezer"/>
        <w:rPr>
          <w:b/>
          <w:sz w:val="24"/>
        </w:rPr>
      </w:pPr>
      <w:r>
        <w:rPr>
          <w:b/>
          <w:sz w:val="24"/>
        </w:rPr>
        <w:t>smlouva o výpůjčce</w:t>
      </w:r>
    </w:p>
    <w:p w:rsidR="005B3C7F" w:rsidRDefault="005B3C7F" w:rsidP="005B3C7F">
      <w:pPr>
        <w:pStyle w:val="Bezmezer"/>
        <w:rPr>
          <w:b/>
        </w:rPr>
      </w:pP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I.</w:t>
      </w: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Předmět výpůjčky</w:t>
      </w:r>
    </w:p>
    <w:p w:rsidR="005B3C7F" w:rsidRDefault="005B3C7F" w:rsidP="005B3C7F">
      <w:pPr>
        <w:pStyle w:val="Bezmezer"/>
      </w:pPr>
    </w:p>
    <w:p w:rsidR="005B3C7F" w:rsidRDefault="009A7C1D" w:rsidP="009A7C1D">
      <w:pPr>
        <w:pStyle w:val="Bezmezer"/>
      </w:pPr>
      <w:r>
        <w:t xml:space="preserve">1. </w:t>
      </w:r>
      <w:proofErr w:type="spellStart"/>
      <w:r w:rsidR="005B3C7F">
        <w:t>Půjčitel</w:t>
      </w:r>
      <w:proofErr w:type="spellEnd"/>
      <w:r w:rsidR="005B3C7F">
        <w:t xml:space="preserve"> prohlašuje, že je majitelem následujících předmětů: </w:t>
      </w:r>
    </w:p>
    <w:p w:rsidR="005B3C7F" w:rsidRPr="005B3C7F" w:rsidRDefault="00041F72" w:rsidP="005B3C7F">
      <w:pPr>
        <w:pStyle w:val="Bezmezer"/>
        <w:rPr>
          <w:b/>
        </w:rPr>
      </w:pPr>
      <w:proofErr w:type="spellStart"/>
      <w:r w:rsidRPr="00AB2332">
        <w:rPr>
          <w:b/>
        </w:rPr>
        <w:t>Inv.č</w:t>
      </w:r>
      <w:proofErr w:type="spellEnd"/>
      <w:r w:rsidRPr="00AB2332">
        <w:rPr>
          <w:b/>
        </w:rPr>
        <w:t xml:space="preserve">. </w:t>
      </w:r>
      <w:r w:rsidR="005B3C7F" w:rsidRPr="00AB2332">
        <w:rPr>
          <w:b/>
        </w:rPr>
        <w:t>Vysoké</w:t>
      </w:r>
      <w:r w:rsidR="005B3C7F" w:rsidRPr="00041F72">
        <w:rPr>
          <w:b/>
        </w:rPr>
        <w:t xml:space="preserve"> kolo, výrobce Jan Kohout Smíchov, po roce 1880; pojistná hodnota </w:t>
      </w:r>
      <w:proofErr w:type="spellStart"/>
      <w:r w:rsidR="00AB2332">
        <w:rPr>
          <w:b/>
        </w:rPr>
        <w:t>xxxxxxx</w:t>
      </w:r>
      <w:proofErr w:type="spellEnd"/>
      <w:r w:rsidR="005B3C7F" w:rsidRPr="00041F72">
        <w:rPr>
          <w:b/>
        </w:rPr>
        <w:t xml:space="preserve"> Kč</w:t>
      </w:r>
    </w:p>
    <w:p w:rsidR="005B3C7F" w:rsidRDefault="005B3C7F" w:rsidP="005B3C7F">
      <w:pPr>
        <w:pStyle w:val="Bezmezer"/>
        <w:rPr>
          <w:color w:val="FF0000"/>
        </w:rPr>
      </w:pPr>
    </w:p>
    <w:p w:rsidR="005B3C7F" w:rsidRDefault="005B3C7F" w:rsidP="005B3C7F">
      <w:pPr>
        <w:pStyle w:val="Bezmezer"/>
      </w:pPr>
      <w:r>
        <w:t xml:space="preserve">2. Touto smlouvou </w:t>
      </w:r>
      <w:proofErr w:type="spellStart"/>
      <w:r>
        <w:t>půjčitel</w:t>
      </w:r>
      <w:proofErr w:type="spellEnd"/>
      <w: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>
        <w:t>půjčiteli</w:t>
      </w:r>
      <w:proofErr w:type="spellEnd"/>
      <w:r>
        <w:t xml:space="preserve">, jakmile jej nebude potřebovat, nejpozději však do konce sjednané doby.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II.</w:t>
      </w: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Podmínky výpůjčky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1. </w:t>
      </w:r>
      <w:proofErr w:type="spellStart"/>
      <w:r>
        <w:t>Půjčitel</w:t>
      </w:r>
      <w:proofErr w:type="spellEnd"/>
      <w:r>
        <w:t xml:space="preserve"> je povinen předat vypůjčiteli předmět výpůjčky ve stavu způsobilém k jeho řádnému užívání, </w:t>
      </w:r>
      <w:proofErr w:type="gramStart"/>
      <w:r>
        <w:t>není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písemně dohodnuto jinak.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lastRenderedPageBreak/>
        <w:t xml:space="preserve">2. Před předáním předmětu výpůjčky, je </w:t>
      </w:r>
      <w:proofErr w:type="spellStart"/>
      <w:r>
        <w:t>půjčitel</w:t>
      </w:r>
      <w:proofErr w:type="spellEnd"/>
      <w:r>
        <w:t xml:space="preserve"> povinen seznámit vypůjčitele s veškerými specifikacemi a požadavky na jejich údržbu.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4. Během sjednané doby výpůjčky není vypůjčitel oprávněn přenechat předmět výpůjčky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5. Vypůjčitel bere na vědomí, že bez souhlasu </w:t>
      </w:r>
      <w:proofErr w:type="spellStart"/>
      <w:r>
        <w:t>půjčitele</w:t>
      </w:r>
      <w:proofErr w:type="spellEnd"/>
      <w:r>
        <w:t xml:space="preserve"> nebude předmět výpůjčky fotografován, filmován nebo pořizován odlitek, </w:t>
      </w:r>
      <w:proofErr w:type="gramStart"/>
      <w:r>
        <w:t>kopie a pod.</w:t>
      </w:r>
      <w:proofErr w:type="gramEnd"/>
      <w: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5B3C7F" w:rsidRDefault="005B3C7F" w:rsidP="005B3C7F">
      <w:pPr>
        <w:pStyle w:val="Bezmezer"/>
      </w:pPr>
    </w:p>
    <w:p w:rsidR="005B3C7F" w:rsidRPr="00374791" w:rsidRDefault="005B3C7F" w:rsidP="005B3C7F">
      <w:pPr>
        <w:pStyle w:val="Bezmezer"/>
      </w:pPr>
      <w:r w:rsidRPr="00374791">
        <w:t>6. Obě strany se dohodly, že předmět výpůjčky nebude pojištěn s tím, že případné poškození, ztrátu, resp. krádež uvedeného předmětu do okamžiku vrácení RMK hradí v plném rozsahu výše jmenovaný vypůjčitel.</w:t>
      </w:r>
    </w:p>
    <w:p w:rsidR="005B3C7F" w:rsidRDefault="005B3C7F" w:rsidP="005B3C7F">
      <w:pPr>
        <w:pStyle w:val="Bezmezer"/>
      </w:pPr>
      <w:r>
        <w:t xml:space="preserve">                                                                               </w:t>
      </w:r>
    </w:p>
    <w:p w:rsidR="005B3C7F" w:rsidRDefault="005B3C7F" w:rsidP="005B3C7F">
      <w:pPr>
        <w:pStyle w:val="Bezmezer"/>
      </w:pPr>
      <w:r>
        <w:t xml:space="preserve">7. Ztráta nebo poškození předmětu výpůjčky, bude vypůjčitelem nahrazena v plném rozsahu.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>8. Vypůjčitel se zavazuje při prezentaci předmětu výpůjčky uvádět jeho majitele.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9. K předání předmětu výpůjčky dojde </w:t>
      </w:r>
      <w:r w:rsidRPr="00AB2332">
        <w:rPr>
          <w:b/>
        </w:rPr>
        <w:t>v Bělé pod Bezdězem</w:t>
      </w:r>
      <w:r w:rsidRPr="00AB2332">
        <w:t>, a to ke</w:t>
      </w:r>
      <w:r>
        <w:t xml:space="preserve"> dni podpisu této smlouvy.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10. Podpisem smlouvy vypůjčitel současně prohlašuje, že se seznámil se stavem předmětu výpůjčky, a že byl seznámen s požadavky na jeho údržbu.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11. K vrácení předmětu výpůjčky dojde </w:t>
      </w:r>
      <w:r w:rsidRPr="00AB2332">
        <w:rPr>
          <w:b/>
        </w:rPr>
        <w:t>v Bělé pod Bezdězem</w:t>
      </w:r>
      <w:r w:rsidRPr="00AB2332">
        <w:t>.</w:t>
      </w:r>
      <w:r w:rsidR="009A7C1D" w:rsidRPr="00AB2332">
        <w:t xml:space="preserve"> </w:t>
      </w:r>
      <w:r w:rsidRPr="00AB2332">
        <w:t xml:space="preserve">Předmět výpůjčky musí být </w:t>
      </w:r>
      <w:proofErr w:type="spellStart"/>
      <w:r w:rsidRPr="00AB2332">
        <w:t>půjčiteli</w:t>
      </w:r>
      <w:proofErr w:type="spellEnd"/>
      <w:r w:rsidRPr="00AB2332">
        <w:t xml:space="preserve"> vrácen ve stavu, v jakém byl vypůjčitelem převzat s přihlédnutím k účelu, pro který byl vypůjčen</w:t>
      </w:r>
      <w:r>
        <w:t xml:space="preserve">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12. </w:t>
      </w:r>
      <w:proofErr w:type="spellStart"/>
      <w:r>
        <w:t>Půjčitel</w:t>
      </w:r>
      <w:proofErr w:type="spellEnd"/>
      <w:r>
        <w:t xml:space="preserve"> zapůjčuje předmět výpůjčky dle bodu I. této smlouvy vypůjčiteli bezplatně.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  <w:rPr>
          <w:i/>
          <w:iCs/>
        </w:rPr>
      </w:pPr>
      <w:r w:rsidRPr="00921851">
        <w:t xml:space="preserve">13. </w:t>
      </w:r>
      <w:proofErr w:type="spellStart"/>
      <w:r w:rsidRPr="00921851">
        <w:t>Půjčitel</w:t>
      </w:r>
      <w:proofErr w:type="spellEnd"/>
      <w:r w:rsidRPr="00921851">
        <w:t xml:space="preserve"> v souladu s ustanoveními zákona č. 110/2019 o zpracování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921851">
        <w:rPr>
          <w:i/>
          <w:iCs/>
        </w:rPr>
        <w:t>.</w:t>
      </w:r>
    </w:p>
    <w:p w:rsidR="00041F72" w:rsidRDefault="00041F72" w:rsidP="005B3C7F">
      <w:pPr>
        <w:pStyle w:val="Bezmezer"/>
        <w:rPr>
          <w:i/>
          <w:iCs/>
        </w:rPr>
      </w:pPr>
    </w:p>
    <w:p w:rsidR="00041F72" w:rsidRPr="00367E0A" w:rsidRDefault="00041F72" w:rsidP="005B3C7F">
      <w:pPr>
        <w:pStyle w:val="Bezmezer"/>
        <w:rPr>
          <w:i/>
          <w:iCs/>
        </w:rPr>
      </w:pP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Doba a účel výpůjčky</w:t>
      </w:r>
    </w:p>
    <w:p w:rsidR="005B3C7F" w:rsidRDefault="005B3C7F" w:rsidP="005B3C7F">
      <w:pPr>
        <w:pStyle w:val="Bezmezer"/>
      </w:pPr>
    </w:p>
    <w:p w:rsidR="005B3C7F" w:rsidRPr="00AB2332" w:rsidRDefault="005B3C7F" w:rsidP="005B3C7F">
      <w:pPr>
        <w:pStyle w:val="Bezmezer"/>
        <w:rPr>
          <w:b/>
        </w:rPr>
      </w:pPr>
      <w:r w:rsidRPr="00AB2332">
        <w:t xml:space="preserve">1. </w:t>
      </w:r>
      <w:proofErr w:type="spellStart"/>
      <w:r w:rsidRPr="00AB2332">
        <w:t>Půjčitel</w:t>
      </w:r>
      <w:proofErr w:type="spellEnd"/>
      <w:r w:rsidRPr="00AB2332">
        <w:t xml:space="preserve"> zapůjčuje vypůjčiteli věc (sbírkové předměty) dle bodu I. této smlouvy za účelem </w:t>
      </w:r>
      <w:r w:rsidR="00041F72" w:rsidRPr="00AB2332">
        <w:rPr>
          <w:b/>
        </w:rPr>
        <w:t>f</w:t>
      </w:r>
      <w:r w:rsidRPr="00AB2332">
        <w:rPr>
          <w:b/>
        </w:rPr>
        <w:t>otografování do katalogu k putovní výstavě Dobrodružství cyklistiky éra vysokého kola v Čechách.</w:t>
      </w:r>
    </w:p>
    <w:p w:rsidR="005B3C7F" w:rsidRDefault="005B3C7F" w:rsidP="005B3C7F">
      <w:pPr>
        <w:pStyle w:val="Bezmezer"/>
        <w:rPr>
          <w:b/>
        </w:rPr>
      </w:pPr>
      <w:r w:rsidRPr="00AB2332">
        <w:lastRenderedPageBreak/>
        <w:t xml:space="preserve">2. Doba zapůjčení se sjednává na dobu </w:t>
      </w:r>
      <w:r w:rsidRPr="00AB2332">
        <w:rPr>
          <w:b/>
        </w:rPr>
        <w:t>od 30. 6. do 12.</w:t>
      </w:r>
      <w:r w:rsidR="00041F72" w:rsidRPr="00AB2332">
        <w:rPr>
          <w:b/>
        </w:rPr>
        <w:t xml:space="preserve"> </w:t>
      </w:r>
      <w:r w:rsidRPr="00AB2332">
        <w:rPr>
          <w:b/>
        </w:rPr>
        <w:t>7. 2021</w:t>
      </w:r>
      <w:r w:rsidR="00041F72" w:rsidRPr="00AB2332">
        <w:rPr>
          <w:b/>
        </w:rPr>
        <w:t>.</w:t>
      </w:r>
      <w:bookmarkStart w:id="0" w:name="_GoBack"/>
      <w:bookmarkEnd w:id="0"/>
    </w:p>
    <w:p w:rsidR="00041F72" w:rsidRDefault="00041F72" w:rsidP="005B3C7F">
      <w:pPr>
        <w:pStyle w:val="Bezmezer"/>
        <w:rPr>
          <w:b/>
        </w:rPr>
      </w:pPr>
    </w:p>
    <w:p w:rsidR="00041F72" w:rsidRDefault="00041F72" w:rsidP="005B3C7F">
      <w:pPr>
        <w:pStyle w:val="Bezmezer"/>
      </w:pPr>
    </w:p>
    <w:p w:rsidR="00041F72" w:rsidRPr="005B3C7F" w:rsidRDefault="00041F72" w:rsidP="005B3C7F">
      <w:pPr>
        <w:pStyle w:val="Bezmezer"/>
      </w:pP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IV.</w:t>
      </w:r>
    </w:p>
    <w:p w:rsidR="005B3C7F" w:rsidRDefault="005B3C7F" w:rsidP="005B3C7F">
      <w:pPr>
        <w:pStyle w:val="Bezmezer"/>
        <w:jc w:val="center"/>
        <w:rPr>
          <w:b/>
        </w:rPr>
      </w:pPr>
      <w:r>
        <w:rPr>
          <w:b/>
        </w:rPr>
        <w:t>Ostatní ujednání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 xml:space="preserve">1. Jestliže </w:t>
      </w:r>
      <w:proofErr w:type="spellStart"/>
      <w:r>
        <w:t>půjčitel</w:t>
      </w:r>
      <w:proofErr w:type="spellEnd"/>
      <w: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>2. Obě strany berou na vědomí, že případné skutečnosti, které nejsou upraveny v této smlouvě, se řídí příslušnými ustanoveními občanského zákoníku v platném znění.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>3. Tato smlouva je vyhotovena ve dvou stejnopisech, z nichž každý má platnost originálu, a každá ze smluvních stran obdrží po jednom vyhotovení.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>Tato smlouva může být měněna nebo doplňována pouze písemnými dodatky očíslovanými vzestupnou číselnou řadou a podepsanými oběma smluvními stranami.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  <w:r>
        <w:t>Všichni účastníci této smlouvy prohlašují, že tuto smlouvu uzavřeli svobodně, vážně a srozumitelně, nikoli v tísni za nápadně nevýhodných podmínek, a jako správnou ji podepisují.</w:t>
      </w: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</w:p>
    <w:p w:rsidR="005B3C7F" w:rsidRDefault="005B3C7F" w:rsidP="005B3C7F">
      <w:pPr>
        <w:pStyle w:val="Bezmezer"/>
      </w:pPr>
    </w:p>
    <w:p w:rsidR="005B3C7F" w:rsidRPr="009A7C1D" w:rsidRDefault="005B3C7F" w:rsidP="005B3C7F">
      <w:pPr>
        <w:pStyle w:val="Bezmezer"/>
      </w:pPr>
      <w:r w:rsidRPr="009A7C1D">
        <w:t>V</w:t>
      </w:r>
      <w:r w:rsidR="009A7C1D" w:rsidRPr="009A7C1D">
        <w:t xml:space="preserve"> Mladé Boleslavi </w:t>
      </w:r>
      <w:r w:rsidRPr="009A7C1D">
        <w:t>dne:</w:t>
      </w:r>
      <w:r w:rsidR="009A7C1D" w:rsidRPr="009A7C1D">
        <w:t xml:space="preserve"> </w:t>
      </w:r>
      <w:r w:rsidR="009A7C1D" w:rsidRPr="009A7C1D">
        <w:tab/>
      </w:r>
      <w:r w:rsidR="009A7C1D" w:rsidRPr="009A7C1D">
        <w:tab/>
      </w:r>
      <w:r w:rsidR="009A7C1D" w:rsidRPr="009A7C1D">
        <w:tab/>
      </w:r>
      <w:r w:rsidR="009A7C1D" w:rsidRPr="009A7C1D">
        <w:tab/>
      </w:r>
      <w:r w:rsidR="009A7C1D" w:rsidRPr="009A7C1D">
        <w:tab/>
        <w:t>V Kolíně, dne:</w:t>
      </w:r>
    </w:p>
    <w:p w:rsidR="005B3C7F" w:rsidRPr="009A7C1D" w:rsidRDefault="005B3C7F" w:rsidP="005B3C7F">
      <w:pPr>
        <w:pStyle w:val="Bezmezer"/>
      </w:pPr>
    </w:p>
    <w:p w:rsidR="005B3C7F" w:rsidRPr="009A7C1D" w:rsidRDefault="005B3C7F" w:rsidP="005B3C7F">
      <w:pPr>
        <w:pStyle w:val="Bezmezer"/>
      </w:pPr>
    </w:p>
    <w:p w:rsidR="005B3C7F" w:rsidRPr="009A7C1D" w:rsidRDefault="005B3C7F" w:rsidP="005B3C7F">
      <w:pPr>
        <w:pStyle w:val="Bezmezer"/>
      </w:pPr>
    </w:p>
    <w:p w:rsidR="005B3C7F" w:rsidRPr="009A7C1D" w:rsidRDefault="005B3C7F" w:rsidP="005B3C7F">
      <w:pPr>
        <w:pStyle w:val="Bezmezer"/>
      </w:pPr>
    </w:p>
    <w:p w:rsidR="005B3C7F" w:rsidRPr="009A7C1D" w:rsidRDefault="005B3C7F" w:rsidP="005B3C7F">
      <w:pPr>
        <w:pStyle w:val="Bezmezer"/>
      </w:pPr>
    </w:p>
    <w:p w:rsidR="005B3C7F" w:rsidRPr="009A7C1D" w:rsidRDefault="005B3C7F" w:rsidP="005B3C7F">
      <w:pPr>
        <w:pStyle w:val="Bezmezer"/>
      </w:pPr>
      <w:r w:rsidRPr="009A7C1D">
        <w:t xml:space="preserve">............................................................     </w:t>
      </w:r>
      <w:r w:rsidRPr="009A7C1D">
        <w:tab/>
      </w:r>
      <w:r w:rsidR="009A7C1D" w:rsidRPr="009A7C1D">
        <w:tab/>
      </w:r>
      <w:r w:rsidRPr="009A7C1D">
        <w:t>.................................................................</w:t>
      </w:r>
    </w:p>
    <w:p w:rsidR="009A7C1D" w:rsidRPr="009A7C1D" w:rsidRDefault="009A7C1D" w:rsidP="005B3C7F">
      <w:pPr>
        <w:pStyle w:val="Bezmezer"/>
      </w:pPr>
      <w:r w:rsidRPr="009A7C1D">
        <w:t>Mgr. Kateřina Jeníčková, ředitelka</w:t>
      </w:r>
      <w:r w:rsidRPr="009A7C1D">
        <w:tab/>
      </w:r>
      <w:r w:rsidRPr="009A7C1D">
        <w:tab/>
      </w:r>
      <w:r w:rsidRPr="009A7C1D">
        <w:tab/>
      </w:r>
      <w:r w:rsidR="005B3C7F" w:rsidRPr="009A7C1D">
        <w:t>M</w:t>
      </w:r>
      <w:r w:rsidRPr="009A7C1D">
        <w:t xml:space="preserve">gr. Vladimír </w:t>
      </w:r>
      <w:proofErr w:type="spellStart"/>
      <w:r w:rsidRPr="009A7C1D">
        <w:t>Rišlink</w:t>
      </w:r>
      <w:proofErr w:type="spellEnd"/>
      <w:r w:rsidRPr="009A7C1D">
        <w:t xml:space="preserve">, ředitel </w:t>
      </w:r>
      <w:r w:rsidRPr="009A7C1D">
        <w:tab/>
      </w:r>
    </w:p>
    <w:p w:rsidR="005B3C7F" w:rsidRPr="009A7C1D" w:rsidRDefault="009A7C1D" w:rsidP="009A7C1D">
      <w:pPr>
        <w:pStyle w:val="Bezmezer"/>
      </w:pPr>
      <w:r w:rsidRPr="009A7C1D">
        <w:t>Muzeum Mladoboleslavska</w:t>
      </w:r>
      <w:r w:rsidRPr="009A7C1D">
        <w:tab/>
      </w:r>
      <w:r w:rsidRPr="009A7C1D">
        <w:tab/>
      </w:r>
      <w:r w:rsidRPr="009A7C1D">
        <w:tab/>
      </w:r>
      <w:r w:rsidRPr="009A7C1D">
        <w:tab/>
      </w:r>
      <w:r w:rsidR="005B3C7F" w:rsidRPr="009A7C1D">
        <w:t xml:space="preserve">Regionální muzeum v Kolíně                 </w:t>
      </w:r>
    </w:p>
    <w:p w:rsidR="005B3C7F" w:rsidRDefault="009A7C1D" w:rsidP="005B3C7F">
      <w:pPr>
        <w:pStyle w:val="Bezmezer"/>
      </w:pPr>
      <w:proofErr w:type="spellStart"/>
      <w:r w:rsidRPr="009A7C1D">
        <w:t>půjčitel</w:t>
      </w:r>
      <w:proofErr w:type="spellEnd"/>
      <w:r w:rsidRPr="009A7C1D">
        <w:t xml:space="preserve"> </w:t>
      </w:r>
      <w:r w:rsidRPr="009A7C1D">
        <w:tab/>
      </w:r>
      <w:r w:rsidRPr="009A7C1D">
        <w:tab/>
      </w:r>
      <w:r w:rsidRPr="009A7C1D">
        <w:tab/>
      </w:r>
      <w:r w:rsidRPr="009A7C1D">
        <w:tab/>
      </w:r>
      <w:r w:rsidRPr="009A7C1D">
        <w:tab/>
      </w:r>
      <w:r w:rsidRPr="009A7C1D">
        <w:tab/>
        <w:t>vy</w:t>
      </w:r>
      <w:r w:rsidR="005B3C7F" w:rsidRPr="009A7C1D">
        <w:t>půjčitel</w:t>
      </w:r>
      <w:r w:rsidR="005B3C7F">
        <w:tab/>
      </w:r>
      <w:r w:rsidR="005B3C7F">
        <w:tab/>
        <w:t xml:space="preserve"> </w:t>
      </w:r>
      <w:r w:rsidR="005B3C7F">
        <w:tab/>
        <w:t xml:space="preserve">   </w:t>
      </w:r>
      <w:r w:rsidR="005B3C7F">
        <w:tab/>
      </w:r>
      <w:r w:rsidR="005B3C7F">
        <w:tab/>
      </w:r>
      <w:r w:rsidR="005B3C7F">
        <w:tab/>
      </w:r>
      <w:r w:rsidR="005B3C7F">
        <w:tab/>
      </w:r>
    </w:p>
    <w:sectPr w:rsidR="005B3C7F" w:rsidSect="00FC36F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1C" w:rsidRDefault="00E8301C">
      <w:pPr>
        <w:spacing w:after="0" w:line="240" w:lineRule="auto"/>
      </w:pPr>
      <w:r>
        <w:separator/>
      </w:r>
    </w:p>
  </w:endnote>
  <w:endnote w:type="continuationSeparator" w:id="0">
    <w:p w:rsidR="00E8301C" w:rsidRDefault="00E8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5B3C7F" w:rsidP="001D53AD">
    <w:pPr>
      <w:pStyle w:val="Zpat"/>
      <w:ind w:left="426"/>
    </w:pPr>
    <w:r>
      <w:rPr>
        <w:noProof/>
        <w:lang w:eastAsia="cs-CZ"/>
      </w:rPr>
      <w:drawing>
        <wp:inline distT="0" distB="0" distL="0" distR="0" wp14:anchorId="3FE84A3D" wp14:editId="4D74E77E">
          <wp:extent cx="1362075" cy="257175"/>
          <wp:effectExtent l="0" t="0" r="9525" b="9525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1A4BE" wp14:editId="2379C9F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041F72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Karlovo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náměstí 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8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, 280 02</w:t>
                          </w:r>
                          <w:proofErr w:type="gramEnd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Kolín I     tel.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041F72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Karlovo </w:t>
                    </w:r>
                    <w:proofErr w:type="gramStart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náměstí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, 280 02</w:t>
                    </w:r>
                    <w:proofErr w:type="gramEnd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1C" w:rsidRDefault="00E8301C">
      <w:pPr>
        <w:spacing w:after="0" w:line="240" w:lineRule="auto"/>
      </w:pPr>
      <w:r>
        <w:separator/>
      </w:r>
    </w:p>
  </w:footnote>
  <w:footnote w:type="continuationSeparator" w:id="0">
    <w:p w:rsidR="00E8301C" w:rsidRDefault="00E8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5B3C7F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 wp14:anchorId="278225BC" wp14:editId="46EE52B8">
          <wp:extent cx="7562850" cy="1847850"/>
          <wp:effectExtent l="0" t="0" r="0" b="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221"/>
    <w:multiLevelType w:val="hybridMultilevel"/>
    <w:tmpl w:val="41802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63D5"/>
    <w:multiLevelType w:val="hybridMultilevel"/>
    <w:tmpl w:val="203C1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4798E"/>
    <w:multiLevelType w:val="hybridMultilevel"/>
    <w:tmpl w:val="37E84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84536"/>
    <w:multiLevelType w:val="hybridMultilevel"/>
    <w:tmpl w:val="D32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7F"/>
    <w:rsid w:val="00041F72"/>
    <w:rsid w:val="000A78B2"/>
    <w:rsid w:val="00445BE8"/>
    <w:rsid w:val="005B3C7F"/>
    <w:rsid w:val="009A7C1D"/>
    <w:rsid w:val="00AB2332"/>
    <w:rsid w:val="00E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C7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C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C7F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B3C7F"/>
    <w:rPr>
      <w:color w:val="0000FF"/>
      <w:u w:val="single"/>
    </w:rPr>
  </w:style>
  <w:style w:type="paragraph" w:styleId="Bezmezer">
    <w:name w:val="No Spacing"/>
    <w:uiPriority w:val="1"/>
    <w:qFormat/>
    <w:rsid w:val="005B3C7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C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C7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C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C7F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B3C7F"/>
    <w:rPr>
      <w:color w:val="0000FF"/>
      <w:u w:val="single"/>
    </w:rPr>
  </w:style>
  <w:style w:type="paragraph" w:styleId="Bezmezer">
    <w:name w:val="No Spacing"/>
    <w:uiPriority w:val="1"/>
    <w:qFormat/>
    <w:rsid w:val="005B3C7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C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3</cp:revision>
  <dcterms:created xsi:type="dcterms:W3CDTF">2021-06-18T08:08:00Z</dcterms:created>
  <dcterms:modified xsi:type="dcterms:W3CDTF">2021-06-18T08:09:00Z</dcterms:modified>
</cp:coreProperties>
</file>