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C6" w:rsidRDefault="003B41C6" w:rsidP="00722FCE">
      <w:pPr>
        <w:widowControl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 xml:space="preserve"> SPU 312323/2016/508100/</w:t>
      </w:r>
      <w:proofErr w:type="spellStart"/>
      <w:r>
        <w:rPr>
          <w:b/>
          <w:sz w:val="24"/>
          <w:szCs w:val="24"/>
        </w:rPr>
        <w:t>Str</w:t>
      </w:r>
      <w:proofErr w:type="spellEnd"/>
    </w:p>
    <w:p w:rsidR="003B41C6" w:rsidRDefault="003B41C6" w:rsidP="00722FCE">
      <w:pPr>
        <w:widowControl/>
        <w:rPr>
          <w:b/>
          <w:sz w:val="24"/>
          <w:szCs w:val="24"/>
        </w:rPr>
      </w:pPr>
    </w:p>
    <w:p w:rsidR="003B41C6" w:rsidRDefault="003B41C6" w:rsidP="00722FCE">
      <w:pPr>
        <w:widowControl/>
        <w:rPr>
          <w:b/>
          <w:sz w:val="24"/>
          <w:szCs w:val="24"/>
        </w:rPr>
      </w:pPr>
    </w:p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Vrba Martin Ing., ředitel Krajského pozemkového úřadu pro Ústecký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1011931669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3B41C6" w:rsidRDefault="00136D2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Hora Josef</w:t>
      </w:r>
      <w:r>
        <w:rPr>
          <w:color w:val="000000"/>
          <w:sz w:val="24"/>
          <w:szCs w:val="24"/>
        </w:rPr>
        <w:t xml:space="preserve">, </w:t>
      </w:r>
    </w:p>
    <w:p w:rsidR="00136D24" w:rsidRDefault="00136D24">
      <w:pPr>
        <w:widowControl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(dále jen  "k u p u j í c í")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1011931669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Ústecký kraj se sídlem v Ústí nad Labem, Katastrální pracoviště Teplice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Ohníč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Křemýž</w:t>
      </w:r>
      <w:proofErr w:type="spellEnd"/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Ohníč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Křemýž</w:t>
      </w:r>
      <w:proofErr w:type="spellEnd"/>
      <w:r>
        <w:rPr>
          <w:sz w:val="20"/>
          <w:szCs w:val="20"/>
        </w:rPr>
        <w:tab/>
        <w:t>5/1</w:t>
      </w:r>
      <w:r>
        <w:rPr>
          <w:sz w:val="20"/>
          <w:szCs w:val="20"/>
        </w:rPr>
        <w:tab/>
        <w:t>zahrada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Ohníč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Křemýž</w:t>
      </w:r>
      <w:proofErr w:type="spellEnd"/>
      <w:r>
        <w:rPr>
          <w:sz w:val="20"/>
          <w:szCs w:val="20"/>
        </w:rPr>
        <w:tab/>
        <w:t>5/2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t>IV.</w:t>
      </w:r>
    </w:p>
    <w:p w:rsidR="00CE3A00" w:rsidRDefault="00CE3A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04"/>
        <w:gridCol w:w="1170"/>
        <w:gridCol w:w="1603"/>
        <w:gridCol w:w="1769"/>
        <w:gridCol w:w="2410"/>
      </w:tblGrid>
      <w:tr w:rsidR="00CE3A00">
        <w:tblPrEx>
          <w:tblCellMar>
            <w:top w:w="0" w:type="dxa"/>
            <w:bottom w:w="0" w:type="dxa"/>
          </w:tblCellMar>
        </w:tblPrEx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jc w:val="center"/>
            </w:pPr>
          </w:p>
          <w:p w:rsidR="00CE3A00" w:rsidRDefault="00CE3A00">
            <w:pPr>
              <w:widowControl/>
              <w:jc w:val="center"/>
            </w:pPr>
            <w:r>
              <w:t>Katastrální</w:t>
            </w:r>
          </w:p>
          <w:p w:rsidR="00CE3A00" w:rsidRDefault="00CE3A00">
            <w:pPr>
              <w:widowControl/>
              <w:jc w:val="center"/>
            </w:pPr>
            <w:r>
              <w:t>území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jc w:val="center"/>
            </w:pPr>
          </w:p>
          <w:p w:rsidR="00CE3A00" w:rsidRDefault="00CE3A00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jc w:val="center"/>
            </w:pPr>
          </w:p>
          <w:p w:rsidR="00CE3A00" w:rsidRDefault="00CE3A00">
            <w:pPr>
              <w:widowControl/>
              <w:jc w:val="center"/>
            </w:pPr>
            <w:r>
              <w:t>Kupní cena</w:t>
            </w:r>
          </w:p>
          <w:p w:rsidR="00CE3A00" w:rsidRDefault="00CE3A00">
            <w:pPr>
              <w:widowControl/>
              <w:jc w:val="center"/>
            </w:pPr>
            <w:r>
              <w:t>v Kč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jc w:val="center"/>
            </w:pPr>
          </w:p>
          <w:p w:rsidR="00CE3A00" w:rsidRDefault="00CE3A00">
            <w:pPr>
              <w:widowControl/>
              <w:jc w:val="center"/>
            </w:pPr>
            <w:r>
              <w:t>Před podpisem zaplaceno na úhradu kupní ceny v Kč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jc w:val="center"/>
            </w:pPr>
            <w:r>
              <w:t>Při podpisu započteny na úhradu kupní ceny níže uvedené nároky na náhradu dle § 18a zákona</w:t>
            </w:r>
          </w:p>
          <w:p w:rsidR="00CE3A00" w:rsidRDefault="00CE3A00">
            <w:pPr>
              <w:widowControl/>
              <w:jc w:val="center"/>
            </w:pPr>
            <w:r>
              <w:t>č. 229/1991 Sb.,</w:t>
            </w:r>
          </w:p>
          <w:p w:rsidR="00CE3A00" w:rsidRDefault="00CE3A00">
            <w:pPr>
              <w:widowControl/>
              <w:jc w:val="center"/>
            </w:pPr>
            <w:r>
              <w:t xml:space="preserve">vyjádřené v Kč </w:t>
            </w:r>
          </w:p>
        </w:tc>
      </w:tr>
      <w:tr w:rsidR="00CE3A00">
        <w:tblPrEx>
          <w:tblCellMar>
            <w:top w:w="0" w:type="dxa"/>
            <w:bottom w:w="0" w:type="dxa"/>
          </w:tblCellMar>
        </w:tblPrEx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tabs>
                <w:tab w:val="left" w:pos="2370"/>
                <w:tab w:val="left" w:pos="3540"/>
                <w:tab w:val="left" w:pos="5143"/>
                <w:tab w:val="left" w:pos="6912"/>
                <w:tab w:val="left" w:pos="9322"/>
              </w:tabs>
              <w:ind w:left="-34"/>
              <w:jc w:val="center"/>
            </w:pPr>
            <w:proofErr w:type="spellStart"/>
            <w:r>
              <w:t>Křemýž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tabs>
                <w:tab w:val="left" w:pos="2370"/>
                <w:tab w:val="left" w:pos="3540"/>
                <w:tab w:val="left" w:pos="5143"/>
                <w:tab w:val="left" w:pos="6912"/>
                <w:tab w:val="left" w:pos="9322"/>
              </w:tabs>
              <w:ind w:left="-34"/>
              <w:jc w:val="center"/>
            </w:pPr>
            <w:r>
              <w:t xml:space="preserve"> 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tabs>
                <w:tab w:val="left" w:pos="2370"/>
                <w:tab w:val="left" w:pos="3540"/>
                <w:tab w:val="left" w:pos="5143"/>
                <w:tab w:val="left" w:pos="6912"/>
                <w:tab w:val="left" w:pos="9322"/>
              </w:tabs>
              <w:ind w:left="-34"/>
              <w:jc w:val="center"/>
            </w:pPr>
            <w:r>
              <w:t>25 800,00 Kč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tabs>
                <w:tab w:val="left" w:pos="2370"/>
                <w:tab w:val="left" w:pos="3540"/>
                <w:tab w:val="left" w:pos="5143"/>
                <w:tab w:val="left" w:pos="6912"/>
                <w:tab w:val="left" w:pos="9322"/>
              </w:tabs>
              <w:ind w:left="-34"/>
              <w:jc w:val="center"/>
            </w:pPr>
            <w:r>
              <w:t>25 768,00 Kč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tabs>
                <w:tab w:val="left" w:pos="2370"/>
                <w:tab w:val="left" w:pos="3540"/>
                <w:tab w:val="left" w:pos="5143"/>
                <w:tab w:val="left" w:pos="6912"/>
                <w:tab w:val="left" w:pos="9322"/>
              </w:tabs>
              <w:ind w:left="-34"/>
              <w:jc w:val="center"/>
            </w:pPr>
            <w:r>
              <w:t>32,00 Kč</w:t>
            </w:r>
          </w:p>
        </w:tc>
      </w:tr>
      <w:tr w:rsidR="00CE3A00">
        <w:tblPrEx>
          <w:tblCellMar>
            <w:top w:w="0" w:type="dxa"/>
            <w:bottom w:w="0" w:type="dxa"/>
          </w:tblCellMar>
        </w:tblPrEx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jc w:val="center"/>
            </w:pPr>
            <w:proofErr w:type="spellStart"/>
            <w:r>
              <w:t>Křemýž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jc w:val="center"/>
            </w:pPr>
            <w:r>
              <w:t xml:space="preserve"> 5/1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jc w:val="center"/>
            </w:pPr>
            <w:r>
              <w:t>127 880,00 Kč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jc w:val="center"/>
            </w:pPr>
            <w:r>
              <w:t>127 722,00 Kč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jc w:val="center"/>
            </w:pPr>
            <w:r>
              <w:t>158,00 Kč</w:t>
            </w:r>
          </w:p>
        </w:tc>
      </w:tr>
      <w:tr w:rsidR="00CE3A00">
        <w:tblPrEx>
          <w:tblCellMar>
            <w:top w:w="0" w:type="dxa"/>
            <w:bottom w:w="0" w:type="dxa"/>
          </w:tblCellMar>
        </w:tblPrEx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jc w:val="center"/>
            </w:pPr>
            <w:proofErr w:type="spellStart"/>
            <w:r>
              <w:t>Křemýž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jc w:val="center"/>
            </w:pPr>
            <w:r>
              <w:t xml:space="preserve"> 5/2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jc w:val="center"/>
            </w:pPr>
            <w:r>
              <w:t>11 400,00 Kč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jc w:val="center"/>
            </w:pPr>
            <w:r>
              <w:t>11 386,00 Kč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jc w:val="center"/>
            </w:pPr>
            <w:r>
              <w:t>14,00 Kč</w:t>
            </w:r>
          </w:p>
        </w:tc>
      </w:tr>
    </w:tbl>
    <w:p w:rsidR="00CE3A00" w:rsidRDefault="00CE3A00">
      <w:pPr>
        <w:widowControl/>
        <w:tabs>
          <w:tab w:val="left" w:pos="2370"/>
          <w:tab w:val="left" w:pos="3540"/>
          <w:tab w:val="left" w:pos="5143"/>
          <w:tab w:val="left" w:pos="6912"/>
          <w:tab w:val="left" w:pos="9322"/>
        </w:tabs>
        <w:ind w:left="-34"/>
        <w:rPr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74"/>
        <w:gridCol w:w="1603"/>
        <w:gridCol w:w="1769"/>
        <w:gridCol w:w="2410"/>
      </w:tblGrid>
      <w:tr w:rsidR="00CE3A00">
        <w:tblPrEx>
          <w:tblCellMar>
            <w:top w:w="0" w:type="dxa"/>
            <w:bottom w:w="0" w:type="dxa"/>
          </w:tblCellMar>
        </w:tblPrEx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jc w:val="center"/>
            </w:pPr>
            <w:r>
              <w:t xml:space="preserve">                     Celkem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jc w:val="center"/>
            </w:pPr>
            <w:r>
              <w:t>165 080,00 Kč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jc w:val="center"/>
            </w:pPr>
            <w:r>
              <w:t>164 876,00 Kč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00" w:rsidRDefault="00CE3A00">
            <w:pPr>
              <w:widowControl/>
              <w:jc w:val="center"/>
            </w:pPr>
            <w:r>
              <w:t>204,00 Kč</w:t>
            </w:r>
          </w:p>
        </w:tc>
      </w:tr>
    </w:tbl>
    <w:p w:rsidR="00115CB4" w:rsidRPr="004F3716" w:rsidRDefault="00115CB4" w:rsidP="00115CB4">
      <w:pPr>
        <w:widowControl/>
        <w:tabs>
          <w:tab w:val="left" w:pos="426"/>
        </w:tabs>
        <w:jc w:val="both"/>
        <w:rPr>
          <w:sz w:val="18"/>
          <w:szCs w:val="18"/>
        </w:rPr>
      </w:pPr>
    </w:p>
    <w:p w:rsidR="00CE3A00" w:rsidRDefault="00CE3A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Kupující uplatňuje podle § 18a zákona č. 229/1991 Sb., ve znění pozdějších předpisů, právo na náhradu ve výši 204,00 Kč (slovy: </w:t>
      </w:r>
      <w:proofErr w:type="spellStart"/>
      <w:r>
        <w:rPr>
          <w:sz w:val="24"/>
          <w:szCs w:val="24"/>
        </w:rPr>
        <w:t>dvěstěčtyři</w:t>
      </w:r>
      <w:proofErr w:type="spellEnd"/>
      <w:r>
        <w:rPr>
          <w:sz w:val="24"/>
          <w:szCs w:val="24"/>
        </w:rPr>
        <w:t xml:space="preserve"> koruny české), kterou je povinen poskytnout prodávající. </w:t>
      </w:r>
    </w:p>
    <w:p w:rsidR="00CE3A00" w:rsidRDefault="00CE3A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Specifikace náhrady je obsažena ve Smlouvě o postoupení pohledávky uzavřené mezi Ing. Horou Josefem, </w:t>
      </w:r>
      <w:proofErr w:type="spellStart"/>
      <w:proofErr w:type="gramStart"/>
      <w:r>
        <w:rPr>
          <w:sz w:val="24"/>
          <w:szCs w:val="24"/>
        </w:rPr>
        <w:t>r.č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420104/049 a Horou Josefem, </w:t>
      </w:r>
      <w:proofErr w:type="spellStart"/>
      <w:r>
        <w:rPr>
          <w:sz w:val="24"/>
          <w:szCs w:val="24"/>
        </w:rPr>
        <w:t>r.č</w:t>
      </w:r>
      <w:proofErr w:type="spellEnd"/>
      <w:r>
        <w:rPr>
          <w:sz w:val="24"/>
          <w:szCs w:val="24"/>
        </w:rPr>
        <w:t xml:space="preserve">. 710711/2870  ze dne 9.11.2006. Postoupený nárok je doložen - Rozhodnutím Okresního Pozemkového úřadu v Příbrami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6139/92, R I 3/99 ze dne 31.8.2000, Dohodou o poskytnutí náhrady podle </w:t>
      </w:r>
      <w:proofErr w:type="spellStart"/>
      <w:r>
        <w:rPr>
          <w:sz w:val="24"/>
          <w:szCs w:val="24"/>
        </w:rPr>
        <w:t>ustranovení</w:t>
      </w:r>
      <w:proofErr w:type="spellEnd"/>
      <w:r>
        <w:rPr>
          <w:sz w:val="24"/>
          <w:szCs w:val="24"/>
        </w:rPr>
        <w:t xml:space="preserve"> § 14 a 16 zákona č. 229/1991 Sb., zákona uzavřenou mezi OÚ Příbram a Martinem Lobkowiczem ze dne 11.7.2001 a Smlouvou o postoupení pohledávky uzavřenou  mezi Martinem Lobkowiczem a Ing. Josefem Horou.</w:t>
      </w:r>
    </w:p>
    <w:p w:rsidR="00CE3A00" w:rsidRDefault="00CE3A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F4435A">
        <w:rPr>
          <w:sz w:val="24"/>
          <w:szCs w:val="24"/>
        </w:rPr>
        <w:t>N</w:t>
      </w:r>
      <w:r>
        <w:rPr>
          <w:sz w:val="24"/>
          <w:szCs w:val="24"/>
        </w:rPr>
        <w:t xml:space="preserve">a úhradu části kupní ceny, snížené o část kupní ceny zaplacené před podpisem této smlouvy, </w:t>
      </w:r>
      <w:r w:rsidR="00F4435A" w:rsidRPr="00B64B8A">
        <w:rPr>
          <w:sz w:val="24"/>
          <w:szCs w:val="24"/>
        </w:rPr>
        <w:t xml:space="preserve">budou podle § 14 zákona č. </w:t>
      </w:r>
      <w:r w:rsidR="00C05BC3">
        <w:rPr>
          <w:sz w:val="24"/>
          <w:szCs w:val="24"/>
        </w:rPr>
        <w:t>503/2012</w:t>
      </w:r>
      <w:r w:rsidR="00F4435A" w:rsidRPr="00B64B8A">
        <w:rPr>
          <w:sz w:val="24"/>
          <w:szCs w:val="24"/>
        </w:rPr>
        <w:t xml:space="preserve"> Sb., o Státním pozemkovém úřadu, </w:t>
      </w:r>
      <w:proofErr w:type="gramStart"/>
      <w:r w:rsidR="00F4435A" w:rsidRPr="00B64B8A">
        <w:rPr>
          <w:sz w:val="24"/>
          <w:szCs w:val="24"/>
        </w:rPr>
        <w:t>započteny</w:t>
      </w:r>
      <w:r w:rsidR="00F44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pohledávky</w:t>
      </w:r>
      <w:proofErr w:type="gramEnd"/>
      <w:r>
        <w:rPr>
          <w:sz w:val="24"/>
          <w:szCs w:val="24"/>
        </w:rPr>
        <w:t xml:space="preserve"> kupujícího ve výši 204,00 Kč (slovy </w:t>
      </w:r>
      <w:proofErr w:type="spellStart"/>
      <w:r>
        <w:rPr>
          <w:sz w:val="24"/>
          <w:szCs w:val="24"/>
        </w:rPr>
        <w:t>dvěstěčtyři</w:t>
      </w:r>
      <w:proofErr w:type="spellEnd"/>
      <w:r>
        <w:rPr>
          <w:sz w:val="24"/>
          <w:szCs w:val="24"/>
        </w:rPr>
        <w:t xml:space="preserve"> koruny české) specifikované v tomto článku ke dni podpisu této smlouvy. </w:t>
      </w:r>
    </w:p>
    <w:p w:rsidR="00CE3A00" w:rsidRDefault="00CE3A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Započtením pohledávek podle této smlouvy jsou vypořádány vzájemné závazky smluvních stran specifikované v tomto článku.</w:t>
      </w:r>
    </w:p>
    <w:p w:rsidR="00CE3A00" w:rsidRDefault="00CE3A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Kupující prohlašuje, že pohledávky podle zákona č. 229/1991 Sb., ve znění pozdějších předpisů, specifikované v tomto článku nebyly dosud vypořádány ani je </w:t>
      </w:r>
      <w:proofErr w:type="gramStart"/>
      <w:r>
        <w:rPr>
          <w:sz w:val="24"/>
          <w:szCs w:val="24"/>
        </w:rPr>
        <w:t>nepostoupil</w:t>
      </w:r>
      <w:proofErr w:type="gramEnd"/>
      <w:r>
        <w:rPr>
          <w:sz w:val="24"/>
          <w:szCs w:val="24"/>
        </w:rPr>
        <w:t xml:space="preserve"> žádnému postupníkovi.</w:t>
      </w:r>
    </w:p>
    <w:p w:rsidR="00CE3A00" w:rsidRDefault="00CE3A00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5)  Kupující</w:t>
      </w:r>
      <w:proofErr w:type="gramEnd"/>
      <w:r>
        <w:rPr>
          <w:sz w:val="24"/>
          <w:szCs w:val="24"/>
        </w:rPr>
        <w:t xml:space="preserve"> bere na vědomí a je srozuměn s tím, že nepravdivost tvrzení obsažených ve výše uvedeném prohlášení má za následek neplatnost této smlouvy od samého počátku.</w:t>
      </w:r>
    </w:p>
    <w:p w:rsidR="00000000" w:rsidRDefault="00174320">
      <w:pPr>
        <w:widowControl/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proofErr w:type="gramStart"/>
      <w:r>
        <w:t>2)  Užívací</w:t>
      </w:r>
      <w:proofErr w:type="gramEnd"/>
      <w:r>
        <w:t xml:space="preserve"> vztah k prodávaným pozemkům: </w:t>
      </w:r>
      <w:proofErr w:type="spellStart"/>
      <w:r>
        <w:t>Křemýž</w:t>
      </w:r>
      <w:proofErr w:type="spellEnd"/>
      <w:r>
        <w:t xml:space="preserve"> 4, </w:t>
      </w:r>
      <w:proofErr w:type="spellStart"/>
      <w:r>
        <w:t>Křemýž</w:t>
      </w:r>
      <w:proofErr w:type="spellEnd"/>
      <w:r>
        <w:t xml:space="preserve"> 5/1 je řešen nájemní smlouvou č. 85N06/69, kterou s PF ČR, nyní Státním pozemkovým úřadem uzavřel Hora Josef, jakožto nájemce. S obsahem nájemní smlouvy byl kupující seznámen před podpisem této smlouvy, což stvrzuje svým podpisem.</w:t>
      </w:r>
    </w:p>
    <w:p w:rsidR="00136D24" w:rsidRDefault="00136D24">
      <w:pPr>
        <w:pStyle w:val="vnitrniText"/>
        <w:widowControl/>
      </w:pPr>
      <w:r>
        <w:t xml:space="preserve">Užívací vztah k prodávanému pozemku: </w:t>
      </w:r>
      <w:proofErr w:type="spellStart"/>
      <w:r>
        <w:t>Křemýž</w:t>
      </w:r>
      <w:proofErr w:type="spellEnd"/>
      <w:r>
        <w:t xml:space="preserve"> 5/2 je řešen nájemní smlouvou č. 42N15/69, kterou s PF ČR, nyní Státním pozemkovým úřadem uzavřel Hora Josef, jakožto nájemce. S obsahem nájemní smlouvy byl kupující seznámen před podpisem této smlouvy, což stvrzuje svým podpisem.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lastRenderedPageBreak/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 xml:space="preserve">2) Tato smlouva je vyhotovena ve 3 stejnopisech, z nichž každý má platnost originálu. Kupující obdrží 1 </w:t>
      </w:r>
      <w:proofErr w:type="gramStart"/>
      <w:r>
        <w:t>stejnopis(y) a ostatní</w:t>
      </w:r>
      <w:proofErr w:type="gramEnd"/>
      <w:r>
        <w:t xml:space="preserve"> jsou určeny pro prodávajícího.</w:t>
      </w:r>
    </w:p>
    <w:p w:rsidR="00CD75A6" w:rsidRDefault="00CD75A6" w:rsidP="00CD75A6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D75A6" w:rsidRDefault="00CD75A6" w:rsidP="00CD75A6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562C72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</w:t>
      </w:r>
      <w:r w:rsidR="003B41C6">
        <w:rPr>
          <w:sz w:val="24"/>
          <w:szCs w:val="24"/>
        </w:rPr>
        <w:t>.</w:t>
      </w:r>
      <w:r w:rsidR="00562C72">
        <w:rPr>
          <w:sz w:val="24"/>
          <w:szCs w:val="24"/>
        </w:rPr>
        <w:t xml:space="preserve"> 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ind w:firstLine="426"/>
        <w:jc w:val="both"/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6B26DB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 w:rsidP="003B41C6">
      <w:pPr>
        <w:widowControl/>
        <w:tabs>
          <w:tab w:val="left" w:pos="5103"/>
        </w:tabs>
        <w:jc w:val="both"/>
      </w:pPr>
      <w:r>
        <w:rPr>
          <w:sz w:val="24"/>
          <w:szCs w:val="24"/>
        </w:rPr>
        <w:t xml:space="preserve">V Teplicích dne </w:t>
      </w:r>
      <w:proofErr w:type="gramStart"/>
      <w:r>
        <w:rPr>
          <w:sz w:val="24"/>
          <w:szCs w:val="24"/>
        </w:rPr>
        <w:t>20.7.2016</w:t>
      </w:r>
      <w:proofErr w:type="gramEnd"/>
      <w:r>
        <w:rPr>
          <w:sz w:val="24"/>
          <w:szCs w:val="24"/>
        </w:rPr>
        <w:tab/>
      </w: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Hora Josef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Vrba Martin Ing.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2604869, 2604969, 2888469</w:t>
      </w:r>
      <w:r>
        <w:rPr>
          <w:color w:val="000000"/>
          <w:sz w:val="24"/>
          <w:szCs w:val="24"/>
        </w:rPr>
        <w:br/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Pojer Pavel Ing.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Strnadová Lenka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CD75A6" w:rsidRDefault="00CD75A6" w:rsidP="00CD75A6">
      <w:pPr>
        <w:widowControl/>
      </w:pPr>
    </w:p>
    <w:p w:rsidR="00CD75A6" w:rsidRDefault="00CD75A6" w:rsidP="00CD75A6">
      <w:pPr>
        <w:widowControl/>
      </w:pPr>
    </w:p>
    <w:p w:rsidR="00CD75A6" w:rsidRPr="00A31C3B" w:rsidRDefault="00CD75A6" w:rsidP="00CD75A6">
      <w:pPr>
        <w:widowControl/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75A6" w:rsidRPr="00A31C3B" w:rsidRDefault="00CD75A6" w:rsidP="00CD75A6">
      <w:pPr>
        <w:jc w:val="both"/>
        <w:rPr>
          <w:i/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ID registrace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CD75A6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CD75A6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CD75A6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+ podpis pověřeného</w:t>
      </w:r>
    </w:p>
    <w:p w:rsidR="00CD75A6" w:rsidRPr="00A31C3B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136D24" w:rsidRDefault="00136D24">
      <w:pPr>
        <w:widowControl/>
      </w:pPr>
    </w:p>
    <w:sectPr w:rsidR="00136D24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20" w:rsidRDefault="00174320">
      <w:r>
        <w:separator/>
      </w:r>
    </w:p>
  </w:endnote>
  <w:endnote w:type="continuationSeparator" w:id="0">
    <w:p w:rsidR="00174320" w:rsidRDefault="001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20" w:rsidRDefault="00174320">
      <w:r>
        <w:separator/>
      </w:r>
    </w:p>
  </w:footnote>
  <w:footnote w:type="continuationSeparator" w:id="0">
    <w:p w:rsidR="00174320" w:rsidRDefault="00174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4"/>
    <w:rsid w:val="000248F3"/>
    <w:rsid w:val="000B4F47"/>
    <w:rsid w:val="000D38CD"/>
    <w:rsid w:val="00115CB4"/>
    <w:rsid w:val="00136D24"/>
    <w:rsid w:val="00174320"/>
    <w:rsid w:val="002055A2"/>
    <w:rsid w:val="002359DB"/>
    <w:rsid w:val="002750DE"/>
    <w:rsid w:val="00371BEF"/>
    <w:rsid w:val="003B41C6"/>
    <w:rsid w:val="0043604A"/>
    <w:rsid w:val="004F3716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E3A0A"/>
    <w:rsid w:val="007F4AFB"/>
    <w:rsid w:val="00831AF0"/>
    <w:rsid w:val="00881E28"/>
    <w:rsid w:val="008C265A"/>
    <w:rsid w:val="00A31C3B"/>
    <w:rsid w:val="00A75050"/>
    <w:rsid w:val="00B201D6"/>
    <w:rsid w:val="00B56780"/>
    <w:rsid w:val="00B64B8A"/>
    <w:rsid w:val="00C02AD1"/>
    <w:rsid w:val="00C05BC3"/>
    <w:rsid w:val="00C06373"/>
    <w:rsid w:val="00C70A46"/>
    <w:rsid w:val="00C9419D"/>
    <w:rsid w:val="00CD75A6"/>
    <w:rsid w:val="00CE3A00"/>
    <w:rsid w:val="00D63429"/>
    <w:rsid w:val="00D65B9D"/>
    <w:rsid w:val="00E66585"/>
    <w:rsid w:val="00E85DC1"/>
    <w:rsid w:val="00EC3E05"/>
    <w:rsid w:val="00F357C4"/>
    <w:rsid w:val="00F4435A"/>
    <w:rsid w:val="00F5681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Lenka</dc:creator>
  <cp:lastModifiedBy>Strnadová Lenka</cp:lastModifiedBy>
  <cp:revision>1</cp:revision>
  <cp:lastPrinted>2000-06-22T10:13:00Z</cp:lastPrinted>
  <dcterms:created xsi:type="dcterms:W3CDTF">2016-07-20T14:25:00Z</dcterms:created>
  <dcterms:modified xsi:type="dcterms:W3CDTF">2016-07-20T14:26:00Z</dcterms:modified>
</cp:coreProperties>
</file>