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38" w:rsidRPr="004C4B73" w:rsidRDefault="005C5738">
      <w:pPr>
        <w:pStyle w:val="Standard"/>
        <w:jc w:val="center"/>
        <w:rPr>
          <w:sz w:val="24"/>
        </w:rPr>
      </w:pPr>
    </w:p>
    <w:p w:rsidR="005C5738" w:rsidRDefault="00AC4644" w:rsidP="00902CE0">
      <w:pPr>
        <w:pStyle w:val="Standard"/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902CE0">
        <w:rPr>
          <w:b/>
          <w:sz w:val="32"/>
          <w:szCs w:val="32"/>
        </w:rPr>
        <w:t>SMLOUVA O PARTNERSKÉ SPOLUPRÁCI</w:t>
      </w:r>
    </w:p>
    <w:p w:rsidR="00872D15" w:rsidRPr="00902CE0" w:rsidRDefault="00872D15" w:rsidP="00902CE0">
      <w:pPr>
        <w:pStyle w:val="Standard"/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8F76C2" w:rsidRDefault="008F76C2" w:rsidP="00902CE0">
      <w:pPr>
        <w:pStyle w:val="Standard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C4B73">
        <w:rPr>
          <w:b/>
          <w:sz w:val="24"/>
          <w:szCs w:val="24"/>
        </w:rPr>
        <w:t xml:space="preserve">Číslo smlouvy: </w:t>
      </w:r>
      <w:r w:rsidR="00086B10">
        <w:rPr>
          <w:b/>
          <w:sz w:val="24"/>
          <w:szCs w:val="24"/>
        </w:rPr>
        <w:t>21_0356</w:t>
      </w:r>
    </w:p>
    <w:p w:rsidR="00872D15" w:rsidRPr="004C4B73" w:rsidRDefault="00872D15" w:rsidP="00902CE0">
      <w:pPr>
        <w:pStyle w:val="Standard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5C5738" w:rsidRPr="004C4B73" w:rsidRDefault="005C5738">
      <w:pPr>
        <w:pStyle w:val="Standard"/>
        <w:spacing w:after="0" w:line="240" w:lineRule="auto"/>
        <w:jc w:val="center"/>
        <w:rPr>
          <w:b/>
          <w:sz w:val="24"/>
        </w:rPr>
      </w:pPr>
    </w:p>
    <w:p w:rsidR="005C5738" w:rsidRPr="004C4B73" w:rsidRDefault="00AC4644" w:rsidP="00902CE0">
      <w:pPr>
        <w:pStyle w:val="Standard"/>
        <w:spacing w:after="0" w:line="240" w:lineRule="auto"/>
        <w:outlineLvl w:val="0"/>
        <w:rPr>
          <w:sz w:val="24"/>
        </w:rPr>
      </w:pPr>
      <w:r w:rsidRPr="004C4B73">
        <w:rPr>
          <w:b/>
          <w:sz w:val="24"/>
        </w:rPr>
        <w:t>Smluvní strany:</w:t>
      </w:r>
    </w:p>
    <w:p w:rsidR="005C5738" w:rsidRPr="004C4B73" w:rsidRDefault="005C5738">
      <w:pPr>
        <w:pStyle w:val="Standard"/>
        <w:spacing w:after="0" w:line="240" w:lineRule="auto"/>
        <w:rPr>
          <w:b/>
          <w:sz w:val="24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5561"/>
      </w:tblGrid>
      <w:tr w:rsidR="005C5738" w:rsidRPr="004C4B73" w:rsidTr="00220F1E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AC46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Název společnosti: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5952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b/>
                <w:sz w:val="24"/>
              </w:rPr>
              <w:t>Marek Šimana (Počítače 1024)</w:t>
            </w:r>
          </w:p>
        </w:tc>
      </w:tr>
      <w:tr w:rsidR="005C5738" w:rsidRPr="004C4B73" w:rsidTr="00220F1E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AC46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Sídlo: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5C5738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5C5738" w:rsidRPr="004C4B73" w:rsidTr="00220F1E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AC4644">
            <w:pPr>
              <w:pStyle w:val="Standard"/>
              <w:spacing w:after="0" w:line="240" w:lineRule="auto"/>
              <w:rPr>
                <w:sz w:val="24"/>
              </w:rPr>
            </w:pPr>
            <w:bookmarkStart w:id="0" w:name="OLE_LINK1"/>
            <w:bookmarkStart w:id="1" w:name="OLE_LINK2"/>
            <w:r w:rsidRPr="004C4B73">
              <w:rPr>
                <w:sz w:val="24"/>
              </w:rPr>
              <w:t>IČ:</w:t>
            </w:r>
            <w:bookmarkEnd w:id="0"/>
            <w:bookmarkEnd w:id="1"/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595244">
            <w:pPr>
              <w:pStyle w:val="Standard"/>
              <w:spacing w:after="0" w:line="240" w:lineRule="auto"/>
              <w:rPr>
                <w:sz w:val="24"/>
              </w:rPr>
            </w:pPr>
            <w:bookmarkStart w:id="2" w:name="OLE_LINK3"/>
            <w:bookmarkStart w:id="3" w:name="OLE_LINK4"/>
            <w:bookmarkStart w:id="4" w:name="OLE_LINK5"/>
            <w:r w:rsidRPr="004C4B73">
              <w:rPr>
                <w:sz w:val="24"/>
              </w:rPr>
              <w:t>65534719</w:t>
            </w:r>
            <w:bookmarkEnd w:id="2"/>
            <w:bookmarkEnd w:id="3"/>
            <w:bookmarkEnd w:id="4"/>
          </w:p>
        </w:tc>
      </w:tr>
      <w:tr w:rsidR="00595244" w:rsidRPr="004C4B73" w:rsidTr="00220F1E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244" w:rsidRPr="004C4B73" w:rsidRDefault="005952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DIČ: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244" w:rsidRPr="004C4B73" w:rsidRDefault="005952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CZ7504142041</w:t>
            </w:r>
          </w:p>
        </w:tc>
      </w:tr>
      <w:tr w:rsidR="005C5738" w:rsidRPr="004C4B73" w:rsidTr="00220F1E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EF70F6">
            <w:pPr>
              <w:pStyle w:val="Standard"/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Zastoupená jednatelem: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5952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b/>
                <w:sz w:val="24"/>
              </w:rPr>
              <w:t>Marek Šimana</w:t>
            </w:r>
          </w:p>
        </w:tc>
      </w:tr>
      <w:tr w:rsidR="00220F1E" w:rsidRPr="004C4B73" w:rsidTr="00220F1E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1E" w:rsidRDefault="00220F1E" w:rsidP="00220F1E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1E" w:rsidRPr="004C4B73" w:rsidRDefault="00220F1E" w:rsidP="00220F1E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Fyzická osoba podnikající dle živnostenského zákona</w:t>
            </w:r>
          </w:p>
        </w:tc>
      </w:tr>
      <w:tr w:rsidR="00220F1E" w:rsidRPr="004C4B73" w:rsidTr="00220F1E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1E" w:rsidRPr="004C4B73" w:rsidRDefault="00220F1E" w:rsidP="00220F1E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Poštovní a doručovací adresa: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1E" w:rsidRPr="004C4B73" w:rsidRDefault="00220F1E" w:rsidP="00220F1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220F1E" w:rsidRPr="004C4B73" w:rsidTr="00220F1E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1E" w:rsidRPr="004C4B73" w:rsidRDefault="00220F1E" w:rsidP="00220F1E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E-mail: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1E" w:rsidRPr="004C4B73" w:rsidRDefault="00220F1E" w:rsidP="00220F1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220F1E" w:rsidRPr="004C4B73" w:rsidTr="00220F1E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1E" w:rsidRPr="004C4B73" w:rsidRDefault="00220F1E" w:rsidP="00220F1E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Telefon: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1E" w:rsidRPr="004C4B73" w:rsidRDefault="00220F1E" w:rsidP="004232F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220F1E" w:rsidRPr="004C4B73" w:rsidTr="00220F1E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1E" w:rsidRPr="004C4B73" w:rsidRDefault="00220F1E" w:rsidP="00220F1E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Číslo účtu:</w:t>
            </w:r>
          </w:p>
        </w:tc>
        <w:tc>
          <w:tcPr>
            <w:tcW w:w="5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1E" w:rsidRPr="004C4B73" w:rsidRDefault="00220F1E" w:rsidP="00220F1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</w:tbl>
    <w:p w:rsidR="005C5738" w:rsidRPr="004C4B73" w:rsidRDefault="00AC4644">
      <w:pPr>
        <w:pStyle w:val="Standard"/>
        <w:spacing w:after="0" w:line="240" w:lineRule="auto"/>
        <w:rPr>
          <w:sz w:val="24"/>
        </w:rPr>
      </w:pPr>
      <w:r w:rsidRPr="004C4B73">
        <w:rPr>
          <w:sz w:val="24"/>
        </w:rPr>
        <w:t xml:space="preserve">(dále jen </w:t>
      </w:r>
      <w:r w:rsidRPr="004C4B73">
        <w:rPr>
          <w:b/>
          <w:sz w:val="24"/>
        </w:rPr>
        <w:t>"</w:t>
      </w:r>
      <w:r w:rsidR="00170B1F" w:rsidRPr="004C4B73">
        <w:rPr>
          <w:b/>
          <w:sz w:val="24"/>
        </w:rPr>
        <w:t>Počítače 1024“)</w:t>
      </w:r>
      <w:r w:rsidRPr="004C4B73">
        <w:rPr>
          <w:sz w:val="24"/>
        </w:rPr>
        <w:tab/>
      </w:r>
    </w:p>
    <w:p w:rsidR="005C5738" w:rsidRDefault="005C5738">
      <w:pPr>
        <w:pStyle w:val="Standard"/>
        <w:spacing w:after="0" w:line="240" w:lineRule="auto"/>
        <w:rPr>
          <w:b/>
          <w:sz w:val="24"/>
        </w:rPr>
      </w:pPr>
    </w:p>
    <w:p w:rsidR="00872D15" w:rsidRDefault="00872D15">
      <w:pPr>
        <w:pStyle w:val="Standard"/>
        <w:spacing w:after="0" w:line="240" w:lineRule="auto"/>
        <w:rPr>
          <w:b/>
          <w:sz w:val="24"/>
        </w:rPr>
      </w:pPr>
    </w:p>
    <w:p w:rsidR="00872D15" w:rsidRPr="004C4B73" w:rsidRDefault="00872D15">
      <w:pPr>
        <w:pStyle w:val="Standard"/>
        <w:spacing w:after="0" w:line="240" w:lineRule="auto"/>
        <w:rPr>
          <w:b/>
          <w:sz w:val="24"/>
        </w:rPr>
      </w:pPr>
    </w:p>
    <w:p w:rsidR="005C5738" w:rsidRPr="004C4B73" w:rsidRDefault="00AC4644">
      <w:pPr>
        <w:pStyle w:val="Standard"/>
        <w:spacing w:after="0" w:line="240" w:lineRule="auto"/>
        <w:rPr>
          <w:sz w:val="24"/>
        </w:rPr>
      </w:pPr>
      <w:r w:rsidRPr="004C4B73">
        <w:rPr>
          <w:b/>
          <w:sz w:val="24"/>
        </w:rPr>
        <w:t>a</w:t>
      </w:r>
    </w:p>
    <w:p w:rsidR="005C5738" w:rsidRDefault="005C5738">
      <w:pPr>
        <w:pStyle w:val="Standard"/>
        <w:spacing w:after="0" w:line="240" w:lineRule="auto"/>
        <w:rPr>
          <w:b/>
          <w:sz w:val="24"/>
        </w:rPr>
      </w:pPr>
    </w:p>
    <w:p w:rsidR="00872D15" w:rsidRDefault="00872D15">
      <w:pPr>
        <w:pStyle w:val="Standard"/>
        <w:spacing w:after="0" w:line="240" w:lineRule="auto"/>
        <w:rPr>
          <w:b/>
          <w:sz w:val="24"/>
        </w:rPr>
      </w:pPr>
    </w:p>
    <w:p w:rsidR="00872D15" w:rsidRPr="004C4B73" w:rsidRDefault="00872D15">
      <w:pPr>
        <w:pStyle w:val="Standard"/>
        <w:spacing w:after="0" w:line="240" w:lineRule="auto"/>
        <w:rPr>
          <w:b/>
          <w:sz w:val="24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5419"/>
      </w:tblGrid>
      <w:tr w:rsidR="005C5738" w:rsidRPr="004C4B73" w:rsidTr="005C5738"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4C4B73" w:rsidRDefault="00AC46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Název společnosti: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4C4B73" w:rsidRDefault="00086B10">
            <w:pPr>
              <w:pStyle w:val="Standard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Základní škola a Mateřská škola Nýřany, příspěvková organizace</w:t>
            </w:r>
          </w:p>
        </w:tc>
      </w:tr>
      <w:tr w:rsidR="00EF70F6" w:rsidRPr="004C4B73" w:rsidTr="005C5738"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F6" w:rsidRPr="004C4B73" w:rsidRDefault="00EF70F6">
            <w:pPr>
              <w:pStyle w:val="Standard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Zastoupená jednatelem: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F6" w:rsidRDefault="00DD0B63">
            <w:pPr>
              <w:pStyle w:val="Standard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086B10">
              <w:rPr>
                <w:b/>
                <w:sz w:val="24"/>
              </w:rPr>
              <w:t>iřím Loritzem</w:t>
            </w:r>
          </w:p>
        </w:tc>
      </w:tr>
      <w:tr w:rsidR="005C5738" w:rsidRPr="004C4B73" w:rsidTr="005C5738"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4C4B73" w:rsidRDefault="00AC46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Sídlo: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9C2F39" w:rsidRDefault="00086B10">
            <w:pPr>
              <w:pStyle w:val="Standard"/>
              <w:spacing w:after="0" w:line="240" w:lineRule="auto"/>
              <w:rPr>
                <w:bCs/>
                <w:sz w:val="24"/>
              </w:rPr>
            </w:pPr>
            <w:r w:rsidRPr="009C2F39">
              <w:rPr>
                <w:bCs/>
                <w:sz w:val="24"/>
              </w:rPr>
              <w:t>Školní 902, 330 23 Nýřany</w:t>
            </w:r>
          </w:p>
        </w:tc>
      </w:tr>
      <w:tr w:rsidR="005C5738" w:rsidRPr="004C4B73" w:rsidTr="005C5738"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4C4B73" w:rsidRDefault="00AC46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Poštovní a doručovací adresa: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9C2F39" w:rsidRDefault="00086B10">
            <w:pPr>
              <w:pStyle w:val="Standard"/>
              <w:spacing w:after="0" w:line="240" w:lineRule="auto"/>
              <w:rPr>
                <w:bCs/>
                <w:sz w:val="24"/>
              </w:rPr>
            </w:pPr>
            <w:r w:rsidRPr="009C2F39">
              <w:rPr>
                <w:bCs/>
                <w:sz w:val="24"/>
              </w:rPr>
              <w:t>Školní 902, 330 23 Nýřany</w:t>
            </w:r>
          </w:p>
        </w:tc>
      </w:tr>
      <w:tr w:rsidR="005C5738" w:rsidRPr="004C4B73" w:rsidTr="005C5738"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4C4B73" w:rsidRDefault="00AC46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IČ: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9C2F39" w:rsidRDefault="00086B10">
            <w:pPr>
              <w:pStyle w:val="Standard"/>
              <w:spacing w:after="0" w:line="240" w:lineRule="auto"/>
              <w:rPr>
                <w:bCs/>
                <w:sz w:val="24"/>
              </w:rPr>
            </w:pPr>
            <w:r w:rsidRPr="009C2F39">
              <w:rPr>
                <w:bCs/>
                <w:sz w:val="24"/>
              </w:rPr>
              <w:t>60611880</w:t>
            </w:r>
          </w:p>
        </w:tc>
      </w:tr>
      <w:tr w:rsidR="005C5738" w:rsidRPr="004C4B73" w:rsidTr="005C5738"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4C4B73" w:rsidRDefault="00AC46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DIČ: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4C4B73" w:rsidRDefault="005C5738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</w:tr>
      <w:tr w:rsidR="005C5738" w:rsidRPr="004C4B73" w:rsidTr="005C5738"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AC46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E-mail: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3E79C2">
            <w:pPr>
              <w:pStyle w:val="Standard"/>
              <w:spacing w:after="0" w:line="240" w:lineRule="auto"/>
              <w:rPr>
                <w:sz w:val="24"/>
              </w:rPr>
            </w:pPr>
            <w:hyperlink r:id="rId8" w:history="1">
              <w:r w:rsidR="00086B10" w:rsidRPr="00D40485">
                <w:rPr>
                  <w:rStyle w:val="Hypertextovodkaz"/>
                  <w:sz w:val="24"/>
                </w:rPr>
                <w:t>skola@zsnyrany.cz</w:t>
              </w:r>
            </w:hyperlink>
            <w:r w:rsidR="00086B10">
              <w:rPr>
                <w:sz w:val="24"/>
              </w:rPr>
              <w:t>, jidelnazs</w:t>
            </w:r>
            <w:r w:rsidR="00086B10" w:rsidRPr="004C4B73">
              <w:rPr>
                <w:sz w:val="24"/>
              </w:rPr>
              <w:t>@</w:t>
            </w:r>
            <w:r w:rsidR="00086B10">
              <w:rPr>
                <w:sz w:val="24"/>
              </w:rPr>
              <w:t>zsnyrany.cz</w:t>
            </w:r>
          </w:p>
        </w:tc>
      </w:tr>
      <w:tr w:rsidR="005C5738" w:rsidRPr="004C4B73" w:rsidTr="005C5738"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AC46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Telefon: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5C5738">
            <w:pPr>
              <w:pStyle w:val="Standard"/>
              <w:spacing w:after="0" w:line="240" w:lineRule="auto"/>
              <w:rPr>
                <w:sz w:val="24"/>
              </w:rPr>
            </w:pPr>
            <w:bookmarkStart w:id="5" w:name="_GoBack"/>
            <w:bookmarkEnd w:id="5"/>
          </w:p>
        </w:tc>
      </w:tr>
      <w:tr w:rsidR="005C5738" w:rsidRPr="004C4B73" w:rsidTr="004232FE">
        <w:trPr>
          <w:trHeight w:val="139"/>
        </w:trPr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AC4644">
            <w:pPr>
              <w:pStyle w:val="Standard"/>
              <w:spacing w:after="0" w:line="240" w:lineRule="auto"/>
              <w:rPr>
                <w:sz w:val="24"/>
              </w:rPr>
            </w:pPr>
            <w:r w:rsidRPr="004C4B73">
              <w:rPr>
                <w:sz w:val="24"/>
              </w:rPr>
              <w:t>Číslo účtu:</w:t>
            </w:r>
          </w:p>
        </w:tc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38" w:rsidRPr="004C4B73" w:rsidRDefault="005C5738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</w:tbl>
    <w:p w:rsidR="005C5738" w:rsidRPr="004C4B73" w:rsidRDefault="005C5738">
      <w:pPr>
        <w:pStyle w:val="Standard"/>
        <w:spacing w:after="0" w:line="240" w:lineRule="auto"/>
        <w:rPr>
          <w:b/>
          <w:sz w:val="24"/>
        </w:rPr>
      </w:pPr>
    </w:p>
    <w:p w:rsidR="005C5738" w:rsidRPr="004C4B73" w:rsidRDefault="00AC4644">
      <w:pPr>
        <w:pStyle w:val="Standard"/>
        <w:spacing w:after="0" w:line="240" w:lineRule="auto"/>
        <w:rPr>
          <w:sz w:val="24"/>
        </w:rPr>
      </w:pPr>
      <w:r w:rsidRPr="004C4B73">
        <w:rPr>
          <w:sz w:val="24"/>
        </w:rPr>
        <w:t xml:space="preserve">(dále jen </w:t>
      </w:r>
      <w:r w:rsidRPr="004C4B73">
        <w:rPr>
          <w:b/>
          <w:sz w:val="24"/>
        </w:rPr>
        <w:t>"</w:t>
      </w:r>
      <w:r w:rsidR="00EF70F6">
        <w:rPr>
          <w:b/>
          <w:sz w:val="24"/>
        </w:rPr>
        <w:t>Obje</w:t>
      </w:r>
      <w:r w:rsidR="00592E09">
        <w:rPr>
          <w:b/>
          <w:sz w:val="24"/>
        </w:rPr>
        <w:t>d</w:t>
      </w:r>
      <w:r w:rsidR="00EF70F6">
        <w:rPr>
          <w:b/>
          <w:sz w:val="24"/>
        </w:rPr>
        <w:t>natel</w:t>
      </w:r>
      <w:r w:rsidRPr="004C4B73">
        <w:rPr>
          <w:b/>
          <w:sz w:val="24"/>
        </w:rPr>
        <w:t>"</w:t>
      </w:r>
      <w:r w:rsidRPr="004C4B73">
        <w:rPr>
          <w:sz w:val="24"/>
        </w:rPr>
        <w:t>)</w:t>
      </w:r>
    </w:p>
    <w:p w:rsidR="005C5738" w:rsidRDefault="005C5738">
      <w:pPr>
        <w:pStyle w:val="Standard"/>
        <w:spacing w:after="0" w:line="240" w:lineRule="auto"/>
        <w:rPr>
          <w:sz w:val="24"/>
        </w:rPr>
      </w:pPr>
    </w:p>
    <w:p w:rsidR="001E7882" w:rsidRDefault="001E7882">
      <w:pPr>
        <w:pStyle w:val="Standard"/>
        <w:spacing w:after="0" w:line="240" w:lineRule="auto"/>
        <w:rPr>
          <w:sz w:val="24"/>
        </w:rPr>
      </w:pPr>
    </w:p>
    <w:p w:rsidR="001E7882" w:rsidRDefault="001E7882">
      <w:pPr>
        <w:pStyle w:val="Standard"/>
        <w:spacing w:after="0" w:line="240" w:lineRule="auto"/>
        <w:rPr>
          <w:sz w:val="24"/>
        </w:rPr>
      </w:pPr>
    </w:p>
    <w:p w:rsidR="001E7882" w:rsidRDefault="001E7882">
      <w:pPr>
        <w:pStyle w:val="Standard"/>
        <w:spacing w:after="0" w:line="240" w:lineRule="auto"/>
        <w:rPr>
          <w:sz w:val="24"/>
        </w:rPr>
      </w:pPr>
    </w:p>
    <w:p w:rsidR="001E7882" w:rsidRDefault="001E7882">
      <w:pPr>
        <w:pStyle w:val="Standard"/>
        <w:spacing w:after="0" w:line="240" w:lineRule="auto"/>
        <w:rPr>
          <w:sz w:val="24"/>
        </w:rPr>
      </w:pPr>
    </w:p>
    <w:p w:rsidR="001E7882" w:rsidRDefault="001E7882">
      <w:pPr>
        <w:pStyle w:val="Standard"/>
        <w:spacing w:after="0" w:line="240" w:lineRule="auto"/>
        <w:rPr>
          <w:sz w:val="24"/>
        </w:rPr>
      </w:pPr>
    </w:p>
    <w:p w:rsidR="001E7882" w:rsidRDefault="001E7882">
      <w:pPr>
        <w:pStyle w:val="Standard"/>
        <w:spacing w:after="0" w:line="240" w:lineRule="auto"/>
        <w:rPr>
          <w:sz w:val="24"/>
        </w:rPr>
      </w:pPr>
    </w:p>
    <w:p w:rsidR="001E7882" w:rsidRDefault="001E7882">
      <w:pPr>
        <w:pStyle w:val="Standard"/>
        <w:spacing w:after="0" w:line="240" w:lineRule="auto"/>
        <w:rPr>
          <w:sz w:val="24"/>
        </w:rPr>
      </w:pPr>
    </w:p>
    <w:p w:rsidR="001E7882" w:rsidRDefault="001E7882">
      <w:pPr>
        <w:pStyle w:val="Standard"/>
        <w:spacing w:after="0" w:line="240" w:lineRule="auto"/>
        <w:rPr>
          <w:sz w:val="24"/>
        </w:rPr>
      </w:pPr>
    </w:p>
    <w:p w:rsidR="001E7882" w:rsidRDefault="001E7882">
      <w:pPr>
        <w:pStyle w:val="Standard"/>
        <w:spacing w:after="0" w:line="240" w:lineRule="auto"/>
        <w:rPr>
          <w:sz w:val="24"/>
        </w:rPr>
      </w:pPr>
    </w:p>
    <w:p w:rsidR="001E7882" w:rsidRDefault="001E7882">
      <w:pPr>
        <w:pStyle w:val="Standard"/>
        <w:spacing w:after="0" w:line="240" w:lineRule="auto"/>
        <w:rPr>
          <w:sz w:val="24"/>
        </w:rPr>
      </w:pPr>
    </w:p>
    <w:p w:rsidR="001E7882" w:rsidRDefault="001E7882">
      <w:pPr>
        <w:pStyle w:val="Standard"/>
        <w:spacing w:after="0" w:line="240" w:lineRule="auto"/>
        <w:rPr>
          <w:sz w:val="24"/>
        </w:rPr>
      </w:pPr>
    </w:p>
    <w:p w:rsidR="005C5738" w:rsidRPr="004C4B73" w:rsidRDefault="00AC4644" w:rsidP="00902CE0">
      <w:pPr>
        <w:pStyle w:val="Standard"/>
        <w:spacing w:after="0" w:line="240" w:lineRule="auto"/>
        <w:jc w:val="center"/>
        <w:outlineLvl w:val="0"/>
        <w:rPr>
          <w:sz w:val="24"/>
        </w:rPr>
      </w:pPr>
      <w:r w:rsidRPr="004C4B73">
        <w:rPr>
          <w:b/>
          <w:sz w:val="24"/>
        </w:rPr>
        <w:t>Článek I.</w:t>
      </w:r>
    </w:p>
    <w:p w:rsidR="005C5738" w:rsidRPr="004C4B73" w:rsidRDefault="00AC4644">
      <w:pPr>
        <w:pStyle w:val="Standard"/>
        <w:spacing w:after="0" w:line="240" w:lineRule="auto"/>
        <w:jc w:val="center"/>
        <w:rPr>
          <w:sz w:val="24"/>
        </w:rPr>
      </w:pPr>
      <w:r w:rsidRPr="004C4B73">
        <w:rPr>
          <w:b/>
          <w:sz w:val="24"/>
        </w:rPr>
        <w:t>Předmět smlouvy</w:t>
      </w:r>
    </w:p>
    <w:p w:rsidR="005C5738" w:rsidRPr="004C4B73" w:rsidRDefault="005C5738">
      <w:pPr>
        <w:pStyle w:val="Standard"/>
        <w:spacing w:after="0" w:line="240" w:lineRule="auto"/>
        <w:jc w:val="center"/>
        <w:rPr>
          <w:b/>
          <w:sz w:val="24"/>
        </w:rPr>
      </w:pPr>
    </w:p>
    <w:p w:rsidR="00DD0B63" w:rsidRDefault="00086B10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Popis: Společný projekt, který zajistí spolehlivý chod školní jídelny v oblasti výpočetní techniky:</w:t>
      </w:r>
    </w:p>
    <w:p w:rsidR="00086B10" w:rsidRDefault="00086B10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</w:p>
    <w:p w:rsidR="00086B10" w:rsidRDefault="00086B10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-1x osobní návštěva technika v každém kalendářním měsíci</w:t>
      </w:r>
    </w:p>
    <w:p w:rsidR="00086B10" w:rsidRDefault="00086B10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-kontrola hardware a software (počítače v jídelně a programy pro evidenci potravy)</w:t>
      </w:r>
    </w:p>
    <w:p w:rsidR="00086B10" w:rsidRDefault="00086B10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-telefonická podpora zaměstnancům školní jídelny</w:t>
      </w:r>
    </w:p>
    <w:p w:rsidR="00086B10" w:rsidRDefault="00086B10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-přednostní řešení problému</w:t>
      </w:r>
    </w:p>
    <w:p w:rsidR="00086B10" w:rsidRDefault="00086B10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-kontrola zálohování a obnovování důležitých dat</w:t>
      </w:r>
    </w:p>
    <w:p w:rsidR="00086B10" w:rsidRDefault="00086B10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-návrhy na zlepšování a aktualizování</w:t>
      </w:r>
    </w:p>
    <w:p w:rsidR="00086B10" w:rsidRDefault="00086B10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</w:p>
    <w:p w:rsidR="00086B10" w:rsidRDefault="00086B10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Počítač 1024 zajistí spolehlivý provoz počítačové sítě a výpočetní techniky. Společně budou usilovat o to, aby projekt fungoval a zlepšoval se.</w:t>
      </w:r>
    </w:p>
    <w:p w:rsidR="00962782" w:rsidRDefault="00962782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</w:p>
    <w:p w:rsidR="006F7B58" w:rsidRDefault="006F7B58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</w:p>
    <w:p w:rsidR="00DD0B63" w:rsidRDefault="00DD0B63" w:rsidP="00DD0B63">
      <w:pPr>
        <w:pStyle w:val="Odstavecseseznamem"/>
        <w:spacing w:after="0" w:line="240" w:lineRule="auto"/>
        <w:ind w:left="0"/>
        <w:jc w:val="both"/>
        <w:rPr>
          <w:sz w:val="24"/>
        </w:rPr>
      </w:pPr>
    </w:p>
    <w:p w:rsidR="00DD0B63" w:rsidRPr="006F7B58" w:rsidRDefault="00DD0B63" w:rsidP="00DD0B63">
      <w:pPr>
        <w:pStyle w:val="Odstavecseseznamem"/>
        <w:spacing w:after="0" w:line="240" w:lineRule="auto"/>
        <w:ind w:left="0"/>
        <w:jc w:val="center"/>
        <w:rPr>
          <w:b/>
          <w:sz w:val="24"/>
          <w:szCs w:val="24"/>
        </w:rPr>
      </w:pPr>
      <w:r w:rsidRPr="006F7B58">
        <w:rPr>
          <w:b/>
          <w:sz w:val="24"/>
          <w:szCs w:val="24"/>
        </w:rPr>
        <w:t>Článek II.</w:t>
      </w:r>
    </w:p>
    <w:p w:rsidR="00DD0B63" w:rsidRPr="006F7B58" w:rsidRDefault="00962782" w:rsidP="00DD0B63">
      <w:pPr>
        <w:pStyle w:val="Odstavecseseznamem"/>
        <w:spacing w:after="0" w:line="240" w:lineRule="auto"/>
        <w:ind w:left="0"/>
        <w:jc w:val="center"/>
        <w:rPr>
          <w:b/>
          <w:sz w:val="24"/>
          <w:szCs w:val="24"/>
        </w:rPr>
      </w:pPr>
      <w:r w:rsidRPr="006F7B58">
        <w:rPr>
          <w:b/>
          <w:sz w:val="24"/>
          <w:szCs w:val="24"/>
        </w:rPr>
        <w:t>Odměna</w:t>
      </w:r>
    </w:p>
    <w:p w:rsidR="00962782" w:rsidRDefault="00962782" w:rsidP="00DD0B63">
      <w:pPr>
        <w:pStyle w:val="Odstavecseseznamem"/>
        <w:spacing w:after="0" w:line="240" w:lineRule="auto"/>
        <w:ind w:left="0"/>
        <w:jc w:val="center"/>
        <w:rPr>
          <w:b/>
          <w:sz w:val="28"/>
        </w:rPr>
      </w:pPr>
    </w:p>
    <w:p w:rsidR="005C5738" w:rsidRDefault="00962782">
      <w:pPr>
        <w:pStyle w:val="Standard"/>
        <w:spacing w:after="0" w:line="240" w:lineRule="auto"/>
        <w:jc w:val="both"/>
        <w:rPr>
          <w:sz w:val="24"/>
        </w:rPr>
      </w:pPr>
      <w:r>
        <w:rPr>
          <w:sz w:val="24"/>
        </w:rPr>
        <w:t>Objednatel bude na účet Počítače 1024 vyplácet:</w:t>
      </w:r>
    </w:p>
    <w:p w:rsidR="00962782" w:rsidRDefault="00962782">
      <w:pPr>
        <w:pStyle w:val="Standard"/>
        <w:spacing w:after="0" w:line="240" w:lineRule="auto"/>
        <w:jc w:val="both"/>
        <w:rPr>
          <w:sz w:val="24"/>
        </w:rPr>
      </w:pPr>
      <w:r>
        <w:rPr>
          <w:sz w:val="24"/>
        </w:rPr>
        <w:t>-paušální finanční odměnu 1000,- Kč (+ DPH 21%) tj. 1210,- Kč s DPH měsíčně</w:t>
      </w:r>
    </w:p>
    <w:p w:rsidR="00962782" w:rsidRDefault="00962782">
      <w:pPr>
        <w:pStyle w:val="Standard"/>
        <w:spacing w:after="0" w:line="240" w:lineRule="auto"/>
        <w:jc w:val="both"/>
        <w:rPr>
          <w:sz w:val="24"/>
        </w:rPr>
      </w:pPr>
    </w:p>
    <w:p w:rsidR="00962782" w:rsidRDefault="00962782">
      <w:pPr>
        <w:pStyle w:val="Standard"/>
        <w:spacing w:after="0" w:line="240" w:lineRule="auto"/>
        <w:jc w:val="both"/>
        <w:rPr>
          <w:sz w:val="24"/>
        </w:rPr>
      </w:pPr>
    </w:p>
    <w:p w:rsidR="006F7B58" w:rsidRPr="004C4B73" w:rsidRDefault="006F7B58">
      <w:pPr>
        <w:pStyle w:val="Standard"/>
        <w:spacing w:after="0" w:line="240" w:lineRule="auto"/>
        <w:jc w:val="both"/>
        <w:rPr>
          <w:sz w:val="24"/>
        </w:rPr>
      </w:pPr>
    </w:p>
    <w:p w:rsidR="00962782" w:rsidRPr="006F7B58" w:rsidRDefault="00962782" w:rsidP="00962782">
      <w:pPr>
        <w:pStyle w:val="Odstavecseseznamem"/>
        <w:spacing w:after="0" w:line="240" w:lineRule="auto"/>
        <w:ind w:left="0"/>
        <w:jc w:val="center"/>
        <w:rPr>
          <w:b/>
          <w:sz w:val="24"/>
          <w:szCs w:val="24"/>
        </w:rPr>
      </w:pPr>
      <w:r w:rsidRPr="006F7B58">
        <w:rPr>
          <w:b/>
          <w:sz w:val="24"/>
          <w:szCs w:val="24"/>
        </w:rPr>
        <w:t>Článek III.</w:t>
      </w:r>
    </w:p>
    <w:p w:rsidR="00086224" w:rsidRPr="006F7B58" w:rsidRDefault="00086224" w:rsidP="00086224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6F7B58">
        <w:rPr>
          <w:b/>
          <w:sz w:val="24"/>
          <w:szCs w:val="24"/>
        </w:rPr>
        <w:t>Vícepráce</w:t>
      </w:r>
    </w:p>
    <w:p w:rsidR="0054767E" w:rsidRPr="004C4B73" w:rsidRDefault="0054767E" w:rsidP="00086224">
      <w:pPr>
        <w:pStyle w:val="Standard"/>
        <w:spacing w:after="0" w:line="240" w:lineRule="auto"/>
        <w:jc w:val="center"/>
        <w:rPr>
          <w:sz w:val="24"/>
        </w:rPr>
      </w:pPr>
    </w:p>
    <w:p w:rsidR="00AD348D" w:rsidRDefault="00AD348D" w:rsidP="005434B1">
      <w:pPr>
        <w:widowControl/>
        <w:suppressAutoHyphens w:val="0"/>
        <w:autoSpaceDN/>
        <w:spacing w:after="0" w:line="240" w:lineRule="auto"/>
        <w:textAlignment w:val="auto"/>
        <w:rPr>
          <w:i/>
          <w:sz w:val="24"/>
          <w:szCs w:val="28"/>
        </w:rPr>
      </w:pPr>
      <w:r w:rsidRPr="004C4B73">
        <w:rPr>
          <w:i/>
          <w:sz w:val="24"/>
          <w:szCs w:val="28"/>
        </w:rPr>
        <w:t>- veškeré vícepráce</w:t>
      </w:r>
      <w:r w:rsidR="00EF70F6">
        <w:rPr>
          <w:i/>
          <w:sz w:val="24"/>
          <w:szCs w:val="28"/>
        </w:rPr>
        <w:t xml:space="preserve"> nad rámec </w:t>
      </w:r>
      <w:r w:rsidR="00962782">
        <w:rPr>
          <w:b/>
          <w:sz w:val="24"/>
        </w:rPr>
        <w:t>2 hodin měsíčně</w:t>
      </w:r>
      <w:r w:rsidR="0054767E">
        <w:rPr>
          <w:b/>
          <w:sz w:val="24"/>
        </w:rPr>
        <w:t xml:space="preserve"> </w:t>
      </w:r>
      <w:r w:rsidR="00895ABE">
        <w:rPr>
          <w:i/>
          <w:sz w:val="24"/>
          <w:szCs w:val="28"/>
        </w:rPr>
        <w:t>budou konzultovány a</w:t>
      </w:r>
      <w:r w:rsidRPr="004C4B73">
        <w:rPr>
          <w:i/>
          <w:sz w:val="24"/>
          <w:szCs w:val="28"/>
        </w:rPr>
        <w:t xml:space="preserve"> </w:t>
      </w:r>
      <w:r w:rsidR="00592E09">
        <w:rPr>
          <w:i/>
          <w:sz w:val="24"/>
          <w:szCs w:val="28"/>
        </w:rPr>
        <w:t>objednatel</w:t>
      </w:r>
      <w:r w:rsidR="00895ABE">
        <w:rPr>
          <w:i/>
          <w:sz w:val="24"/>
          <w:szCs w:val="28"/>
        </w:rPr>
        <w:t xml:space="preserve"> je </w:t>
      </w:r>
      <w:r w:rsidR="00EF70F6">
        <w:rPr>
          <w:i/>
          <w:sz w:val="24"/>
          <w:szCs w:val="28"/>
        </w:rPr>
        <w:t>musí</w:t>
      </w:r>
      <w:r w:rsidRPr="004C4B73">
        <w:rPr>
          <w:i/>
          <w:sz w:val="24"/>
          <w:szCs w:val="28"/>
        </w:rPr>
        <w:t xml:space="preserve"> objednat</w:t>
      </w:r>
      <w:r w:rsidR="00EF70F6">
        <w:rPr>
          <w:i/>
          <w:sz w:val="24"/>
          <w:szCs w:val="28"/>
        </w:rPr>
        <w:t>, bez vědomí a souhlasu partnerů</w:t>
      </w:r>
      <w:r w:rsidRPr="004C4B73">
        <w:rPr>
          <w:i/>
          <w:sz w:val="24"/>
          <w:szCs w:val="28"/>
        </w:rPr>
        <w:t xml:space="preserve"> nebude vystavena žádná faktura nad rámec smlouvy.</w:t>
      </w:r>
    </w:p>
    <w:p w:rsidR="00962782" w:rsidRPr="004C4B73" w:rsidRDefault="00962782" w:rsidP="005434B1">
      <w:pPr>
        <w:widowControl/>
        <w:suppressAutoHyphens w:val="0"/>
        <w:autoSpaceDN/>
        <w:spacing w:after="0" w:line="240" w:lineRule="auto"/>
        <w:textAlignment w:val="auto"/>
        <w:rPr>
          <w:i/>
          <w:sz w:val="24"/>
          <w:szCs w:val="28"/>
        </w:rPr>
      </w:pPr>
    </w:p>
    <w:p w:rsidR="005C5738" w:rsidRDefault="005C5738">
      <w:pPr>
        <w:pStyle w:val="Standard"/>
        <w:spacing w:after="0" w:line="240" w:lineRule="auto"/>
        <w:jc w:val="both"/>
        <w:rPr>
          <w:sz w:val="24"/>
        </w:rPr>
      </w:pPr>
    </w:p>
    <w:p w:rsidR="00872D15" w:rsidRPr="004C4B73" w:rsidRDefault="00872D15">
      <w:pPr>
        <w:pStyle w:val="Standard"/>
        <w:spacing w:after="0" w:line="240" w:lineRule="auto"/>
        <w:jc w:val="both"/>
        <w:rPr>
          <w:sz w:val="24"/>
        </w:rPr>
      </w:pPr>
    </w:p>
    <w:p w:rsidR="005C5738" w:rsidRPr="004C4B73" w:rsidRDefault="005C5738">
      <w:pPr>
        <w:pStyle w:val="Standard"/>
        <w:spacing w:after="0" w:line="240" w:lineRule="auto"/>
        <w:jc w:val="both"/>
        <w:rPr>
          <w:sz w:val="24"/>
        </w:rPr>
      </w:pPr>
    </w:p>
    <w:p w:rsidR="005C5738" w:rsidRPr="004C4B73" w:rsidRDefault="00AC4644" w:rsidP="00902CE0">
      <w:pPr>
        <w:pStyle w:val="Standard"/>
        <w:spacing w:after="0" w:line="240" w:lineRule="auto"/>
        <w:jc w:val="center"/>
        <w:outlineLvl w:val="0"/>
        <w:rPr>
          <w:sz w:val="24"/>
        </w:rPr>
      </w:pPr>
      <w:r w:rsidRPr="004C4B73">
        <w:rPr>
          <w:b/>
          <w:sz w:val="24"/>
        </w:rPr>
        <w:t>Článek I</w:t>
      </w:r>
      <w:r w:rsidR="00EF70F6">
        <w:rPr>
          <w:b/>
          <w:sz w:val="24"/>
        </w:rPr>
        <w:t>V</w:t>
      </w:r>
      <w:r w:rsidRPr="004C4B73">
        <w:rPr>
          <w:b/>
          <w:sz w:val="24"/>
        </w:rPr>
        <w:t>.</w:t>
      </w:r>
    </w:p>
    <w:p w:rsidR="005C5738" w:rsidRDefault="00AC4644">
      <w:pPr>
        <w:pStyle w:val="Standard"/>
        <w:spacing w:after="0" w:line="240" w:lineRule="auto"/>
        <w:jc w:val="center"/>
        <w:rPr>
          <w:b/>
          <w:sz w:val="24"/>
        </w:rPr>
      </w:pPr>
      <w:r w:rsidRPr="004C4B73">
        <w:rPr>
          <w:b/>
          <w:sz w:val="24"/>
        </w:rPr>
        <w:t>Vyúčtování</w:t>
      </w:r>
    </w:p>
    <w:p w:rsidR="00872D15" w:rsidRPr="004C4B73" w:rsidRDefault="00872D15">
      <w:pPr>
        <w:pStyle w:val="Standard"/>
        <w:spacing w:after="0" w:line="240" w:lineRule="auto"/>
        <w:jc w:val="center"/>
        <w:rPr>
          <w:sz w:val="24"/>
        </w:rPr>
      </w:pPr>
    </w:p>
    <w:p w:rsidR="00264446" w:rsidRDefault="0096278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skončení kalendářního měsíce bude do 5-ti pracovních dní na základě partnerské spolupráce vystavená faktura. Pokud </w:t>
      </w:r>
      <w:r w:rsidR="009C2F39">
        <w:rPr>
          <w:sz w:val="24"/>
          <w:szCs w:val="24"/>
        </w:rPr>
        <w:t>ne</w:t>
      </w:r>
      <w:r>
        <w:rPr>
          <w:sz w:val="24"/>
          <w:szCs w:val="24"/>
        </w:rPr>
        <w:t>bude domluveno jinak, provede se rozúčtování plateb za předchozí kalendářní měsíc pomocí aktuálně odpracovaných hodin nad rámec stanovený</w:t>
      </w:r>
    </w:p>
    <w:p w:rsidR="003C3D2F" w:rsidRDefault="003C3D2F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servisní smlouvou. Zároveň se projedná plán na akce, které se uskuteční v dalším kalendářním měsíci.</w:t>
      </w:r>
    </w:p>
    <w:p w:rsidR="005C5738" w:rsidRPr="004C4B73" w:rsidRDefault="00592E09">
      <w:pPr>
        <w:pStyle w:val="Standard"/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Objednat</w:t>
      </w:r>
      <w:r w:rsidR="00EF70F6">
        <w:rPr>
          <w:sz w:val="24"/>
          <w:szCs w:val="24"/>
        </w:rPr>
        <w:t>el</w:t>
      </w:r>
      <w:r w:rsidR="00AC4644" w:rsidRPr="004C4B73">
        <w:rPr>
          <w:sz w:val="24"/>
          <w:szCs w:val="24"/>
        </w:rPr>
        <w:t xml:space="preserve"> zašle na účet </w:t>
      </w:r>
      <w:r w:rsidR="00D144BF" w:rsidRPr="004C4B73">
        <w:rPr>
          <w:sz w:val="24"/>
          <w:szCs w:val="24"/>
        </w:rPr>
        <w:t>Počítače 1024</w:t>
      </w:r>
      <w:r w:rsidR="000946CE" w:rsidRPr="004C4B73">
        <w:rPr>
          <w:sz w:val="24"/>
          <w:szCs w:val="24"/>
        </w:rPr>
        <w:t xml:space="preserve"> dohodnutou částku.</w:t>
      </w:r>
    </w:p>
    <w:p w:rsidR="005C5738" w:rsidRPr="004C4B73" w:rsidRDefault="005C5738">
      <w:pPr>
        <w:pStyle w:val="Standard"/>
        <w:spacing w:after="0" w:line="240" w:lineRule="auto"/>
        <w:jc w:val="both"/>
        <w:rPr>
          <w:sz w:val="24"/>
        </w:rPr>
      </w:pPr>
    </w:p>
    <w:p w:rsidR="005C5738" w:rsidRPr="004C4B73" w:rsidRDefault="005C5738">
      <w:pPr>
        <w:pStyle w:val="Standard"/>
        <w:spacing w:after="0" w:line="240" w:lineRule="auto"/>
        <w:jc w:val="both"/>
        <w:rPr>
          <w:sz w:val="24"/>
        </w:rPr>
      </w:pPr>
    </w:p>
    <w:p w:rsidR="000946CE" w:rsidRDefault="000946CE">
      <w:pPr>
        <w:pStyle w:val="Standard"/>
        <w:spacing w:after="0" w:line="240" w:lineRule="auto"/>
        <w:jc w:val="both"/>
        <w:rPr>
          <w:sz w:val="24"/>
        </w:rPr>
      </w:pPr>
    </w:p>
    <w:p w:rsidR="00872D15" w:rsidRPr="004C4B73" w:rsidRDefault="00872D15">
      <w:pPr>
        <w:pStyle w:val="Standard"/>
        <w:spacing w:after="0" w:line="240" w:lineRule="auto"/>
        <w:jc w:val="both"/>
        <w:rPr>
          <w:sz w:val="24"/>
        </w:rPr>
      </w:pPr>
    </w:p>
    <w:p w:rsidR="000946CE" w:rsidRPr="004C4B73" w:rsidRDefault="000946CE">
      <w:pPr>
        <w:pStyle w:val="Standard"/>
        <w:spacing w:after="0" w:line="240" w:lineRule="auto"/>
        <w:jc w:val="both"/>
        <w:rPr>
          <w:sz w:val="24"/>
        </w:rPr>
      </w:pPr>
    </w:p>
    <w:p w:rsidR="003C3D2F" w:rsidRDefault="003C3D2F" w:rsidP="00902CE0">
      <w:pPr>
        <w:pStyle w:val="Standard"/>
        <w:spacing w:after="0" w:line="240" w:lineRule="auto"/>
        <w:jc w:val="center"/>
        <w:outlineLvl w:val="0"/>
        <w:rPr>
          <w:b/>
          <w:sz w:val="24"/>
        </w:rPr>
      </w:pPr>
    </w:p>
    <w:p w:rsidR="005C5738" w:rsidRPr="004C4B73" w:rsidRDefault="00AC4644" w:rsidP="00902CE0">
      <w:pPr>
        <w:pStyle w:val="Standard"/>
        <w:spacing w:after="0" w:line="240" w:lineRule="auto"/>
        <w:jc w:val="center"/>
        <w:outlineLvl w:val="0"/>
        <w:rPr>
          <w:sz w:val="24"/>
        </w:rPr>
      </w:pPr>
      <w:r w:rsidRPr="004C4B73">
        <w:rPr>
          <w:b/>
          <w:sz w:val="24"/>
        </w:rPr>
        <w:t>Článek V.</w:t>
      </w:r>
    </w:p>
    <w:p w:rsidR="005C5738" w:rsidRDefault="00AC4644">
      <w:pPr>
        <w:pStyle w:val="Standard"/>
        <w:spacing w:after="0" w:line="240" w:lineRule="auto"/>
        <w:jc w:val="center"/>
        <w:rPr>
          <w:b/>
          <w:sz w:val="24"/>
        </w:rPr>
      </w:pPr>
      <w:r w:rsidRPr="004C4B73">
        <w:rPr>
          <w:b/>
          <w:sz w:val="24"/>
        </w:rPr>
        <w:t>Další práva a povinnosti účastníků</w:t>
      </w:r>
    </w:p>
    <w:p w:rsidR="00872D15" w:rsidRPr="004C4B73" w:rsidRDefault="00872D15">
      <w:pPr>
        <w:pStyle w:val="Standard"/>
        <w:spacing w:after="0" w:line="240" w:lineRule="auto"/>
        <w:jc w:val="center"/>
        <w:rPr>
          <w:sz w:val="24"/>
        </w:rPr>
      </w:pPr>
    </w:p>
    <w:p w:rsidR="005C5738" w:rsidRPr="004C4B73" w:rsidRDefault="00AC4644" w:rsidP="00902CE0">
      <w:pPr>
        <w:pStyle w:val="Standard"/>
        <w:spacing w:after="0" w:line="240" w:lineRule="auto"/>
        <w:jc w:val="both"/>
        <w:outlineLvl w:val="0"/>
        <w:rPr>
          <w:sz w:val="24"/>
        </w:rPr>
      </w:pPr>
      <w:r w:rsidRPr="004C4B73">
        <w:rPr>
          <w:sz w:val="24"/>
        </w:rPr>
        <w:t xml:space="preserve">Účastníci se zavazují dodržovat plnění svých povinností dle této smlouvy a jejích příloh. </w:t>
      </w:r>
    </w:p>
    <w:p w:rsidR="000946CE" w:rsidRPr="004C4B73" w:rsidRDefault="000946CE" w:rsidP="000946CE">
      <w:pPr>
        <w:pStyle w:val="Standard"/>
        <w:spacing w:after="0" w:line="240" w:lineRule="auto"/>
        <w:jc w:val="both"/>
        <w:rPr>
          <w:sz w:val="24"/>
        </w:rPr>
      </w:pPr>
    </w:p>
    <w:p w:rsidR="000946CE" w:rsidRPr="004C4B73" w:rsidRDefault="000946CE" w:rsidP="00902CE0">
      <w:pPr>
        <w:pStyle w:val="Standard"/>
        <w:spacing w:after="0" w:line="240" w:lineRule="auto"/>
        <w:jc w:val="both"/>
        <w:outlineLvl w:val="0"/>
        <w:rPr>
          <w:sz w:val="24"/>
        </w:rPr>
      </w:pPr>
      <w:r w:rsidRPr="004C4B73">
        <w:rPr>
          <w:sz w:val="24"/>
        </w:rPr>
        <w:t>Počítače 1024 zajistí</w:t>
      </w:r>
    </w:p>
    <w:p w:rsidR="000946CE" w:rsidRDefault="000946CE" w:rsidP="000946CE">
      <w:pPr>
        <w:pStyle w:val="Standard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4C4B73">
        <w:rPr>
          <w:sz w:val="24"/>
        </w:rPr>
        <w:t xml:space="preserve">Dopravu technika a zboží  svým automobilem do areálu </w:t>
      </w:r>
      <w:r w:rsidR="00592E09">
        <w:rPr>
          <w:sz w:val="24"/>
        </w:rPr>
        <w:t>objednatele</w:t>
      </w:r>
      <w:r w:rsidRPr="004C4B73">
        <w:rPr>
          <w:sz w:val="24"/>
        </w:rPr>
        <w:t xml:space="preserve"> / 1 cesta měsíčně zdarma dle partnerské smlouvy</w:t>
      </w:r>
    </w:p>
    <w:p w:rsidR="00250F11" w:rsidRDefault="00250F11" w:rsidP="000946CE">
      <w:pPr>
        <w:pStyle w:val="Standard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Diskrétnost a mlčenlivost ohledně dat a hesel</w:t>
      </w:r>
    </w:p>
    <w:p w:rsidR="00250F11" w:rsidRDefault="00250F11" w:rsidP="000946CE">
      <w:pPr>
        <w:pStyle w:val="Standard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Dokumentaci s přístupovými údaji a hesly do sítě, serverů a počítačů </w:t>
      </w:r>
      <w:r w:rsidR="00592E09">
        <w:rPr>
          <w:sz w:val="24"/>
        </w:rPr>
        <w:t>objednatele</w:t>
      </w:r>
    </w:p>
    <w:p w:rsidR="005B694A" w:rsidRPr="004C4B73" w:rsidRDefault="005B694A" w:rsidP="000946CE">
      <w:pPr>
        <w:pStyle w:val="Standard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Přednostní řešení problémů</w:t>
      </w:r>
    </w:p>
    <w:p w:rsidR="000946CE" w:rsidRPr="004C4B73" w:rsidRDefault="000946CE" w:rsidP="000946CE">
      <w:pPr>
        <w:pStyle w:val="Standard"/>
        <w:spacing w:after="0" w:line="240" w:lineRule="auto"/>
        <w:jc w:val="both"/>
        <w:rPr>
          <w:sz w:val="24"/>
        </w:rPr>
      </w:pPr>
    </w:p>
    <w:p w:rsidR="005C5738" w:rsidRPr="004C4B73" w:rsidRDefault="005C5738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5C5738" w:rsidRPr="004C4B73" w:rsidRDefault="00EF70F6" w:rsidP="00902CE0">
      <w:pPr>
        <w:pStyle w:val="Standard"/>
        <w:spacing w:after="0" w:line="240" w:lineRule="auto"/>
        <w:jc w:val="both"/>
        <w:outlineLvl w:val="0"/>
        <w:rPr>
          <w:sz w:val="24"/>
        </w:rPr>
      </w:pPr>
      <w:r>
        <w:rPr>
          <w:sz w:val="24"/>
        </w:rPr>
        <w:t>Objednatel</w:t>
      </w:r>
      <w:r w:rsidR="00AC4644" w:rsidRPr="004C4B73">
        <w:rPr>
          <w:sz w:val="24"/>
        </w:rPr>
        <w:t xml:space="preserve"> je povinen zajistit</w:t>
      </w:r>
    </w:p>
    <w:p w:rsidR="005C5738" w:rsidRPr="004C4B73" w:rsidRDefault="000946CE" w:rsidP="000946CE">
      <w:pPr>
        <w:pStyle w:val="Standard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bookmarkStart w:id="6" w:name="OLE_LINK14"/>
      <w:r w:rsidRPr="004C4B73">
        <w:rPr>
          <w:sz w:val="24"/>
        </w:rPr>
        <w:t xml:space="preserve">Přístup do areálu </w:t>
      </w:r>
      <w:r w:rsidR="003C3D2F">
        <w:rPr>
          <w:sz w:val="24"/>
        </w:rPr>
        <w:t>školní jídelny</w:t>
      </w:r>
    </w:p>
    <w:bookmarkEnd w:id="6"/>
    <w:p w:rsidR="000946CE" w:rsidRPr="004C4B73" w:rsidRDefault="00EF70F6" w:rsidP="000946CE">
      <w:pPr>
        <w:pStyle w:val="Standard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Přístup k výpočetní technice</w:t>
      </w:r>
    </w:p>
    <w:p w:rsidR="000946CE" w:rsidRDefault="000946CE" w:rsidP="000946CE">
      <w:pPr>
        <w:pStyle w:val="Standard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4C4B73">
        <w:rPr>
          <w:sz w:val="24"/>
        </w:rPr>
        <w:t xml:space="preserve">V případě vstupu do areálu </w:t>
      </w:r>
      <w:r w:rsidR="00250F11">
        <w:rPr>
          <w:sz w:val="24"/>
        </w:rPr>
        <w:t xml:space="preserve">mimo </w:t>
      </w:r>
      <w:r w:rsidRPr="004C4B73">
        <w:rPr>
          <w:sz w:val="24"/>
        </w:rPr>
        <w:t>pracovní dob</w:t>
      </w:r>
      <w:r w:rsidR="00250F11">
        <w:rPr>
          <w:sz w:val="24"/>
        </w:rPr>
        <w:t>u</w:t>
      </w:r>
      <w:r w:rsidRPr="004C4B73">
        <w:rPr>
          <w:sz w:val="24"/>
        </w:rPr>
        <w:t xml:space="preserve"> zajistí </w:t>
      </w:r>
      <w:r w:rsidR="004C4B73" w:rsidRPr="004C4B73">
        <w:rPr>
          <w:sz w:val="24"/>
        </w:rPr>
        <w:t>klíče a bezpečnostní signalizaci.</w:t>
      </w:r>
    </w:p>
    <w:p w:rsidR="005C5738" w:rsidRDefault="00250F11" w:rsidP="0051345C">
      <w:pPr>
        <w:pStyle w:val="Standard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EF70F6">
        <w:rPr>
          <w:sz w:val="24"/>
        </w:rPr>
        <w:t>V případě vzdálené správy umožní vstup do počítačů během dom</w:t>
      </w:r>
      <w:r w:rsidR="005B694A" w:rsidRPr="00EF70F6">
        <w:rPr>
          <w:sz w:val="24"/>
        </w:rPr>
        <w:t>l</w:t>
      </w:r>
      <w:r w:rsidRPr="00EF70F6">
        <w:rPr>
          <w:sz w:val="24"/>
        </w:rPr>
        <w:t>uvené doby</w:t>
      </w:r>
    </w:p>
    <w:p w:rsidR="004C4B73" w:rsidRDefault="004C4B73">
      <w:pPr>
        <w:pStyle w:val="Standard"/>
        <w:spacing w:after="0" w:line="240" w:lineRule="auto"/>
        <w:jc w:val="both"/>
        <w:rPr>
          <w:sz w:val="24"/>
        </w:rPr>
      </w:pPr>
    </w:p>
    <w:p w:rsidR="009C2F39" w:rsidRDefault="009C2F39">
      <w:pPr>
        <w:pStyle w:val="Standard"/>
        <w:spacing w:after="0" w:line="240" w:lineRule="auto"/>
        <w:jc w:val="both"/>
        <w:rPr>
          <w:sz w:val="24"/>
        </w:rPr>
      </w:pPr>
    </w:p>
    <w:p w:rsidR="003C3D2F" w:rsidRPr="004C4B73" w:rsidRDefault="003C3D2F" w:rsidP="003C3D2F">
      <w:pPr>
        <w:pStyle w:val="Standard"/>
        <w:spacing w:after="0" w:line="240" w:lineRule="auto"/>
        <w:jc w:val="center"/>
        <w:outlineLvl w:val="0"/>
        <w:rPr>
          <w:sz w:val="24"/>
        </w:rPr>
      </w:pPr>
      <w:r w:rsidRPr="004C4B73">
        <w:rPr>
          <w:b/>
          <w:sz w:val="24"/>
        </w:rPr>
        <w:t>Článek V</w:t>
      </w:r>
      <w:r>
        <w:rPr>
          <w:b/>
          <w:sz w:val="24"/>
        </w:rPr>
        <w:t>I</w:t>
      </w:r>
      <w:r w:rsidRPr="004C4B73">
        <w:rPr>
          <w:b/>
          <w:sz w:val="24"/>
        </w:rPr>
        <w:t>.</w:t>
      </w:r>
    </w:p>
    <w:p w:rsidR="003C3D2F" w:rsidRDefault="003C3D2F" w:rsidP="003C3D2F">
      <w:pPr>
        <w:pStyle w:val="Standard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Ukončení smlouvy</w:t>
      </w:r>
    </w:p>
    <w:p w:rsidR="003C3D2F" w:rsidRDefault="003C3D2F" w:rsidP="003C3D2F">
      <w:pPr>
        <w:pStyle w:val="Standard"/>
        <w:spacing w:after="0" w:line="240" w:lineRule="auto"/>
        <w:jc w:val="center"/>
        <w:rPr>
          <w:b/>
          <w:sz w:val="24"/>
        </w:rPr>
      </w:pPr>
    </w:p>
    <w:p w:rsidR="003C3D2F" w:rsidRDefault="003C3D2F" w:rsidP="003C3D2F">
      <w:pPr>
        <w:pStyle w:val="Standard"/>
        <w:spacing w:after="0" w:line="240" w:lineRule="auto"/>
        <w:rPr>
          <w:bCs/>
          <w:sz w:val="24"/>
        </w:rPr>
      </w:pPr>
      <w:r w:rsidRPr="003C3D2F">
        <w:rPr>
          <w:bCs/>
          <w:sz w:val="24"/>
        </w:rPr>
        <w:t xml:space="preserve">Tato smlouva se sjednává na dobu </w:t>
      </w:r>
      <w:r w:rsidR="001E14A6">
        <w:rPr>
          <w:bCs/>
          <w:sz w:val="24"/>
        </w:rPr>
        <w:t>ne</w:t>
      </w:r>
      <w:r w:rsidRPr="003C3D2F">
        <w:rPr>
          <w:bCs/>
          <w:sz w:val="24"/>
        </w:rPr>
        <w:t>určitou</w:t>
      </w:r>
      <w:r w:rsidR="001E14A6">
        <w:rPr>
          <w:bCs/>
          <w:sz w:val="24"/>
        </w:rPr>
        <w:t xml:space="preserve"> od 1.7</w:t>
      </w:r>
      <w:r>
        <w:rPr>
          <w:bCs/>
          <w:sz w:val="24"/>
        </w:rPr>
        <w:t>.2021</w:t>
      </w:r>
      <w:r w:rsidR="001E14A6">
        <w:rPr>
          <w:bCs/>
          <w:sz w:val="24"/>
        </w:rPr>
        <w:t>.</w:t>
      </w:r>
      <w:r>
        <w:rPr>
          <w:bCs/>
          <w:sz w:val="24"/>
        </w:rPr>
        <w:t xml:space="preserve"> Každý z účastníků je oprávněn odstoupit od této smlouvy, pokud i přes písemnou výstrahu druhá smluvní strana nezjedná</w:t>
      </w:r>
      <w:r w:rsidR="00615FA9">
        <w:rPr>
          <w:bCs/>
          <w:sz w:val="24"/>
        </w:rPr>
        <w:t xml:space="preserve"> bezodkladně nápravu nebo nadále porušuje povinnosti dle t</w:t>
      </w:r>
      <w:r w:rsidR="004A30D5">
        <w:rPr>
          <w:bCs/>
          <w:sz w:val="24"/>
        </w:rPr>
        <w:t>éto smlouvy.</w:t>
      </w:r>
    </w:p>
    <w:p w:rsidR="004A30D5" w:rsidRDefault="004A30D5" w:rsidP="003C3D2F">
      <w:pPr>
        <w:pStyle w:val="Standard"/>
        <w:spacing w:after="0" w:line="240" w:lineRule="auto"/>
        <w:rPr>
          <w:bCs/>
          <w:sz w:val="24"/>
        </w:rPr>
      </w:pPr>
    </w:p>
    <w:p w:rsidR="004A30D5" w:rsidRDefault="004A30D5" w:rsidP="003C3D2F">
      <w:pPr>
        <w:pStyle w:val="Standard"/>
        <w:spacing w:after="0" w:line="240" w:lineRule="auto"/>
        <w:rPr>
          <w:bCs/>
          <w:sz w:val="24"/>
        </w:rPr>
      </w:pPr>
      <w:r>
        <w:rPr>
          <w:bCs/>
          <w:sz w:val="24"/>
        </w:rPr>
        <w:t>Každý z ú</w:t>
      </w:r>
      <w:r w:rsidR="001E14A6">
        <w:rPr>
          <w:bCs/>
          <w:sz w:val="24"/>
        </w:rPr>
        <w:t>častníků je oprávněn odstoupit</w:t>
      </w:r>
      <w:r>
        <w:rPr>
          <w:bCs/>
          <w:sz w:val="24"/>
        </w:rPr>
        <w:t xml:space="preserve"> od této smlouvy bez předchozí písemné výstrahy.</w:t>
      </w:r>
    </w:p>
    <w:p w:rsidR="004A30D5" w:rsidRDefault="004A30D5" w:rsidP="003C3D2F">
      <w:pPr>
        <w:pStyle w:val="Standard"/>
        <w:spacing w:after="0" w:line="240" w:lineRule="auto"/>
        <w:rPr>
          <w:bCs/>
          <w:sz w:val="24"/>
        </w:rPr>
      </w:pPr>
    </w:p>
    <w:p w:rsidR="004A30D5" w:rsidRDefault="004A30D5" w:rsidP="003C3D2F">
      <w:pPr>
        <w:pStyle w:val="Standard"/>
        <w:spacing w:after="0" w:line="240" w:lineRule="auto"/>
        <w:rPr>
          <w:bCs/>
          <w:sz w:val="24"/>
        </w:rPr>
      </w:pPr>
    </w:p>
    <w:p w:rsidR="001E14A6" w:rsidRPr="003C3D2F" w:rsidRDefault="001E14A6" w:rsidP="003C3D2F">
      <w:pPr>
        <w:pStyle w:val="Standard"/>
        <w:spacing w:after="0" w:line="240" w:lineRule="auto"/>
        <w:rPr>
          <w:bCs/>
          <w:sz w:val="24"/>
        </w:rPr>
      </w:pPr>
    </w:p>
    <w:p w:rsidR="00902CE0" w:rsidRDefault="00902CE0">
      <w:pPr>
        <w:pStyle w:val="Standard"/>
        <w:spacing w:after="0" w:line="240" w:lineRule="auto"/>
        <w:jc w:val="both"/>
        <w:rPr>
          <w:sz w:val="24"/>
        </w:rPr>
      </w:pPr>
    </w:p>
    <w:p w:rsidR="005C5738" w:rsidRPr="004C4B73" w:rsidRDefault="00AC4644" w:rsidP="00902CE0">
      <w:pPr>
        <w:pStyle w:val="Standard"/>
        <w:spacing w:after="0" w:line="240" w:lineRule="auto"/>
        <w:jc w:val="center"/>
        <w:outlineLvl w:val="0"/>
        <w:rPr>
          <w:sz w:val="24"/>
        </w:rPr>
      </w:pPr>
      <w:bookmarkStart w:id="7" w:name="OLE_LINK15"/>
      <w:bookmarkStart w:id="8" w:name="OLE_LINK16"/>
      <w:bookmarkStart w:id="9" w:name="OLE_LINK17"/>
      <w:bookmarkStart w:id="10" w:name="OLE_LINK18"/>
      <w:bookmarkStart w:id="11" w:name="OLE_LINK19"/>
      <w:bookmarkStart w:id="12" w:name="OLE_LINK20"/>
      <w:r w:rsidRPr="004C4B73">
        <w:rPr>
          <w:b/>
          <w:sz w:val="24"/>
        </w:rPr>
        <w:t>Článek VI</w:t>
      </w:r>
      <w:r w:rsidR="00EF70F6">
        <w:rPr>
          <w:b/>
          <w:sz w:val="24"/>
        </w:rPr>
        <w:t>I</w:t>
      </w:r>
      <w:r w:rsidRPr="004C4B73">
        <w:rPr>
          <w:b/>
          <w:sz w:val="24"/>
        </w:rPr>
        <w:t>.</w:t>
      </w:r>
    </w:p>
    <w:bookmarkEnd w:id="7"/>
    <w:bookmarkEnd w:id="8"/>
    <w:bookmarkEnd w:id="9"/>
    <w:p w:rsidR="005C5738" w:rsidRPr="004C4B73" w:rsidRDefault="00AC4644">
      <w:pPr>
        <w:pStyle w:val="Standard"/>
        <w:spacing w:after="0" w:line="240" w:lineRule="auto"/>
        <w:jc w:val="center"/>
        <w:rPr>
          <w:sz w:val="24"/>
        </w:rPr>
      </w:pPr>
      <w:r w:rsidRPr="004C4B73">
        <w:rPr>
          <w:b/>
          <w:sz w:val="24"/>
        </w:rPr>
        <w:t>Závěrečná ujednání</w:t>
      </w:r>
    </w:p>
    <w:bookmarkEnd w:id="10"/>
    <w:bookmarkEnd w:id="11"/>
    <w:bookmarkEnd w:id="12"/>
    <w:p w:rsidR="005C5738" w:rsidRPr="004C4B73" w:rsidRDefault="005C5738">
      <w:pPr>
        <w:pStyle w:val="Standard"/>
        <w:spacing w:after="0" w:line="240" w:lineRule="auto"/>
        <w:jc w:val="center"/>
        <w:rPr>
          <w:b/>
          <w:sz w:val="24"/>
        </w:rPr>
      </w:pPr>
    </w:p>
    <w:p w:rsidR="005C5738" w:rsidRPr="004C4B73" w:rsidRDefault="00AC4644">
      <w:pPr>
        <w:pStyle w:val="Standard"/>
        <w:spacing w:after="0" w:line="240" w:lineRule="auto"/>
        <w:jc w:val="both"/>
        <w:rPr>
          <w:sz w:val="24"/>
        </w:rPr>
      </w:pPr>
      <w:r w:rsidRPr="004C4B73">
        <w:rPr>
          <w:sz w:val="24"/>
        </w:rPr>
        <w:t>Úkony dle této smlouvy lze činit prostřednictvím e-mailové korespondence, není-li stanoveno jinak.</w:t>
      </w:r>
    </w:p>
    <w:p w:rsidR="005C5738" w:rsidRPr="004C4B73" w:rsidRDefault="005C5738">
      <w:pPr>
        <w:pStyle w:val="Standard"/>
        <w:spacing w:after="0" w:line="240" w:lineRule="auto"/>
        <w:jc w:val="both"/>
        <w:rPr>
          <w:sz w:val="24"/>
        </w:rPr>
      </w:pPr>
    </w:p>
    <w:p w:rsidR="005C5738" w:rsidRPr="004C4B73" w:rsidRDefault="00AC4644">
      <w:pPr>
        <w:pStyle w:val="Standard"/>
        <w:spacing w:after="0" w:line="240" w:lineRule="auto"/>
        <w:jc w:val="both"/>
        <w:rPr>
          <w:sz w:val="24"/>
        </w:rPr>
      </w:pPr>
      <w:r w:rsidRPr="004C4B73">
        <w:rPr>
          <w:sz w:val="24"/>
        </w:rPr>
        <w:t>Veškeré úkony týkající se financ</w:t>
      </w:r>
      <w:r w:rsidR="009C2F39">
        <w:rPr>
          <w:sz w:val="24"/>
        </w:rPr>
        <w:t>ování</w:t>
      </w:r>
      <w:r w:rsidRPr="004C4B73">
        <w:rPr>
          <w:sz w:val="24"/>
        </w:rPr>
        <w:t xml:space="preserve"> dle této smlouvy, případných změn této smlouvy a jejího ukončení musí být činěny písemně.</w:t>
      </w:r>
    </w:p>
    <w:p w:rsidR="005C5738" w:rsidRPr="004C4B73" w:rsidRDefault="005C5738">
      <w:pPr>
        <w:pStyle w:val="Standard"/>
        <w:spacing w:after="0" w:line="240" w:lineRule="auto"/>
        <w:jc w:val="both"/>
        <w:rPr>
          <w:sz w:val="24"/>
        </w:rPr>
      </w:pPr>
    </w:p>
    <w:p w:rsidR="005C5738" w:rsidRPr="004C4B73" w:rsidRDefault="00AC4644">
      <w:pPr>
        <w:pStyle w:val="Standard"/>
        <w:spacing w:after="0" w:line="240" w:lineRule="auto"/>
        <w:jc w:val="both"/>
        <w:rPr>
          <w:sz w:val="24"/>
        </w:rPr>
      </w:pPr>
      <w:r w:rsidRPr="004C4B73">
        <w:rPr>
          <w:sz w:val="24"/>
        </w:rPr>
        <w:t xml:space="preserve">Listiny doručované na adresy uvedené v této smlouvě se považují za doručené do </w:t>
      </w:r>
      <w:r w:rsidR="00312DAD">
        <w:rPr>
          <w:sz w:val="24"/>
        </w:rPr>
        <w:t xml:space="preserve">5-ti </w:t>
      </w:r>
      <w:r w:rsidRPr="004C4B73">
        <w:rPr>
          <w:sz w:val="24"/>
        </w:rPr>
        <w:t>pracovních dnů od jejich odeslání. Účastníci jsou povinni se informovat o změně doručovacích údajů.</w:t>
      </w:r>
    </w:p>
    <w:p w:rsidR="004C4B73" w:rsidRDefault="004C4B73">
      <w:pPr>
        <w:pStyle w:val="Standard"/>
        <w:spacing w:after="0" w:line="240" w:lineRule="auto"/>
        <w:jc w:val="both"/>
        <w:rPr>
          <w:sz w:val="24"/>
        </w:rPr>
      </w:pPr>
    </w:p>
    <w:p w:rsidR="004C4B73" w:rsidRDefault="004C4B73">
      <w:pPr>
        <w:pStyle w:val="Standard"/>
        <w:spacing w:after="0" w:line="240" w:lineRule="auto"/>
        <w:jc w:val="both"/>
        <w:rPr>
          <w:sz w:val="24"/>
        </w:rPr>
      </w:pPr>
    </w:p>
    <w:p w:rsidR="004A30D5" w:rsidRDefault="004A30D5" w:rsidP="00902CE0">
      <w:pPr>
        <w:pStyle w:val="Standard"/>
        <w:spacing w:after="0" w:line="240" w:lineRule="auto"/>
        <w:jc w:val="center"/>
        <w:outlineLvl w:val="0"/>
        <w:rPr>
          <w:b/>
          <w:sz w:val="24"/>
        </w:rPr>
      </w:pPr>
    </w:p>
    <w:p w:rsidR="00902CE0" w:rsidRPr="004C4B73" w:rsidRDefault="00902CE0" w:rsidP="00902CE0">
      <w:pPr>
        <w:pStyle w:val="Standard"/>
        <w:spacing w:after="0" w:line="240" w:lineRule="auto"/>
        <w:jc w:val="center"/>
        <w:outlineLvl w:val="0"/>
        <w:rPr>
          <w:sz w:val="24"/>
        </w:rPr>
      </w:pPr>
      <w:r w:rsidRPr="004C4B73">
        <w:rPr>
          <w:b/>
          <w:sz w:val="24"/>
        </w:rPr>
        <w:t>Článek VI</w:t>
      </w:r>
      <w:r w:rsidR="004A30D5">
        <w:rPr>
          <w:b/>
          <w:sz w:val="24"/>
        </w:rPr>
        <w:t>II</w:t>
      </w:r>
      <w:r w:rsidRPr="004C4B73">
        <w:rPr>
          <w:b/>
          <w:sz w:val="24"/>
        </w:rPr>
        <w:t>.</w:t>
      </w:r>
    </w:p>
    <w:p w:rsidR="00902CE0" w:rsidRPr="004C4B73" w:rsidRDefault="00902CE0" w:rsidP="00902CE0">
      <w:pPr>
        <w:pStyle w:val="Standard"/>
        <w:spacing w:after="0" w:line="240" w:lineRule="auto"/>
        <w:jc w:val="center"/>
        <w:rPr>
          <w:sz w:val="24"/>
        </w:rPr>
      </w:pPr>
      <w:r>
        <w:rPr>
          <w:b/>
          <w:sz w:val="24"/>
        </w:rPr>
        <w:t>Platnost a podpis</w:t>
      </w:r>
    </w:p>
    <w:p w:rsidR="004C4B73" w:rsidRDefault="004C4B73">
      <w:pPr>
        <w:pStyle w:val="Standard"/>
        <w:spacing w:after="0" w:line="240" w:lineRule="auto"/>
        <w:jc w:val="both"/>
        <w:rPr>
          <w:sz w:val="24"/>
        </w:rPr>
      </w:pPr>
    </w:p>
    <w:p w:rsidR="004C4B73" w:rsidRPr="004C4B73" w:rsidRDefault="004C4B73" w:rsidP="00902CE0">
      <w:pPr>
        <w:pStyle w:val="Standard"/>
        <w:spacing w:after="0" w:line="240" w:lineRule="auto"/>
        <w:jc w:val="center"/>
        <w:outlineLvl w:val="0"/>
        <w:rPr>
          <w:sz w:val="24"/>
        </w:rPr>
      </w:pPr>
      <w:r w:rsidRPr="004C4B73">
        <w:rPr>
          <w:sz w:val="24"/>
        </w:rPr>
        <w:t>Spolu níže uvede</w:t>
      </w:r>
      <w:r w:rsidR="00312DAD">
        <w:rPr>
          <w:sz w:val="24"/>
        </w:rPr>
        <w:t>ného dne, měsíce a roku uzavřeli</w:t>
      </w:r>
      <w:r w:rsidRPr="004C4B73">
        <w:rPr>
          <w:sz w:val="24"/>
        </w:rPr>
        <w:t xml:space="preserve"> tuto </w:t>
      </w:r>
      <w:bookmarkStart w:id="13" w:name="OLE_LINK12"/>
      <w:bookmarkStart w:id="14" w:name="OLE_LINK13"/>
      <w:r w:rsidRPr="004C4B73">
        <w:rPr>
          <w:b/>
          <w:sz w:val="24"/>
        </w:rPr>
        <w:t>smlouvu o partnerské spolupráci</w:t>
      </w:r>
      <w:bookmarkEnd w:id="13"/>
      <w:bookmarkEnd w:id="14"/>
      <w:r w:rsidRPr="004C4B73">
        <w:rPr>
          <w:b/>
          <w:sz w:val="24"/>
        </w:rPr>
        <w:t>.</w:t>
      </w:r>
    </w:p>
    <w:p w:rsidR="005C5738" w:rsidRDefault="005C5738">
      <w:pPr>
        <w:pStyle w:val="Standard"/>
        <w:spacing w:after="0" w:line="240" w:lineRule="auto"/>
        <w:jc w:val="both"/>
        <w:rPr>
          <w:sz w:val="24"/>
        </w:rPr>
      </w:pPr>
    </w:p>
    <w:p w:rsidR="00BD703B" w:rsidRPr="004C4B73" w:rsidRDefault="00BD703B">
      <w:pPr>
        <w:pStyle w:val="Standard"/>
        <w:spacing w:after="0" w:line="240" w:lineRule="auto"/>
        <w:jc w:val="both"/>
        <w:rPr>
          <w:sz w:val="24"/>
        </w:rPr>
      </w:pPr>
    </w:p>
    <w:tbl>
      <w:tblPr>
        <w:tblW w:w="921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5C5738" w:rsidRPr="004C4B73" w:rsidTr="00D81E4D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4C4B73" w:rsidRDefault="00BD703B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z</w:t>
            </w:r>
            <w:r w:rsidR="00AC4644" w:rsidRPr="004C4B73">
              <w:rPr>
                <w:sz w:val="24"/>
                <w:szCs w:val="24"/>
              </w:rPr>
              <w:t xml:space="preserve">a </w:t>
            </w:r>
            <w:r w:rsidR="00EF70F6">
              <w:rPr>
                <w:sz w:val="24"/>
                <w:szCs w:val="24"/>
              </w:rPr>
              <w:t>Objednatele</w:t>
            </w:r>
          </w:p>
        </w:tc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38" w:rsidRPr="004C4B73" w:rsidRDefault="00BD703B" w:rsidP="004C4B73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z</w:t>
            </w:r>
            <w:r w:rsidR="00AC4644" w:rsidRPr="004C4B73">
              <w:rPr>
                <w:sz w:val="24"/>
                <w:szCs w:val="24"/>
              </w:rPr>
              <w:t xml:space="preserve">a </w:t>
            </w:r>
            <w:r w:rsidR="004C4B73" w:rsidRPr="004C4B73">
              <w:rPr>
                <w:sz w:val="24"/>
                <w:szCs w:val="24"/>
              </w:rPr>
              <w:t>Počítače 1024</w:t>
            </w:r>
            <w:r w:rsidR="00AC4644" w:rsidRPr="004C4B73">
              <w:rPr>
                <w:sz w:val="24"/>
                <w:szCs w:val="24"/>
              </w:rPr>
              <w:t>:</w:t>
            </w:r>
          </w:p>
        </w:tc>
      </w:tr>
      <w:tr w:rsidR="00BD703B" w:rsidRPr="004C4B73" w:rsidTr="00D81E4D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Pr="004C4B73" w:rsidRDefault="00BD703B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5" w:name="_Hlk457728115"/>
          </w:p>
        </w:tc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Pr="004C4B73" w:rsidRDefault="00BD703B" w:rsidP="00527A57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D703B" w:rsidRPr="004C4B73" w:rsidTr="00D81E4D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Pr="004C4B73" w:rsidRDefault="00BD703B" w:rsidP="00BD703B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v:        </w:t>
            </w:r>
            <w:r w:rsidR="004A30D5">
              <w:rPr>
                <w:sz w:val="24"/>
                <w:szCs w:val="24"/>
              </w:rPr>
              <w:t>Nýřanech</w:t>
            </w:r>
          </w:p>
        </w:tc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Pr="004C4B73" w:rsidRDefault="00BD703B" w:rsidP="00527A57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v:        </w:t>
            </w:r>
            <w:r w:rsidR="004A30D5">
              <w:rPr>
                <w:sz w:val="24"/>
                <w:szCs w:val="24"/>
              </w:rPr>
              <w:t>Nýřanech</w:t>
            </w:r>
          </w:p>
        </w:tc>
      </w:tr>
      <w:tr w:rsidR="00BD703B" w:rsidRPr="004C4B73" w:rsidTr="00D81E4D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Pr="004C4B73" w:rsidRDefault="00BD703B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Pr="004C4B73" w:rsidRDefault="00BD703B" w:rsidP="00527A57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D703B" w:rsidRPr="004C4B73" w:rsidTr="00D81E4D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Pr="004C4B73" w:rsidRDefault="00BD703B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6" w:name="OLE_LINK21"/>
            <w:bookmarkStart w:id="17" w:name="OLE_LINK22"/>
            <w:bookmarkStart w:id="18" w:name="OLE_LINK23"/>
            <w:bookmarkStart w:id="19" w:name="OLE_LINK24"/>
            <w:r>
              <w:rPr>
                <w:sz w:val="24"/>
                <w:szCs w:val="24"/>
              </w:rPr>
              <w:t>dne</w:t>
            </w:r>
            <w:bookmarkEnd w:id="16"/>
            <w:bookmarkEnd w:id="17"/>
            <w:bookmarkEnd w:id="18"/>
            <w:bookmarkEnd w:id="19"/>
            <w:r>
              <w:rPr>
                <w:sz w:val="24"/>
                <w:szCs w:val="24"/>
              </w:rPr>
              <w:t>:</w:t>
            </w:r>
            <w:r w:rsidRPr="004C4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A30D5">
              <w:rPr>
                <w:sz w:val="24"/>
                <w:szCs w:val="24"/>
              </w:rPr>
              <w:t xml:space="preserve"> 15.6.2021</w:t>
            </w:r>
          </w:p>
        </w:tc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Pr="004C4B73" w:rsidRDefault="00BD703B" w:rsidP="00527A57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dne:</w:t>
            </w:r>
            <w:r w:rsidRPr="004C4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4A30D5">
              <w:rPr>
                <w:sz w:val="24"/>
                <w:szCs w:val="24"/>
              </w:rPr>
              <w:t>15.6.2021</w:t>
            </w:r>
          </w:p>
        </w:tc>
      </w:tr>
      <w:tr w:rsidR="00BD703B" w:rsidRPr="004C4B73" w:rsidTr="00D81E4D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Default="00BD703B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</w:p>
          <w:p w:rsidR="00BD703B" w:rsidRPr="004C4B73" w:rsidRDefault="00BD703B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Pr="004C4B73" w:rsidRDefault="00BD703B" w:rsidP="00527A57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BD703B" w:rsidRPr="004C4B73" w:rsidTr="00D81E4D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Pr="004C4B73" w:rsidRDefault="00BD703B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 …………………….</w:t>
            </w:r>
          </w:p>
        </w:tc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3B" w:rsidRPr="004C4B73" w:rsidRDefault="00BD703B" w:rsidP="00527A57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 …………………….</w:t>
            </w:r>
          </w:p>
        </w:tc>
      </w:tr>
      <w:bookmarkEnd w:id="15"/>
    </w:tbl>
    <w:p w:rsidR="005C5738" w:rsidRPr="004C4B73" w:rsidRDefault="005C5738">
      <w:pPr>
        <w:pStyle w:val="Standard"/>
        <w:spacing w:after="0" w:line="240" w:lineRule="auto"/>
        <w:jc w:val="both"/>
        <w:rPr>
          <w:sz w:val="24"/>
        </w:rPr>
      </w:pPr>
    </w:p>
    <w:sectPr w:rsidR="005C5738" w:rsidRPr="004C4B73" w:rsidSect="00902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4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C2" w:rsidRDefault="003E79C2" w:rsidP="005C5738">
      <w:pPr>
        <w:spacing w:after="0" w:line="240" w:lineRule="auto"/>
      </w:pPr>
      <w:r>
        <w:separator/>
      </w:r>
    </w:p>
  </w:endnote>
  <w:endnote w:type="continuationSeparator" w:id="0">
    <w:p w:rsidR="003E79C2" w:rsidRDefault="003E79C2" w:rsidP="005C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11" w:rsidRDefault="002904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E0" w:rsidRDefault="00902CE0">
    <w:pPr>
      <w:pStyle w:val="Zpat"/>
    </w:pPr>
  </w:p>
  <w:p w:rsidR="00902CE0" w:rsidRDefault="00902CE0">
    <w:pPr>
      <w:pStyle w:val="Zpat"/>
    </w:pPr>
    <w:r>
      <w:t xml:space="preserve">Stránka  </w:t>
    </w:r>
    <w:sdt>
      <w:sdtPr>
        <w:id w:val="2253342"/>
        <w:docPartObj>
          <w:docPartGallery w:val="Page Numbers (Bottom of Page)"/>
          <w:docPartUnique/>
        </w:docPartObj>
      </w:sdtPr>
      <w:sdtEndPr/>
      <w:sdtContent>
        <w:r w:rsidR="00041821">
          <w:fldChar w:fldCharType="begin"/>
        </w:r>
        <w:r w:rsidR="00041821">
          <w:instrText xml:space="preserve"> PAGE   \* MERGEFORMAT </w:instrText>
        </w:r>
        <w:r w:rsidR="00041821">
          <w:fldChar w:fldCharType="separate"/>
        </w:r>
        <w:r w:rsidR="003E79C2">
          <w:rPr>
            <w:noProof/>
          </w:rPr>
          <w:t>1</w:t>
        </w:r>
        <w:r w:rsidR="00041821">
          <w:rPr>
            <w:noProof/>
          </w:rPr>
          <w:fldChar w:fldCharType="end"/>
        </w:r>
        <w:r w:rsidR="00290411">
          <w:t>/</w:t>
        </w:r>
      </w:sdtContent>
    </w:sdt>
    <w:r w:rsidR="003128B5">
      <w:t>4</w:t>
    </w:r>
  </w:p>
  <w:p w:rsidR="005C5738" w:rsidRDefault="005C5738">
    <w:pPr>
      <w:pStyle w:val="Zpat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11" w:rsidRDefault="002904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C2" w:rsidRDefault="003E79C2" w:rsidP="005C5738">
      <w:pPr>
        <w:spacing w:after="0" w:line="240" w:lineRule="auto"/>
      </w:pPr>
      <w:r w:rsidRPr="005C5738">
        <w:rPr>
          <w:color w:val="000000"/>
        </w:rPr>
        <w:separator/>
      </w:r>
    </w:p>
  </w:footnote>
  <w:footnote w:type="continuationSeparator" w:id="0">
    <w:p w:rsidR="003E79C2" w:rsidRDefault="003E79C2" w:rsidP="005C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11" w:rsidRDefault="002904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11" w:rsidRDefault="002904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11" w:rsidRDefault="002904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8B5"/>
    <w:multiLevelType w:val="hybridMultilevel"/>
    <w:tmpl w:val="C21677BC"/>
    <w:lvl w:ilvl="0" w:tplc="9EE89E76">
      <w:start w:val="377"/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04F51"/>
    <w:multiLevelType w:val="hybridMultilevel"/>
    <w:tmpl w:val="3F96C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0E"/>
    <w:multiLevelType w:val="hybridMultilevel"/>
    <w:tmpl w:val="5ABE9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1E90"/>
    <w:multiLevelType w:val="multilevel"/>
    <w:tmpl w:val="42D413D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9626FC5"/>
    <w:multiLevelType w:val="hybridMultilevel"/>
    <w:tmpl w:val="BD26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B2AD1"/>
    <w:multiLevelType w:val="hybridMultilevel"/>
    <w:tmpl w:val="90E87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4F6D"/>
    <w:multiLevelType w:val="multilevel"/>
    <w:tmpl w:val="A2062A6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8821870"/>
    <w:multiLevelType w:val="multilevel"/>
    <w:tmpl w:val="6F2445BC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B514455"/>
    <w:multiLevelType w:val="hybridMultilevel"/>
    <w:tmpl w:val="15608AB0"/>
    <w:lvl w:ilvl="0" w:tplc="DA1606B8">
      <w:start w:val="377"/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23E6E"/>
    <w:multiLevelType w:val="multilevel"/>
    <w:tmpl w:val="95DA731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38"/>
    <w:rsid w:val="00040D05"/>
    <w:rsid w:val="00041821"/>
    <w:rsid w:val="00086224"/>
    <w:rsid w:val="00086B10"/>
    <w:rsid w:val="000946CE"/>
    <w:rsid w:val="00095F5D"/>
    <w:rsid w:val="00170B1F"/>
    <w:rsid w:val="00172BA9"/>
    <w:rsid w:val="001B1DFD"/>
    <w:rsid w:val="001C199F"/>
    <w:rsid w:val="001E14A6"/>
    <w:rsid w:val="001E7882"/>
    <w:rsid w:val="00216A37"/>
    <w:rsid w:val="00220F1E"/>
    <w:rsid w:val="00250F11"/>
    <w:rsid w:val="00264446"/>
    <w:rsid w:val="00290411"/>
    <w:rsid w:val="003128B5"/>
    <w:rsid w:val="00312DAD"/>
    <w:rsid w:val="003C3D2F"/>
    <w:rsid w:val="003E79C2"/>
    <w:rsid w:val="004232FE"/>
    <w:rsid w:val="004A30D5"/>
    <w:rsid w:val="004C4B73"/>
    <w:rsid w:val="005434B1"/>
    <w:rsid w:val="0054767E"/>
    <w:rsid w:val="005653FB"/>
    <w:rsid w:val="00592E09"/>
    <w:rsid w:val="00595244"/>
    <w:rsid w:val="005B694A"/>
    <w:rsid w:val="005C5738"/>
    <w:rsid w:val="00615FA9"/>
    <w:rsid w:val="006F7B58"/>
    <w:rsid w:val="007F3738"/>
    <w:rsid w:val="00872D15"/>
    <w:rsid w:val="00895ABE"/>
    <w:rsid w:val="008A7E58"/>
    <w:rsid w:val="008F76C2"/>
    <w:rsid w:val="00902CE0"/>
    <w:rsid w:val="00962782"/>
    <w:rsid w:val="00977E44"/>
    <w:rsid w:val="009C2F39"/>
    <w:rsid w:val="00AC4644"/>
    <w:rsid w:val="00AD348D"/>
    <w:rsid w:val="00BD703B"/>
    <w:rsid w:val="00D144BF"/>
    <w:rsid w:val="00D67751"/>
    <w:rsid w:val="00D81E4D"/>
    <w:rsid w:val="00DD0B63"/>
    <w:rsid w:val="00DE5432"/>
    <w:rsid w:val="00EC11AF"/>
    <w:rsid w:val="00ED665F"/>
    <w:rsid w:val="00EF70F6"/>
    <w:rsid w:val="00F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4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C5738"/>
    <w:pPr>
      <w:widowControl/>
    </w:pPr>
  </w:style>
  <w:style w:type="paragraph" w:customStyle="1" w:styleId="Heading">
    <w:name w:val="Heading"/>
    <w:basedOn w:val="Standard"/>
    <w:next w:val="Textbody"/>
    <w:rsid w:val="005C57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C5738"/>
    <w:pPr>
      <w:spacing w:after="120"/>
    </w:pPr>
  </w:style>
  <w:style w:type="paragraph" w:styleId="Seznam">
    <w:name w:val="List"/>
    <w:basedOn w:val="Textbody"/>
    <w:rsid w:val="005C5738"/>
    <w:rPr>
      <w:rFonts w:cs="Arial"/>
    </w:rPr>
  </w:style>
  <w:style w:type="paragraph" w:customStyle="1" w:styleId="Titulek1">
    <w:name w:val="Titulek1"/>
    <w:basedOn w:val="Standard"/>
    <w:rsid w:val="005C57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C5738"/>
    <w:pPr>
      <w:suppressLineNumbers/>
    </w:pPr>
    <w:rPr>
      <w:rFonts w:cs="Arial"/>
    </w:rPr>
  </w:style>
  <w:style w:type="paragraph" w:customStyle="1" w:styleId="Zhlav1">
    <w:name w:val="Záhlaví1"/>
    <w:basedOn w:val="Standard"/>
    <w:rsid w:val="005C5738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Standard"/>
    <w:rsid w:val="005C5738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rsid w:val="005C57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uiPriority w:val="34"/>
    <w:qFormat/>
    <w:rsid w:val="005C5738"/>
    <w:pPr>
      <w:ind w:left="720"/>
    </w:pPr>
  </w:style>
  <w:style w:type="character" w:customStyle="1" w:styleId="HeaderChar">
    <w:name w:val="Header Char"/>
    <w:basedOn w:val="Standardnpsmoodstavce"/>
    <w:rsid w:val="005C5738"/>
  </w:style>
  <w:style w:type="character" w:customStyle="1" w:styleId="FooterChar">
    <w:name w:val="Footer Char"/>
    <w:basedOn w:val="Standardnpsmoodstavce"/>
    <w:rsid w:val="005C5738"/>
  </w:style>
  <w:style w:type="character" w:customStyle="1" w:styleId="BalloonTextChar">
    <w:name w:val="Balloon Text Char"/>
    <w:basedOn w:val="Standardnpsmoodstavce"/>
    <w:rsid w:val="005C573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C5738"/>
    <w:rPr>
      <w:rFonts w:cs="Courier New"/>
    </w:rPr>
  </w:style>
  <w:style w:type="numbering" w:customStyle="1" w:styleId="WWNum1">
    <w:name w:val="WWNum1"/>
    <w:basedOn w:val="Bezseznamu"/>
    <w:rsid w:val="005C5738"/>
    <w:pPr>
      <w:numPr>
        <w:numId w:val="1"/>
      </w:numPr>
    </w:pPr>
  </w:style>
  <w:style w:type="numbering" w:customStyle="1" w:styleId="WWNum2">
    <w:name w:val="WWNum2"/>
    <w:basedOn w:val="Bezseznamu"/>
    <w:rsid w:val="005C5738"/>
    <w:pPr>
      <w:numPr>
        <w:numId w:val="2"/>
      </w:numPr>
    </w:pPr>
  </w:style>
  <w:style w:type="numbering" w:customStyle="1" w:styleId="WWNum3">
    <w:name w:val="WWNum3"/>
    <w:basedOn w:val="Bezseznamu"/>
    <w:rsid w:val="005C5738"/>
    <w:pPr>
      <w:numPr>
        <w:numId w:val="3"/>
      </w:numPr>
    </w:pPr>
  </w:style>
  <w:style w:type="numbering" w:customStyle="1" w:styleId="WWNum4">
    <w:name w:val="WWNum4"/>
    <w:basedOn w:val="Bezseznamu"/>
    <w:rsid w:val="005C5738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unhideWhenUsed/>
    <w:rsid w:val="005C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738"/>
  </w:style>
  <w:style w:type="character" w:customStyle="1" w:styleId="apple-converted-space">
    <w:name w:val="apple-converted-space"/>
    <w:basedOn w:val="Standardnpsmoodstavce"/>
    <w:rsid w:val="00D6775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0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02C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CE0"/>
  </w:style>
  <w:style w:type="character" w:styleId="Hypertextovodkaz">
    <w:name w:val="Hyperlink"/>
    <w:basedOn w:val="Standardnpsmoodstavce"/>
    <w:uiPriority w:val="99"/>
    <w:unhideWhenUsed/>
    <w:rsid w:val="00086B1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6B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4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C5738"/>
    <w:pPr>
      <w:widowControl/>
    </w:pPr>
  </w:style>
  <w:style w:type="paragraph" w:customStyle="1" w:styleId="Heading">
    <w:name w:val="Heading"/>
    <w:basedOn w:val="Standard"/>
    <w:next w:val="Textbody"/>
    <w:rsid w:val="005C57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C5738"/>
    <w:pPr>
      <w:spacing w:after="120"/>
    </w:pPr>
  </w:style>
  <w:style w:type="paragraph" w:styleId="Seznam">
    <w:name w:val="List"/>
    <w:basedOn w:val="Textbody"/>
    <w:rsid w:val="005C5738"/>
    <w:rPr>
      <w:rFonts w:cs="Arial"/>
    </w:rPr>
  </w:style>
  <w:style w:type="paragraph" w:customStyle="1" w:styleId="Titulek1">
    <w:name w:val="Titulek1"/>
    <w:basedOn w:val="Standard"/>
    <w:rsid w:val="005C57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C5738"/>
    <w:pPr>
      <w:suppressLineNumbers/>
    </w:pPr>
    <w:rPr>
      <w:rFonts w:cs="Arial"/>
    </w:rPr>
  </w:style>
  <w:style w:type="paragraph" w:customStyle="1" w:styleId="Zhlav1">
    <w:name w:val="Záhlaví1"/>
    <w:basedOn w:val="Standard"/>
    <w:rsid w:val="005C5738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Standard"/>
    <w:rsid w:val="005C5738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rsid w:val="005C57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uiPriority w:val="34"/>
    <w:qFormat/>
    <w:rsid w:val="005C5738"/>
    <w:pPr>
      <w:ind w:left="720"/>
    </w:pPr>
  </w:style>
  <w:style w:type="character" w:customStyle="1" w:styleId="HeaderChar">
    <w:name w:val="Header Char"/>
    <w:basedOn w:val="Standardnpsmoodstavce"/>
    <w:rsid w:val="005C5738"/>
  </w:style>
  <w:style w:type="character" w:customStyle="1" w:styleId="FooterChar">
    <w:name w:val="Footer Char"/>
    <w:basedOn w:val="Standardnpsmoodstavce"/>
    <w:rsid w:val="005C5738"/>
  </w:style>
  <w:style w:type="character" w:customStyle="1" w:styleId="BalloonTextChar">
    <w:name w:val="Balloon Text Char"/>
    <w:basedOn w:val="Standardnpsmoodstavce"/>
    <w:rsid w:val="005C573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C5738"/>
    <w:rPr>
      <w:rFonts w:cs="Courier New"/>
    </w:rPr>
  </w:style>
  <w:style w:type="numbering" w:customStyle="1" w:styleId="WWNum1">
    <w:name w:val="WWNum1"/>
    <w:basedOn w:val="Bezseznamu"/>
    <w:rsid w:val="005C5738"/>
    <w:pPr>
      <w:numPr>
        <w:numId w:val="1"/>
      </w:numPr>
    </w:pPr>
  </w:style>
  <w:style w:type="numbering" w:customStyle="1" w:styleId="WWNum2">
    <w:name w:val="WWNum2"/>
    <w:basedOn w:val="Bezseznamu"/>
    <w:rsid w:val="005C5738"/>
    <w:pPr>
      <w:numPr>
        <w:numId w:val="2"/>
      </w:numPr>
    </w:pPr>
  </w:style>
  <w:style w:type="numbering" w:customStyle="1" w:styleId="WWNum3">
    <w:name w:val="WWNum3"/>
    <w:basedOn w:val="Bezseznamu"/>
    <w:rsid w:val="005C5738"/>
    <w:pPr>
      <w:numPr>
        <w:numId w:val="3"/>
      </w:numPr>
    </w:pPr>
  </w:style>
  <w:style w:type="numbering" w:customStyle="1" w:styleId="WWNum4">
    <w:name w:val="WWNum4"/>
    <w:basedOn w:val="Bezseznamu"/>
    <w:rsid w:val="005C5738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unhideWhenUsed/>
    <w:rsid w:val="005C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738"/>
  </w:style>
  <w:style w:type="character" w:customStyle="1" w:styleId="apple-converted-space">
    <w:name w:val="apple-converted-space"/>
    <w:basedOn w:val="Standardnpsmoodstavce"/>
    <w:rsid w:val="00D6775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0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02C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CE0"/>
  </w:style>
  <w:style w:type="character" w:styleId="Hypertextovodkaz">
    <w:name w:val="Hyperlink"/>
    <w:basedOn w:val="Standardnpsmoodstavce"/>
    <w:uiPriority w:val="99"/>
    <w:unhideWhenUsed/>
    <w:rsid w:val="00086B1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6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nyrany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</dc:creator>
  <cp:lastModifiedBy>Jana Bahelková</cp:lastModifiedBy>
  <cp:revision>4</cp:revision>
  <cp:lastPrinted>2021-06-16T07:16:00Z</cp:lastPrinted>
  <dcterms:created xsi:type="dcterms:W3CDTF">2021-06-17T06:56:00Z</dcterms:created>
  <dcterms:modified xsi:type="dcterms:W3CDTF">2021-06-17T06:57:00Z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