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41D" w:rsidRPr="00DE0275" w:rsidRDefault="004A241D" w:rsidP="001F0483">
      <w:pPr>
        <w:keepNext/>
        <w:spacing w:line="260" w:lineRule="atLeast"/>
        <w:jc w:val="center"/>
        <w:rPr>
          <w:b/>
          <w:sz w:val="22"/>
          <w:szCs w:val="22"/>
          <w:highlight w:val="darkYellow"/>
        </w:rPr>
      </w:pPr>
    </w:p>
    <w:p w:rsidR="00754992" w:rsidRPr="00DE0275" w:rsidRDefault="00754992" w:rsidP="0042325D">
      <w:pPr>
        <w:keepNext/>
        <w:spacing w:line="260" w:lineRule="atLeast"/>
        <w:jc w:val="center"/>
        <w:rPr>
          <w:b/>
          <w:sz w:val="22"/>
          <w:szCs w:val="22"/>
        </w:rPr>
      </w:pPr>
    </w:p>
    <w:p w:rsidR="009576FE" w:rsidRPr="00DE0275" w:rsidRDefault="009576FE" w:rsidP="0042325D">
      <w:pPr>
        <w:keepNext/>
        <w:spacing w:line="260" w:lineRule="atLeast"/>
        <w:jc w:val="center"/>
        <w:rPr>
          <w:b/>
          <w:sz w:val="22"/>
          <w:szCs w:val="22"/>
        </w:rPr>
      </w:pPr>
    </w:p>
    <w:p w:rsidR="009576FE" w:rsidRPr="00DE0275" w:rsidRDefault="009576FE" w:rsidP="0042325D">
      <w:pPr>
        <w:keepNext/>
        <w:spacing w:line="260" w:lineRule="atLeast"/>
        <w:jc w:val="center"/>
        <w:rPr>
          <w:b/>
          <w:sz w:val="22"/>
          <w:szCs w:val="22"/>
        </w:rPr>
      </w:pPr>
    </w:p>
    <w:p w:rsidR="009576FE" w:rsidRPr="00DE0275" w:rsidRDefault="009576FE" w:rsidP="0042325D">
      <w:pPr>
        <w:keepNext/>
        <w:spacing w:line="260" w:lineRule="atLeast"/>
        <w:jc w:val="center"/>
        <w:rPr>
          <w:b/>
          <w:sz w:val="22"/>
          <w:szCs w:val="22"/>
        </w:rPr>
      </w:pPr>
    </w:p>
    <w:p w:rsidR="00754992" w:rsidRPr="00DE0275" w:rsidRDefault="00754992" w:rsidP="0042325D">
      <w:pPr>
        <w:keepNext/>
        <w:spacing w:line="260" w:lineRule="atLeast"/>
        <w:jc w:val="center"/>
        <w:rPr>
          <w:sz w:val="22"/>
          <w:szCs w:val="22"/>
        </w:rPr>
      </w:pPr>
    </w:p>
    <w:p w:rsidR="00754992" w:rsidRPr="004357E2" w:rsidRDefault="0042325D" w:rsidP="0042325D">
      <w:pPr>
        <w:keepNext/>
        <w:spacing w:line="260" w:lineRule="atLeast"/>
        <w:ind w:firstLine="142"/>
        <w:jc w:val="center"/>
        <w:rPr>
          <w:sz w:val="22"/>
          <w:szCs w:val="22"/>
        </w:rPr>
      </w:pPr>
      <w:r>
        <w:rPr>
          <w:sz w:val="22"/>
          <w:szCs w:val="22"/>
        </w:rPr>
        <w:t>Níže uvedené s</w:t>
      </w:r>
      <w:r w:rsidR="00754992" w:rsidRPr="004357E2">
        <w:rPr>
          <w:sz w:val="22"/>
          <w:szCs w:val="22"/>
        </w:rPr>
        <w:t>mluvní strany:</w:t>
      </w:r>
    </w:p>
    <w:p w:rsidR="00754992" w:rsidRPr="004357E2" w:rsidRDefault="00754992" w:rsidP="0042325D">
      <w:pPr>
        <w:keepNext/>
        <w:spacing w:line="260" w:lineRule="atLeast"/>
        <w:jc w:val="center"/>
        <w:rPr>
          <w:color w:val="FF0000"/>
          <w:sz w:val="22"/>
          <w:szCs w:val="22"/>
        </w:rPr>
      </w:pPr>
    </w:p>
    <w:p w:rsidR="004357E2" w:rsidRPr="004357E2" w:rsidRDefault="004357E2" w:rsidP="0042325D">
      <w:pPr>
        <w:pStyle w:val="NoSpacing1"/>
        <w:ind w:left="142"/>
        <w:jc w:val="center"/>
        <w:rPr>
          <w:sz w:val="22"/>
          <w:lang w:val="cs-CZ"/>
        </w:rPr>
      </w:pPr>
      <w:r w:rsidRPr="004357E2">
        <w:rPr>
          <w:b/>
          <w:sz w:val="22"/>
          <w:lang w:val="cs-CZ"/>
        </w:rPr>
        <w:t>NÁRODNÍ ÚSTAV DUŠEVNÍHO ZDRAVÍ</w:t>
      </w:r>
      <w:r w:rsidRPr="004357E2">
        <w:rPr>
          <w:sz w:val="22"/>
          <w:lang w:val="cs-CZ"/>
        </w:rPr>
        <w:t>, příspěvková organizace</w:t>
      </w:r>
    </w:p>
    <w:p w:rsidR="004357E2" w:rsidRPr="004357E2" w:rsidRDefault="004357E2" w:rsidP="0042325D">
      <w:pPr>
        <w:pStyle w:val="NoSpacing1"/>
        <w:ind w:left="142"/>
        <w:jc w:val="center"/>
        <w:rPr>
          <w:sz w:val="22"/>
          <w:lang w:val="cs-CZ"/>
        </w:rPr>
      </w:pPr>
      <w:r w:rsidRPr="004357E2">
        <w:rPr>
          <w:sz w:val="22"/>
          <w:lang w:val="cs-CZ"/>
        </w:rPr>
        <w:t>IČO: 000 23 752</w:t>
      </w:r>
    </w:p>
    <w:p w:rsidR="004357E2" w:rsidRPr="004357E2" w:rsidRDefault="004357E2" w:rsidP="0042325D">
      <w:pPr>
        <w:pStyle w:val="NoSpacing1"/>
        <w:ind w:left="142"/>
        <w:jc w:val="center"/>
        <w:rPr>
          <w:sz w:val="22"/>
          <w:lang w:val="cs-CZ"/>
        </w:rPr>
      </w:pPr>
      <w:r w:rsidRPr="004357E2">
        <w:rPr>
          <w:sz w:val="22"/>
          <w:lang w:val="cs-CZ"/>
        </w:rPr>
        <w:t xml:space="preserve">se sídlem </w:t>
      </w:r>
      <w:r w:rsidRPr="004357E2">
        <w:rPr>
          <w:sz w:val="22"/>
        </w:rPr>
        <w:t>Topolová 748</w:t>
      </w:r>
      <w:r w:rsidRPr="004357E2">
        <w:rPr>
          <w:sz w:val="22"/>
          <w:lang w:val="cs-CZ"/>
        </w:rPr>
        <w:t>, 250 67 Klecany</w:t>
      </w:r>
    </w:p>
    <w:p w:rsidR="004357E2" w:rsidRPr="004357E2" w:rsidRDefault="004357E2" w:rsidP="0042325D">
      <w:pPr>
        <w:pStyle w:val="NoSpacing1"/>
        <w:ind w:left="142"/>
        <w:jc w:val="center"/>
        <w:rPr>
          <w:sz w:val="22"/>
          <w:lang w:val="cs-CZ"/>
        </w:rPr>
      </w:pPr>
      <w:r w:rsidRPr="004357E2">
        <w:rPr>
          <w:sz w:val="22"/>
          <w:lang w:val="cs-CZ"/>
        </w:rPr>
        <w:t>zastoupena prof. MUDr. Cyrilem Höschlem, DrSc., FRCPsych, ředitelem</w:t>
      </w:r>
    </w:p>
    <w:p w:rsidR="004357E2" w:rsidRPr="004357E2" w:rsidRDefault="004357E2" w:rsidP="0042325D">
      <w:pPr>
        <w:jc w:val="center"/>
        <w:rPr>
          <w:sz w:val="22"/>
          <w:szCs w:val="22"/>
        </w:rPr>
      </w:pPr>
    </w:p>
    <w:p w:rsidR="004357E2" w:rsidRPr="004357E2" w:rsidRDefault="004357E2" w:rsidP="0042325D">
      <w:pPr>
        <w:ind w:firstLine="142"/>
        <w:jc w:val="center"/>
        <w:rPr>
          <w:sz w:val="22"/>
          <w:szCs w:val="22"/>
        </w:rPr>
      </w:pPr>
      <w:r w:rsidRPr="004357E2">
        <w:rPr>
          <w:sz w:val="22"/>
          <w:szCs w:val="22"/>
        </w:rPr>
        <w:t>(dále jen „</w:t>
      </w:r>
      <w:r w:rsidRPr="004357E2">
        <w:rPr>
          <w:b/>
          <w:sz w:val="22"/>
          <w:szCs w:val="22"/>
        </w:rPr>
        <w:t>NUDZ</w:t>
      </w:r>
      <w:r w:rsidRPr="004357E2">
        <w:rPr>
          <w:sz w:val="22"/>
          <w:szCs w:val="22"/>
        </w:rPr>
        <w:t>“)</w:t>
      </w:r>
    </w:p>
    <w:p w:rsidR="004357E2" w:rsidRPr="004357E2" w:rsidRDefault="004357E2" w:rsidP="0042325D">
      <w:pPr>
        <w:jc w:val="center"/>
        <w:rPr>
          <w:sz w:val="22"/>
          <w:szCs w:val="22"/>
        </w:rPr>
      </w:pPr>
    </w:p>
    <w:p w:rsidR="004357E2" w:rsidRPr="004357E2" w:rsidRDefault="004357E2" w:rsidP="0042325D">
      <w:pPr>
        <w:ind w:firstLine="142"/>
        <w:jc w:val="center"/>
        <w:rPr>
          <w:sz w:val="22"/>
          <w:szCs w:val="22"/>
        </w:rPr>
      </w:pPr>
      <w:r w:rsidRPr="004357E2">
        <w:rPr>
          <w:sz w:val="22"/>
          <w:szCs w:val="22"/>
        </w:rPr>
        <w:t>a</w:t>
      </w:r>
    </w:p>
    <w:p w:rsidR="004357E2" w:rsidRPr="004357E2" w:rsidRDefault="004357E2" w:rsidP="0042325D">
      <w:pPr>
        <w:pStyle w:val="NoSpacing1"/>
        <w:ind w:left="142"/>
        <w:jc w:val="center"/>
        <w:rPr>
          <w:b/>
          <w:sz w:val="22"/>
          <w:lang w:val="cs-CZ"/>
        </w:rPr>
      </w:pPr>
      <w:bookmarkStart w:id="0" w:name="_GoBack"/>
      <w:bookmarkEnd w:id="0"/>
    </w:p>
    <w:p w:rsidR="004357E2" w:rsidRPr="004357E2" w:rsidRDefault="004357E2" w:rsidP="0042325D">
      <w:pPr>
        <w:pStyle w:val="NoSpacing1"/>
        <w:ind w:left="142"/>
        <w:jc w:val="center"/>
        <w:rPr>
          <w:color w:val="000000" w:themeColor="text1"/>
          <w:sz w:val="22"/>
          <w:lang w:val="cs-CZ"/>
        </w:rPr>
      </w:pPr>
      <w:r w:rsidRPr="004357E2">
        <w:rPr>
          <w:b/>
          <w:sz w:val="22"/>
          <w:lang w:val="cs-CZ"/>
        </w:rPr>
        <w:t xml:space="preserve">XLAB, </w:t>
      </w:r>
      <w:r w:rsidRPr="004357E2">
        <w:rPr>
          <w:b/>
          <w:color w:val="000000" w:themeColor="text1"/>
          <w:sz w:val="22"/>
          <w:lang w:val="cs-CZ"/>
        </w:rPr>
        <w:t>s.r.o.</w:t>
      </w:r>
    </w:p>
    <w:p w:rsidR="004357E2" w:rsidRPr="004357E2" w:rsidRDefault="004357E2" w:rsidP="0042325D">
      <w:pPr>
        <w:pStyle w:val="NoSpacing1"/>
        <w:ind w:left="142"/>
        <w:jc w:val="center"/>
        <w:rPr>
          <w:color w:val="000000" w:themeColor="text1"/>
          <w:sz w:val="22"/>
          <w:lang w:val="cs-CZ"/>
        </w:rPr>
      </w:pPr>
      <w:r w:rsidRPr="004357E2">
        <w:rPr>
          <w:color w:val="000000" w:themeColor="text1"/>
          <w:sz w:val="22"/>
          <w:lang w:val="cs-CZ"/>
        </w:rPr>
        <w:t xml:space="preserve">IČO: </w:t>
      </w:r>
      <w:r w:rsidRPr="004357E2">
        <w:rPr>
          <w:rFonts w:eastAsia="Times New Roman"/>
          <w:color w:val="000000" w:themeColor="text1"/>
          <w:sz w:val="22"/>
        </w:rPr>
        <w:t>02056623, DIČ: CZ02056623</w:t>
      </w:r>
    </w:p>
    <w:p w:rsidR="004357E2" w:rsidRPr="004357E2" w:rsidRDefault="004357E2" w:rsidP="0042325D">
      <w:pPr>
        <w:pStyle w:val="NoSpacing1"/>
        <w:ind w:left="142"/>
        <w:jc w:val="center"/>
        <w:rPr>
          <w:rFonts w:eastAsia="Times New Roman"/>
          <w:color w:val="000000" w:themeColor="text1"/>
          <w:sz w:val="22"/>
        </w:rPr>
      </w:pPr>
      <w:r w:rsidRPr="004357E2">
        <w:rPr>
          <w:color w:val="000000" w:themeColor="text1"/>
          <w:sz w:val="22"/>
          <w:lang w:val="cs-CZ"/>
        </w:rPr>
        <w:t>se sídlem</w:t>
      </w:r>
      <w:r w:rsidRPr="004357E2">
        <w:rPr>
          <w:rFonts w:eastAsia="Times New Roman"/>
          <w:color w:val="000000" w:themeColor="text1"/>
          <w:sz w:val="22"/>
        </w:rPr>
        <w:t xml:space="preserve"> </w:t>
      </w:r>
      <w:r w:rsidRPr="004357E2">
        <w:rPr>
          <w:rFonts w:eastAsia="Times New Roman"/>
          <w:color w:val="000000" w:themeColor="text1"/>
          <w:sz w:val="22"/>
          <w:lang w:val="cs-CZ"/>
        </w:rPr>
        <w:t>Výstaviště 67</w:t>
      </w:r>
      <w:r w:rsidRPr="004357E2">
        <w:rPr>
          <w:rFonts w:eastAsia="Times New Roman"/>
          <w:color w:val="000000" w:themeColor="text1"/>
          <w:sz w:val="22"/>
        </w:rPr>
        <w:t>, 170 00 Praha – Holešovice</w:t>
      </w:r>
    </w:p>
    <w:p w:rsidR="004357E2" w:rsidRPr="004357E2" w:rsidRDefault="004357E2" w:rsidP="0042325D">
      <w:pPr>
        <w:pStyle w:val="NoSpacing1"/>
        <w:ind w:left="142"/>
        <w:jc w:val="center"/>
        <w:rPr>
          <w:color w:val="000000" w:themeColor="text1"/>
          <w:sz w:val="22"/>
          <w:lang w:val="cs-CZ"/>
        </w:rPr>
      </w:pPr>
      <w:r w:rsidRPr="004357E2">
        <w:rPr>
          <w:rFonts w:eastAsia="Times New Roman"/>
          <w:color w:val="000000" w:themeColor="text1"/>
          <w:sz w:val="22"/>
        </w:rPr>
        <w:t>vedená u Městského soudu v Praze, spisová značka C213941</w:t>
      </w:r>
    </w:p>
    <w:p w:rsidR="004357E2" w:rsidRPr="004357E2" w:rsidRDefault="004357E2" w:rsidP="0042325D">
      <w:pPr>
        <w:pStyle w:val="NoSpacing1"/>
        <w:ind w:left="142"/>
        <w:jc w:val="center"/>
        <w:rPr>
          <w:color w:val="000000" w:themeColor="text1"/>
          <w:sz w:val="22"/>
          <w:lang w:val="cs-CZ"/>
        </w:rPr>
      </w:pPr>
      <w:r w:rsidRPr="004357E2">
        <w:rPr>
          <w:color w:val="000000" w:themeColor="text1"/>
          <w:sz w:val="22"/>
          <w:lang w:val="cs-CZ"/>
        </w:rPr>
        <w:t xml:space="preserve">zastoupena Mgr. Janem Erlem, jednatelem, </w:t>
      </w:r>
      <w:r w:rsidR="00C06777">
        <w:rPr>
          <w:color w:val="000000" w:themeColor="text1"/>
          <w:sz w:val="22"/>
          <w:lang w:val="cs-CZ"/>
        </w:rPr>
        <w:t xml:space="preserve">Ing. </w:t>
      </w:r>
      <w:r w:rsidRPr="004357E2">
        <w:rPr>
          <w:color w:val="000000" w:themeColor="text1"/>
          <w:sz w:val="22"/>
          <w:lang w:val="cs-CZ"/>
        </w:rPr>
        <w:t xml:space="preserve">Jindřichem Traplem, jednatelem a </w:t>
      </w:r>
      <w:r w:rsidR="00C06777">
        <w:rPr>
          <w:color w:val="000000" w:themeColor="text1"/>
          <w:sz w:val="22"/>
          <w:lang w:val="cs-CZ"/>
        </w:rPr>
        <w:t xml:space="preserve">Ing. </w:t>
      </w:r>
      <w:r w:rsidRPr="004357E2">
        <w:rPr>
          <w:color w:val="000000" w:themeColor="text1"/>
          <w:sz w:val="22"/>
          <w:lang w:val="cs-CZ"/>
        </w:rPr>
        <w:t>Lukášem Kobernou, jednatelem</w:t>
      </w:r>
    </w:p>
    <w:p w:rsidR="004357E2" w:rsidRPr="004357E2" w:rsidRDefault="004357E2" w:rsidP="0042325D">
      <w:pPr>
        <w:jc w:val="center"/>
        <w:rPr>
          <w:color w:val="000000" w:themeColor="text1"/>
          <w:sz w:val="22"/>
          <w:szCs w:val="22"/>
        </w:rPr>
      </w:pPr>
    </w:p>
    <w:p w:rsidR="0042325D" w:rsidRDefault="004357E2" w:rsidP="0042325D">
      <w:pPr>
        <w:ind w:firstLine="142"/>
        <w:jc w:val="center"/>
        <w:rPr>
          <w:color w:val="000000" w:themeColor="text1"/>
          <w:sz w:val="22"/>
          <w:szCs w:val="22"/>
        </w:rPr>
      </w:pPr>
      <w:r w:rsidRPr="004357E2">
        <w:rPr>
          <w:color w:val="000000" w:themeColor="text1"/>
          <w:sz w:val="22"/>
          <w:szCs w:val="22"/>
        </w:rPr>
        <w:t>(dále jen „</w:t>
      </w:r>
      <w:r w:rsidRPr="004357E2">
        <w:rPr>
          <w:b/>
          <w:color w:val="000000" w:themeColor="text1"/>
          <w:sz w:val="22"/>
          <w:szCs w:val="22"/>
        </w:rPr>
        <w:t>XLAB</w:t>
      </w:r>
      <w:r w:rsidRPr="004357E2">
        <w:rPr>
          <w:color w:val="000000" w:themeColor="text1"/>
          <w:sz w:val="22"/>
          <w:szCs w:val="22"/>
        </w:rPr>
        <w:t>“)</w:t>
      </w:r>
    </w:p>
    <w:p w:rsidR="0042325D" w:rsidRDefault="0042325D" w:rsidP="0042325D">
      <w:pPr>
        <w:ind w:firstLine="142"/>
        <w:jc w:val="center"/>
        <w:rPr>
          <w:sz w:val="22"/>
          <w:szCs w:val="22"/>
        </w:rPr>
      </w:pPr>
    </w:p>
    <w:p w:rsidR="0042325D" w:rsidRDefault="0042325D" w:rsidP="0042325D">
      <w:pPr>
        <w:ind w:firstLine="142"/>
        <w:jc w:val="center"/>
        <w:rPr>
          <w:color w:val="000000" w:themeColor="text1"/>
          <w:sz w:val="22"/>
          <w:szCs w:val="22"/>
        </w:rPr>
      </w:pPr>
      <w:r w:rsidRPr="0042325D">
        <w:rPr>
          <w:sz w:val="22"/>
          <w:szCs w:val="22"/>
        </w:rPr>
        <w:t>Uzavírají níže uvedeného dne, měsíce a roku tento</w:t>
      </w:r>
    </w:p>
    <w:p w:rsidR="0042325D" w:rsidRDefault="0042325D" w:rsidP="0042325D">
      <w:pPr>
        <w:ind w:firstLine="142"/>
        <w:jc w:val="center"/>
        <w:rPr>
          <w:b/>
          <w:sz w:val="28"/>
          <w:szCs w:val="22"/>
        </w:rPr>
      </w:pPr>
    </w:p>
    <w:p w:rsidR="0042325D" w:rsidRPr="0042325D" w:rsidRDefault="0042325D" w:rsidP="0042325D">
      <w:pPr>
        <w:ind w:firstLine="142"/>
        <w:jc w:val="center"/>
        <w:rPr>
          <w:color w:val="000000" w:themeColor="text1"/>
          <w:sz w:val="22"/>
          <w:szCs w:val="22"/>
        </w:rPr>
      </w:pPr>
      <w:r w:rsidRPr="0042325D">
        <w:rPr>
          <w:b/>
          <w:sz w:val="28"/>
          <w:szCs w:val="22"/>
        </w:rPr>
        <w:t>DODATEK č. 1</w:t>
      </w:r>
      <w:r>
        <w:rPr>
          <w:color w:val="000000" w:themeColor="text1"/>
          <w:sz w:val="22"/>
          <w:szCs w:val="22"/>
        </w:rPr>
        <w:t xml:space="preserve"> </w:t>
      </w:r>
      <w:r w:rsidRPr="00417B3C">
        <w:rPr>
          <w:b/>
          <w:szCs w:val="22"/>
        </w:rPr>
        <w:t xml:space="preserve">Smlouvy </w:t>
      </w:r>
      <w:r>
        <w:rPr>
          <w:b/>
          <w:szCs w:val="22"/>
        </w:rPr>
        <w:t>o využití výsledků</w:t>
      </w:r>
    </w:p>
    <w:p w:rsidR="00417B3C" w:rsidRPr="00DE0275" w:rsidRDefault="00417B3C" w:rsidP="001F0483">
      <w:pPr>
        <w:keepNext/>
        <w:spacing w:line="260" w:lineRule="atLeast"/>
        <w:jc w:val="center"/>
        <w:rPr>
          <w:b/>
          <w:sz w:val="22"/>
          <w:szCs w:val="22"/>
        </w:rPr>
      </w:pPr>
    </w:p>
    <w:p w:rsidR="00DE0275" w:rsidRPr="00DE0275" w:rsidRDefault="00DE0275" w:rsidP="001F0483">
      <w:pPr>
        <w:keepNext/>
        <w:spacing w:line="260" w:lineRule="atLeast"/>
        <w:jc w:val="center"/>
        <w:rPr>
          <w:b/>
          <w:sz w:val="22"/>
          <w:szCs w:val="22"/>
        </w:rPr>
      </w:pPr>
    </w:p>
    <w:p w:rsidR="006434EA" w:rsidRDefault="006434EA" w:rsidP="001F0483">
      <w:pPr>
        <w:keepNext/>
        <w:spacing w:line="260" w:lineRule="atLeast"/>
        <w:jc w:val="center"/>
        <w:rPr>
          <w:b/>
          <w:sz w:val="22"/>
          <w:szCs w:val="22"/>
        </w:rPr>
      </w:pPr>
    </w:p>
    <w:p w:rsidR="004357E2" w:rsidRDefault="004357E2" w:rsidP="001F0483">
      <w:pPr>
        <w:keepNext/>
        <w:spacing w:line="260" w:lineRule="atLeast"/>
        <w:jc w:val="center"/>
        <w:rPr>
          <w:b/>
          <w:sz w:val="22"/>
          <w:szCs w:val="22"/>
        </w:rPr>
      </w:pPr>
    </w:p>
    <w:p w:rsidR="004357E2" w:rsidRDefault="004357E2" w:rsidP="001F0483">
      <w:pPr>
        <w:keepNext/>
        <w:spacing w:line="260" w:lineRule="atLeast"/>
        <w:jc w:val="center"/>
        <w:rPr>
          <w:b/>
          <w:sz w:val="22"/>
          <w:szCs w:val="22"/>
        </w:rPr>
      </w:pPr>
    </w:p>
    <w:p w:rsidR="004357E2" w:rsidRPr="00DE0275" w:rsidRDefault="004357E2" w:rsidP="001F0483">
      <w:pPr>
        <w:keepNext/>
        <w:spacing w:line="260" w:lineRule="atLeast"/>
        <w:jc w:val="center"/>
        <w:rPr>
          <w:b/>
          <w:sz w:val="22"/>
          <w:szCs w:val="22"/>
        </w:rPr>
      </w:pPr>
    </w:p>
    <w:p w:rsidR="00DE0275" w:rsidRDefault="00DE0275" w:rsidP="009D4E6F">
      <w:pPr>
        <w:rPr>
          <w:b/>
          <w:sz w:val="22"/>
          <w:szCs w:val="22"/>
          <w:u w:val="single"/>
        </w:rPr>
      </w:pPr>
    </w:p>
    <w:p w:rsidR="0042325D" w:rsidRDefault="0042325D" w:rsidP="009D4E6F">
      <w:pPr>
        <w:rPr>
          <w:b/>
          <w:sz w:val="22"/>
          <w:szCs w:val="22"/>
          <w:u w:val="single"/>
        </w:rPr>
      </w:pPr>
    </w:p>
    <w:p w:rsidR="0042325D" w:rsidRDefault="0042325D" w:rsidP="009D4E6F">
      <w:pPr>
        <w:rPr>
          <w:b/>
          <w:sz w:val="22"/>
          <w:szCs w:val="22"/>
          <w:u w:val="single"/>
        </w:rPr>
      </w:pPr>
    </w:p>
    <w:p w:rsidR="0042325D" w:rsidRDefault="0042325D" w:rsidP="009D4E6F">
      <w:pPr>
        <w:rPr>
          <w:b/>
          <w:sz w:val="22"/>
          <w:szCs w:val="22"/>
          <w:u w:val="single"/>
        </w:rPr>
      </w:pPr>
    </w:p>
    <w:p w:rsidR="0042325D" w:rsidRDefault="0042325D" w:rsidP="009D4E6F">
      <w:pPr>
        <w:rPr>
          <w:b/>
          <w:sz w:val="22"/>
          <w:szCs w:val="22"/>
          <w:u w:val="single"/>
        </w:rPr>
      </w:pPr>
    </w:p>
    <w:p w:rsidR="0042325D" w:rsidRDefault="0042325D" w:rsidP="009D4E6F">
      <w:pPr>
        <w:rPr>
          <w:b/>
          <w:sz w:val="22"/>
          <w:szCs w:val="22"/>
          <w:u w:val="single"/>
        </w:rPr>
      </w:pPr>
    </w:p>
    <w:p w:rsidR="0042325D" w:rsidRDefault="0042325D" w:rsidP="009D4E6F">
      <w:pPr>
        <w:rPr>
          <w:b/>
          <w:sz w:val="22"/>
          <w:szCs w:val="22"/>
          <w:u w:val="single"/>
        </w:rPr>
      </w:pPr>
    </w:p>
    <w:p w:rsidR="0042325D" w:rsidRDefault="0042325D" w:rsidP="009D4E6F">
      <w:pPr>
        <w:rPr>
          <w:b/>
          <w:sz w:val="22"/>
          <w:szCs w:val="22"/>
          <w:u w:val="single"/>
        </w:rPr>
      </w:pPr>
    </w:p>
    <w:p w:rsidR="0042325D" w:rsidRDefault="0042325D" w:rsidP="009D4E6F">
      <w:pPr>
        <w:rPr>
          <w:b/>
          <w:sz w:val="22"/>
          <w:szCs w:val="22"/>
          <w:u w:val="single"/>
        </w:rPr>
      </w:pPr>
    </w:p>
    <w:p w:rsidR="0042325D" w:rsidRDefault="0042325D" w:rsidP="009D4E6F">
      <w:pPr>
        <w:rPr>
          <w:b/>
          <w:sz w:val="22"/>
          <w:szCs w:val="22"/>
          <w:u w:val="single"/>
        </w:rPr>
      </w:pPr>
    </w:p>
    <w:p w:rsidR="0042325D" w:rsidRDefault="0042325D" w:rsidP="009D4E6F">
      <w:pPr>
        <w:rPr>
          <w:b/>
          <w:sz w:val="22"/>
          <w:szCs w:val="22"/>
          <w:u w:val="single"/>
        </w:rPr>
      </w:pPr>
    </w:p>
    <w:p w:rsidR="0042325D" w:rsidRDefault="0042325D" w:rsidP="009D4E6F">
      <w:pPr>
        <w:rPr>
          <w:b/>
          <w:sz w:val="22"/>
          <w:szCs w:val="22"/>
          <w:u w:val="single"/>
        </w:rPr>
      </w:pPr>
    </w:p>
    <w:p w:rsidR="0042325D" w:rsidRDefault="0042325D" w:rsidP="009D4E6F">
      <w:pPr>
        <w:rPr>
          <w:b/>
          <w:sz w:val="22"/>
          <w:szCs w:val="22"/>
          <w:u w:val="single"/>
        </w:rPr>
      </w:pPr>
    </w:p>
    <w:p w:rsidR="0042325D" w:rsidRDefault="0042325D" w:rsidP="009D4E6F">
      <w:pPr>
        <w:rPr>
          <w:b/>
          <w:sz w:val="22"/>
          <w:szCs w:val="22"/>
          <w:u w:val="single"/>
        </w:rPr>
      </w:pPr>
    </w:p>
    <w:p w:rsidR="0042325D" w:rsidRDefault="0042325D" w:rsidP="009D4E6F">
      <w:pPr>
        <w:rPr>
          <w:b/>
          <w:sz w:val="22"/>
          <w:szCs w:val="22"/>
          <w:u w:val="single"/>
        </w:rPr>
      </w:pPr>
    </w:p>
    <w:p w:rsidR="0042325D" w:rsidRDefault="0042325D" w:rsidP="009D4E6F">
      <w:pPr>
        <w:rPr>
          <w:b/>
          <w:sz w:val="22"/>
          <w:szCs w:val="22"/>
          <w:u w:val="single"/>
        </w:rPr>
      </w:pPr>
    </w:p>
    <w:p w:rsidR="0042325D" w:rsidRDefault="0042325D" w:rsidP="009D4E6F">
      <w:pPr>
        <w:rPr>
          <w:b/>
          <w:sz w:val="22"/>
          <w:szCs w:val="22"/>
          <w:u w:val="single"/>
        </w:rPr>
      </w:pPr>
    </w:p>
    <w:p w:rsidR="0042325D" w:rsidRDefault="0042325D" w:rsidP="009D4E6F">
      <w:pPr>
        <w:rPr>
          <w:b/>
          <w:sz w:val="22"/>
          <w:szCs w:val="22"/>
          <w:u w:val="single"/>
        </w:rPr>
      </w:pPr>
    </w:p>
    <w:p w:rsidR="009D4E6F" w:rsidRPr="00DE0275" w:rsidRDefault="00A32A61" w:rsidP="009D4E6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Za prvé</w:t>
      </w:r>
      <w:r w:rsidR="009D4E6F" w:rsidRPr="00DE0275">
        <w:rPr>
          <w:b/>
          <w:sz w:val="22"/>
          <w:szCs w:val="22"/>
          <w:u w:val="single"/>
        </w:rPr>
        <w:t>:</w:t>
      </w:r>
    </w:p>
    <w:p w:rsidR="00A32A61" w:rsidRDefault="00A32A61" w:rsidP="00A32A61">
      <w:pPr>
        <w:spacing w:after="160" w:line="276" w:lineRule="auto"/>
        <w:jc w:val="both"/>
        <w:rPr>
          <w:sz w:val="22"/>
          <w:szCs w:val="22"/>
        </w:rPr>
      </w:pPr>
    </w:p>
    <w:p w:rsidR="00A32A61" w:rsidRPr="00A32A61" w:rsidRDefault="00A32A61" w:rsidP="00A32A61">
      <w:pPr>
        <w:spacing w:after="160" w:line="276" w:lineRule="auto"/>
        <w:jc w:val="both"/>
        <w:rPr>
          <w:sz w:val="22"/>
          <w:szCs w:val="22"/>
        </w:rPr>
      </w:pPr>
      <w:r w:rsidRPr="00A32A61">
        <w:rPr>
          <w:sz w:val="22"/>
          <w:szCs w:val="22"/>
        </w:rPr>
        <w:t>1)</w:t>
      </w:r>
    </w:p>
    <w:p w:rsidR="00A32A61" w:rsidRPr="00A32A61" w:rsidRDefault="004357E2" w:rsidP="00A32A61">
      <w:pPr>
        <w:spacing w:after="160" w:line="276" w:lineRule="auto"/>
        <w:jc w:val="both"/>
        <w:rPr>
          <w:sz w:val="22"/>
          <w:szCs w:val="22"/>
        </w:rPr>
      </w:pPr>
      <w:r w:rsidRPr="00A32A61">
        <w:rPr>
          <w:sz w:val="22"/>
          <w:szCs w:val="22"/>
        </w:rPr>
        <w:t>Mezi smluvními stranami tohoto dodatku byla dne 20. 12. 2017 uzavřena smlouva o spolupráci při řešení grantového projektu „Aplikace her ve virtuálním prostoru využívající metody biofeedbacku pro interaktivní trénink schopnosti mindfulness“  (dále jen „smlouva o spolupráci“), jejímž předmětem je stanovení vzájemných práv a povinností smluvních stran ve vztahu k realizaci grantového projektu č. TJ01000010 Technologické agentury ČR (dále jen „projekt“). V návaznosti na smlouvu o spolupráci byla následně mezi stranami dne 8. 10. 2019 uzavřena „Smlouva o využití výsledků projektu TJ01000010 – Aplikace her ve virtuálním prostoru využívající metody biofeedbacku pro interaktivní trénink schopnosti mindfulness“ (dále jen „smlouva o využití výsledků“).</w:t>
      </w:r>
    </w:p>
    <w:p w:rsidR="00A32A61" w:rsidRPr="00A32A61" w:rsidRDefault="00A32A61" w:rsidP="00A32A61">
      <w:pPr>
        <w:spacing w:after="160" w:line="276" w:lineRule="auto"/>
        <w:jc w:val="both"/>
        <w:rPr>
          <w:sz w:val="22"/>
          <w:szCs w:val="22"/>
        </w:rPr>
      </w:pPr>
      <w:r w:rsidRPr="00A32A61">
        <w:rPr>
          <w:sz w:val="22"/>
          <w:szCs w:val="22"/>
        </w:rPr>
        <w:t>2)</w:t>
      </w:r>
    </w:p>
    <w:p w:rsidR="004357E2" w:rsidRPr="00A32A61" w:rsidRDefault="004357E2" w:rsidP="00A32A61">
      <w:pPr>
        <w:spacing w:after="160" w:line="276" w:lineRule="auto"/>
        <w:jc w:val="both"/>
        <w:rPr>
          <w:sz w:val="22"/>
          <w:szCs w:val="22"/>
        </w:rPr>
      </w:pPr>
      <w:r w:rsidRPr="00A32A61">
        <w:rPr>
          <w:sz w:val="22"/>
          <w:szCs w:val="22"/>
        </w:rPr>
        <w:t>Smluvní strany měly v souladu s ust. § 2 odst. 1 písm. c) zákona č. 340/2015, o registru smluv, ve znění pozdějších předpisů (dále jen „zákon o registru smluv“), povinnost uveřejnit smlouvu o spolupráci prostřednictvím registru smluv způsobem uvedeným v ust. § 5 zákona o registru smluv, kdy následkem uveřejnění nabyde smlouva, na níž se vztahuje povinnost uveřejnění prostřednictvím registru smluv, účinnosti. S ohledem na to, že smluvní strany povinnost jim uloženou zákonem o registru smluv nesplnily včas a smlouvu o spolupráci v zákonem stanovené lhůtě neuveřejnily, nenabyla smlouva o spolupráci účinnosti.</w:t>
      </w:r>
    </w:p>
    <w:p w:rsidR="00A32A61" w:rsidRPr="00A32A61" w:rsidRDefault="00A32A61" w:rsidP="00A32A61">
      <w:pPr>
        <w:spacing w:after="160" w:line="276" w:lineRule="auto"/>
        <w:jc w:val="both"/>
        <w:rPr>
          <w:sz w:val="22"/>
          <w:szCs w:val="22"/>
        </w:rPr>
      </w:pPr>
      <w:r w:rsidRPr="00A32A61">
        <w:rPr>
          <w:sz w:val="22"/>
          <w:szCs w:val="22"/>
        </w:rPr>
        <w:t>3)</w:t>
      </w:r>
    </w:p>
    <w:p w:rsidR="004357E2" w:rsidRPr="00A32A61" w:rsidRDefault="004357E2" w:rsidP="00A32A61">
      <w:pPr>
        <w:spacing w:after="160" w:line="276" w:lineRule="auto"/>
        <w:jc w:val="both"/>
        <w:rPr>
          <w:sz w:val="22"/>
          <w:szCs w:val="22"/>
        </w:rPr>
      </w:pPr>
      <w:r w:rsidRPr="00A32A61">
        <w:rPr>
          <w:sz w:val="22"/>
          <w:szCs w:val="22"/>
        </w:rPr>
        <w:t xml:space="preserve">Smluvní strany konstatují, že s ohledem na výše uvedené došlo k situaci, kdy smlouva o využití výsledků vychází </w:t>
      </w:r>
      <w:r w:rsidR="00CF1F2A">
        <w:rPr>
          <w:sz w:val="22"/>
          <w:szCs w:val="22"/>
        </w:rPr>
        <w:t>ze</w:t>
      </w:r>
      <w:r w:rsidRPr="00A32A61">
        <w:rPr>
          <w:sz w:val="22"/>
          <w:szCs w:val="22"/>
        </w:rPr>
        <w:t xml:space="preserve"> spolupráce realizované na základě smlouvy, která v důsledku skutečností uvedených v odst. 3 nenabyla účinnosti.</w:t>
      </w:r>
    </w:p>
    <w:p w:rsidR="00A32A61" w:rsidRPr="00A32A61" w:rsidRDefault="00A32A61" w:rsidP="00A32A61">
      <w:pPr>
        <w:spacing w:after="160" w:line="276" w:lineRule="auto"/>
        <w:jc w:val="both"/>
        <w:rPr>
          <w:sz w:val="22"/>
          <w:szCs w:val="22"/>
        </w:rPr>
      </w:pPr>
      <w:r w:rsidRPr="00A32A61">
        <w:rPr>
          <w:sz w:val="22"/>
          <w:szCs w:val="22"/>
        </w:rPr>
        <w:t>4)</w:t>
      </w:r>
    </w:p>
    <w:p w:rsidR="004357E2" w:rsidRPr="00A32A61" w:rsidRDefault="004357E2" w:rsidP="00A32A61">
      <w:pPr>
        <w:spacing w:after="160" w:line="276" w:lineRule="auto"/>
        <w:jc w:val="both"/>
        <w:rPr>
          <w:sz w:val="22"/>
          <w:szCs w:val="22"/>
        </w:rPr>
      </w:pPr>
      <w:r w:rsidRPr="00A32A61">
        <w:rPr>
          <w:sz w:val="22"/>
          <w:szCs w:val="22"/>
        </w:rPr>
        <w:t xml:space="preserve">Smluvní strany v tomto směru konstatují, že </w:t>
      </w:r>
      <w:r w:rsidR="00A32A61" w:rsidRPr="00A32A61">
        <w:rPr>
          <w:sz w:val="22"/>
          <w:szCs w:val="22"/>
        </w:rPr>
        <w:t>vadu smlouvy o spolupráci odstraňují současně s podpisem tohoto dodatku, a to tak, že uzavírají smlouvu o vypořádání bezdůvodného obohacení</w:t>
      </w:r>
      <w:r w:rsidR="00CF1F2A">
        <w:rPr>
          <w:sz w:val="22"/>
          <w:szCs w:val="22"/>
        </w:rPr>
        <w:t>, která mimo jiné deklaruje vůli stran řídit se smlouvou o spolupráci v jejím původním znění</w:t>
      </w:r>
      <w:r w:rsidR="00A32A61" w:rsidRPr="00A32A61">
        <w:rPr>
          <w:sz w:val="22"/>
          <w:szCs w:val="22"/>
        </w:rPr>
        <w:t xml:space="preserve">. Kopie této dohody o vypořádání bezdůvodného obohacení představuje přílohu č. 1 tohoto dodatku. Smluvní strany s ohledem na tuto skutečnost uvádí, že po celou dobu trvání smlouvy o využití výsledků jednaly tak, jako by byla smlouva o spolupráci uzavřena platně a účinně a že s ohledem na uzavření zmíněné dohody o vypořádání, která vadu </w:t>
      </w:r>
      <w:r w:rsidR="00CF1F2A">
        <w:rPr>
          <w:sz w:val="22"/>
          <w:szCs w:val="22"/>
        </w:rPr>
        <w:t xml:space="preserve">smlouvy o spolupráci </w:t>
      </w:r>
      <w:r w:rsidR="00A32A61" w:rsidRPr="00A32A61">
        <w:rPr>
          <w:sz w:val="22"/>
          <w:szCs w:val="22"/>
        </w:rPr>
        <w:t>odstraňuje, tak budou činit i budoucna s tím, že v rozsahu, v jakém je smlouva o spolupráci aplikovatelná na smlouvu o využití výsledků, jsou smlouvou o spolupráci prostřednictvím dohody o vypořádání bezdůvodného obohacení vázány.</w:t>
      </w:r>
    </w:p>
    <w:p w:rsidR="001E09D3" w:rsidRDefault="001E09D3" w:rsidP="001E09D3">
      <w:pPr>
        <w:jc w:val="both"/>
        <w:rPr>
          <w:b/>
          <w:sz w:val="22"/>
          <w:u w:val="single"/>
        </w:rPr>
      </w:pPr>
    </w:p>
    <w:p w:rsidR="009D4E6F" w:rsidRPr="00DE0275" w:rsidRDefault="009D4E6F" w:rsidP="009D4E6F">
      <w:pPr>
        <w:pStyle w:val="Bezmezer"/>
        <w:rPr>
          <w:b/>
          <w:sz w:val="22"/>
          <w:u w:val="single"/>
        </w:rPr>
      </w:pPr>
      <w:r w:rsidRPr="00DE0275">
        <w:rPr>
          <w:b/>
          <w:sz w:val="22"/>
          <w:u w:val="single"/>
        </w:rPr>
        <w:t>Za druhé:</w:t>
      </w:r>
    </w:p>
    <w:p w:rsidR="009D4E6F" w:rsidRPr="00DE0275" w:rsidRDefault="009D4E6F" w:rsidP="009D4E6F">
      <w:pPr>
        <w:jc w:val="both"/>
        <w:rPr>
          <w:sz w:val="22"/>
          <w:szCs w:val="22"/>
        </w:rPr>
      </w:pPr>
    </w:p>
    <w:p w:rsidR="009D4E6F" w:rsidRPr="00DE0275" w:rsidRDefault="009D4E6F" w:rsidP="009D4E6F">
      <w:pPr>
        <w:jc w:val="both"/>
        <w:rPr>
          <w:sz w:val="22"/>
          <w:szCs w:val="22"/>
        </w:rPr>
      </w:pPr>
      <w:r w:rsidRPr="00DE0275">
        <w:rPr>
          <w:sz w:val="22"/>
          <w:szCs w:val="22"/>
        </w:rPr>
        <w:t>1)</w:t>
      </w:r>
    </w:p>
    <w:p w:rsidR="009D4E6F" w:rsidRPr="00DE0275" w:rsidRDefault="009D4E6F" w:rsidP="009D4E6F">
      <w:pPr>
        <w:jc w:val="both"/>
        <w:rPr>
          <w:sz w:val="22"/>
          <w:szCs w:val="22"/>
        </w:rPr>
      </w:pPr>
      <w:r w:rsidRPr="00DE0275">
        <w:rPr>
          <w:sz w:val="22"/>
          <w:szCs w:val="22"/>
        </w:rPr>
        <w:t>Smluvní strany prohlašují, že si tento dodatek pečlivě přečetly, že v něm není nic, čemu by neporozuměly, a že dodatek uzavírají svobodně a vážně na základě pečlivého uvážení.</w:t>
      </w:r>
    </w:p>
    <w:p w:rsidR="009D4E6F" w:rsidRPr="00DE0275" w:rsidRDefault="009D4E6F" w:rsidP="009D4E6F">
      <w:pPr>
        <w:jc w:val="both"/>
        <w:rPr>
          <w:iCs/>
          <w:sz w:val="22"/>
          <w:szCs w:val="22"/>
        </w:rPr>
      </w:pPr>
    </w:p>
    <w:p w:rsidR="009D4E6F" w:rsidRPr="00DE0275" w:rsidRDefault="009D4E6F" w:rsidP="009D4E6F">
      <w:pPr>
        <w:jc w:val="both"/>
        <w:rPr>
          <w:sz w:val="22"/>
          <w:szCs w:val="22"/>
        </w:rPr>
      </w:pPr>
    </w:p>
    <w:p w:rsidR="009D4E6F" w:rsidRPr="00DE0275" w:rsidRDefault="009D4E6F" w:rsidP="009D4E6F">
      <w:pPr>
        <w:jc w:val="both"/>
        <w:rPr>
          <w:sz w:val="22"/>
          <w:szCs w:val="22"/>
        </w:rPr>
      </w:pPr>
      <w:r w:rsidRPr="00DE0275">
        <w:rPr>
          <w:sz w:val="22"/>
          <w:szCs w:val="22"/>
        </w:rPr>
        <w:t>2)</w:t>
      </w:r>
      <w:r w:rsidRPr="00DE0275">
        <w:rPr>
          <w:sz w:val="22"/>
          <w:szCs w:val="22"/>
        </w:rPr>
        <w:tab/>
      </w:r>
    </w:p>
    <w:p w:rsidR="009D4E6F" w:rsidRPr="00DE0275" w:rsidRDefault="009D4E6F" w:rsidP="00CF1F2A">
      <w:pPr>
        <w:jc w:val="both"/>
        <w:rPr>
          <w:sz w:val="22"/>
          <w:szCs w:val="22"/>
        </w:rPr>
      </w:pPr>
      <w:r w:rsidRPr="00DE0275">
        <w:rPr>
          <w:sz w:val="22"/>
          <w:szCs w:val="22"/>
        </w:rPr>
        <w:lastRenderedPageBreak/>
        <w:t xml:space="preserve">Ujednání </w:t>
      </w:r>
      <w:r w:rsidR="00CF1F2A">
        <w:rPr>
          <w:sz w:val="22"/>
          <w:szCs w:val="22"/>
        </w:rPr>
        <w:t>s</w:t>
      </w:r>
      <w:r w:rsidRPr="00DE0275">
        <w:rPr>
          <w:sz w:val="22"/>
          <w:szCs w:val="22"/>
        </w:rPr>
        <w:t>mlouvy</w:t>
      </w:r>
      <w:r w:rsidR="00CF1F2A">
        <w:rPr>
          <w:sz w:val="22"/>
          <w:szCs w:val="22"/>
        </w:rPr>
        <w:t xml:space="preserve"> o využití výsledků</w:t>
      </w:r>
      <w:r w:rsidRPr="00DE0275">
        <w:rPr>
          <w:sz w:val="22"/>
          <w:szCs w:val="22"/>
        </w:rPr>
        <w:t>, která nejsou tímto dodatkem výslovně dotčena, zůstávají v platnosti a účinnosti.</w:t>
      </w:r>
    </w:p>
    <w:p w:rsidR="009D4E6F" w:rsidRPr="00DE0275" w:rsidRDefault="009D4E6F" w:rsidP="009D4E6F">
      <w:pPr>
        <w:jc w:val="both"/>
        <w:rPr>
          <w:sz w:val="22"/>
          <w:szCs w:val="22"/>
        </w:rPr>
      </w:pPr>
    </w:p>
    <w:p w:rsidR="009D4E6F" w:rsidRPr="00DE0275" w:rsidRDefault="009D4E6F" w:rsidP="009D4E6F">
      <w:pPr>
        <w:jc w:val="both"/>
        <w:rPr>
          <w:sz w:val="22"/>
          <w:szCs w:val="22"/>
        </w:rPr>
      </w:pPr>
      <w:r w:rsidRPr="00DE0275">
        <w:rPr>
          <w:sz w:val="22"/>
          <w:szCs w:val="22"/>
        </w:rPr>
        <w:t>3)</w:t>
      </w:r>
    </w:p>
    <w:p w:rsidR="009D4E6F" w:rsidRPr="00DE0275" w:rsidRDefault="009D4E6F" w:rsidP="009D4E6F">
      <w:pPr>
        <w:jc w:val="both"/>
        <w:rPr>
          <w:iCs/>
          <w:sz w:val="22"/>
          <w:szCs w:val="22"/>
        </w:rPr>
      </w:pPr>
      <w:r w:rsidRPr="00DE0275">
        <w:rPr>
          <w:iCs/>
          <w:sz w:val="22"/>
          <w:szCs w:val="22"/>
        </w:rPr>
        <w:t xml:space="preserve">Tento dodatek </w:t>
      </w:r>
      <w:r w:rsidR="00CF1F2A">
        <w:rPr>
          <w:sz w:val="22"/>
          <w:szCs w:val="22"/>
        </w:rPr>
        <w:t>s</w:t>
      </w:r>
      <w:r w:rsidR="00CF1F2A" w:rsidRPr="00DE0275">
        <w:rPr>
          <w:sz w:val="22"/>
          <w:szCs w:val="22"/>
        </w:rPr>
        <w:t>mlouvy</w:t>
      </w:r>
      <w:r w:rsidR="00CF1F2A">
        <w:rPr>
          <w:sz w:val="22"/>
          <w:szCs w:val="22"/>
        </w:rPr>
        <w:t xml:space="preserve"> o využití výsledků</w:t>
      </w:r>
      <w:r w:rsidR="00CF1F2A" w:rsidRPr="00DE0275">
        <w:rPr>
          <w:iCs/>
          <w:sz w:val="22"/>
          <w:szCs w:val="22"/>
        </w:rPr>
        <w:t xml:space="preserve"> </w:t>
      </w:r>
      <w:r w:rsidRPr="00DE0275">
        <w:rPr>
          <w:iCs/>
          <w:sz w:val="22"/>
          <w:szCs w:val="22"/>
        </w:rPr>
        <w:t xml:space="preserve">nabývá platnosti dnem podpisu smluvními stranami a účinnosti dnem jeho uveřejnění v registru smluv. Uveřejnění v registru smluv zajistí do 5 pracovních dnů ode dne podpisu tohoto dodatku oběma smluvními stranami </w:t>
      </w:r>
      <w:r w:rsidR="00CF1F2A">
        <w:rPr>
          <w:iCs/>
          <w:sz w:val="22"/>
          <w:szCs w:val="22"/>
        </w:rPr>
        <w:t>NUDZ</w:t>
      </w:r>
      <w:r w:rsidRPr="00DE0275">
        <w:rPr>
          <w:iCs/>
          <w:sz w:val="22"/>
          <w:szCs w:val="22"/>
        </w:rPr>
        <w:t>.</w:t>
      </w:r>
    </w:p>
    <w:p w:rsidR="009D4E6F" w:rsidRPr="00DE0275" w:rsidRDefault="009D4E6F" w:rsidP="009D4E6F">
      <w:pPr>
        <w:ind w:left="851"/>
        <w:jc w:val="both"/>
        <w:rPr>
          <w:iCs/>
          <w:sz w:val="22"/>
          <w:szCs w:val="22"/>
        </w:rPr>
      </w:pPr>
    </w:p>
    <w:p w:rsidR="009D4E6F" w:rsidRPr="00DE0275" w:rsidRDefault="009D4E6F" w:rsidP="009D4E6F">
      <w:pPr>
        <w:jc w:val="both"/>
        <w:rPr>
          <w:iCs/>
          <w:sz w:val="22"/>
          <w:szCs w:val="22"/>
        </w:rPr>
      </w:pPr>
      <w:r w:rsidRPr="00DE0275">
        <w:rPr>
          <w:iCs/>
          <w:sz w:val="22"/>
          <w:szCs w:val="22"/>
        </w:rPr>
        <w:t>4)</w:t>
      </w:r>
    </w:p>
    <w:p w:rsidR="009D4E6F" w:rsidRPr="00DE0275" w:rsidRDefault="009D4E6F" w:rsidP="009D4E6F">
      <w:pPr>
        <w:jc w:val="both"/>
        <w:rPr>
          <w:iCs/>
          <w:sz w:val="22"/>
          <w:szCs w:val="22"/>
        </w:rPr>
      </w:pPr>
      <w:r w:rsidRPr="00DE0275">
        <w:rPr>
          <w:iCs/>
          <w:sz w:val="22"/>
          <w:szCs w:val="22"/>
        </w:rPr>
        <w:t xml:space="preserve">Tento dodatek </w:t>
      </w:r>
      <w:r w:rsidR="00CF1F2A">
        <w:rPr>
          <w:sz w:val="22"/>
          <w:szCs w:val="22"/>
        </w:rPr>
        <w:t>s</w:t>
      </w:r>
      <w:r w:rsidR="00CF1F2A" w:rsidRPr="00DE0275">
        <w:rPr>
          <w:sz w:val="22"/>
          <w:szCs w:val="22"/>
        </w:rPr>
        <w:t>mlouvy</w:t>
      </w:r>
      <w:r w:rsidR="00CF1F2A">
        <w:rPr>
          <w:sz w:val="22"/>
          <w:szCs w:val="22"/>
        </w:rPr>
        <w:t xml:space="preserve"> o využití výsledků</w:t>
      </w:r>
      <w:r w:rsidR="00CF1F2A" w:rsidRPr="00DE0275">
        <w:rPr>
          <w:iCs/>
          <w:sz w:val="22"/>
          <w:szCs w:val="22"/>
        </w:rPr>
        <w:t xml:space="preserve"> </w:t>
      </w:r>
      <w:r w:rsidRPr="00DE0275">
        <w:rPr>
          <w:iCs/>
          <w:sz w:val="22"/>
          <w:szCs w:val="22"/>
        </w:rPr>
        <w:t>je vyhotoven ve dvou stejnopisech, z nichž každý má platnost originálu. Každá ze smluvních stran obdrží po jednom.</w:t>
      </w:r>
    </w:p>
    <w:p w:rsidR="009D4E6F" w:rsidRPr="00DE0275" w:rsidRDefault="009D4E6F" w:rsidP="009D4E6F">
      <w:pPr>
        <w:tabs>
          <w:tab w:val="left" w:pos="940"/>
        </w:tabs>
        <w:rPr>
          <w:sz w:val="22"/>
          <w:szCs w:val="22"/>
        </w:rPr>
      </w:pPr>
    </w:p>
    <w:p w:rsidR="009D4E6F" w:rsidRPr="00DE0275" w:rsidRDefault="009D4E6F" w:rsidP="009D4E6F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sz w:val="22"/>
          <w:szCs w:val="22"/>
        </w:rPr>
      </w:pPr>
    </w:p>
    <w:p w:rsidR="009D4E6F" w:rsidRPr="00DE0275" w:rsidRDefault="009D4E6F" w:rsidP="009D4E6F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sz w:val="22"/>
          <w:szCs w:val="22"/>
        </w:rPr>
      </w:pPr>
    </w:p>
    <w:p w:rsidR="00CF1F2A" w:rsidRPr="00CF1F2A" w:rsidRDefault="00CF1F2A" w:rsidP="00CF1F2A">
      <w:pPr>
        <w:pStyle w:val="Zkladntext"/>
        <w:tabs>
          <w:tab w:val="left" w:pos="5103"/>
        </w:tabs>
        <w:spacing w:after="0"/>
        <w:ind w:left="708"/>
        <w:rPr>
          <w:b/>
          <w:color w:val="000000" w:themeColor="text1"/>
          <w:sz w:val="22"/>
          <w:szCs w:val="22"/>
        </w:rPr>
      </w:pPr>
      <w:r w:rsidRPr="00CF1F2A">
        <w:rPr>
          <w:color w:val="000000" w:themeColor="text1"/>
          <w:sz w:val="22"/>
          <w:szCs w:val="22"/>
        </w:rPr>
        <w:t>V____________dne ___________</w:t>
      </w:r>
      <w:r w:rsidRPr="00CF1F2A">
        <w:rPr>
          <w:color w:val="000000" w:themeColor="text1"/>
          <w:sz w:val="22"/>
          <w:szCs w:val="22"/>
        </w:rPr>
        <w:tab/>
        <w:t xml:space="preserve">       V____________dne ___________</w:t>
      </w:r>
    </w:p>
    <w:p w:rsidR="00CF1F2A" w:rsidRPr="00CF1F2A" w:rsidRDefault="00CF1F2A" w:rsidP="00CF1F2A">
      <w:pPr>
        <w:pStyle w:val="Zkladntext"/>
        <w:tabs>
          <w:tab w:val="left" w:pos="5103"/>
        </w:tabs>
        <w:spacing w:after="0"/>
        <w:ind w:left="708"/>
        <w:rPr>
          <w:b/>
          <w:color w:val="000000" w:themeColor="text1"/>
          <w:sz w:val="22"/>
          <w:szCs w:val="22"/>
        </w:rPr>
      </w:pPr>
    </w:p>
    <w:p w:rsidR="00CF1F2A" w:rsidRPr="00CF1F2A" w:rsidRDefault="00CF1F2A" w:rsidP="00CF1F2A">
      <w:pPr>
        <w:pStyle w:val="Zkladntext"/>
        <w:tabs>
          <w:tab w:val="left" w:pos="5103"/>
        </w:tabs>
        <w:spacing w:after="0"/>
        <w:ind w:left="708"/>
        <w:rPr>
          <w:b/>
          <w:color w:val="000000" w:themeColor="text1"/>
          <w:sz w:val="22"/>
          <w:szCs w:val="22"/>
        </w:rPr>
      </w:pPr>
      <w:r w:rsidRPr="00CF1F2A">
        <w:rPr>
          <w:color w:val="000000" w:themeColor="text1"/>
          <w:sz w:val="22"/>
          <w:szCs w:val="22"/>
        </w:rPr>
        <w:t>__________________________</w:t>
      </w:r>
      <w:r w:rsidRPr="00CF1F2A">
        <w:rPr>
          <w:color w:val="000000" w:themeColor="text1"/>
          <w:sz w:val="22"/>
          <w:szCs w:val="22"/>
        </w:rPr>
        <w:tab/>
        <w:t xml:space="preserve">         ___________________________</w:t>
      </w:r>
    </w:p>
    <w:p w:rsidR="00CF1F2A" w:rsidRPr="00CF1F2A" w:rsidRDefault="00CF1F2A" w:rsidP="00CF1F2A">
      <w:pPr>
        <w:tabs>
          <w:tab w:val="left" w:pos="1701"/>
          <w:tab w:val="left" w:pos="5103"/>
        </w:tabs>
        <w:ind w:left="5671" w:hanging="4963"/>
        <w:jc w:val="both"/>
        <w:rPr>
          <w:b/>
          <w:color w:val="000000" w:themeColor="text1"/>
        </w:rPr>
      </w:pPr>
      <w:r w:rsidRPr="00CF1F2A">
        <w:rPr>
          <w:b/>
          <w:color w:val="000000" w:themeColor="text1"/>
        </w:rPr>
        <w:t>XLAB, s.r.o.                                                               Národní ústav duševního zdraví, p.o</w:t>
      </w:r>
      <w:r w:rsidRPr="00CF1F2A">
        <w:rPr>
          <w:color w:val="000000" w:themeColor="text1"/>
        </w:rPr>
        <w:t>.</w:t>
      </w:r>
    </w:p>
    <w:p w:rsidR="00CF1F2A" w:rsidRPr="00CF1F2A" w:rsidRDefault="00CF1F2A" w:rsidP="00CF1F2A">
      <w:pPr>
        <w:tabs>
          <w:tab w:val="left" w:pos="1701"/>
          <w:tab w:val="left" w:pos="5103"/>
        </w:tabs>
        <w:ind w:left="5671" w:hanging="4963"/>
        <w:jc w:val="both"/>
        <w:rPr>
          <w:b/>
          <w:color w:val="000000" w:themeColor="text1"/>
        </w:rPr>
      </w:pPr>
      <w:r w:rsidRPr="00CF1F2A">
        <w:rPr>
          <w:i/>
          <w:color w:val="000000" w:themeColor="text1"/>
        </w:rPr>
        <w:t>Mgr. Jan Erle, jednatel                                              prof. MUDr. Cyril Höschl, DrSc. FRCPsych.</w:t>
      </w:r>
    </w:p>
    <w:p w:rsidR="00CF1F2A" w:rsidRPr="00CF1F2A" w:rsidRDefault="00CF1F2A" w:rsidP="00CF1F2A">
      <w:pPr>
        <w:pStyle w:val="Zkladntext"/>
        <w:tabs>
          <w:tab w:val="left" w:pos="5103"/>
        </w:tabs>
        <w:spacing w:after="0"/>
        <w:ind w:left="708"/>
        <w:rPr>
          <w:b/>
          <w:color w:val="000000" w:themeColor="text1"/>
          <w:sz w:val="22"/>
          <w:szCs w:val="22"/>
        </w:rPr>
      </w:pPr>
    </w:p>
    <w:p w:rsidR="00CF1F2A" w:rsidRPr="00CF1F2A" w:rsidRDefault="00CF1F2A" w:rsidP="00CF1F2A">
      <w:pPr>
        <w:pStyle w:val="Zkladntext"/>
        <w:tabs>
          <w:tab w:val="left" w:pos="5103"/>
        </w:tabs>
        <w:spacing w:after="0"/>
        <w:ind w:left="708"/>
        <w:rPr>
          <w:b/>
          <w:color w:val="000000" w:themeColor="text1"/>
          <w:sz w:val="22"/>
          <w:szCs w:val="22"/>
        </w:rPr>
      </w:pPr>
    </w:p>
    <w:p w:rsidR="00CF1F2A" w:rsidRPr="00CF1F2A" w:rsidRDefault="00CF1F2A" w:rsidP="00CF1F2A">
      <w:pPr>
        <w:pStyle w:val="Zkladntext"/>
        <w:tabs>
          <w:tab w:val="left" w:pos="5103"/>
        </w:tabs>
        <w:spacing w:after="0"/>
        <w:ind w:left="708"/>
        <w:rPr>
          <w:b/>
          <w:color w:val="000000" w:themeColor="text1"/>
          <w:sz w:val="22"/>
          <w:szCs w:val="22"/>
        </w:rPr>
      </w:pPr>
      <w:r w:rsidRPr="00CF1F2A">
        <w:rPr>
          <w:color w:val="000000" w:themeColor="text1"/>
          <w:sz w:val="22"/>
          <w:szCs w:val="22"/>
        </w:rPr>
        <w:t>V____________dne ___________</w:t>
      </w:r>
      <w:r w:rsidRPr="00CF1F2A">
        <w:rPr>
          <w:color w:val="000000" w:themeColor="text1"/>
          <w:sz w:val="22"/>
          <w:szCs w:val="22"/>
        </w:rPr>
        <w:tab/>
      </w:r>
      <w:r w:rsidRPr="00CF1F2A">
        <w:rPr>
          <w:color w:val="000000" w:themeColor="text1"/>
          <w:sz w:val="22"/>
          <w:szCs w:val="22"/>
        </w:rPr>
        <w:tab/>
      </w:r>
    </w:p>
    <w:p w:rsidR="00CF1F2A" w:rsidRPr="00CF1F2A" w:rsidRDefault="00CF1F2A" w:rsidP="00CF1F2A">
      <w:pPr>
        <w:pStyle w:val="Zkladntext"/>
        <w:tabs>
          <w:tab w:val="left" w:pos="5103"/>
        </w:tabs>
        <w:spacing w:after="0"/>
        <w:ind w:left="708"/>
        <w:rPr>
          <w:b/>
          <w:color w:val="000000" w:themeColor="text1"/>
          <w:sz w:val="22"/>
          <w:szCs w:val="22"/>
        </w:rPr>
      </w:pPr>
    </w:p>
    <w:p w:rsidR="00CF1F2A" w:rsidRPr="00CF1F2A" w:rsidRDefault="00CF1F2A" w:rsidP="00CF1F2A">
      <w:pPr>
        <w:pStyle w:val="Zkladntext"/>
        <w:tabs>
          <w:tab w:val="left" w:pos="5103"/>
        </w:tabs>
        <w:spacing w:after="0"/>
        <w:ind w:left="708"/>
        <w:rPr>
          <w:b/>
          <w:color w:val="000000" w:themeColor="text1"/>
          <w:sz w:val="22"/>
          <w:szCs w:val="22"/>
        </w:rPr>
      </w:pPr>
      <w:r w:rsidRPr="00CF1F2A">
        <w:rPr>
          <w:color w:val="000000" w:themeColor="text1"/>
          <w:sz w:val="22"/>
          <w:szCs w:val="22"/>
        </w:rPr>
        <w:t>__________________________</w:t>
      </w:r>
      <w:r w:rsidRPr="00CF1F2A">
        <w:rPr>
          <w:color w:val="000000" w:themeColor="text1"/>
          <w:sz w:val="22"/>
          <w:szCs w:val="22"/>
        </w:rPr>
        <w:tab/>
      </w:r>
      <w:r w:rsidRPr="00CF1F2A">
        <w:rPr>
          <w:color w:val="000000" w:themeColor="text1"/>
          <w:sz w:val="22"/>
          <w:szCs w:val="22"/>
        </w:rPr>
        <w:tab/>
      </w:r>
    </w:p>
    <w:p w:rsidR="00CF1F2A" w:rsidRPr="00CF1F2A" w:rsidRDefault="00CF1F2A" w:rsidP="00CF1F2A">
      <w:pPr>
        <w:tabs>
          <w:tab w:val="left" w:pos="1701"/>
          <w:tab w:val="left" w:pos="5103"/>
        </w:tabs>
        <w:ind w:left="5671" w:hanging="4963"/>
        <w:jc w:val="both"/>
        <w:rPr>
          <w:b/>
          <w:color w:val="000000" w:themeColor="text1"/>
        </w:rPr>
      </w:pPr>
      <w:r w:rsidRPr="00CF1F2A">
        <w:rPr>
          <w:b/>
          <w:color w:val="000000" w:themeColor="text1"/>
        </w:rPr>
        <w:t>XLAB, s.r.o.</w:t>
      </w:r>
    </w:p>
    <w:p w:rsidR="00CF1F2A" w:rsidRDefault="00C06777" w:rsidP="00CF1F2A">
      <w:pPr>
        <w:tabs>
          <w:tab w:val="left" w:pos="1701"/>
          <w:tab w:val="left" w:pos="5103"/>
        </w:tabs>
        <w:ind w:left="5671" w:hanging="4963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Ing. </w:t>
      </w:r>
      <w:r w:rsidR="00CF1F2A" w:rsidRPr="00CF1F2A">
        <w:rPr>
          <w:i/>
          <w:color w:val="000000" w:themeColor="text1"/>
        </w:rPr>
        <w:t>Jindřich Trapl, jednatel</w:t>
      </w:r>
    </w:p>
    <w:p w:rsidR="00CF1F2A" w:rsidRPr="00CF1F2A" w:rsidRDefault="00CF1F2A" w:rsidP="00CF1F2A">
      <w:pPr>
        <w:tabs>
          <w:tab w:val="left" w:pos="1701"/>
          <w:tab w:val="left" w:pos="5103"/>
        </w:tabs>
        <w:ind w:left="5671" w:hanging="4963"/>
        <w:jc w:val="both"/>
        <w:rPr>
          <w:i/>
          <w:color w:val="000000" w:themeColor="text1"/>
        </w:rPr>
      </w:pPr>
    </w:p>
    <w:p w:rsidR="00CF1F2A" w:rsidRPr="00CF1F2A" w:rsidRDefault="00CF1F2A" w:rsidP="00CF1F2A">
      <w:pPr>
        <w:tabs>
          <w:tab w:val="left" w:pos="1701"/>
          <w:tab w:val="left" w:pos="5103"/>
        </w:tabs>
        <w:ind w:left="5671" w:hanging="4963"/>
        <w:jc w:val="both"/>
        <w:rPr>
          <w:b/>
          <w:color w:val="000000" w:themeColor="text1"/>
        </w:rPr>
      </w:pPr>
    </w:p>
    <w:p w:rsidR="00CF1F2A" w:rsidRPr="00CF1F2A" w:rsidRDefault="00CF1F2A" w:rsidP="00CF1F2A">
      <w:pPr>
        <w:pStyle w:val="Zkladntext"/>
        <w:tabs>
          <w:tab w:val="left" w:pos="5103"/>
        </w:tabs>
        <w:spacing w:after="0"/>
        <w:ind w:left="708"/>
        <w:rPr>
          <w:b/>
          <w:color w:val="000000" w:themeColor="text1"/>
          <w:sz w:val="22"/>
          <w:szCs w:val="22"/>
        </w:rPr>
      </w:pPr>
      <w:r w:rsidRPr="00CF1F2A">
        <w:rPr>
          <w:color w:val="000000" w:themeColor="text1"/>
          <w:sz w:val="22"/>
          <w:szCs w:val="22"/>
        </w:rPr>
        <w:t>V____________dne ___________</w:t>
      </w:r>
      <w:r w:rsidRPr="00CF1F2A">
        <w:rPr>
          <w:color w:val="000000" w:themeColor="text1"/>
          <w:sz w:val="22"/>
          <w:szCs w:val="22"/>
        </w:rPr>
        <w:tab/>
      </w:r>
      <w:r w:rsidRPr="00CF1F2A">
        <w:rPr>
          <w:color w:val="000000" w:themeColor="text1"/>
          <w:sz w:val="22"/>
          <w:szCs w:val="22"/>
        </w:rPr>
        <w:tab/>
      </w:r>
    </w:p>
    <w:p w:rsidR="00CF1F2A" w:rsidRPr="00CF1F2A" w:rsidRDefault="00CF1F2A" w:rsidP="00CF1F2A">
      <w:pPr>
        <w:pStyle w:val="Zkladntext"/>
        <w:tabs>
          <w:tab w:val="left" w:pos="5103"/>
        </w:tabs>
        <w:spacing w:after="0"/>
        <w:ind w:left="708"/>
        <w:rPr>
          <w:b/>
          <w:color w:val="000000" w:themeColor="text1"/>
          <w:sz w:val="22"/>
          <w:szCs w:val="22"/>
        </w:rPr>
      </w:pPr>
    </w:p>
    <w:p w:rsidR="00CF1F2A" w:rsidRPr="00CF1F2A" w:rsidRDefault="00CF1F2A" w:rsidP="00CF1F2A">
      <w:pPr>
        <w:pStyle w:val="Zkladntext"/>
        <w:tabs>
          <w:tab w:val="left" w:pos="5103"/>
        </w:tabs>
        <w:spacing w:after="0"/>
        <w:ind w:left="708"/>
        <w:rPr>
          <w:b/>
          <w:color w:val="000000" w:themeColor="text1"/>
          <w:sz w:val="22"/>
          <w:szCs w:val="22"/>
        </w:rPr>
      </w:pPr>
      <w:r w:rsidRPr="00CF1F2A">
        <w:rPr>
          <w:color w:val="000000" w:themeColor="text1"/>
          <w:sz w:val="22"/>
          <w:szCs w:val="22"/>
        </w:rPr>
        <w:t>__________________________</w:t>
      </w:r>
      <w:r w:rsidRPr="00CF1F2A">
        <w:rPr>
          <w:color w:val="000000" w:themeColor="text1"/>
          <w:sz w:val="22"/>
          <w:szCs w:val="22"/>
        </w:rPr>
        <w:tab/>
      </w:r>
      <w:r w:rsidRPr="00CF1F2A">
        <w:rPr>
          <w:color w:val="000000" w:themeColor="text1"/>
          <w:sz w:val="22"/>
          <w:szCs w:val="22"/>
        </w:rPr>
        <w:tab/>
      </w:r>
    </w:p>
    <w:p w:rsidR="00CF1F2A" w:rsidRPr="00CF1F2A" w:rsidRDefault="00CF1F2A" w:rsidP="00CF1F2A">
      <w:pPr>
        <w:tabs>
          <w:tab w:val="left" w:pos="1701"/>
          <w:tab w:val="left" w:pos="5103"/>
        </w:tabs>
        <w:ind w:left="5671" w:hanging="4963"/>
        <w:jc w:val="both"/>
        <w:rPr>
          <w:b/>
          <w:color w:val="000000" w:themeColor="text1"/>
        </w:rPr>
      </w:pPr>
      <w:r w:rsidRPr="00CF1F2A">
        <w:rPr>
          <w:b/>
          <w:color w:val="000000" w:themeColor="text1"/>
        </w:rPr>
        <w:t>XLAB, s.r.o.</w:t>
      </w:r>
    </w:p>
    <w:p w:rsidR="00CF1F2A" w:rsidRPr="00CF1F2A" w:rsidRDefault="00C06777" w:rsidP="00CF1F2A">
      <w:pPr>
        <w:tabs>
          <w:tab w:val="left" w:pos="1701"/>
          <w:tab w:val="left" w:pos="5103"/>
        </w:tabs>
        <w:ind w:left="5671" w:hanging="4963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Ing. </w:t>
      </w:r>
      <w:r w:rsidR="00CF1F2A" w:rsidRPr="00CF1F2A">
        <w:rPr>
          <w:i/>
          <w:color w:val="000000" w:themeColor="text1"/>
        </w:rPr>
        <w:t>Lukáš Koberna, jednatel</w:t>
      </w:r>
    </w:p>
    <w:p w:rsidR="009D4E6F" w:rsidRPr="00CF1F2A" w:rsidRDefault="009D4E6F" w:rsidP="009D4E6F">
      <w:pPr>
        <w:rPr>
          <w:color w:val="000000" w:themeColor="text1"/>
          <w:sz w:val="22"/>
          <w:szCs w:val="22"/>
        </w:rPr>
      </w:pPr>
    </w:p>
    <w:p w:rsidR="002D7614" w:rsidRDefault="002D7614" w:rsidP="0048588F">
      <w:pPr>
        <w:jc w:val="both"/>
        <w:rPr>
          <w:sz w:val="22"/>
          <w:szCs w:val="22"/>
        </w:rPr>
      </w:pPr>
    </w:p>
    <w:p w:rsidR="002D7614" w:rsidRDefault="002D7614" w:rsidP="0048588F">
      <w:pPr>
        <w:jc w:val="both"/>
        <w:rPr>
          <w:sz w:val="22"/>
          <w:szCs w:val="22"/>
        </w:rPr>
      </w:pPr>
    </w:p>
    <w:p w:rsidR="002D7614" w:rsidRDefault="002D7614" w:rsidP="0048588F">
      <w:pPr>
        <w:jc w:val="both"/>
        <w:rPr>
          <w:sz w:val="22"/>
          <w:szCs w:val="22"/>
        </w:rPr>
      </w:pPr>
    </w:p>
    <w:p w:rsidR="002D7614" w:rsidRDefault="002D7614" w:rsidP="0048588F">
      <w:pPr>
        <w:jc w:val="both"/>
        <w:rPr>
          <w:sz w:val="22"/>
          <w:szCs w:val="22"/>
        </w:rPr>
      </w:pPr>
    </w:p>
    <w:p w:rsidR="002D7614" w:rsidRDefault="002D7614" w:rsidP="0048588F">
      <w:pPr>
        <w:jc w:val="both"/>
        <w:rPr>
          <w:sz w:val="22"/>
          <w:szCs w:val="22"/>
        </w:rPr>
      </w:pPr>
    </w:p>
    <w:p w:rsidR="002D7614" w:rsidRDefault="002D7614" w:rsidP="0048588F">
      <w:pPr>
        <w:jc w:val="both"/>
        <w:rPr>
          <w:sz w:val="22"/>
          <w:szCs w:val="22"/>
        </w:rPr>
      </w:pPr>
    </w:p>
    <w:p w:rsidR="002D7614" w:rsidRDefault="002D7614" w:rsidP="0048588F">
      <w:pPr>
        <w:jc w:val="both"/>
        <w:rPr>
          <w:sz w:val="22"/>
          <w:szCs w:val="22"/>
        </w:rPr>
      </w:pPr>
    </w:p>
    <w:p w:rsidR="00966781" w:rsidRPr="00DE0275" w:rsidRDefault="00966781" w:rsidP="00E02372">
      <w:pPr>
        <w:keepNext/>
        <w:spacing w:line="260" w:lineRule="atLeast"/>
        <w:rPr>
          <w:b/>
          <w:sz w:val="22"/>
          <w:szCs w:val="22"/>
        </w:rPr>
      </w:pPr>
    </w:p>
    <w:sectPr w:rsidR="00966781" w:rsidRPr="00DE0275" w:rsidSect="006C1BAE">
      <w:footerReference w:type="even" r:id="rId11"/>
      <w:footerReference w:type="default" r:id="rId12"/>
      <w:pgSz w:w="11907" w:h="16840" w:code="9"/>
      <w:pgMar w:top="1701" w:right="1134" w:bottom="1440" w:left="1797" w:header="720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B5C" w:rsidRDefault="00BE5B5C">
      <w:r>
        <w:separator/>
      </w:r>
    </w:p>
  </w:endnote>
  <w:endnote w:type="continuationSeparator" w:id="0">
    <w:p w:rsidR="00BE5B5C" w:rsidRDefault="00BE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363" w:rsidRDefault="005F52CB" w:rsidP="005014A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D236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D2363">
      <w:rPr>
        <w:rStyle w:val="slostrnky"/>
        <w:noProof/>
      </w:rPr>
      <w:t>1</w:t>
    </w:r>
    <w:r>
      <w:rPr>
        <w:rStyle w:val="slostrnky"/>
      </w:rPr>
      <w:fldChar w:fldCharType="end"/>
    </w:r>
  </w:p>
  <w:p w:rsidR="008D2363" w:rsidRDefault="008D2363" w:rsidP="00BB2AB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363" w:rsidRPr="00090D1B" w:rsidRDefault="005F52CB" w:rsidP="005014AD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2"/>
        <w:szCs w:val="22"/>
      </w:rPr>
    </w:pPr>
    <w:r w:rsidRPr="00090D1B">
      <w:rPr>
        <w:rStyle w:val="slostrnky"/>
        <w:rFonts w:ascii="Arial" w:hAnsi="Arial" w:cs="Arial"/>
        <w:sz w:val="22"/>
        <w:szCs w:val="22"/>
      </w:rPr>
      <w:fldChar w:fldCharType="begin"/>
    </w:r>
    <w:r w:rsidR="008D2363" w:rsidRPr="00090D1B">
      <w:rPr>
        <w:rStyle w:val="slostrnky"/>
        <w:rFonts w:ascii="Arial" w:hAnsi="Arial" w:cs="Arial"/>
        <w:sz w:val="22"/>
        <w:szCs w:val="22"/>
      </w:rPr>
      <w:instrText xml:space="preserve">PAGE  </w:instrText>
    </w:r>
    <w:r w:rsidRPr="00090D1B">
      <w:rPr>
        <w:rStyle w:val="slostrnky"/>
        <w:rFonts w:ascii="Arial" w:hAnsi="Arial" w:cs="Arial"/>
        <w:sz w:val="22"/>
        <w:szCs w:val="22"/>
      </w:rPr>
      <w:fldChar w:fldCharType="separate"/>
    </w:r>
    <w:r w:rsidR="001D6B2B">
      <w:rPr>
        <w:rStyle w:val="slostrnky"/>
        <w:rFonts w:ascii="Arial" w:hAnsi="Arial" w:cs="Arial"/>
        <w:noProof/>
        <w:sz w:val="22"/>
        <w:szCs w:val="22"/>
      </w:rPr>
      <w:t>3</w:t>
    </w:r>
    <w:r w:rsidRPr="00090D1B">
      <w:rPr>
        <w:rStyle w:val="slostrnky"/>
        <w:rFonts w:ascii="Arial" w:hAnsi="Arial" w:cs="Arial"/>
        <w:sz w:val="22"/>
        <w:szCs w:val="22"/>
      </w:rPr>
      <w:fldChar w:fldCharType="end"/>
    </w:r>
  </w:p>
  <w:p w:rsidR="008D2363" w:rsidRDefault="008D2363" w:rsidP="00BB2AB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B5C" w:rsidRDefault="00BE5B5C">
      <w:r>
        <w:separator/>
      </w:r>
    </w:p>
  </w:footnote>
  <w:footnote w:type="continuationSeparator" w:id="0">
    <w:p w:rsidR="00BE5B5C" w:rsidRDefault="00BE5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F7D82"/>
    <w:multiLevelType w:val="multilevel"/>
    <w:tmpl w:val="95C0723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pStyle w:val="OdstavceSmlouva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440F23D1"/>
    <w:multiLevelType w:val="multilevel"/>
    <w:tmpl w:val="16F89C3E"/>
    <w:lvl w:ilvl="0">
      <w:start w:val="1"/>
      <w:numFmt w:val="decimal"/>
      <w:pStyle w:val="Level1"/>
      <w:lvlText w:val="%1."/>
      <w:lvlJc w:val="left"/>
      <w:pPr>
        <w:tabs>
          <w:tab w:val="num" w:pos="403"/>
        </w:tabs>
        <w:ind w:left="403" w:hanging="403"/>
      </w:pPr>
      <w:rPr>
        <w:rFonts w:ascii="Times New Roman" w:hAnsi="Times New Roman" w:hint="default"/>
        <w:b/>
        <w:i w:val="0"/>
        <w:sz w:val="18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92"/>
        </w:tabs>
        <w:ind w:left="403" w:hanging="403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95"/>
        </w:tabs>
        <w:ind w:left="1195" w:hanging="403"/>
      </w:pPr>
      <w:rPr>
        <w:rFonts w:ascii="Times New Roman" w:hAnsi="Times New Roman" w:hint="default"/>
        <w:b/>
        <w:i w:val="0"/>
        <w:sz w:val="18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" w15:restartNumberingAfterBreak="0">
    <w:nsid w:val="5A326F90"/>
    <w:multiLevelType w:val="multilevel"/>
    <w:tmpl w:val="FA927B50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sz w:val="16"/>
        <w:szCs w:val="16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2171C9B"/>
    <w:multiLevelType w:val="hybridMultilevel"/>
    <w:tmpl w:val="72A0D842"/>
    <w:lvl w:ilvl="0" w:tplc="FFFFFFFF">
      <w:start w:val="1"/>
      <w:numFmt w:val="decimal"/>
      <w:pStyle w:val="vzor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98"/>
    <w:rsid w:val="00002A2E"/>
    <w:rsid w:val="00005A6F"/>
    <w:rsid w:val="000209A1"/>
    <w:rsid w:val="00026F6B"/>
    <w:rsid w:val="00035E1C"/>
    <w:rsid w:val="000414DF"/>
    <w:rsid w:val="00041994"/>
    <w:rsid w:val="00043212"/>
    <w:rsid w:val="00050486"/>
    <w:rsid w:val="00065B2D"/>
    <w:rsid w:val="00074E9D"/>
    <w:rsid w:val="000760C1"/>
    <w:rsid w:val="000768AC"/>
    <w:rsid w:val="00077790"/>
    <w:rsid w:val="000845D5"/>
    <w:rsid w:val="00090D1B"/>
    <w:rsid w:val="00095EE2"/>
    <w:rsid w:val="000B2EFC"/>
    <w:rsid w:val="000C7CC3"/>
    <w:rsid w:val="000D0F81"/>
    <w:rsid w:val="000D1A04"/>
    <w:rsid w:val="000D27F8"/>
    <w:rsid w:val="000D3B55"/>
    <w:rsid w:val="000D5E2C"/>
    <w:rsid w:val="000F3018"/>
    <w:rsid w:val="001003CD"/>
    <w:rsid w:val="00101FEE"/>
    <w:rsid w:val="001029CB"/>
    <w:rsid w:val="00117A6E"/>
    <w:rsid w:val="00117EC9"/>
    <w:rsid w:val="001220BE"/>
    <w:rsid w:val="001225D6"/>
    <w:rsid w:val="001374A3"/>
    <w:rsid w:val="00140030"/>
    <w:rsid w:val="00141F5C"/>
    <w:rsid w:val="0014504F"/>
    <w:rsid w:val="001468A4"/>
    <w:rsid w:val="00162893"/>
    <w:rsid w:val="001677E2"/>
    <w:rsid w:val="00167DD6"/>
    <w:rsid w:val="001751CC"/>
    <w:rsid w:val="001816E9"/>
    <w:rsid w:val="00196A1F"/>
    <w:rsid w:val="0019791C"/>
    <w:rsid w:val="001A280A"/>
    <w:rsid w:val="001A4C53"/>
    <w:rsid w:val="001A56BA"/>
    <w:rsid w:val="001B40F9"/>
    <w:rsid w:val="001B4A67"/>
    <w:rsid w:val="001C0755"/>
    <w:rsid w:val="001D1313"/>
    <w:rsid w:val="001D6B2B"/>
    <w:rsid w:val="001E09D3"/>
    <w:rsid w:val="001E09FE"/>
    <w:rsid w:val="001E4A79"/>
    <w:rsid w:val="001E5706"/>
    <w:rsid w:val="001F0483"/>
    <w:rsid w:val="001F16EE"/>
    <w:rsid w:val="001F762B"/>
    <w:rsid w:val="001F7F33"/>
    <w:rsid w:val="00212D25"/>
    <w:rsid w:val="00217B4C"/>
    <w:rsid w:val="002219C2"/>
    <w:rsid w:val="002265CF"/>
    <w:rsid w:val="00226E18"/>
    <w:rsid w:val="00236931"/>
    <w:rsid w:val="00241D50"/>
    <w:rsid w:val="00252445"/>
    <w:rsid w:val="002641F5"/>
    <w:rsid w:val="002834B8"/>
    <w:rsid w:val="00284312"/>
    <w:rsid w:val="002B4C6B"/>
    <w:rsid w:val="002B551D"/>
    <w:rsid w:val="002C16D5"/>
    <w:rsid w:val="002C2DFA"/>
    <w:rsid w:val="002D7614"/>
    <w:rsid w:val="002E0DF2"/>
    <w:rsid w:val="002E5006"/>
    <w:rsid w:val="003046EE"/>
    <w:rsid w:val="003111BD"/>
    <w:rsid w:val="00311D43"/>
    <w:rsid w:val="00320668"/>
    <w:rsid w:val="0032536B"/>
    <w:rsid w:val="00350044"/>
    <w:rsid w:val="003552D3"/>
    <w:rsid w:val="00367D03"/>
    <w:rsid w:val="00381728"/>
    <w:rsid w:val="00395EA8"/>
    <w:rsid w:val="003A04A0"/>
    <w:rsid w:val="003A5A1B"/>
    <w:rsid w:val="003A615D"/>
    <w:rsid w:val="003A6173"/>
    <w:rsid w:val="003C696B"/>
    <w:rsid w:val="003E00D3"/>
    <w:rsid w:val="003E3B59"/>
    <w:rsid w:val="003F53F1"/>
    <w:rsid w:val="00405818"/>
    <w:rsid w:val="00417B3C"/>
    <w:rsid w:val="00420A01"/>
    <w:rsid w:val="0042325D"/>
    <w:rsid w:val="004303ED"/>
    <w:rsid w:val="00432AB3"/>
    <w:rsid w:val="004357E2"/>
    <w:rsid w:val="004469F3"/>
    <w:rsid w:val="00464736"/>
    <w:rsid w:val="004726A2"/>
    <w:rsid w:val="00484772"/>
    <w:rsid w:val="00484871"/>
    <w:rsid w:val="0048588F"/>
    <w:rsid w:val="00493C5A"/>
    <w:rsid w:val="00497963"/>
    <w:rsid w:val="004A241D"/>
    <w:rsid w:val="004A4D2D"/>
    <w:rsid w:val="004A7DAA"/>
    <w:rsid w:val="004B4E06"/>
    <w:rsid w:val="004E4A90"/>
    <w:rsid w:val="004F33B8"/>
    <w:rsid w:val="005014AD"/>
    <w:rsid w:val="00516EDA"/>
    <w:rsid w:val="00521A65"/>
    <w:rsid w:val="00547DF5"/>
    <w:rsid w:val="00553B34"/>
    <w:rsid w:val="00580DAD"/>
    <w:rsid w:val="005860C6"/>
    <w:rsid w:val="00596164"/>
    <w:rsid w:val="005A5FAF"/>
    <w:rsid w:val="005A75E0"/>
    <w:rsid w:val="005B2C69"/>
    <w:rsid w:val="005C2C50"/>
    <w:rsid w:val="005C4190"/>
    <w:rsid w:val="005D5781"/>
    <w:rsid w:val="005D7BD7"/>
    <w:rsid w:val="005E401F"/>
    <w:rsid w:val="005F264C"/>
    <w:rsid w:val="005F52CB"/>
    <w:rsid w:val="00601B55"/>
    <w:rsid w:val="00607845"/>
    <w:rsid w:val="00622E8C"/>
    <w:rsid w:val="006434EA"/>
    <w:rsid w:val="006677B9"/>
    <w:rsid w:val="006745ED"/>
    <w:rsid w:val="006775E9"/>
    <w:rsid w:val="00677AE4"/>
    <w:rsid w:val="006A117E"/>
    <w:rsid w:val="006A5A1D"/>
    <w:rsid w:val="006B0EDC"/>
    <w:rsid w:val="006B75F3"/>
    <w:rsid w:val="006C1BAE"/>
    <w:rsid w:val="007052E9"/>
    <w:rsid w:val="00710D8B"/>
    <w:rsid w:val="00726568"/>
    <w:rsid w:val="00732A0A"/>
    <w:rsid w:val="00732E39"/>
    <w:rsid w:val="00735C81"/>
    <w:rsid w:val="00736C39"/>
    <w:rsid w:val="00737B75"/>
    <w:rsid w:val="007405D5"/>
    <w:rsid w:val="00740B8C"/>
    <w:rsid w:val="00741512"/>
    <w:rsid w:val="00754992"/>
    <w:rsid w:val="00761070"/>
    <w:rsid w:val="00771C92"/>
    <w:rsid w:val="007726A4"/>
    <w:rsid w:val="00793530"/>
    <w:rsid w:val="00797A62"/>
    <w:rsid w:val="007C638F"/>
    <w:rsid w:val="007D7120"/>
    <w:rsid w:val="007E049A"/>
    <w:rsid w:val="007E2B6B"/>
    <w:rsid w:val="007E7054"/>
    <w:rsid w:val="007F5698"/>
    <w:rsid w:val="00804473"/>
    <w:rsid w:val="00806713"/>
    <w:rsid w:val="00824304"/>
    <w:rsid w:val="00833BC8"/>
    <w:rsid w:val="00842723"/>
    <w:rsid w:val="00845488"/>
    <w:rsid w:val="00851AA0"/>
    <w:rsid w:val="00851E55"/>
    <w:rsid w:val="00856FCA"/>
    <w:rsid w:val="0085762D"/>
    <w:rsid w:val="00863C16"/>
    <w:rsid w:val="00870E9C"/>
    <w:rsid w:val="00872796"/>
    <w:rsid w:val="0089611A"/>
    <w:rsid w:val="008D2363"/>
    <w:rsid w:val="008D3CFA"/>
    <w:rsid w:val="008D40EF"/>
    <w:rsid w:val="008D6F8C"/>
    <w:rsid w:val="008E2621"/>
    <w:rsid w:val="008E40A7"/>
    <w:rsid w:val="008E634A"/>
    <w:rsid w:val="008F1799"/>
    <w:rsid w:val="008F3DC6"/>
    <w:rsid w:val="00900EB6"/>
    <w:rsid w:val="00902CAC"/>
    <w:rsid w:val="009137D1"/>
    <w:rsid w:val="009172E0"/>
    <w:rsid w:val="009246B1"/>
    <w:rsid w:val="00926982"/>
    <w:rsid w:val="00933A98"/>
    <w:rsid w:val="0094530A"/>
    <w:rsid w:val="00951077"/>
    <w:rsid w:val="009576FE"/>
    <w:rsid w:val="00966781"/>
    <w:rsid w:val="00967445"/>
    <w:rsid w:val="00971530"/>
    <w:rsid w:val="00976805"/>
    <w:rsid w:val="009775FF"/>
    <w:rsid w:val="00981934"/>
    <w:rsid w:val="00984279"/>
    <w:rsid w:val="009A09F9"/>
    <w:rsid w:val="009B1EB4"/>
    <w:rsid w:val="009B22A0"/>
    <w:rsid w:val="009B4723"/>
    <w:rsid w:val="009B48C8"/>
    <w:rsid w:val="009C0488"/>
    <w:rsid w:val="009C6176"/>
    <w:rsid w:val="009D4E6F"/>
    <w:rsid w:val="009D6498"/>
    <w:rsid w:val="009E461B"/>
    <w:rsid w:val="009F4F52"/>
    <w:rsid w:val="00A00C73"/>
    <w:rsid w:val="00A02991"/>
    <w:rsid w:val="00A049B9"/>
    <w:rsid w:val="00A26030"/>
    <w:rsid w:val="00A32A61"/>
    <w:rsid w:val="00A34D7D"/>
    <w:rsid w:val="00A403DC"/>
    <w:rsid w:val="00A50897"/>
    <w:rsid w:val="00A74C6F"/>
    <w:rsid w:val="00A7711D"/>
    <w:rsid w:val="00A80E88"/>
    <w:rsid w:val="00A929DC"/>
    <w:rsid w:val="00AA23BC"/>
    <w:rsid w:val="00AA5AD4"/>
    <w:rsid w:val="00AB1DE7"/>
    <w:rsid w:val="00AB2AD1"/>
    <w:rsid w:val="00AB7148"/>
    <w:rsid w:val="00AD1591"/>
    <w:rsid w:val="00AD5A87"/>
    <w:rsid w:val="00AD6437"/>
    <w:rsid w:val="00AD7D7B"/>
    <w:rsid w:val="00AF4654"/>
    <w:rsid w:val="00AF5EED"/>
    <w:rsid w:val="00B1085C"/>
    <w:rsid w:val="00B10B43"/>
    <w:rsid w:val="00B1379A"/>
    <w:rsid w:val="00B179A6"/>
    <w:rsid w:val="00B37FBC"/>
    <w:rsid w:val="00B426B3"/>
    <w:rsid w:val="00B7236D"/>
    <w:rsid w:val="00B73612"/>
    <w:rsid w:val="00B760D4"/>
    <w:rsid w:val="00B84B2A"/>
    <w:rsid w:val="00B864BA"/>
    <w:rsid w:val="00B90850"/>
    <w:rsid w:val="00B96D3B"/>
    <w:rsid w:val="00BA1CDE"/>
    <w:rsid w:val="00BA5D94"/>
    <w:rsid w:val="00BA6380"/>
    <w:rsid w:val="00BB23C9"/>
    <w:rsid w:val="00BB2AB8"/>
    <w:rsid w:val="00BD474E"/>
    <w:rsid w:val="00BE20DE"/>
    <w:rsid w:val="00BE2AFB"/>
    <w:rsid w:val="00BE4B7F"/>
    <w:rsid w:val="00BE5B5C"/>
    <w:rsid w:val="00BE6151"/>
    <w:rsid w:val="00BE716B"/>
    <w:rsid w:val="00C05510"/>
    <w:rsid w:val="00C06777"/>
    <w:rsid w:val="00C12C3D"/>
    <w:rsid w:val="00C12E38"/>
    <w:rsid w:val="00C12FF6"/>
    <w:rsid w:val="00C16DBE"/>
    <w:rsid w:val="00C25BD6"/>
    <w:rsid w:val="00C33FE5"/>
    <w:rsid w:val="00C41250"/>
    <w:rsid w:val="00C57FD9"/>
    <w:rsid w:val="00C62EEE"/>
    <w:rsid w:val="00C70BCC"/>
    <w:rsid w:val="00C71BED"/>
    <w:rsid w:val="00C83A6A"/>
    <w:rsid w:val="00C91DE9"/>
    <w:rsid w:val="00C97D64"/>
    <w:rsid w:val="00CB1FC5"/>
    <w:rsid w:val="00CB45C9"/>
    <w:rsid w:val="00CB79EF"/>
    <w:rsid w:val="00CC70CF"/>
    <w:rsid w:val="00CF1F2A"/>
    <w:rsid w:val="00CF6AC8"/>
    <w:rsid w:val="00CF7153"/>
    <w:rsid w:val="00D005A7"/>
    <w:rsid w:val="00D009FA"/>
    <w:rsid w:val="00D0270E"/>
    <w:rsid w:val="00D0411F"/>
    <w:rsid w:val="00D138DB"/>
    <w:rsid w:val="00D2303B"/>
    <w:rsid w:val="00D24ABE"/>
    <w:rsid w:val="00D42ABA"/>
    <w:rsid w:val="00D53B4D"/>
    <w:rsid w:val="00D57ABA"/>
    <w:rsid w:val="00D80DD8"/>
    <w:rsid w:val="00D901E7"/>
    <w:rsid w:val="00D96CEB"/>
    <w:rsid w:val="00DA1841"/>
    <w:rsid w:val="00DB49B7"/>
    <w:rsid w:val="00DB707D"/>
    <w:rsid w:val="00DC2CF1"/>
    <w:rsid w:val="00DC5702"/>
    <w:rsid w:val="00DC6BCC"/>
    <w:rsid w:val="00DD6FD3"/>
    <w:rsid w:val="00DE0275"/>
    <w:rsid w:val="00E022C3"/>
    <w:rsid w:val="00E02372"/>
    <w:rsid w:val="00E02DA2"/>
    <w:rsid w:val="00E04799"/>
    <w:rsid w:val="00E07D61"/>
    <w:rsid w:val="00E2551C"/>
    <w:rsid w:val="00E33F02"/>
    <w:rsid w:val="00E41389"/>
    <w:rsid w:val="00E423B1"/>
    <w:rsid w:val="00E62F1E"/>
    <w:rsid w:val="00E842E1"/>
    <w:rsid w:val="00E95FBF"/>
    <w:rsid w:val="00E9649C"/>
    <w:rsid w:val="00EA4B94"/>
    <w:rsid w:val="00EB1DC4"/>
    <w:rsid w:val="00EC40EE"/>
    <w:rsid w:val="00EC59B1"/>
    <w:rsid w:val="00EC66E4"/>
    <w:rsid w:val="00EC74AF"/>
    <w:rsid w:val="00EC7CBD"/>
    <w:rsid w:val="00ED666B"/>
    <w:rsid w:val="00ED7B38"/>
    <w:rsid w:val="00EE13D9"/>
    <w:rsid w:val="00EE1752"/>
    <w:rsid w:val="00EE1E93"/>
    <w:rsid w:val="00EE257C"/>
    <w:rsid w:val="00EF0736"/>
    <w:rsid w:val="00EF5BFA"/>
    <w:rsid w:val="00F2202B"/>
    <w:rsid w:val="00F25A57"/>
    <w:rsid w:val="00F26FEC"/>
    <w:rsid w:val="00F31B4D"/>
    <w:rsid w:val="00F33631"/>
    <w:rsid w:val="00F52199"/>
    <w:rsid w:val="00F526BA"/>
    <w:rsid w:val="00F57B0F"/>
    <w:rsid w:val="00F61A10"/>
    <w:rsid w:val="00F73A45"/>
    <w:rsid w:val="00F84B19"/>
    <w:rsid w:val="00F864F6"/>
    <w:rsid w:val="00FA7CEA"/>
    <w:rsid w:val="00FB0639"/>
    <w:rsid w:val="00FB2FBB"/>
    <w:rsid w:val="00FB72E3"/>
    <w:rsid w:val="00FC4578"/>
    <w:rsid w:val="00FC5F45"/>
    <w:rsid w:val="00FE5D34"/>
    <w:rsid w:val="00FF2773"/>
    <w:rsid w:val="00FF41C5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7FD5F8BD-2874-4D7F-8DAE-0AF89281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7B3C"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F864F6"/>
    <w:pPr>
      <w:keepNext/>
      <w:keepLines/>
      <w:numPr>
        <w:numId w:val="1"/>
      </w:numPr>
      <w:tabs>
        <w:tab w:val="left" w:pos="680"/>
      </w:tabs>
      <w:spacing w:before="240"/>
      <w:jc w:val="both"/>
      <w:outlineLvl w:val="0"/>
    </w:pPr>
    <w:rPr>
      <w:rFonts w:ascii="Times New Roman Bold" w:hAnsi="Times New Roman Bold"/>
      <w:b/>
      <w:kern w:val="28"/>
      <w:sz w:val="18"/>
      <w:szCs w:val="18"/>
    </w:rPr>
  </w:style>
  <w:style w:type="paragraph" w:styleId="Nadpis2">
    <w:name w:val="heading 2"/>
    <w:basedOn w:val="Normln"/>
    <w:next w:val="Normln"/>
    <w:autoRedefine/>
    <w:qFormat/>
    <w:rsid w:val="00F864F6"/>
    <w:pPr>
      <w:keepNext/>
      <w:widowControl w:val="0"/>
      <w:numPr>
        <w:ilvl w:val="1"/>
        <w:numId w:val="1"/>
      </w:numPr>
      <w:spacing w:before="120"/>
      <w:jc w:val="both"/>
      <w:outlineLvl w:val="1"/>
    </w:pPr>
    <w:rPr>
      <w:sz w:val="18"/>
      <w:szCs w:val="18"/>
    </w:rPr>
  </w:style>
  <w:style w:type="paragraph" w:styleId="Nadpis3">
    <w:name w:val="heading 3"/>
    <w:basedOn w:val="Normln"/>
    <w:next w:val="Normln"/>
    <w:autoRedefine/>
    <w:qFormat/>
    <w:rsid w:val="00F864F6"/>
    <w:pPr>
      <w:numPr>
        <w:ilvl w:val="2"/>
        <w:numId w:val="1"/>
      </w:numPr>
      <w:tabs>
        <w:tab w:val="left" w:pos="680"/>
      </w:tabs>
      <w:spacing w:before="120"/>
      <w:jc w:val="both"/>
      <w:outlineLvl w:val="2"/>
    </w:pPr>
    <w:rPr>
      <w:sz w:val="22"/>
      <w:lang w:val="en-GB"/>
    </w:rPr>
  </w:style>
  <w:style w:type="paragraph" w:styleId="Nadpis4">
    <w:name w:val="heading 4"/>
    <w:basedOn w:val="Normln"/>
    <w:next w:val="Normln"/>
    <w:qFormat/>
    <w:rsid w:val="00F864F6"/>
    <w:pPr>
      <w:numPr>
        <w:ilvl w:val="3"/>
        <w:numId w:val="1"/>
      </w:numPr>
      <w:spacing w:before="120"/>
      <w:jc w:val="both"/>
      <w:outlineLvl w:val="3"/>
    </w:pPr>
    <w:rPr>
      <w:sz w:val="22"/>
      <w:lang w:val="en-GB"/>
    </w:rPr>
  </w:style>
  <w:style w:type="paragraph" w:styleId="Nadpis5">
    <w:name w:val="heading 5"/>
    <w:basedOn w:val="Normln"/>
    <w:autoRedefine/>
    <w:qFormat/>
    <w:rsid w:val="00F864F6"/>
    <w:pPr>
      <w:keepNext/>
      <w:numPr>
        <w:ilvl w:val="4"/>
        <w:numId w:val="1"/>
      </w:numPr>
      <w:tabs>
        <w:tab w:val="left" w:pos="1134"/>
      </w:tabs>
      <w:spacing w:before="120"/>
      <w:jc w:val="both"/>
      <w:outlineLvl w:val="4"/>
    </w:pPr>
    <w:rPr>
      <w:sz w:val="18"/>
      <w:szCs w:val="18"/>
    </w:rPr>
  </w:style>
  <w:style w:type="paragraph" w:styleId="Nadpis6">
    <w:name w:val="heading 6"/>
    <w:basedOn w:val="Normln"/>
    <w:qFormat/>
    <w:rsid w:val="00F864F6"/>
    <w:pPr>
      <w:numPr>
        <w:ilvl w:val="5"/>
        <w:numId w:val="1"/>
      </w:numPr>
      <w:spacing w:before="120"/>
      <w:jc w:val="both"/>
      <w:outlineLvl w:val="5"/>
    </w:pPr>
    <w:rPr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A23BC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AA23BC"/>
  </w:style>
  <w:style w:type="character" w:styleId="Znakapoznpodarou">
    <w:name w:val="footnote reference"/>
    <w:semiHidden/>
    <w:rsid w:val="00AA23BC"/>
    <w:rPr>
      <w:position w:val="6"/>
      <w:sz w:val="16"/>
    </w:rPr>
  </w:style>
  <w:style w:type="paragraph" w:styleId="Textpoznpodarou">
    <w:name w:val="footnote text"/>
    <w:basedOn w:val="Normln"/>
    <w:semiHidden/>
    <w:rsid w:val="00AA23BC"/>
    <w:rPr>
      <w:sz w:val="20"/>
    </w:rPr>
  </w:style>
  <w:style w:type="paragraph" w:styleId="Zhlav">
    <w:name w:val="header"/>
    <w:basedOn w:val="Normln"/>
    <w:rsid w:val="00EE257C"/>
    <w:pPr>
      <w:tabs>
        <w:tab w:val="center" w:pos="4703"/>
        <w:tab w:val="right" w:pos="9406"/>
      </w:tabs>
    </w:pPr>
  </w:style>
  <w:style w:type="paragraph" w:styleId="Textbubliny">
    <w:name w:val="Balloon Text"/>
    <w:basedOn w:val="Normln"/>
    <w:semiHidden/>
    <w:rsid w:val="00BA6380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FB0639"/>
    <w:pPr>
      <w:ind w:left="426" w:hanging="426"/>
      <w:jc w:val="both"/>
    </w:pPr>
    <w:rPr>
      <w:lang w:val="en-GB"/>
    </w:rPr>
  </w:style>
  <w:style w:type="table" w:styleId="Mkatabulky">
    <w:name w:val="Table Grid"/>
    <w:basedOn w:val="Normlntabulka"/>
    <w:rsid w:val="005D5781"/>
    <w:pPr>
      <w:spacing w:line="2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C638F"/>
    <w:rPr>
      <w:sz w:val="16"/>
      <w:szCs w:val="16"/>
    </w:rPr>
  </w:style>
  <w:style w:type="paragraph" w:styleId="Textkomente">
    <w:name w:val="annotation text"/>
    <w:basedOn w:val="Normln"/>
    <w:semiHidden/>
    <w:rsid w:val="007C638F"/>
    <w:rPr>
      <w:sz w:val="20"/>
    </w:rPr>
  </w:style>
  <w:style w:type="paragraph" w:styleId="Pedmtkomente">
    <w:name w:val="annotation subject"/>
    <w:basedOn w:val="Textkomente"/>
    <w:next w:val="Textkomente"/>
    <w:semiHidden/>
    <w:rsid w:val="007C638F"/>
    <w:rPr>
      <w:b/>
      <w:bCs/>
    </w:rPr>
  </w:style>
  <w:style w:type="character" w:customStyle="1" w:styleId="Style12ptBold">
    <w:name w:val="Style 12 pt Bold"/>
    <w:rsid w:val="001816E9"/>
    <w:rPr>
      <w:b/>
      <w:bCs/>
      <w:sz w:val="22"/>
    </w:rPr>
  </w:style>
  <w:style w:type="paragraph" w:customStyle="1" w:styleId="Bodycopy">
    <w:name w:val="Body copy"/>
    <w:link w:val="BodycopyChar"/>
    <w:rsid w:val="001A56BA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link w:val="Bodycopy"/>
    <w:rsid w:val="001A56BA"/>
    <w:rPr>
      <w:rFonts w:ascii="Arial" w:hAnsi="Arial"/>
      <w:color w:val="000000"/>
      <w:szCs w:val="18"/>
      <w:lang w:val="cs-CZ" w:eastAsia="en-US" w:bidi="ar-SA"/>
    </w:rPr>
  </w:style>
  <w:style w:type="paragraph" w:customStyle="1" w:styleId="StyleHeading210pt">
    <w:name w:val="Style Heading 2 + 10 pt"/>
    <w:basedOn w:val="Nadpis2"/>
    <w:rsid w:val="00F864F6"/>
  </w:style>
  <w:style w:type="paragraph" w:customStyle="1" w:styleId="vzor1">
    <w:name w:val="vzor1"/>
    <w:basedOn w:val="Zhlav"/>
    <w:rsid w:val="00252445"/>
    <w:pPr>
      <w:numPr>
        <w:numId w:val="2"/>
      </w:numPr>
      <w:tabs>
        <w:tab w:val="clear" w:pos="4703"/>
        <w:tab w:val="clear" w:pos="9406"/>
        <w:tab w:val="center" w:pos="4153"/>
        <w:tab w:val="right" w:pos="8306"/>
      </w:tabs>
      <w:jc w:val="both"/>
    </w:pPr>
    <w:rPr>
      <w:b/>
      <w:bCs/>
      <w:sz w:val="22"/>
      <w:lang w:val="en-GB"/>
    </w:rPr>
  </w:style>
  <w:style w:type="character" w:styleId="Hypertextovodkaz">
    <w:name w:val="Hyperlink"/>
    <w:rsid w:val="004726A2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50486"/>
    <w:pPr>
      <w:ind w:left="708"/>
    </w:pPr>
  </w:style>
  <w:style w:type="paragraph" w:customStyle="1" w:styleId="Level1">
    <w:name w:val="Level 1"/>
    <w:basedOn w:val="Normln"/>
    <w:rsid w:val="00F526BA"/>
    <w:pPr>
      <w:numPr>
        <w:numId w:val="3"/>
      </w:numPr>
    </w:pPr>
  </w:style>
  <w:style w:type="paragraph" w:customStyle="1" w:styleId="Level2">
    <w:name w:val="Level 2"/>
    <w:basedOn w:val="Normln"/>
    <w:rsid w:val="00F526BA"/>
    <w:pPr>
      <w:numPr>
        <w:ilvl w:val="1"/>
        <w:numId w:val="3"/>
      </w:numPr>
    </w:pPr>
  </w:style>
  <w:style w:type="paragraph" w:customStyle="1" w:styleId="Level3">
    <w:name w:val="Level 3"/>
    <w:basedOn w:val="Normln"/>
    <w:rsid w:val="00F526BA"/>
    <w:pPr>
      <w:numPr>
        <w:ilvl w:val="2"/>
        <w:numId w:val="3"/>
      </w:numPr>
    </w:pPr>
  </w:style>
  <w:style w:type="paragraph" w:customStyle="1" w:styleId="Level4">
    <w:name w:val="Level 4"/>
    <w:basedOn w:val="Normln"/>
    <w:rsid w:val="00F526BA"/>
    <w:pPr>
      <w:numPr>
        <w:ilvl w:val="3"/>
        <w:numId w:val="3"/>
      </w:numPr>
    </w:pPr>
  </w:style>
  <w:style w:type="paragraph" w:customStyle="1" w:styleId="Level5">
    <w:name w:val="Level 5"/>
    <w:basedOn w:val="Normln"/>
    <w:rsid w:val="00F526BA"/>
    <w:pPr>
      <w:numPr>
        <w:ilvl w:val="4"/>
        <w:numId w:val="3"/>
      </w:numPr>
    </w:pPr>
  </w:style>
  <w:style w:type="paragraph" w:customStyle="1" w:styleId="Level6">
    <w:name w:val="Level 6"/>
    <w:basedOn w:val="Normln"/>
    <w:rsid w:val="00F526BA"/>
    <w:pPr>
      <w:numPr>
        <w:ilvl w:val="5"/>
        <w:numId w:val="3"/>
      </w:numPr>
    </w:pPr>
  </w:style>
  <w:style w:type="paragraph" w:customStyle="1" w:styleId="Level7">
    <w:name w:val="Level 7"/>
    <w:basedOn w:val="Normln"/>
    <w:rsid w:val="00F526BA"/>
    <w:pPr>
      <w:numPr>
        <w:ilvl w:val="6"/>
        <w:numId w:val="3"/>
      </w:numPr>
    </w:pPr>
  </w:style>
  <w:style w:type="paragraph" w:customStyle="1" w:styleId="Level8">
    <w:name w:val="Level 8"/>
    <w:basedOn w:val="Normln"/>
    <w:rsid w:val="00F526BA"/>
    <w:pPr>
      <w:numPr>
        <w:ilvl w:val="7"/>
        <w:numId w:val="3"/>
      </w:numPr>
    </w:pPr>
  </w:style>
  <w:style w:type="paragraph" w:customStyle="1" w:styleId="Level9">
    <w:name w:val="Level 9"/>
    <w:basedOn w:val="Normln"/>
    <w:rsid w:val="00F526BA"/>
    <w:pPr>
      <w:numPr>
        <w:ilvl w:val="8"/>
        <w:numId w:val="3"/>
      </w:numPr>
    </w:pPr>
  </w:style>
  <w:style w:type="paragraph" w:styleId="Textvysvtlivek">
    <w:name w:val="endnote text"/>
    <w:basedOn w:val="Normln"/>
    <w:link w:val="TextvysvtlivekChar"/>
    <w:rsid w:val="00005A6F"/>
    <w:rPr>
      <w:sz w:val="20"/>
    </w:rPr>
  </w:style>
  <w:style w:type="character" w:customStyle="1" w:styleId="TextvysvtlivekChar">
    <w:name w:val="Text vysvětlivek Char"/>
    <w:link w:val="Textvysvtlivek"/>
    <w:rsid w:val="00005A6F"/>
    <w:rPr>
      <w:lang w:val="en-US" w:eastAsia="en-US"/>
    </w:rPr>
  </w:style>
  <w:style w:type="character" w:styleId="Odkaznavysvtlivky">
    <w:name w:val="endnote reference"/>
    <w:rsid w:val="00005A6F"/>
    <w:rPr>
      <w:vertAlign w:val="superscript"/>
    </w:rPr>
  </w:style>
  <w:style w:type="paragraph" w:styleId="Revize">
    <w:name w:val="Revision"/>
    <w:hidden/>
    <w:uiPriority w:val="99"/>
    <w:semiHidden/>
    <w:rsid w:val="008E2621"/>
    <w:rPr>
      <w:sz w:val="26"/>
      <w:lang w:val="en-US" w:eastAsia="en-US"/>
    </w:rPr>
  </w:style>
  <w:style w:type="paragraph" w:customStyle="1" w:styleId="Default">
    <w:name w:val="Default"/>
    <w:rsid w:val="00F31B4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236931"/>
    <w:rPr>
      <w:rFonts w:ascii="Consolas" w:hAnsi="Consolas"/>
    </w:rPr>
  </w:style>
  <w:style w:type="paragraph" w:styleId="Prosttext">
    <w:name w:val="Plain Text"/>
    <w:basedOn w:val="Normln"/>
    <w:link w:val="ProsttextChar"/>
    <w:rsid w:val="00236931"/>
    <w:rPr>
      <w:rFonts w:ascii="Consolas" w:hAnsi="Consolas"/>
      <w:sz w:val="20"/>
    </w:rPr>
  </w:style>
  <w:style w:type="character" w:customStyle="1" w:styleId="ProsttextChar1">
    <w:name w:val="Prostý text Char1"/>
    <w:basedOn w:val="Standardnpsmoodstavce"/>
    <w:semiHidden/>
    <w:rsid w:val="00236931"/>
    <w:rPr>
      <w:rFonts w:ascii="Consolas" w:hAnsi="Consolas"/>
      <w:sz w:val="21"/>
      <w:szCs w:val="21"/>
      <w:lang w:val="en-US" w:eastAsia="en-US"/>
    </w:rPr>
  </w:style>
  <w:style w:type="paragraph" w:styleId="Bezmezer">
    <w:name w:val="No Spacing"/>
    <w:link w:val="BezmezerChar"/>
    <w:qFormat/>
    <w:rsid w:val="00B1085C"/>
    <w:rPr>
      <w:rFonts w:eastAsia="Calibri"/>
      <w:sz w:val="24"/>
      <w:szCs w:val="22"/>
      <w:lang w:val="en-US" w:eastAsia="en-US"/>
    </w:rPr>
  </w:style>
  <w:style w:type="character" w:customStyle="1" w:styleId="BezmezerChar">
    <w:name w:val="Bez mezer Char"/>
    <w:link w:val="Bezmezer"/>
    <w:rsid w:val="00B1085C"/>
    <w:rPr>
      <w:rFonts w:eastAsia="Calibri"/>
      <w:sz w:val="24"/>
      <w:szCs w:val="22"/>
      <w:lang w:val="en-US" w:eastAsia="en-US"/>
    </w:rPr>
  </w:style>
  <w:style w:type="paragraph" w:customStyle="1" w:styleId="OdstavceSmlouva">
    <w:name w:val="Odstavce Smlouva"/>
    <w:basedOn w:val="Bezmezer"/>
    <w:link w:val="OdstavceSmlouvaChar"/>
    <w:qFormat/>
    <w:rsid w:val="00D24ABE"/>
    <w:pPr>
      <w:numPr>
        <w:ilvl w:val="1"/>
        <w:numId w:val="4"/>
      </w:numPr>
      <w:jc w:val="both"/>
    </w:pPr>
    <w:rPr>
      <w:szCs w:val="24"/>
      <w:lang w:val="cs-CZ"/>
    </w:rPr>
  </w:style>
  <w:style w:type="character" w:customStyle="1" w:styleId="OdstavceSmlouvaChar">
    <w:name w:val="Odstavce Smlouva Char"/>
    <w:link w:val="OdstavceSmlouva"/>
    <w:rsid w:val="00D24ABE"/>
    <w:rPr>
      <w:rFonts w:eastAsia="Calibri"/>
      <w:sz w:val="24"/>
      <w:szCs w:val="24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D24ABE"/>
    <w:rPr>
      <w:sz w:val="26"/>
      <w:lang w:val="en-US" w:eastAsia="en-US"/>
    </w:rPr>
  </w:style>
  <w:style w:type="paragraph" w:customStyle="1" w:styleId="NoSpacing1">
    <w:name w:val="No Spacing1"/>
    <w:uiPriority w:val="1"/>
    <w:qFormat/>
    <w:rsid w:val="004357E2"/>
    <w:rPr>
      <w:rFonts w:eastAsia="Calibri"/>
      <w:sz w:val="24"/>
      <w:szCs w:val="22"/>
      <w:lang w:val="en-US" w:eastAsia="en-US"/>
    </w:rPr>
  </w:style>
  <w:style w:type="paragraph" w:styleId="Zkladntext">
    <w:name w:val="Body Text"/>
    <w:basedOn w:val="Normln"/>
    <w:link w:val="ZkladntextChar"/>
    <w:semiHidden/>
    <w:unhideWhenUsed/>
    <w:rsid w:val="00CF1F2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CF1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50BD9-BEC4-48C3-8C54-1808196EB5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455D53-180D-4301-ADD0-F20A904BF831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C7F47D-070F-407F-A3E7-3DC87E174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6E4C92-EC46-4B33-A7F6-2CC8D80FA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3826</Characters>
  <Application>Microsoft Office Word</Application>
  <DocSecurity>4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</vt:lpstr>
      <vt:lpstr>SMLOUVA</vt:lpstr>
    </vt:vector>
  </TitlesOfParts>
  <Company>Dell Computer Corporation</Company>
  <LinksUpToDate>false</LinksUpToDate>
  <CharactersWithSpaces>4424</CharactersWithSpaces>
  <SharedDoc>false</SharedDoc>
  <HLinks>
    <vt:vector size="6" baseType="variant">
      <vt:variant>
        <vt:i4>2097191</vt:i4>
      </vt:variant>
      <vt:variant>
        <vt:i4>0</vt:i4>
      </vt:variant>
      <vt:variant>
        <vt:i4>0</vt:i4>
      </vt:variant>
      <vt:variant>
        <vt:i4>5</vt:i4>
      </vt:variant>
      <vt:variant>
        <vt:lpwstr>http://www.ey.com/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Michael A. Shaheen</dc:creator>
  <cp:keywords/>
  <cp:lastModifiedBy>Vysinova Sarka</cp:lastModifiedBy>
  <cp:revision>2</cp:revision>
  <cp:lastPrinted>2021-05-11T12:02:00Z</cp:lastPrinted>
  <dcterms:created xsi:type="dcterms:W3CDTF">2021-06-16T10:19:00Z</dcterms:created>
  <dcterms:modified xsi:type="dcterms:W3CDTF">2021-06-16T10:19:00Z</dcterms:modified>
</cp:coreProperties>
</file>