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72" w:rsidRDefault="00484779">
      <w:pPr>
        <w:pStyle w:val="Nadpis1"/>
        <w:spacing w:before="61"/>
        <w:ind w:left="2160" w:right="1988"/>
        <w:jc w:val="center"/>
      </w:pPr>
      <w:proofErr w:type="spellStart"/>
      <w:r>
        <w:rPr>
          <w:color w:val="2A2A2A"/>
          <w:w w:val="105"/>
        </w:rPr>
        <w:t>Jdsense</w:t>
      </w:r>
      <w:proofErr w:type="spellEnd"/>
      <w:r>
        <w:rPr>
          <w:color w:val="2A2A2A"/>
          <w:w w:val="105"/>
        </w:rPr>
        <w:t xml:space="preserve"> s.r.o.</w:t>
      </w:r>
    </w:p>
    <w:p w:rsidR="00105272" w:rsidRDefault="00484779">
      <w:pPr>
        <w:pStyle w:val="Zkladntext"/>
        <w:spacing w:before="9"/>
        <w:ind w:left="2160" w:right="1976"/>
        <w:jc w:val="center"/>
      </w:pPr>
      <w:r>
        <w:rPr>
          <w:color w:val="2A2A2A"/>
          <w:w w:val="105"/>
        </w:rPr>
        <w:t>IČO: 242 15 571</w:t>
      </w:r>
    </w:p>
    <w:p w:rsidR="00105272" w:rsidRDefault="00484779">
      <w:pPr>
        <w:pStyle w:val="Zkladntext"/>
        <w:spacing w:before="8" w:line="252" w:lineRule="auto"/>
        <w:ind w:left="2160" w:right="1989"/>
        <w:jc w:val="center"/>
      </w:pPr>
      <w:proofErr w:type="gramStart"/>
      <w:r>
        <w:rPr>
          <w:color w:val="2A2A2A"/>
          <w:w w:val="105"/>
        </w:rPr>
        <w:t>se</w:t>
      </w:r>
      <w:proofErr w:type="gram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sídlem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Třebízského</w:t>
      </w:r>
      <w:proofErr w:type="spellEnd"/>
      <w:r>
        <w:rPr>
          <w:color w:val="2A2A2A"/>
          <w:w w:val="105"/>
        </w:rPr>
        <w:t xml:space="preserve"> 1514/4, </w:t>
      </w:r>
      <w:proofErr w:type="spellStart"/>
      <w:r>
        <w:rPr>
          <w:color w:val="2A2A2A"/>
          <w:w w:val="105"/>
        </w:rPr>
        <w:t>Vinohrady</w:t>
      </w:r>
      <w:proofErr w:type="spellEnd"/>
      <w:r>
        <w:rPr>
          <w:color w:val="2A2A2A"/>
          <w:w w:val="105"/>
        </w:rPr>
        <w:t xml:space="preserve">, 120 00 Praha 2 </w:t>
      </w:r>
      <w:proofErr w:type="spellStart"/>
      <w:r>
        <w:rPr>
          <w:color w:val="2A2A2A"/>
          <w:w w:val="105"/>
        </w:rPr>
        <w:t>zastoupena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Janem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Hrdličkou,jednatelem</w:t>
      </w:r>
      <w:proofErr w:type="spellEnd"/>
    </w:p>
    <w:p w:rsidR="00105272" w:rsidRDefault="00484779">
      <w:pPr>
        <w:pStyle w:val="Zkladntext"/>
        <w:spacing w:before="2" w:line="501" w:lineRule="auto"/>
        <w:ind w:left="3770" w:right="1449" w:hanging="1715"/>
        <w:rPr>
          <w:b/>
        </w:rPr>
      </w:pPr>
      <w:proofErr w:type="spellStart"/>
      <w:proofErr w:type="gramStart"/>
      <w:r>
        <w:rPr>
          <w:color w:val="2A2A2A"/>
          <w:w w:val="105"/>
        </w:rPr>
        <w:t>vedená</w:t>
      </w:r>
      <w:proofErr w:type="spellEnd"/>
      <w:proofErr w:type="gramEnd"/>
      <w:r>
        <w:rPr>
          <w:color w:val="2A2A2A"/>
          <w:w w:val="105"/>
        </w:rPr>
        <w:t xml:space="preserve"> u </w:t>
      </w:r>
      <w:proofErr w:type="spellStart"/>
      <w:r>
        <w:rPr>
          <w:color w:val="2A2A2A"/>
          <w:w w:val="105"/>
        </w:rPr>
        <w:t>Městského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soudu</w:t>
      </w:r>
      <w:proofErr w:type="spellEnd"/>
      <w:r>
        <w:rPr>
          <w:color w:val="2A2A2A"/>
          <w:w w:val="105"/>
        </w:rPr>
        <w:t xml:space="preserve"> v </w:t>
      </w:r>
      <w:proofErr w:type="spellStart"/>
      <w:r>
        <w:rPr>
          <w:color w:val="2A2A2A"/>
          <w:w w:val="105"/>
        </w:rPr>
        <w:t>Praze</w:t>
      </w:r>
      <w:proofErr w:type="spellEnd"/>
      <w:r>
        <w:rPr>
          <w:color w:val="2A2A2A"/>
          <w:w w:val="105"/>
        </w:rPr>
        <w:t xml:space="preserve">, </w:t>
      </w:r>
      <w:proofErr w:type="spellStart"/>
      <w:r>
        <w:rPr>
          <w:color w:val="2A2A2A"/>
          <w:w w:val="105"/>
        </w:rPr>
        <w:t>spisová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značka</w:t>
      </w:r>
      <w:proofErr w:type="spellEnd"/>
      <w:r>
        <w:rPr>
          <w:color w:val="2A2A2A"/>
          <w:w w:val="105"/>
        </w:rPr>
        <w:t xml:space="preserve"> C189428 (</w:t>
      </w:r>
      <w:proofErr w:type="spellStart"/>
      <w:r>
        <w:rPr>
          <w:color w:val="2A2A2A"/>
          <w:w w:val="105"/>
        </w:rPr>
        <w:t>dále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jen</w:t>
      </w:r>
      <w:proofErr w:type="spellEnd"/>
      <w:r>
        <w:rPr>
          <w:color w:val="2A2A2A"/>
          <w:w w:val="105"/>
        </w:rPr>
        <w:t xml:space="preserve"> </w:t>
      </w:r>
      <w:r>
        <w:rPr>
          <w:b/>
          <w:color w:val="2A2A2A"/>
          <w:w w:val="105"/>
        </w:rPr>
        <w:t>„</w:t>
      </w:r>
      <w:proofErr w:type="spellStart"/>
      <w:r>
        <w:rPr>
          <w:b/>
          <w:color w:val="2A2A2A"/>
          <w:w w:val="105"/>
        </w:rPr>
        <w:t>Jdsense</w:t>
      </w:r>
      <w:proofErr w:type="spellEnd"/>
      <w:r>
        <w:rPr>
          <w:b/>
          <w:color w:val="2A2A2A"/>
          <w:w w:val="105"/>
        </w:rPr>
        <w:t>")</w:t>
      </w:r>
    </w:p>
    <w:p w:rsidR="00105272" w:rsidRDefault="00105272">
      <w:pPr>
        <w:pStyle w:val="Zkladntext"/>
        <w:spacing w:before="6"/>
        <w:rPr>
          <w:b/>
          <w:sz w:val="30"/>
        </w:rPr>
      </w:pPr>
    </w:p>
    <w:p w:rsidR="00105272" w:rsidRDefault="00484779">
      <w:pPr>
        <w:spacing w:before="1"/>
        <w:ind w:left="26"/>
        <w:jc w:val="center"/>
        <w:rPr>
          <w:sz w:val="23"/>
        </w:rPr>
      </w:pPr>
      <w:proofErr w:type="gramStart"/>
      <w:r>
        <w:rPr>
          <w:color w:val="525252"/>
          <w:w w:val="90"/>
          <w:sz w:val="23"/>
        </w:rPr>
        <w:t>a</w:t>
      </w:r>
      <w:proofErr w:type="gramEnd"/>
    </w:p>
    <w:p w:rsidR="00105272" w:rsidRDefault="00105272">
      <w:pPr>
        <w:pStyle w:val="Zkladntext"/>
        <w:rPr>
          <w:sz w:val="26"/>
        </w:rPr>
      </w:pPr>
    </w:p>
    <w:p w:rsidR="00105272" w:rsidRDefault="00105272">
      <w:pPr>
        <w:pStyle w:val="Zkladntext"/>
        <w:spacing w:before="9"/>
        <w:rPr>
          <w:sz w:val="27"/>
        </w:rPr>
      </w:pPr>
    </w:p>
    <w:p w:rsidR="00105272" w:rsidRDefault="00484779">
      <w:pPr>
        <w:spacing w:line="247" w:lineRule="auto"/>
        <w:ind w:left="1468" w:right="1305"/>
        <w:jc w:val="center"/>
        <w:rPr>
          <w:sz w:val="21"/>
        </w:rPr>
      </w:pPr>
      <w:r>
        <w:rPr>
          <w:b/>
          <w:color w:val="2A2A2A"/>
          <w:w w:val="105"/>
          <w:sz w:val="21"/>
        </w:rPr>
        <w:t xml:space="preserve">NÁRODNÍ ÚSTAV DUŠEVNÍHO ZDRAVÍ, </w:t>
      </w:r>
      <w:proofErr w:type="spellStart"/>
      <w:r>
        <w:rPr>
          <w:color w:val="2A2A2A"/>
          <w:w w:val="105"/>
          <w:sz w:val="21"/>
        </w:rPr>
        <w:t>příspěvková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organizace</w:t>
      </w:r>
      <w:proofErr w:type="spellEnd"/>
      <w:r>
        <w:rPr>
          <w:color w:val="2A2A2A"/>
          <w:w w:val="105"/>
          <w:sz w:val="21"/>
        </w:rPr>
        <w:t xml:space="preserve"> IČO: 000 23 752</w:t>
      </w:r>
    </w:p>
    <w:p w:rsidR="00105272" w:rsidRDefault="00484779">
      <w:pPr>
        <w:pStyle w:val="Zkladntext"/>
        <w:spacing w:before="8"/>
        <w:ind w:left="2140" w:right="1989"/>
        <w:jc w:val="center"/>
      </w:pPr>
      <w:proofErr w:type="gramStart"/>
      <w:r>
        <w:rPr>
          <w:color w:val="2A2A2A"/>
          <w:w w:val="105"/>
        </w:rPr>
        <w:t>se</w:t>
      </w:r>
      <w:proofErr w:type="gram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sídlem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Topolová</w:t>
      </w:r>
      <w:proofErr w:type="spellEnd"/>
      <w:r>
        <w:rPr>
          <w:color w:val="2A2A2A"/>
          <w:w w:val="105"/>
        </w:rPr>
        <w:t xml:space="preserve"> 748, 250 67 </w:t>
      </w:r>
      <w:proofErr w:type="spellStart"/>
      <w:r>
        <w:rPr>
          <w:color w:val="2A2A2A"/>
          <w:w w:val="105"/>
        </w:rPr>
        <w:t>Klecany</w:t>
      </w:r>
      <w:proofErr w:type="spellEnd"/>
    </w:p>
    <w:p w:rsidR="00105272" w:rsidRDefault="00484779">
      <w:pPr>
        <w:pStyle w:val="Zkladntext"/>
        <w:spacing w:before="13" w:line="681" w:lineRule="auto"/>
        <w:ind w:left="1468" w:right="1325"/>
        <w:jc w:val="center"/>
        <w:rPr>
          <w:rFonts w:ascii="Arial" w:hAnsi="Arial"/>
          <w:b/>
        </w:rPr>
      </w:pPr>
      <w:proofErr w:type="spellStart"/>
      <w:proofErr w:type="gramStart"/>
      <w:r>
        <w:rPr>
          <w:color w:val="2A2A2A"/>
          <w:w w:val="105"/>
        </w:rPr>
        <w:t>zastoupena</w:t>
      </w:r>
      <w:proofErr w:type="spellEnd"/>
      <w:proofErr w:type="gramEnd"/>
      <w:r>
        <w:rPr>
          <w:color w:val="2A2A2A"/>
          <w:w w:val="105"/>
        </w:rPr>
        <w:t xml:space="preserve"> prof. </w:t>
      </w:r>
      <w:proofErr w:type="spellStart"/>
      <w:r>
        <w:rPr>
          <w:color w:val="2A2A2A"/>
          <w:w w:val="105"/>
        </w:rPr>
        <w:t>MUDr</w:t>
      </w:r>
      <w:proofErr w:type="spellEnd"/>
      <w:r>
        <w:rPr>
          <w:color w:val="2A2A2A"/>
          <w:w w:val="105"/>
        </w:rPr>
        <w:t xml:space="preserve">. </w:t>
      </w:r>
      <w:proofErr w:type="spellStart"/>
      <w:r>
        <w:rPr>
          <w:color w:val="2A2A2A"/>
          <w:w w:val="105"/>
        </w:rPr>
        <w:t>Cyrilem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Hoschlem</w:t>
      </w:r>
      <w:proofErr w:type="spellEnd"/>
      <w:r>
        <w:rPr>
          <w:color w:val="2A2A2A"/>
          <w:w w:val="105"/>
        </w:rPr>
        <w:t xml:space="preserve">, </w:t>
      </w:r>
      <w:proofErr w:type="spellStart"/>
      <w:proofErr w:type="gramStart"/>
      <w:r>
        <w:rPr>
          <w:color w:val="2A2A2A"/>
          <w:w w:val="105"/>
        </w:rPr>
        <w:t>DrSc</w:t>
      </w:r>
      <w:proofErr w:type="spellEnd"/>
      <w:r>
        <w:rPr>
          <w:color w:val="2A2A2A"/>
          <w:w w:val="105"/>
        </w:rPr>
        <w:t>.,</w:t>
      </w:r>
      <w:proofErr w:type="gram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FRCPsych</w:t>
      </w:r>
      <w:proofErr w:type="spellEnd"/>
      <w:r>
        <w:rPr>
          <w:color w:val="2A2A2A"/>
          <w:w w:val="105"/>
        </w:rPr>
        <w:t xml:space="preserve">, </w:t>
      </w:r>
      <w:proofErr w:type="spellStart"/>
      <w:r>
        <w:rPr>
          <w:color w:val="2A2A2A"/>
          <w:w w:val="105"/>
        </w:rPr>
        <w:t>ředitelem</w:t>
      </w:r>
      <w:proofErr w:type="spellEnd"/>
      <w:r>
        <w:rPr>
          <w:color w:val="2A2A2A"/>
          <w:w w:val="105"/>
        </w:rPr>
        <w:t xml:space="preserve"> (</w:t>
      </w:r>
      <w:proofErr w:type="spellStart"/>
      <w:r>
        <w:rPr>
          <w:color w:val="2A2A2A"/>
          <w:w w:val="105"/>
        </w:rPr>
        <w:t>dále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jen</w:t>
      </w:r>
      <w:proofErr w:type="spellEnd"/>
      <w:r>
        <w:rPr>
          <w:color w:val="2A2A2A"/>
          <w:w w:val="105"/>
        </w:rPr>
        <w:t xml:space="preserve"> </w:t>
      </w:r>
      <w:r>
        <w:rPr>
          <w:rFonts w:ascii="Arial" w:hAnsi="Arial"/>
          <w:b/>
          <w:color w:val="2A2A2A"/>
          <w:w w:val="105"/>
        </w:rPr>
        <w:t>„NUDZ")</w:t>
      </w:r>
    </w:p>
    <w:p w:rsidR="00105272" w:rsidRDefault="00484779">
      <w:pPr>
        <w:spacing w:before="21"/>
        <w:ind w:left="2013" w:right="1989"/>
        <w:jc w:val="center"/>
        <w:rPr>
          <w:b/>
          <w:sz w:val="21"/>
        </w:rPr>
      </w:pPr>
      <w:r>
        <w:rPr>
          <w:color w:val="2A2A2A"/>
          <w:w w:val="105"/>
          <w:sz w:val="21"/>
        </w:rPr>
        <w:t>(</w:t>
      </w:r>
      <w:proofErr w:type="spellStart"/>
      <w:proofErr w:type="gramStart"/>
      <w:r>
        <w:rPr>
          <w:color w:val="2A2A2A"/>
          <w:w w:val="105"/>
          <w:sz w:val="21"/>
        </w:rPr>
        <w:t>společně</w:t>
      </w:r>
      <w:proofErr w:type="spellEnd"/>
      <w:proofErr w:type="gram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dále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jen</w:t>
      </w:r>
      <w:proofErr w:type="spellEnd"/>
      <w:r>
        <w:rPr>
          <w:color w:val="2A2A2A"/>
          <w:w w:val="105"/>
          <w:sz w:val="21"/>
        </w:rPr>
        <w:t xml:space="preserve"> </w:t>
      </w:r>
      <w:r>
        <w:rPr>
          <w:b/>
          <w:color w:val="2A2A2A"/>
          <w:w w:val="105"/>
          <w:sz w:val="21"/>
        </w:rPr>
        <w:t>„</w:t>
      </w:r>
      <w:proofErr w:type="spellStart"/>
      <w:r>
        <w:rPr>
          <w:b/>
          <w:color w:val="2A2A2A"/>
          <w:w w:val="105"/>
          <w:sz w:val="21"/>
        </w:rPr>
        <w:t>smluvní</w:t>
      </w:r>
      <w:proofErr w:type="spellEnd"/>
      <w:r>
        <w:rPr>
          <w:b/>
          <w:color w:val="2A2A2A"/>
          <w:w w:val="105"/>
          <w:sz w:val="21"/>
        </w:rPr>
        <w:t xml:space="preserve"> </w:t>
      </w:r>
      <w:proofErr w:type="spellStart"/>
      <w:r>
        <w:rPr>
          <w:b/>
          <w:color w:val="2A2A2A"/>
          <w:w w:val="105"/>
          <w:sz w:val="21"/>
        </w:rPr>
        <w:t>strany</w:t>
      </w:r>
      <w:proofErr w:type="spellEnd"/>
      <w:r>
        <w:rPr>
          <w:b/>
          <w:color w:val="2A2A2A"/>
          <w:w w:val="105"/>
          <w:sz w:val="21"/>
        </w:rPr>
        <w:t>")</w:t>
      </w:r>
    </w:p>
    <w:p w:rsidR="00105272" w:rsidRDefault="00105272">
      <w:pPr>
        <w:pStyle w:val="Zkladntext"/>
        <w:spacing w:before="7"/>
        <w:rPr>
          <w:b/>
          <w:sz w:val="26"/>
        </w:rPr>
      </w:pPr>
    </w:p>
    <w:p w:rsidR="00105272" w:rsidRDefault="00484779">
      <w:pPr>
        <w:pStyle w:val="Zkladntext"/>
        <w:ind w:left="2016" w:right="1989"/>
        <w:jc w:val="center"/>
      </w:pPr>
      <w:proofErr w:type="spellStart"/>
      <w:proofErr w:type="gramStart"/>
      <w:r>
        <w:rPr>
          <w:color w:val="2A2A2A"/>
          <w:w w:val="105"/>
        </w:rPr>
        <w:t>tímto</w:t>
      </w:r>
      <w:proofErr w:type="spellEnd"/>
      <w:proofErr w:type="gram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uzavírají</w:t>
      </w:r>
      <w:proofErr w:type="spellEnd"/>
    </w:p>
    <w:p w:rsidR="00105272" w:rsidRDefault="00105272">
      <w:pPr>
        <w:pStyle w:val="Zkladntext"/>
        <w:rPr>
          <w:sz w:val="22"/>
        </w:rPr>
      </w:pPr>
    </w:p>
    <w:p w:rsidR="00105272" w:rsidRDefault="00105272">
      <w:pPr>
        <w:pStyle w:val="Zkladntext"/>
        <w:spacing w:before="5"/>
        <w:rPr>
          <w:sz w:val="20"/>
        </w:rPr>
      </w:pPr>
    </w:p>
    <w:p w:rsidR="00105272" w:rsidRDefault="00484779">
      <w:pPr>
        <w:ind w:left="147" w:right="141"/>
        <w:jc w:val="center"/>
        <w:rPr>
          <w:b/>
          <w:sz w:val="35"/>
        </w:rPr>
      </w:pPr>
      <w:proofErr w:type="spellStart"/>
      <w:r>
        <w:rPr>
          <w:b/>
          <w:color w:val="2A2A2A"/>
          <w:sz w:val="35"/>
        </w:rPr>
        <w:t>Dohodu</w:t>
      </w:r>
      <w:proofErr w:type="spellEnd"/>
      <w:r>
        <w:rPr>
          <w:b/>
          <w:color w:val="2A2A2A"/>
          <w:sz w:val="35"/>
        </w:rPr>
        <w:t xml:space="preserve"> o </w:t>
      </w:r>
      <w:proofErr w:type="spellStart"/>
      <w:r>
        <w:rPr>
          <w:b/>
          <w:color w:val="2A2A2A"/>
          <w:sz w:val="35"/>
        </w:rPr>
        <w:t>vypořádání</w:t>
      </w:r>
      <w:proofErr w:type="spellEnd"/>
      <w:r>
        <w:rPr>
          <w:b/>
          <w:color w:val="2A2A2A"/>
          <w:sz w:val="35"/>
        </w:rPr>
        <w:t xml:space="preserve"> </w:t>
      </w:r>
      <w:proofErr w:type="spellStart"/>
      <w:r>
        <w:rPr>
          <w:b/>
          <w:color w:val="2A2A2A"/>
          <w:sz w:val="35"/>
        </w:rPr>
        <w:t>bezdůvodného</w:t>
      </w:r>
      <w:proofErr w:type="spellEnd"/>
      <w:r>
        <w:rPr>
          <w:b/>
          <w:color w:val="2A2A2A"/>
          <w:sz w:val="35"/>
        </w:rPr>
        <w:t xml:space="preserve"> </w:t>
      </w:r>
      <w:proofErr w:type="spellStart"/>
      <w:r>
        <w:rPr>
          <w:b/>
          <w:color w:val="2A2A2A"/>
          <w:sz w:val="35"/>
        </w:rPr>
        <w:t>obohacení</w:t>
      </w:r>
      <w:proofErr w:type="spellEnd"/>
    </w:p>
    <w:p w:rsidR="00105272" w:rsidRDefault="00484779">
      <w:pPr>
        <w:pStyle w:val="Zkladntext"/>
        <w:spacing w:before="319" w:line="266" w:lineRule="auto"/>
        <w:ind w:left="148" w:right="141"/>
        <w:jc w:val="center"/>
        <w:rPr>
          <w:b/>
        </w:rPr>
      </w:pPr>
      <w:proofErr w:type="spellStart"/>
      <w:proofErr w:type="gramStart"/>
      <w:r>
        <w:rPr>
          <w:color w:val="2A2A2A"/>
          <w:w w:val="105"/>
        </w:rPr>
        <w:t>dle</w:t>
      </w:r>
      <w:proofErr w:type="spellEnd"/>
      <w:proofErr w:type="gram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ust</w:t>
      </w:r>
      <w:proofErr w:type="spellEnd"/>
      <w:r>
        <w:rPr>
          <w:color w:val="2A2A2A"/>
          <w:w w:val="105"/>
        </w:rPr>
        <w:t xml:space="preserve">. </w:t>
      </w:r>
      <w:r>
        <w:rPr>
          <w:rFonts w:ascii="Arial" w:hAnsi="Arial"/>
          <w:color w:val="2A2A2A"/>
          <w:w w:val="105"/>
        </w:rPr>
        <w:t xml:space="preserve">§ </w:t>
      </w:r>
      <w:r>
        <w:rPr>
          <w:color w:val="2A2A2A"/>
          <w:w w:val="105"/>
        </w:rPr>
        <w:t xml:space="preserve">1746 </w:t>
      </w:r>
      <w:proofErr w:type="spellStart"/>
      <w:r>
        <w:rPr>
          <w:color w:val="2A2A2A"/>
          <w:w w:val="105"/>
        </w:rPr>
        <w:t>odst</w:t>
      </w:r>
      <w:proofErr w:type="spellEnd"/>
      <w:r>
        <w:rPr>
          <w:color w:val="2A2A2A"/>
          <w:w w:val="105"/>
        </w:rPr>
        <w:t xml:space="preserve">. </w:t>
      </w:r>
      <w:proofErr w:type="gramStart"/>
      <w:r>
        <w:rPr>
          <w:color w:val="2A2A2A"/>
          <w:w w:val="105"/>
        </w:rPr>
        <w:t>2</w:t>
      </w:r>
      <w:proofErr w:type="gramEnd"/>
      <w:r>
        <w:rPr>
          <w:color w:val="2A2A2A"/>
          <w:w w:val="105"/>
        </w:rPr>
        <w:t xml:space="preserve"> a </w:t>
      </w:r>
      <w:proofErr w:type="spellStart"/>
      <w:r>
        <w:rPr>
          <w:color w:val="2A2A2A"/>
          <w:w w:val="105"/>
        </w:rPr>
        <w:t>násl</w:t>
      </w:r>
      <w:proofErr w:type="spellEnd"/>
      <w:r>
        <w:rPr>
          <w:color w:val="2A2A2A"/>
          <w:w w:val="105"/>
        </w:rPr>
        <w:t xml:space="preserve">. </w:t>
      </w:r>
      <w:proofErr w:type="spellStart"/>
      <w:proofErr w:type="gramStart"/>
      <w:r>
        <w:rPr>
          <w:color w:val="2A2A2A"/>
          <w:w w:val="105"/>
        </w:rPr>
        <w:t>zák</w:t>
      </w:r>
      <w:proofErr w:type="spellEnd"/>
      <w:proofErr w:type="gramEnd"/>
      <w:r>
        <w:rPr>
          <w:color w:val="2A2A2A"/>
          <w:w w:val="105"/>
        </w:rPr>
        <w:t xml:space="preserve">. </w:t>
      </w:r>
      <w:proofErr w:type="gramStart"/>
      <w:r>
        <w:rPr>
          <w:color w:val="2A2A2A"/>
          <w:w w:val="105"/>
        </w:rPr>
        <w:t>č. 89/2012</w:t>
      </w:r>
      <w:proofErr w:type="gramEnd"/>
      <w:r>
        <w:rPr>
          <w:color w:val="2A2A2A"/>
          <w:w w:val="105"/>
        </w:rPr>
        <w:t xml:space="preserve"> Sb., </w:t>
      </w:r>
      <w:proofErr w:type="spellStart"/>
      <w:r>
        <w:rPr>
          <w:color w:val="2A2A2A"/>
          <w:w w:val="105"/>
        </w:rPr>
        <w:t>občanského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zákoníku</w:t>
      </w:r>
      <w:proofErr w:type="spellEnd"/>
      <w:r>
        <w:rPr>
          <w:color w:val="2A2A2A"/>
          <w:w w:val="105"/>
        </w:rPr>
        <w:t xml:space="preserve">, </w:t>
      </w:r>
      <w:proofErr w:type="spellStart"/>
      <w:r>
        <w:rPr>
          <w:color w:val="2A2A2A"/>
          <w:w w:val="105"/>
        </w:rPr>
        <w:t>ve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znění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pozdějších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předpisů</w:t>
      </w:r>
      <w:proofErr w:type="spellEnd"/>
      <w:r>
        <w:rPr>
          <w:color w:val="2A2A2A"/>
          <w:w w:val="105"/>
        </w:rPr>
        <w:t xml:space="preserve"> (</w:t>
      </w:r>
      <w:proofErr w:type="spellStart"/>
      <w:r>
        <w:rPr>
          <w:color w:val="2A2A2A"/>
          <w:w w:val="105"/>
        </w:rPr>
        <w:t>dále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jen</w:t>
      </w:r>
      <w:proofErr w:type="spellEnd"/>
      <w:r>
        <w:rPr>
          <w:color w:val="2A2A2A"/>
          <w:w w:val="105"/>
        </w:rPr>
        <w:t xml:space="preserve"> </w:t>
      </w:r>
      <w:r>
        <w:rPr>
          <w:b/>
          <w:color w:val="2A2A2A"/>
          <w:w w:val="105"/>
        </w:rPr>
        <w:t>„</w:t>
      </w:r>
      <w:proofErr w:type="spellStart"/>
      <w:r>
        <w:rPr>
          <w:b/>
          <w:color w:val="2A2A2A"/>
          <w:w w:val="105"/>
        </w:rPr>
        <w:t>dohoda</w:t>
      </w:r>
      <w:proofErr w:type="spellEnd"/>
      <w:r>
        <w:rPr>
          <w:b/>
          <w:color w:val="2A2A2A"/>
          <w:w w:val="105"/>
        </w:rPr>
        <w:t>")</w:t>
      </w:r>
    </w:p>
    <w:p w:rsidR="00105272" w:rsidRDefault="00105272">
      <w:pPr>
        <w:pStyle w:val="Zkladntext"/>
        <w:rPr>
          <w:b/>
          <w:sz w:val="22"/>
        </w:rPr>
      </w:pPr>
    </w:p>
    <w:p w:rsidR="00105272" w:rsidRDefault="00105272">
      <w:pPr>
        <w:pStyle w:val="Zkladntext"/>
        <w:rPr>
          <w:b/>
          <w:sz w:val="25"/>
        </w:rPr>
      </w:pPr>
    </w:p>
    <w:p w:rsidR="00105272" w:rsidRDefault="00484779">
      <w:pPr>
        <w:ind w:left="2017" w:right="1989"/>
        <w:jc w:val="center"/>
        <w:rPr>
          <w:sz w:val="23"/>
        </w:rPr>
      </w:pPr>
      <w:proofErr w:type="spellStart"/>
      <w:r>
        <w:rPr>
          <w:rFonts w:ascii="Arial" w:hAnsi="Arial"/>
          <w:color w:val="2A2A2A"/>
        </w:rPr>
        <w:t>Čl</w:t>
      </w:r>
      <w:proofErr w:type="spellEnd"/>
      <w:r>
        <w:rPr>
          <w:rFonts w:ascii="Arial" w:hAnsi="Arial"/>
          <w:color w:val="2A2A2A"/>
        </w:rPr>
        <w:t xml:space="preserve">. </w:t>
      </w:r>
      <w:r>
        <w:rPr>
          <w:color w:val="2A2A2A"/>
          <w:sz w:val="23"/>
        </w:rPr>
        <w:t>I.</w:t>
      </w:r>
    </w:p>
    <w:p w:rsidR="00105272" w:rsidRDefault="00105272">
      <w:pPr>
        <w:pStyle w:val="Zkladntext"/>
        <w:spacing w:before="10"/>
        <w:rPr>
          <w:sz w:val="25"/>
        </w:rPr>
      </w:pPr>
    </w:p>
    <w:p w:rsidR="00105272" w:rsidRDefault="00484779">
      <w:pPr>
        <w:pStyle w:val="Odstavecseseznamem"/>
        <w:numPr>
          <w:ilvl w:val="0"/>
          <w:numId w:val="3"/>
        </w:numPr>
        <w:tabs>
          <w:tab w:val="left" w:pos="843"/>
        </w:tabs>
        <w:spacing w:line="290" w:lineRule="auto"/>
        <w:ind w:hanging="267"/>
        <w:jc w:val="both"/>
        <w:rPr>
          <w:color w:val="2A2A2A"/>
          <w:sz w:val="21"/>
        </w:rPr>
      </w:pPr>
      <w:proofErr w:type="spellStart"/>
      <w:r>
        <w:rPr>
          <w:color w:val="2A2A2A"/>
          <w:w w:val="105"/>
          <w:sz w:val="21"/>
        </w:rPr>
        <w:t>Mezi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smluvními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stranami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této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dohody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byla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dne</w:t>
      </w:r>
      <w:proofErr w:type="spellEnd"/>
      <w:r>
        <w:rPr>
          <w:color w:val="2A2A2A"/>
          <w:w w:val="105"/>
          <w:sz w:val="21"/>
        </w:rPr>
        <w:t xml:space="preserve"> 23.5.2018 </w:t>
      </w:r>
      <w:proofErr w:type="spellStart"/>
      <w:r>
        <w:rPr>
          <w:color w:val="2A2A2A"/>
          <w:w w:val="105"/>
          <w:sz w:val="21"/>
        </w:rPr>
        <w:t>uzavřena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smlouva</w:t>
      </w:r>
      <w:proofErr w:type="spellEnd"/>
      <w:r>
        <w:rPr>
          <w:color w:val="2A2A2A"/>
          <w:w w:val="105"/>
          <w:sz w:val="21"/>
        </w:rPr>
        <w:t xml:space="preserve"> o </w:t>
      </w:r>
      <w:proofErr w:type="spellStart"/>
      <w:r>
        <w:rPr>
          <w:color w:val="2A2A2A"/>
          <w:w w:val="105"/>
          <w:sz w:val="21"/>
        </w:rPr>
        <w:t>spolupráci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při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řešení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grantového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projektu</w:t>
      </w:r>
      <w:proofErr w:type="spellEnd"/>
      <w:r>
        <w:rPr>
          <w:color w:val="2A2A2A"/>
          <w:w w:val="105"/>
          <w:sz w:val="21"/>
        </w:rPr>
        <w:t xml:space="preserve"> „</w:t>
      </w:r>
      <w:proofErr w:type="spellStart"/>
      <w:r>
        <w:rPr>
          <w:color w:val="2A2A2A"/>
          <w:w w:val="105"/>
          <w:sz w:val="21"/>
        </w:rPr>
        <w:t>Virtuální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město</w:t>
      </w:r>
      <w:proofErr w:type="spellEnd"/>
      <w:r>
        <w:rPr>
          <w:color w:val="2A2A2A"/>
          <w:w w:val="105"/>
          <w:sz w:val="21"/>
        </w:rPr>
        <w:t xml:space="preserve"> </w:t>
      </w:r>
      <w:r>
        <w:rPr>
          <w:color w:val="898989"/>
          <w:w w:val="105"/>
          <w:sz w:val="21"/>
        </w:rPr>
        <w:t xml:space="preserve">- </w:t>
      </w:r>
      <w:proofErr w:type="spellStart"/>
      <w:r>
        <w:rPr>
          <w:color w:val="2A2A2A"/>
          <w:w w:val="105"/>
          <w:sz w:val="21"/>
        </w:rPr>
        <w:t>baterie</w:t>
      </w:r>
      <w:proofErr w:type="spellEnd"/>
      <w:r>
        <w:rPr>
          <w:color w:val="2A2A2A"/>
          <w:w w:val="105"/>
          <w:sz w:val="21"/>
        </w:rPr>
        <w:t xml:space="preserve"> her pro </w:t>
      </w:r>
      <w:proofErr w:type="spellStart"/>
      <w:r>
        <w:rPr>
          <w:color w:val="2A2A2A"/>
          <w:w w:val="105"/>
          <w:sz w:val="21"/>
        </w:rPr>
        <w:t>kognitivní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trénink</w:t>
      </w:r>
      <w:proofErr w:type="spellEnd"/>
      <w:r>
        <w:rPr>
          <w:color w:val="2A2A2A"/>
          <w:w w:val="105"/>
          <w:sz w:val="21"/>
        </w:rPr>
        <w:t xml:space="preserve"> a </w:t>
      </w:r>
      <w:proofErr w:type="spellStart"/>
      <w:r>
        <w:rPr>
          <w:color w:val="2A2A2A"/>
          <w:w w:val="105"/>
          <w:sz w:val="21"/>
        </w:rPr>
        <w:t>nácvik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každodenních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činností</w:t>
      </w:r>
      <w:proofErr w:type="spellEnd"/>
      <w:r>
        <w:rPr>
          <w:color w:val="2A2A2A"/>
          <w:w w:val="105"/>
          <w:sz w:val="21"/>
        </w:rPr>
        <w:t xml:space="preserve"> v </w:t>
      </w:r>
      <w:proofErr w:type="spellStart"/>
      <w:r>
        <w:rPr>
          <w:color w:val="2A2A2A"/>
          <w:w w:val="105"/>
          <w:sz w:val="21"/>
        </w:rPr>
        <w:t>ekologicky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validním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virtuálním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prostředí</w:t>
      </w:r>
      <w:proofErr w:type="spellEnd"/>
      <w:r>
        <w:rPr>
          <w:color w:val="2A2A2A"/>
          <w:w w:val="105"/>
          <w:sz w:val="21"/>
        </w:rPr>
        <w:t>" (</w:t>
      </w:r>
      <w:proofErr w:type="spellStart"/>
      <w:r>
        <w:rPr>
          <w:color w:val="2A2A2A"/>
          <w:w w:val="105"/>
          <w:sz w:val="21"/>
        </w:rPr>
        <w:t>dále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jen</w:t>
      </w:r>
      <w:proofErr w:type="spellEnd"/>
      <w:r>
        <w:rPr>
          <w:color w:val="2A2A2A"/>
          <w:w w:val="105"/>
          <w:sz w:val="21"/>
        </w:rPr>
        <w:t xml:space="preserve"> </w:t>
      </w:r>
      <w:r>
        <w:rPr>
          <w:b/>
          <w:color w:val="2A2A2A"/>
          <w:w w:val="105"/>
          <w:sz w:val="21"/>
        </w:rPr>
        <w:t>„</w:t>
      </w:r>
      <w:proofErr w:type="spellStart"/>
      <w:r>
        <w:rPr>
          <w:b/>
          <w:color w:val="2A2A2A"/>
          <w:w w:val="105"/>
          <w:sz w:val="21"/>
        </w:rPr>
        <w:t>smlouva</w:t>
      </w:r>
      <w:proofErr w:type="spellEnd"/>
      <w:r>
        <w:rPr>
          <w:b/>
          <w:color w:val="2A2A2A"/>
          <w:w w:val="105"/>
          <w:sz w:val="21"/>
        </w:rPr>
        <w:t xml:space="preserve"> o </w:t>
      </w:r>
      <w:proofErr w:type="spellStart"/>
      <w:r>
        <w:rPr>
          <w:b/>
          <w:color w:val="2A2A2A"/>
          <w:w w:val="105"/>
          <w:sz w:val="21"/>
        </w:rPr>
        <w:t>spolupráci</w:t>
      </w:r>
      <w:proofErr w:type="spellEnd"/>
      <w:r>
        <w:rPr>
          <w:b/>
          <w:color w:val="2A2A2A"/>
          <w:w w:val="105"/>
          <w:sz w:val="21"/>
        </w:rPr>
        <w:t>"),</w:t>
      </w:r>
      <w:proofErr w:type="spellStart"/>
      <w:r>
        <w:rPr>
          <w:b/>
          <w:color w:val="2A2A2A"/>
          <w:w w:val="105"/>
          <w:sz w:val="21"/>
        </w:rPr>
        <w:t>jejimž</w:t>
      </w:r>
      <w:proofErr w:type="spellEnd"/>
      <w:r>
        <w:rPr>
          <w:b/>
          <w:color w:val="2A2A2A"/>
          <w:spacing w:val="-22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předmětem</w:t>
      </w:r>
      <w:proofErr w:type="spellEnd"/>
      <w:r>
        <w:rPr>
          <w:color w:val="2A2A2A"/>
          <w:spacing w:val="-3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je</w:t>
      </w:r>
      <w:r>
        <w:rPr>
          <w:color w:val="2A2A2A"/>
          <w:spacing w:val="-9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stanovení</w:t>
      </w:r>
      <w:proofErr w:type="spellEnd"/>
      <w:r>
        <w:rPr>
          <w:color w:val="2A2A2A"/>
          <w:spacing w:val="-4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vzájemných</w:t>
      </w:r>
      <w:proofErr w:type="spellEnd"/>
      <w:r>
        <w:rPr>
          <w:color w:val="2A2A2A"/>
          <w:spacing w:val="2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práv</w:t>
      </w:r>
      <w:proofErr w:type="spellEnd"/>
      <w:r>
        <w:rPr>
          <w:color w:val="2A2A2A"/>
          <w:spacing w:val="-8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a</w:t>
      </w:r>
      <w:r>
        <w:rPr>
          <w:color w:val="2A2A2A"/>
          <w:spacing w:val="-12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povinností</w:t>
      </w:r>
      <w:proofErr w:type="spellEnd"/>
      <w:r>
        <w:rPr>
          <w:color w:val="2A2A2A"/>
          <w:spacing w:val="-11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smluvních</w:t>
      </w:r>
      <w:proofErr w:type="spellEnd"/>
      <w:r>
        <w:rPr>
          <w:color w:val="2A2A2A"/>
          <w:spacing w:val="3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stran</w:t>
      </w:r>
      <w:proofErr w:type="spellEnd"/>
      <w:r>
        <w:rPr>
          <w:color w:val="2A2A2A"/>
          <w:spacing w:val="-1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ve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vztahu</w:t>
      </w:r>
      <w:proofErr w:type="spellEnd"/>
      <w:r>
        <w:rPr>
          <w:color w:val="2A2A2A"/>
          <w:spacing w:val="27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k</w:t>
      </w:r>
      <w:r>
        <w:rPr>
          <w:color w:val="2A2A2A"/>
          <w:spacing w:val="18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realizaci</w:t>
      </w:r>
      <w:proofErr w:type="spellEnd"/>
      <w:r>
        <w:rPr>
          <w:color w:val="2A2A2A"/>
          <w:spacing w:val="24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grantového</w:t>
      </w:r>
      <w:proofErr w:type="spellEnd"/>
      <w:r>
        <w:rPr>
          <w:color w:val="2A2A2A"/>
          <w:spacing w:val="24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projektu</w:t>
      </w:r>
      <w:proofErr w:type="spellEnd"/>
      <w:r>
        <w:rPr>
          <w:color w:val="2A2A2A"/>
          <w:spacing w:val="19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č.</w:t>
      </w:r>
      <w:r>
        <w:rPr>
          <w:color w:val="2A2A2A"/>
          <w:spacing w:val="-8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TL01000309</w:t>
      </w:r>
      <w:r>
        <w:rPr>
          <w:color w:val="2A2A2A"/>
          <w:spacing w:val="20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Technologické</w:t>
      </w:r>
      <w:proofErr w:type="spellEnd"/>
      <w:r>
        <w:rPr>
          <w:color w:val="2A2A2A"/>
          <w:spacing w:val="20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agentury</w:t>
      </w:r>
      <w:proofErr w:type="spellEnd"/>
      <w:r>
        <w:rPr>
          <w:color w:val="2A2A2A"/>
          <w:spacing w:val="2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ČR</w:t>
      </w:r>
      <w:r>
        <w:rPr>
          <w:color w:val="2A2A2A"/>
          <w:spacing w:val="1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(</w:t>
      </w:r>
      <w:proofErr w:type="spellStart"/>
      <w:r>
        <w:rPr>
          <w:color w:val="2A2A2A"/>
          <w:w w:val="105"/>
          <w:sz w:val="21"/>
        </w:rPr>
        <w:t>dále</w:t>
      </w:r>
      <w:proofErr w:type="spellEnd"/>
      <w:r>
        <w:rPr>
          <w:color w:val="2A2A2A"/>
          <w:spacing w:val="6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jen</w:t>
      </w:r>
      <w:proofErr w:type="spellEnd"/>
    </w:p>
    <w:p w:rsidR="00105272" w:rsidRDefault="00484779">
      <w:pPr>
        <w:pStyle w:val="Zkladntext"/>
        <w:spacing w:before="5" w:line="285" w:lineRule="auto"/>
        <w:ind w:left="846" w:right="106" w:hanging="10"/>
        <w:jc w:val="both"/>
      </w:pPr>
      <w:r>
        <w:rPr>
          <w:b/>
          <w:color w:val="2A2A2A"/>
          <w:w w:val="105"/>
        </w:rPr>
        <w:t>„</w:t>
      </w:r>
      <w:proofErr w:type="spellStart"/>
      <w:proofErr w:type="gramStart"/>
      <w:r>
        <w:rPr>
          <w:b/>
          <w:color w:val="2A2A2A"/>
          <w:w w:val="105"/>
        </w:rPr>
        <w:t>projekt</w:t>
      </w:r>
      <w:proofErr w:type="spellEnd"/>
      <w:proofErr w:type="gramEnd"/>
      <w:r>
        <w:rPr>
          <w:b/>
          <w:color w:val="2A2A2A"/>
          <w:w w:val="105"/>
        </w:rPr>
        <w:t>").</w:t>
      </w:r>
      <w:r>
        <w:rPr>
          <w:b/>
          <w:color w:val="2A2A2A"/>
          <w:spacing w:val="-2"/>
          <w:w w:val="105"/>
        </w:rPr>
        <w:t xml:space="preserve"> </w:t>
      </w:r>
      <w:proofErr w:type="spellStart"/>
      <w:r>
        <w:rPr>
          <w:color w:val="2A2A2A"/>
          <w:w w:val="105"/>
        </w:rPr>
        <w:t>Předmětem</w:t>
      </w:r>
      <w:proofErr w:type="spellEnd"/>
      <w:r>
        <w:rPr>
          <w:color w:val="2A2A2A"/>
          <w:spacing w:val="-7"/>
          <w:w w:val="105"/>
        </w:rPr>
        <w:t xml:space="preserve"> </w:t>
      </w:r>
      <w:proofErr w:type="spellStart"/>
      <w:r>
        <w:rPr>
          <w:color w:val="2A2A2A"/>
          <w:w w:val="105"/>
        </w:rPr>
        <w:t>smlouvy</w:t>
      </w:r>
      <w:proofErr w:type="spellEnd"/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o</w:t>
      </w:r>
      <w:r>
        <w:rPr>
          <w:color w:val="2A2A2A"/>
          <w:spacing w:val="-23"/>
          <w:w w:val="105"/>
        </w:rPr>
        <w:t xml:space="preserve"> </w:t>
      </w:r>
      <w:proofErr w:type="spellStart"/>
      <w:r>
        <w:rPr>
          <w:color w:val="2A2A2A"/>
          <w:w w:val="105"/>
        </w:rPr>
        <w:t>spolupráci</w:t>
      </w:r>
      <w:proofErr w:type="spellEnd"/>
      <w:r>
        <w:rPr>
          <w:color w:val="2A2A2A"/>
          <w:spacing w:val="-18"/>
          <w:w w:val="105"/>
        </w:rPr>
        <w:t xml:space="preserve"> </w:t>
      </w:r>
      <w:r>
        <w:rPr>
          <w:color w:val="2A2A2A"/>
          <w:w w:val="105"/>
        </w:rPr>
        <w:t>je</w:t>
      </w:r>
      <w:r>
        <w:rPr>
          <w:color w:val="2A2A2A"/>
          <w:spacing w:val="-10"/>
          <w:w w:val="105"/>
        </w:rPr>
        <w:t xml:space="preserve"> </w:t>
      </w:r>
      <w:proofErr w:type="spellStart"/>
      <w:r>
        <w:rPr>
          <w:color w:val="2A2A2A"/>
          <w:w w:val="105"/>
        </w:rPr>
        <w:t>rovněž</w:t>
      </w:r>
      <w:proofErr w:type="spellEnd"/>
      <w:r>
        <w:rPr>
          <w:color w:val="2A2A2A"/>
          <w:spacing w:val="-17"/>
          <w:w w:val="105"/>
        </w:rPr>
        <w:t xml:space="preserve"> </w:t>
      </w:r>
      <w:proofErr w:type="spellStart"/>
      <w:r>
        <w:rPr>
          <w:color w:val="2A2A2A"/>
          <w:w w:val="105"/>
        </w:rPr>
        <w:t>vymezení</w:t>
      </w:r>
      <w:proofErr w:type="spellEnd"/>
      <w:r>
        <w:rPr>
          <w:color w:val="2A2A2A"/>
          <w:spacing w:val="-2"/>
          <w:w w:val="105"/>
        </w:rPr>
        <w:t xml:space="preserve"> </w:t>
      </w:r>
      <w:proofErr w:type="spellStart"/>
      <w:r>
        <w:rPr>
          <w:color w:val="2A2A2A"/>
          <w:w w:val="105"/>
        </w:rPr>
        <w:t>podmínek</w:t>
      </w:r>
      <w:proofErr w:type="spellEnd"/>
      <w:r>
        <w:rPr>
          <w:color w:val="2A2A2A"/>
          <w:w w:val="105"/>
        </w:rPr>
        <w:t>,</w:t>
      </w:r>
      <w:r>
        <w:rPr>
          <w:color w:val="2A2A2A"/>
          <w:spacing w:val="-10"/>
          <w:w w:val="105"/>
        </w:rPr>
        <w:t xml:space="preserve"> </w:t>
      </w:r>
      <w:proofErr w:type="spellStart"/>
      <w:r>
        <w:rPr>
          <w:color w:val="2A2A2A"/>
          <w:w w:val="105"/>
        </w:rPr>
        <w:t>za</w:t>
      </w:r>
      <w:proofErr w:type="spellEnd"/>
      <w:r>
        <w:rPr>
          <w:color w:val="2A2A2A"/>
          <w:spacing w:val="-18"/>
          <w:w w:val="105"/>
        </w:rPr>
        <w:t xml:space="preserve"> </w:t>
      </w:r>
      <w:proofErr w:type="spellStart"/>
      <w:r>
        <w:rPr>
          <w:color w:val="2A2A2A"/>
          <w:w w:val="105"/>
        </w:rPr>
        <w:t>kterých</w:t>
      </w:r>
      <w:proofErr w:type="spellEnd"/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 xml:space="preserve">NUDZ </w:t>
      </w:r>
      <w:proofErr w:type="spellStart"/>
      <w:r>
        <w:rPr>
          <w:color w:val="2A2A2A"/>
          <w:w w:val="105"/>
        </w:rPr>
        <w:t>poskytne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společnosti</w:t>
      </w:r>
      <w:proofErr w:type="spellEnd"/>
      <w:r>
        <w:rPr>
          <w:color w:val="2A2A2A"/>
          <w:w w:val="105"/>
        </w:rPr>
        <w:t xml:space="preserve"> 3dsense </w:t>
      </w:r>
      <w:proofErr w:type="spellStart"/>
      <w:r>
        <w:rPr>
          <w:color w:val="2A2A2A"/>
          <w:w w:val="105"/>
        </w:rPr>
        <w:t>část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účelových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finančních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prostředků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jako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spolupřijemci</w:t>
      </w:r>
      <w:proofErr w:type="spellEnd"/>
      <w:r>
        <w:rPr>
          <w:color w:val="2A2A2A"/>
          <w:spacing w:val="-34"/>
          <w:w w:val="105"/>
        </w:rPr>
        <w:t xml:space="preserve"> </w:t>
      </w:r>
      <w:proofErr w:type="spellStart"/>
      <w:r>
        <w:rPr>
          <w:color w:val="2A2A2A"/>
          <w:w w:val="105"/>
        </w:rPr>
        <w:t>dotace</w:t>
      </w:r>
      <w:proofErr w:type="spellEnd"/>
      <w:r>
        <w:rPr>
          <w:color w:val="2A2A2A"/>
          <w:w w:val="105"/>
        </w:rPr>
        <w:t>.</w:t>
      </w:r>
    </w:p>
    <w:p w:rsidR="00105272" w:rsidRDefault="00484779">
      <w:pPr>
        <w:pStyle w:val="Odstavecseseznamem"/>
        <w:numPr>
          <w:ilvl w:val="0"/>
          <w:numId w:val="3"/>
        </w:numPr>
        <w:tabs>
          <w:tab w:val="left" w:pos="838"/>
        </w:tabs>
        <w:spacing w:before="166" w:line="288" w:lineRule="auto"/>
        <w:ind w:left="834" w:right="99" w:hanging="277"/>
        <w:jc w:val="both"/>
        <w:rPr>
          <w:color w:val="2A2A2A"/>
          <w:sz w:val="21"/>
        </w:rPr>
      </w:pPr>
      <w:proofErr w:type="spellStart"/>
      <w:r>
        <w:rPr>
          <w:color w:val="2A2A2A"/>
          <w:w w:val="105"/>
          <w:sz w:val="21"/>
        </w:rPr>
        <w:t>Smluvní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strany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měly</w:t>
      </w:r>
      <w:proofErr w:type="spellEnd"/>
      <w:r>
        <w:rPr>
          <w:color w:val="2A2A2A"/>
          <w:w w:val="105"/>
          <w:sz w:val="21"/>
        </w:rPr>
        <w:t xml:space="preserve"> v </w:t>
      </w:r>
      <w:proofErr w:type="spellStart"/>
      <w:r>
        <w:rPr>
          <w:color w:val="2A2A2A"/>
          <w:w w:val="105"/>
          <w:sz w:val="21"/>
        </w:rPr>
        <w:t>souladu</w:t>
      </w:r>
      <w:proofErr w:type="spellEnd"/>
      <w:r>
        <w:rPr>
          <w:color w:val="2A2A2A"/>
          <w:w w:val="105"/>
          <w:sz w:val="21"/>
        </w:rPr>
        <w:t xml:space="preserve"> s </w:t>
      </w:r>
      <w:proofErr w:type="spellStart"/>
      <w:r>
        <w:rPr>
          <w:color w:val="2A2A2A"/>
          <w:w w:val="105"/>
          <w:sz w:val="21"/>
        </w:rPr>
        <w:t>ust</w:t>
      </w:r>
      <w:proofErr w:type="spellEnd"/>
      <w:r>
        <w:rPr>
          <w:color w:val="2A2A2A"/>
          <w:w w:val="105"/>
          <w:sz w:val="21"/>
        </w:rPr>
        <w:t xml:space="preserve">. § 2 </w:t>
      </w:r>
      <w:proofErr w:type="spellStart"/>
      <w:r>
        <w:rPr>
          <w:color w:val="2A2A2A"/>
          <w:w w:val="105"/>
          <w:sz w:val="21"/>
        </w:rPr>
        <w:t>odst</w:t>
      </w:r>
      <w:proofErr w:type="spellEnd"/>
      <w:r>
        <w:rPr>
          <w:color w:val="2A2A2A"/>
          <w:w w:val="105"/>
          <w:sz w:val="21"/>
        </w:rPr>
        <w:t xml:space="preserve">. </w:t>
      </w:r>
      <w:proofErr w:type="gramStart"/>
      <w:r>
        <w:rPr>
          <w:color w:val="2A2A2A"/>
          <w:w w:val="105"/>
          <w:sz w:val="21"/>
        </w:rPr>
        <w:t>l</w:t>
      </w:r>
      <w:proofErr w:type="gram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písm</w:t>
      </w:r>
      <w:proofErr w:type="spellEnd"/>
      <w:r>
        <w:rPr>
          <w:color w:val="2A2A2A"/>
          <w:w w:val="105"/>
          <w:sz w:val="21"/>
        </w:rPr>
        <w:t xml:space="preserve">. c) </w:t>
      </w:r>
      <w:proofErr w:type="spellStart"/>
      <w:proofErr w:type="gramStart"/>
      <w:r>
        <w:rPr>
          <w:color w:val="2A2A2A"/>
          <w:w w:val="105"/>
          <w:sz w:val="21"/>
        </w:rPr>
        <w:t>zákona</w:t>
      </w:r>
      <w:proofErr w:type="spellEnd"/>
      <w:proofErr w:type="gramEnd"/>
      <w:r>
        <w:rPr>
          <w:color w:val="2A2A2A"/>
          <w:w w:val="105"/>
          <w:sz w:val="21"/>
        </w:rPr>
        <w:t xml:space="preserve"> č. 340/2015, o </w:t>
      </w:r>
      <w:proofErr w:type="spellStart"/>
      <w:r>
        <w:rPr>
          <w:color w:val="2A2A2A"/>
          <w:w w:val="105"/>
          <w:sz w:val="21"/>
        </w:rPr>
        <w:t>registru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smluv</w:t>
      </w:r>
      <w:proofErr w:type="spellEnd"/>
      <w:r>
        <w:rPr>
          <w:color w:val="2A2A2A"/>
          <w:w w:val="105"/>
          <w:sz w:val="21"/>
        </w:rPr>
        <w:t xml:space="preserve">, </w:t>
      </w:r>
      <w:proofErr w:type="spellStart"/>
      <w:r>
        <w:rPr>
          <w:color w:val="2A2A2A"/>
          <w:w w:val="105"/>
          <w:sz w:val="21"/>
        </w:rPr>
        <w:t>ve</w:t>
      </w:r>
      <w:proofErr w:type="spellEnd"/>
      <w:r>
        <w:rPr>
          <w:color w:val="2A2A2A"/>
          <w:spacing w:val="-22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znění</w:t>
      </w:r>
      <w:proofErr w:type="spellEnd"/>
      <w:r>
        <w:rPr>
          <w:color w:val="2A2A2A"/>
          <w:spacing w:val="-15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pozdějších</w:t>
      </w:r>
      <w:proofErr w:type="spellEnd"/>
      <w:r>
        <w:rPr>
          <w:color w:val="2A2A2A"/>
          <w:spacing w:val="3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předpisů</w:t>
      </w:r>
      <w:proofErr w:type="spellEnd"/>
      <w:r>
        <w:rPr>
          <w:color w:val="2A2A2A"/>
          <w:spacing w:val="-7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(</w:t>
      </w:r>
      <w:proofErr w:type="spellStart"/>
      <w:r>
        <w:rPr>
          <w:color w:val="2A2A2A"/>
          <w:w w:val="105"/>
          <w:sz w:val="21"/>
        </w:rPr>
        <w:t>dále</w:t>
      </w:r>
      <w:proofErr w:type="spellEnd"/>
      <w:r>
        <w:rPr>
          <w:color w:val="2A2A2A"/>
          <w:spacing w:val="-33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jen</w:t>
      </w:r>
      <w:proofErr w:type="spellEnd"/>
      <w:r>
        <w:rPr>
          <w:color w:val="2A2A2A"/>
          <w:spacing w:val="-20"/>
          <w:w w:val="105"/>
          <w:sz w:val="21"/>
        </w:rPr>
        <w:t xml:space="preserve"> </w:t>
      </w:r>
      <w:r>
        <w:rPr>
          <w:b/>
          <w:color w:val="2A2A2A"/>
          <w:w w:val="105"/>
          <w:sz w:val="21"/>
        </w:rPr>
        <w:t>„</w:t>
      </w:r>
      <w:proofErr w:type="spellStart"/>
      <w:r>
        <w:rPr>
          <w:b/>
          <w:color w:val="2A2A2A"/>
          <w:w w:val="105"/>
          <w:sz w:val="21"/>
        </w:rPr>
        <w:t>zákon</w:t>
      </w:r>
      <w:proofErr w:type="spellEnd"/>
      <w:r>
        <w:rPr>
          <w:b/>
          <w:color w:val="2A2A2A"/>
          <w:spacing w:val="-14"/>
          <w:w w:val="105"/>
          <w:sz w:val="21"/>
        </w:rPr>
        <w:t xml:space="preserve"> </w:t>
      </w:r>
      <w:r>
        <w:rPr>
          <w:b/>
          <w:color w:val="2A2A2A"/>
          <w:w w:val="105"/>
          <w:sz w:val="21"/>
        </w:rPr>
        <w:t>o</w:t>
      </w:r>
      <w:r>
        <w:rPr>
          <w:b/>
          <w:color w:val="2A2A2A"/>
          <w:spacing w:val="-11"/>
          <w:w w:val="105"/>
          <w:sz w:val="21"/>
        </w:rPr>
        <w:t xml:space="preserve"> </w:t>
      </w:r>
      <w:proofErr w:type="spellStart"/>
      <w:r>
        <w:rPr>
          <w:b/>
          <w:color w:val="2A2A2A"/>
          <w:w w:val="105"/>
          <w:sz w:val="21"/>
        </w:rPr>
        <w:t>registru</w:t>
      </w:r>
      <w:proofErr w:type="spellEnd"/>
      <w:r>
        <w:rPr>
          <w:b/>
          <w:color w:val="2A2A2A"/>
          <w:spacing w:val="-18"/>
          <w:w w:val="105"/>
          <w:sz w:val="21"/>
        </w:rPr>
        <w:t xml:space="preserve"> </w:t>
      </w:r>
      <w:proofErr w:type="spellStart"/>
      <w:r>
        <w:rPr>
          <w:b/>
          <w:color w:val="2A2A2A"/>
          <w:w w:val="105"/>
          <w:sz w:val="21"/>
        </w:rPr>
        <w:t>smluv</w:t>
      </w:r>
      <w:proofErr w:type="spellEnd"/>
      <w:r>
        <w:rPr>
          <w:b/>
          <w:color w:val="2A2A2A"/>
          <w:w w:val="105"/>
          <w:sz w:val="21"/>
        </w:rPr>
        <w:t>"),</w:t>
      </w:r>
      <w:r>
        <w:rPr>
          <w:b/>
          <w:color w:val="2A2A2A"/>
          <w:spacing w:val="-8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povinnost</w:t>
      </w:r>
      <w:proofErr w:type="spellEnd"/>
      <w:r>
        <w:rPr>
          <w:color w:val="2A2A2A"/>
          <w:spacing w:val="-11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uveřejnit</w:t>
      </w:r>
      <w:proofErr w:type="spellEnd"/>
      <w:r>
        <w:rPr>
          <w:color w:val="2A2A2A"/>
          <w:spacing w:val="-19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smlouvu</w:t>
      </w:r>
      <w:proofErr w:type="spellEnd"/>
      <w:r>
        <w:rPr>
          <w:color w:val="2A2A2A"/>
          <w:w w:val="105"/>
          <w:sz w:val="21"/>
        </w:rPr>
        <w:t xml:space="preserve"> o </w:t>
      </w:r>
      <w:proofErr w:type="spellStart"/>
      <w:r>
        <w:rPr>
          <w:color w:val="2A2A2A"/>
          <w:w w:val="105"/>
          <w:sz w:val="21"/>
        </w:rPr>
        <w:t>spolupráci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prostřednictvím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registru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smluv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způsobem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uvedeným</w:t>
      </w:r>
      <w:proofErr w:type="spellEnd"/>
      <w:r>
        <w:rPr>
          <w:color w:val="2A2A2A"/>
          <w:w w:val="105"/>
          <w:sz w:val="21"/>
        </w:rPr>
        <w:t xml:space="preserve"> v </w:t>
      </w:r>
      <w:proofErr w:type="spellStart"/>
      <w:r>
        <w:rPr>
          <w:color w:val="2A2A2A"/>
          <w:w w:val="105"/>
          <w:sz w:val="21"/>
        </w:rPr>
        <w:t>ust</w:t>
      </w:r>
      <w:proofErr w:type="spellEnd"/>
      <w:r>
        <w:rPr>
          <w:color w:val="2A2A2A"/>
          <w:w w:val="105"/>
          <w:sz w:val="21"/>
        </w:rPr>
        <w:t xml:space="preserve">. § </w:t>
      </w:r>
      <w:r>
        <w:rPr>
          <w:i/>
          <w:color w:val="2A2A2A"/>
          <w:w w:val="105"/>
        </w:rPr>
        <w:t xml:space="preserve">S </w:t>
      </w:r>
      <w:proofErr w:type="spellStart"/>
      <w:r>
        <w:rPr>
          <w:color w:val="2A2A2A"/>
          <w:w w:val="105"/>
          <w:sz w:val="21"/>
        </w:rPr>
        <w:t>zákona</w:t>
      </w:r>
      <w:proofErr w:type="spellEnd"/>
      <w:r>
        <w:rPr>
          <w:color w:val="2A2A2A"/>
          <w:w w:val="105"/>
          <w:sz w:val="21"/>
        </w:rPr>
        <w:t xml:space="preserve"> o </w:t>
      </w:r>
      <w:proofErr w:type="spellStart"/>
      <w:r>
        <w:rPr>
          <w:color w:val="2A2A2A"/>
          <w:w w:val="105"/>
          <w:sz w:val="21"/>
        </w:rPr>
        <w:t>registru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smluv</w:t>
      </w:r>
      <w:proofErr w:type="spellEnd"/>
      <w:r>
        <w:rPr>
          <w:color w:val="2A2A2A"/>
          <w:w w:val="105"/>
          <w:sz w:val="21"/>
        </w:rPr>
        <w:t xml:space="preserve">, </w:t>
      </w:r>
      <w:proofErr w:type="spellStart"/>
      <w:r>
        <w:rPr>
          <w:color w:val="2A2A2A"/>
          <w:w w:val="105"/>
          <w:sz w:val="21"/>
        </w:rPr>
        <w:t>kdy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následkem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uveřejnění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nabyde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smlouva</w:t>
      </w:r>
      <w:proofErr w:type="spellEnd"/>
      <w:r>
        <w:rPr>
          <w:color w:val="2A2A2A"/>
          <w:w w:val="105"/>
          <w:sz w:val="21"/>
        </w:rPr>
        <w:t xml:space="preserve">, </w:t>
      </w:r>
      <w:proofErr w:type="spellStart"/>
      <w:proofErr w:type="gramStart"/>
      <w:r>
        <w:rPr>
          <w:color w:val="2A2A2A"/>
          <w:w w:val="105"/>
          <w:sz w:val="21"/>
        </w:rPr>
        <w:t>na</w:t>
      </w:r>
      <w:proofErr w:type="spellEnd"/>
      <w:proofErr w:type="gram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níž</w:t>
      </w:r>
      <w:proofErr w:type="spellEnd"/>
      <w:r>
        <w:rPr>
          <w:color w:val="2A2A2A"/>
          <w:w w:val="105"/>
          <w:sz w:val="21"/>
        </w:rPr>
        <w:t xml:space="preserve"> se </w:t>
      </w:r>
      <w:proofErr w:type="spellStart"/>
      <w:r>
        <w:rPr>
          <w:color w:val="2A2A2A"/>
          <w:w w:val="105"/>
          <w:sz w:val="21"/>
        </w:rPr>
        <w:t>vztahuje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povinnost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uveřejnění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prostřednictvím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registru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smluv</w:t>
      </w:r>
      <w:proofErr w:type="spellEnd"/>
      <w:r>
        <w:rPr>
          <w:color w:val="2A2A2A"/>
          <w:w w:val="105"/>
          <w:sz w:val="21"/>
        </w:rPr>
        <w:t xml:space="preserve">, </w:t>
      </w:r>
      <w:proofErr w:type="spellStart"/>
      <w:r>
        <w:rPr>
          <w:color w:val="2A2A2A"/>
          <w:w w:val="105"/>
          <w:sz w:val="21"/>
        </w:rPr>
        <w:t>účinnosti</w:t>
      </w:r>
      <w:proofErr w:type="spellEnd"/>
      <w:r>
        <w:rPr>
          <w:color w:val="2A2A2A"/>
          <w:w w:val="105"/>
          <w:sz w:val="21"/>
        </w:rPr>
        <w:t xml:space="preserve">. S </w:t>
      </w:r>
      <w:proofErr w:type="spellStart"/>
      <w:r>
        <w:rPr>
          <w:color w:val="2A2A2A"/>
          <w:w w:val="105"/>
          <w:sz w:val="21"/>
        </w:rPr>
        <w:t>ohledem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proofErr w:type="gramStart"/>
      <w:r>
        <w:rPr>
          <w:color w:val="2A2A2A"/>
          <w:w w:val="105"/>
          <w:sz w:val="21"/>
        </w:rPr>
        <w:t>na</w:t>
      </w:r>
      <w:proofErr w:type="spellEnd"/>
      <w:proofErr w:type="gramEnd"/>
      <w:r>
        <w:rPr>
          <w:color w:val="2A2A2A"/>
          <w:w w:val="105"/>
          <w:sz w:val="21"/>
        </w:rPr>
        <w:t xml:space="preserve"> to, </w:t>
      </w:r>
      <w:proofErr w:type="spellStart"/>
      <w:r>
        <w:rPr>
          <w:color w:val="2A2A2A"/>
          <w:w w:val="105"/>
          <w:sz w:val="21"/>
        </w:rPr>
        <w:t>že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smluvní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strany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povinnost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jim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uloženou</w:t>
      </w:r>
      <w:proofErr w:type="spellEnd"/>
      <w:r>
        <w:rPr>
          <w:color w:val="2A2A2A"/>
          <w:spacing w:val="-6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zákonem</w:t>
      </w:r>
      <w:proofErr w:type="spellEnd"/>
      <w:r>
        <w:rPr>
          <w:color w:val="2A2A2A"/>
          <w:spacing w:val="-6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o</w:t>
      </w:r>
      <w:r>
        <w:rPr>
          <w:color w:val="2A2A2A"/>
          <w:spacing w:val="-11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registru</w:t>
      </w:r>
      <w:proofErr w:type="spellEnd"/>
      <w:r>
        <w:rPr>
          <w:color w:val="2A2A2A"/>
          <w:spacing w:val="-11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smluv</w:t>
      </w:r>
      <w:proofErr w:type="spellEnd"/>
      <w:r>
        <w:rPr>
          <w:color w:val="2A2A2A"/>
          <w:spacing w:val="-12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nesplnily</w:t>
      </w:r>
      <w:proofErr w:type="spellEnd"/>
      <w:r>
        <w:rPr>
          <w:color w:val="2A2A2A"/>
          <w:spacing w:val="-12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včas</w:t>
      </w:r>
      <w:proofErr w:type="spellEnd"/>
      <w:r>
        <w:rPr>
          <w:color w:val="2A2A2A"/>
          <w:spacing w:val="-28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a</w:t>
      </w:r>
      <w:r>
        <w:rPr>
          <w:color w:val="2A2A2A"/>
          <w:spacing w:val="-23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smlouvu</w:t>
      </w:r>
      <w:proofErr w:type="spellEnd"/>
      <w:r>
        <w:rPr>
          <w:color w:val="2A2A2A"/>
          <w:spacing w:val="-16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o</w:t>
      </w:r>
      <w:r>
        <w:rPr>
          <w:color w:val="2A2A2A"/>
          <w:spacing w:val="-19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spolupráci</w:t>
      </w:r>
      <w:proofErr w:type="spellEnd"/>
      <w:r>
        <w:rPr>
          <w:color w:val="2A2A2A"/>
          <w:spacing w:val="-10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v</w:t>
      </w:r>
      <w:r>
        <w:rPr>
          <w:color w:val="2A2A2A"/>
          <w:spacing w:val="-14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zákonem</w:t>
      </w:r>
      <w:proofErr w:type="spellEnd"/>
      <w:r>
        <w:rPr>
          <w:color w:val="2A2A2A"/>
          <w:spacing w:val="-11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stanovené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lhůtě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neuveřejnily</w:t>
      </w:r>
      <w:proofErr w:type="spellEnd"/>
      <w:r>
        <w:rPr>
          <w:color w:val="2A2A2A"/>
          <w:w w:val="105"/>
          <w:sz w:val="21"/>
        </w:rPr>
        <w:t xml:space="preserve">, </w:t>
      </w:r>
      <w:proofErr w:type="spellStart"/>
      <w:r>
        <w:rPr>
          <w:color w:val="2A2A2A"/>
          <w:w w:val="105"/>
          <w:sz w:val="21"/>
        </w:rPr>
        <w:t>nenabyla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smlouva</w:t>
      </w:r>
      <w:proofErr w:type="spellEnd"/>
      <w:r>
        <w:rPr>
          <w:color w:val="2A2A2A"/>
          <w:w w:val="105"/>
          <w:sz w:val="21"/>
        </w:rPr>
        <w:t xml:space="preserve"> o </w:t>
      </w:r>
      <w:proofErr w:type="spellStart"/>
      <w:r>
        <w:rPr>
          <w:color w:val="2A2A2A"/>
          <w:w w:val="105"/>
          <w:sz w:val="21"/>
        </w:rPr>
        <w:t>spolupráci</w:t>
      </w:r>
      <w:proofErr w:type="spellEnd"/>
      <w:r>
        <w:rPr>
          <w:color w:val="2A2A2A"/>
          <w:spacing w:val="-18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účinnosti</w:t>
      </w:r>
      <w:proofErr w:type="spellEnd"/>
      <w:r>
        <w:rPr>
          <w:color w:val="2A2A2A"/>
          <w:w w:val="105"/>
          <w:sz w:val="21"/>
        </w:rPr>
        <w:t>.</w:t>
      </w:r>
    </w:p>
    <w:p w:rsidR="00105272" w:rsidRDefault="00484779">
      <w:pPr>
        <w:pStyle w:val="Odstavecseseznamem"/>
        <w:numPr>
          <w:ilvl w:val="0"/>
          <w:numId w:val="3"/>
        </w:numPr>
        <w:tabs>
          <w:tab w:val="left" w:pos="838"/>
        </w:tabs>
        <w:spacing w:before="158" w:line="290" w:lineRule="auto"/>
        <w:ind w:left="844" w:hanging="291"/>
        <w:jc w:val="both"/>
        <w:rPr>
          <w:color w:val="2A2A2A"/>
          <w:sz w:val="21"/>
        </w:rPr>
      </w:pPr>
      <w:proofErr w:type="spellStart"/>
      <w:r>
        <w:rPr>
          <w:color w:val="2A2A2A"/>
          <w:w w:val="105"/>
          <w:sz w:val="21"/>
        </w:rPr>
        <w:t>Smluvní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strany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konstatují</w:t>
      </w:r>
      <w:proofErr w:type="spellEnd"/>
      <w:r>
        <w:rPr>
          <w:color w:val="2A2A2A"/>
          <w:w w:val="105"/>
          <w:sz w:val="21"/>
        </w:rPr>
        <w:t xml:space="preserve">, </w:t>
      </w:r>
      <w:proofErr w:type="spellStart"/>
      <w:r>
        <w:rPr>
          <w:color w:val="2A2A2A"/>
          <w:w w:val="105"/>
          <w:sz w:val="21"/>
        </w:rPr>
        <w:t>že</w:t>
      </w:r>
      <w:proofErr w:type="spellEnd"/>
      <w:r>
        <w:rPr>
          <w:color w:val="2A2A2A"/>
          <w:w w:val="105"/>
          <w:sz w:val="21"/>
        </w:rPr>
        <w:t xml:space="preserve"> s </w:t>
      </w:r>
      <w:proofErr w:type="spellStart"/>
      <w:r>
        <w:rPr>
          <w:color w:val="2A2A2A"/>
          <w:w w:val="105"/>
          <w:sz w:val="21"/>
        </w:rPr>
        <w:t>ohledem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na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výše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uvedené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bylo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mezi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smluvními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stranami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navzájem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poskytnuto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plnění</w:t>
      </w:r>
      <w:proofErr w:type="spellEnd"/>
      <w:r>
        <w:rPr>
          <w:color w:val="2A2A2A"/>
          <w:w w:val="105"/>
          <w:sz w:val="21"/>
        </w:rPr>
        <w:t xml:space="preserve">, </w:t>
      </w:r>
      <w:proofErr w:type="spellStart"/>
      <w:r>
        <w:rPr>
          <w:color w:val="2A2A2A"/>
          <w:w w:val="105"/>
          <w:sz w:val="21"/>
        </w:rPr>
        <w:t>přestože</w:t>
      </w:r>
      <w:proofErr w:type="spellEnd"/>
      <w:r>
        <w:rPr>
          <w:color w:val="2A2A2A"/>
          <w:w w:val="105"/>
          <w:sz w:val="21"/>
        </w:rPr>
        <w:t xml:space="preserve"> v </w:t>
      </w:r>
      <w:proofErr w:type="spellStart"/>
      <w:r>
        <w:rPr>
          <w:color w:val="2A2A2A"/>
          <w:w w:val="105"/>
          <w:sz w:val="21"/>
        </w:rPr>
        <w:t>době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poskytnutí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plnění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nebyla</w:t>
      </w:r>
      <w:proofErr w:type="spellEnd"/>
      <w:r>
        <w:rPr>
          <w:color w:val="2A2A2A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smlouva</w:t>
      </w:r>
      <w:proofErr w:type="spellEnd"/>
      <w:r>
        <w:rPr>
          <w:color w:val="2A2A2A"/>
          <w:w w:val="105"/>
          <w:sz w:val="21"/>
        </w:rPr>
        <w:t xml:space="preserve"> o</w:t>
      </w:r>
      <w:r>
        <w:rPr>
          <w:color w:val="2A2A2A"/>
          <w:spacing w:val="26"/>
          <w:w w:val="105"/>
          <w:sz w:val="21"/>
        </w:rPr>
        <w:t xml:space="preserve"> </w:t>
      </w:r>
      <w:proofErr w:type="spellStart"/>
      <w:r>
        <w:rPr>
          <w:color w:val="2A2A2A"/>
          <w:w w:val="105"/>
          <w:sz w:val="21"/>
        </w:rPr>
        <w:t>spolupráci</w:t>
      </w:r>
      <w:proofErr w:type="spellEnd"/>
    </w:p>
    <w:p w:rsidR="00105272" w:rsidRDefault="00105272">
      <w:pPr>
        <w:spacing w:line="290" w:lineRule="auto"/>
        <w:jc w:val="both"/>
        <w:rPr>
          <w:sz w:val="21"/>
        </w:rPr>
        <w:sectPr w:rsidR="001052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1540" w:right="1340" w:bottom="280" w:left="1260" w:header="708" w:footer="708" w:gutter="0"/>
          <w:cols w:space="708"/>
        </w:sectPr>
      </w:pPr>
    </w:p>
    <w:p w:rsidR="00105272" w:rsidRDefault="00484779">
      <w:pPr>
        <w:pStyle w:val="Zkladntext"/>
        <w:spacing w:before="61" w:line="290" w:lineRule="auto"/>
        <w:ind w:left="834" w:right="127" w:firstLine="1"/>
        <w:jc w:val="both"/>
      </w:pPr>
      <w:proofErr w:type="spellStart"/>
      <w:proofErr w:type="gramStart"/>
      <w:r>
        <w:rPr>
          <w:color w:val="2D2D2D"/>
          <w:w w:val="105"/>
        </w:rPr>
        <w:lastRenderedPageBreak/>
        <w:t>uveřejněna</w:t>
      </w:r>
      <w:proofErr w:type="spellEnd"/>
      <w:proofErr w:type="gramEnd"/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v</w:t>
      </w:r>
      <w:r>
        <w:rPr>
          <w:color w:val="2D2D2D"/>
          <w:spacing w:val="-11"/>
          <w:w w:val="105"/>
        </w:rPr>
        <w:t xml:space="preserve"> </w:t>
      </w:r>
      <w:proofErr w:type="spellStart"/>
      <w:r>
        <w:rPr>
          <w:color w:val="2D2D2D"/>
          <w:w w:val="105"/>
        </w:rPr>
        <w:t>souladu</w:t>
      </w:r>
      <w:proofErr w:type="spellEnd"/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se</w:t>
      </w:r>
      <w:r>
        <w:rPr>
          <w:color w:val="2D2D2D"/>
          <w:spacing w:val="-19"/>
          <w:w w:val="105"/>
        </w:rPr>
        <w:t xml:space="preserve"> </w:t>
      </w:r>
      <w:proofErr w:type="spellStart"/>
      <w:r>
        <w:rPr>
          <w:color w:val="2D2D2D"/>
          <w:w w:val="105"/>
        </w:rPr>
        <w:t>zákonem</w:t>
      </w:r>
      <w:proofErr w:type="spellEnd"/>
      <w:r>
        <w:rPr>
          <w:color w:val="2D2D2D"/>
          <w:w w:val="105"/>
        </w:rPr>
        <w:t xml:space="preserve"> o</w:t>
      </w:r>
      <w:r>
        <w:rPr>
          <w:color w:val="2D2D2D"/>
          <w:spacing w:val="3"/>
          <w:w w:val="105"/>
        </w:rPr>
        <w:t xml:space="preserve"> </w:t>
      </w:r>
      <w:proofErr w:type="spellStart"/>
      <w:r>
        <w:rPr>
          <w:color w:val="2D2D2D"/>
          <w:w w:val="105"/>
        </w:rPr>
        <w:t>registru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smluv</w:t>
      </w:r>
      <w:proofErr w:type="spellEnd"/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 xml:space="preserve">a </w:t>
      </w:r>
      <w:proofErr w:type="spellStart"/>
      <w:r>
        <w:rPr>
          <w:color w:val="2D2D2D"/>
          <w:w w:val="105"/>
        </w:rPr>
        <w:t>nenabyla</w:t>
      </w:r>
      <w:proofErr w:type="spellEnd"/>
      <w:r>
        <w:rPr>
          <w:color w:val="2D2D2D"/>
          <w:spacing w:val="2"/>
          <w:w w:val="105"/>
        </w:rPr>
        <w:t xml:space="preserve"> </w:t>
      </w:r>
      <w:proofErr w:type="spellStart"/>
      <w:r>
        <w:rPr>
          <w:color w:val="2D2D2D"/>
          <w:w w:val="105"/>
        </w:rPr>
        <w:t>účinn</w:t>
      </w:r>
      <w:r>
        <w:rPr>
          <w:color w:val="2D2D2D"/>
          <w:w w:val="105"/>
        </w:rPr>
        <w:t>osti</w:t>
      </w:r>
      <w:proofErr w:type="spellEnd"/>
      <w:r>
        <w:rPr>
          <w:color w:val="2D2D2D"/>
          <w:w w:val="105"/>
        </w:rPr>
        <w:t>,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10"/>
          <w:w w:val="105"/>
        </w:rPr>
        <w:t xml:space="preserve"> </w:t>
      </w:r>
      <w:proofErr w:type="spellStart"/>
      <w:r>
        <w:rPr>
          <w:color w:val="2D2D2D"/>
          <w:w w:val="105"/>
        </w:rPr>
        <w:t>tudíž</w:t>
      </w:r>
      <w:proofErr w:type="spellEnd"/>
      <w:r>
        <w:rPr>
          <w:color w:val="2D2D2D"/>
          <w:spacing w:val="-7"/>
          <w:w w:val="105"/>
        </w:rPr>
        <w:t xml:space="preserve"> </w:t>
      </w:r>
      <w:proofErr w:type="spellStart"/>
      <w:r>
        <w:rPr>
          <w:color w:val="2D2D2D"/>
          <w:w w:val="105"/>
        </w:rPr>
        <w:t>má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poskytnuté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plnění</w:t>
      </w:r>
      <w:proofErr w:type="spellEnd"/>
      <w:r>
        <w:rPr>
          <w:color w:val="2D2D2D"/>
          <w:spacing w:val="-12"/>
          <w:w w:val="105"/>
        </w:rPr>
        <w:t xml:space="preserve"> </w:t>
      </w:r>
      <w:proofErr w:type="spellStart"/>
      <w:r>
        <w:rPr>
          <w:color w:val="2D2D2D"/>
          <w:w w:val="105"/>
        </w:rPr>
        <w:t>povahu</w:t>
      </w:r>
      <w:proofErr w:type="spellEnd"/>
      <w:r>
        <w:rPr>
          <w:color w:val="2D2D2D"/>
          <w:spacing w:val="-7"/>
          <w:w w:val="105"/>
        </w:rPr>
        <w:t xml:space="preserve"> </w:t>
      </w:r>
      <w:proofErr w:type="spellStart"/>
      <w:r>
        <w:rPr>
          <w:color w:val="2D2D2D"/>
          <w:w w:val="105"/>
        </w:rPr>
        <w:t>bezdůvodného</w:t>
      </w:r>
      <w:proofErr w:type="spellEnd"/>
      <w:r>
        <w:rPr>
          <w:color w:val="2D2D2D"/>
          <w:spacing w:val="-8"/>
          <w:w w:val="105"/>
        </w:rPr>
        <w:t xml:space="preserve"> </w:t>
      </w:r>
      <w:proofErr w:type="spellStart"/>
      <w:r>
        <w:rPr>
          <w:color w:val="2D2D2D"/>
          <w:w w:val="105"/>
        </w:rPr>
        <w:t>obohacení</w:t>
      </w:r>
      <w:proofErr w:type="spellEnd"/>
      <w:r>
        <w:rPr>
          <w:color w:val="2D2D2D"/>
          <w:spacing w:val="-13"/>
          <w:w w:val="105"/>
        </w:rPr>
        <w:t xml:space="preserve"> </w:t>
      </w:r>
      <w:proofErr w:type="spellStart"/>
      <w:r>
        <w:rPr>
          <w:color w:val="2D2D2D"/>
          <w:w w:val="105"/>
        </w:rPr>
        <w:t>strany</w:t>
      </w:r>
      <w:proofErr w:type="spellEnd"/>
      <w:r>
        <w:rPr>
          <w:color w:val="2D2D2D"/>
          <w:spacing w:val="-10"/>
          <w:w w:val="105"/>
        </w:rPr>
        <w:t xml:space="preserve"> </w:t>
      </w:r>
      <w:proofErr w:type="spellStart"/>
      <w:r>
        <w:rPr>
          <w:color w:val="2D2D2D"/>
          <w:w w:val="105"/>
        </w:rPr>
        <w:t>přijímající</w:t>
      </w:r>
      <w:proofErr w:type="spellEnd"/>
      <w:r>
        <w:rPr>
          <w:color w:val="2D2D2D"/>
          <w:spacing w:val="-18"/>
          <w:w w:val="105"/>
        </w:rPr>
        <w:t xml:space="preserve"> </w:t>
      </w:r>
      <w:proofErr w:type="spellStart"/>
      <w:r>
        <w:rPr>
          <w:color w:val="2D2D2D"/>
          <w:w w:val="105"/>
        </w:rPr>
        <w:t>takové</w:t>
      </w:r>
      <w:proofErr w:type="spellEnd"/>
      <w:r>
        <w:rPr>
          <w:color w:val="2D2D2D"/>
          <w:spacing w:val="-12"/>
          <w:w w:val="105"/>
        </w:rPr>
        <w:t xml:space="preserve"> </w:t>
      </w:r>
      <w:proofErr w:type="spellStart"/>
      <w:r>
        <w:rPr>
          <w:color w:val="2D2D2D"/>
          <w:w w:val="105"/>
        </w:rPr>
        <w:t>plnění</w:t>
      </w:r>
      <w:proofErr w:type="spellEnd"/>
      <w:r>
        <w:rPr>
          <w:color w:val="2D2D2D"/>
          <w:w w:val="105"/>
        </w:rPr>
        <w:t>.</w:t>
      </w:r>
      <w:r>
        <w:rPr>
          <w:color w:val="2D2D2D"/>
          <w:spacing w:val="-24"/>
          <w:w w:val="105"/>
        </w:rPr>
        <w:t xml:space="preserve"> </w:t>
      </w:r>
      <w:proofErr w:type="spellStart"/>
      <w:r>
        <w:rPr>
          <w:color w:val="2D2D2D"/>
          <w:w w:val="105"/>
        </w:rPr>
        <w:t>Za</w:t>
      </w:r>
      <w:proofErr w:type="spellEnd"/>
      <w:r>
        <w:rPr>
          <w:color w:val="2D2D2D"/>
          <w:spacing w:val="-13"/>
          <w:w w:val="105"/>
        </w:rPr>
        <w:t xml:space="preserve"> </w:t>
      </w:r>
      <w:proofErr w:type="spellStart"/>
      <w:r>
        <w:rPr>
          <w:color w:val="2D2D2D"/>
          <w:w w:val="105"/>
        </w:rPr>
        <w:t>účelem</w:t>
      </w:r>
      <w:proofErr w:type="spellEnd"/>
      <w:r>
        <w:rPr>
          <w:color w:val="2D2D2D"/>
          <w:spacing w:val="-5"/>
          <w:w w:val="105"/>
        </w:rPr>
        <w:t xml:space="preserve"> </w:t>
      </w:r>
      <w:proofErr w:type="spellStart"/>
      <w:r>
        <w:rPr>
          <w:color w:val="2D2D2D"/>
          <w:w w:val="105"/>
        </w:rPr>
        <w:t>vypořádání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takto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vzniklého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bezdůvodného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obohacení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uzavírají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smluvní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strany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tuto</w:t>
      </w:r>
      <w:proofErr w:type="spellEnd"/>
      <w:r>
        <w:rPr>
          <w:color w:val="2D2D2D"/>
          <w:spacing w:val="38"/>
          <w:w w:val="105"/>
        </w:rPr>
        <w:t xml:space="preserve"> </w:t>
      </w:r>
      <w:proofErr w:type="spellStart"/>
      <w:r>
        <w:rPr>
          <w:color w:val="2D2D2D"/>
          <w:w w:val="105"/>
        </w:rPr>
        <w:t>dohodu</w:t>
      </w:r>
      <w:proofErr w:type="spellEnd"/>
      <w:r>
        <w:rPr>
          <w:color w:val="2D2D2D"/>
          <w:w w:val="105"/>
        </w:rPr>
        <w:t>.</w:t>
      </w:r>
    </w:p>
    <w:p w:rsidR="00105272" w:rsidRDefault="00484779">
      <w:pPr>
        <w:pStyle w:val="Odstavecseseznamem"/>
        <w:numPr>
          <w:ilvl w:val="0"/>
          <w:numId w:val="3"/>
        </w:numPr>
        <w:tabs>
          <w:tab w:val="left" w:pos="834"/>
        </w:tabs>
        <w:spacing w:before="157" w:line="288" w:lineRule="auto"/>
        <w:ind w:left="826" w:right="118" w:hanging="282"/>
        <w:jc w:val="both"/>
        <w:rPr>
          <w:color w:val="2D2D2D"/>
          <w:sz w:val="21"/>
        </w:rPr>
      </w:pPr>
      <w:proofErr w:type="spellStart"/>
      <w:r>
        <w:rPr>
          <w:color w:val="2D2D2D"/>
          <w:w w:val="105"/>
          <w:sz w:val="21"/>
        </w:rPr>
        <w:t>Smluvní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strany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současně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konstatují</w:t>
      </w:r>
      <w:proofErr w:type="spellEnd"/>
      <w:r>
        <w:rPr>
          <w:color w:val="2D2D2D"/>
          <w:w w:val="105"/>
          <w:sz w:val="21"/>
        </w:rPr>
        <w:t xml:space="preserve">, </w:t>
      </w:r>
      <w:proofErr w:type="spellStart"/>
      <w:r>
        <w:rPr>
          <w:color w:val="2D2D2D"/>
          <w:w w:val="105"/>
          <w:sz w:val="21"/>
        </w:rPr>
        <w:t>žádná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práva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ani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povinnosti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mezi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nimi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nejsou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sporná</w:t>
      </w:r>
      <w:proofErr w:type="spellEnd"/>
      <w:r>
        <w:rPr>
          <w:color w:val="2D2D2D"/>
          <w:w w:val="105"/>
          <w:sz w:val="21"/>
        </w:rPr>
        <w:t xml:space="preserve">, </w:t>
      </w:r>
      <w:proofErr w:type="spellStart"/>
      <w:r>
        <w:rPr>
          <w:color w:val="2D2D2D"/>
          <w:w w:val="105"/>
          <w:sz w:val="21"/>
        </w:rPr>
        <w:t>když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strany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vždy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měly</w:t>
      </w:r>
      <w:proofErr w:type="spellEnd"/>
      <w:r>
        <w:rPr>
          <w:color w:val="2D2D2D"/>
          <w:w w:val="105"/>
          <w:sz w:val="21"/>
        </w:rPr>
        <w:t xml:space="preserve"> </w:t>
      </w:r>
      <w:proofErr w:type="gramStart"/>
      <w:r>
        <w:rPr>
          <w:color w:val="2D2D2D"/>
          <w:w w:val="105"/>
          <w:sz w:val="21"/>
        </w:rPr>
        <w:t xml:space="preserve">a  </w:t>
      </w:r>
      <w:proofErr w:type="spellStart"/>
      <w:r>
        <w:rPr>
          <w:color w:val="2D2D2D"/>
          <w:w w:val="105"/>
          <w:sz w:val="21"/>
        </w:rPr>
        <w:t>i</w:t>
      </w:r>
      <w:proofErr w:type="spellEnd"/>
      <w:proofErr w:type="gramEnd"/>
      <w:r>
        <w:rPr>
          <w:color w:val="2D2D2D"/>
          <w:w w:val="105"/>
          <w:sz w:val="21"/>
        </w:rPr>
        <w:t xml:space="preserve"> do </w:t>
      </w:r>
      <w:proofErr w:type="spellStart"/>
      <w:r>
        <w:rPr>
          <w:color w:val="2D2D2D"/>
          <w:w w:val="105"/>
          <w:sz w:val="21"/>
        </w:rPr>
        <w:t>budoucna</w:t>
      </w:r>
      <w:proofErr w:type="spellEnd"/>
      <w:r>
        <w:rPr>
          <w:color w:val="2D2D2D"/>
          <w:w w:val="105"/>
          <w:sz w:val="21"/>
        </w:rPr>
        <w:t xml:space="preserve">  </w:t>
      </w:r>
      <w:proofErr w:type="spellStart"/>
      <w:r>
        <w:rPr>
          <w:color w:val="2D2D2D"/>
          <w:w w:val="105"/>
          <w:sz w:val="21"/>
        </w:rPr>
        <w:t>mají</w:t>
      </w:r>
      <w:proofErr w:type="spellEnd"/>
      <w:r>
        <w:rPr>
          <w:color w:val="2D2D2D"/>
          <w:w w:val="105"/>
          <w:sz w:val="21"/>
        </w:rPr>
        <w:t xml:space="preserve"> v </w:t>
      </w:r>
      <w:proofErr w:type="spellStart"/>
      <w:r>
        <w:rPr>
          <w:color w:val="2D2D2D"/>
          <w:w w:val="105"/>
          <w:sz w:val="21"/>
        </w:rPr>
        <w:t>úmyslu</w:t>
      </w:r>
      <w:proofErr w:type="spellEnd"/>
      <w:r>
        <w:rPr>
          <w:color w:val="2D2D2D"/>
          <w:w w:val="105"/>
          <w:sz w:val="21"/>
        </w:rPr>
        <w:t xml:space="preserve">  </w:t>
      </w:r>
      <w:proofErr w:type="spellStart"/>
      <w:r>
        <w:rPr>
          <w:color w:val="2D2D2D"/>
          <w:w w:val="105"/>
          <w:sz w:val="21"/>
        </w:rPr>
        <w:t>vykonávat</w:t>
      </w:r>
      <w:proofErr w:type="spellEnd"/>
      <w:r>
        <w:rPr>
          <w:color w:val="2D2D2D"/>
          <w:w w:val="105"/>
          <w:sz w:val="21"/>
        </w:rPr>
        <w:t xml:space="preserve">  </w:t>
      </w:r>
      <w:proofErr w:type="spellStart"/>
      <w:r>
        <w:rPr>
          <w:color w:val="2D2D2D"/>
          <w:w w:val="105"/>
          <w:sz w:val="21"/>
        </w:rPr>
        <w:t>tato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práva</w:t>
      </w:r>
      <w:proofErr w:type="spellEnd"/>
      <w:r>
        <w:rPr>
          <w:color w:val="2D2D2D"/>
          <w:w w:val="105"/>
          <w:sz w:val="21"/>
        </w:rPr>
        <w:t xml:space="preserve"> a </w:t>
      </w:r>
      <w:proofErr w:type="spellStart"/>
      <w:r>
        <w:rPr>
          <w:color w:val="2D2D2D"/>
          <w:w w:val="105"/>
          <w:sz w:val="21"/>
        </w:rPr>
        <w:t>povinnosti</w:t>
      </w:r>
      <w:proofErr w:type="spellEnd"/>
      <w:r>
        <w:rPr>
          <w:color w:val="2D2D2D"/>
          <w:w w:val="105"/>
          <w:sz w:val="21"/>
        </w:rPr>
        <w:t xml:space="preserve">  </w:t>
      </w:r>
      <w:proofErr w:type="spellStart"/>
      <w:r>
        <w:rPr>
          <w:color w:val="2D2D2D"/>
          <w:w w:val="105"/>
          <w:sz w:val="21"/>
        </w:rPr>
        <w:t>zcela</w:t>
      </w:r>
      <w:proofErr w:type="spellEnd"/>
      <w:r>
        <w:rPr>
          <w:color w:val="2D2D2D"/>
          <w:w w:val="105"/>
          <w:sz w:val="21"/>
        </w:rPr>
        <w:t xml:space="preserve">   v </w:t>
      </w:r>
      <w:proofErr w:type="spellStart"/>
      <w:r>
        <w:rPr>
          <w:color w:val="2D2D2D"/>
          <w:w w:val="105"/>
          <w:sz w:val="21"/>
        </w:rPr>
        <w:t>souladu</w:t>
      </w:r>
      <w:proofErr w:type="spellEnd"/>
      <w:r>
        <w:rPr>
          <w:color w:val="2D2D2D"/>
          <w:w w:val="105"/>
          <w:sz w:val="21"/>
        </w:rPr>
        <w:t xml:space="preserve"> se </w:t>
      </w:r>
      <w:proofErr w:type="spellStart"/>
      <w:r>
        <w:rPr>
          <w:color w:val="2D2D2D"/>
          <w:w w:val="105"/>
          <w:sz w:val="21"/>
        </w:rPr>
        <w:t>smlouvou</w:t>
      </w:r>
      <w:proofErr w:type="spellEnd"/>
      <w:r>
        <w:rPr>
          <w:color w:val="2D2D2D"/>
          <w:w w:val="105"/>
          <w:sz w:val="21"/>
        </w:rPr>
        <w:t xml:space="preserve"> o </w:t>
      </w:r>
      <w:proofErr w:type="spellStart"/>
      <w:r>
        <w:rPr>
          <w:color w:val="2D2D2D"/>
          <w:w w:val="105"/>
          <w:sz w:val="21"/>
        </w:rPr>
        <w:t>spolupráci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uzavřenou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dne</w:t>
      </w:r>
      <w:proofErr w:type="spellEnd"/>
      <w:r>
        <w:rPr>
          <w:color w:val="2D2D2D"/>
          <w:spacing w:val="4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23.5.2018.</w:t>
      </w:r>
    </w:p>
    <w:p w:rsidR="00105272" w:rsidRDefault="00105272">
      <w:pPr>
        <w:pStyle w:val="Zkladntext"/>
        <w:rPr>
          <w:sz w:val="22"/>
        </w:rPr>
      </w:pPr>
    </w:p>
    <w:p w:rsidR="00105272" w:rsidRDefault="00105272">
      <w:pPr>
        <w:pStyle w:val="Zkladntext"/>
        <w:spacing w:before="2"/>
        <w:rPr>
          <w:sz w:val="18"/>
        </w:rPr>
      </w:pPr>
    </w:p>
    <w:p w:rsidR="00105272" w:rsidRDefault="00484779">
      <w:pPr>
        <w:pStyle w:val="Zkladntext"/>
        <w:ind w:left="1996" w:right="1989"/>
        <w:jc w:val="center"/>
      </w:pPr>
      <w:proofErr w:type="spellStart"/>
      <w:r>
        <w:rPr>
          <w:color w:val="2D2D2D"/>
          <w:w w:val="105"/>
        </w:rPr>
        <w:t>Čl</w:t>
      </w:r>
      <w:proofErr w:type="spellEnd"/>
      <w:r>
        <w:rPr>
          <w:color w:val="2D2D2D"/>
          <w:w w:val="105"/>
        </w:rPr>
        <w:t>. II.</w:t>
      </w:r>
    </w:p>
    <w:p w:rsidR="00105272" w:rsidRDefault="00105272">
      <w:pPr>
        <w:pStyle w:val="Zkladntext"/>
        <w:spacing w:before="6"/>
        <w:rPr>
          <w:sz w:val="29"/>
        </w:rPr>
      </w:pPr>
    </w:p>
    <w:p w:rsidR="00105272" w:rsidRDefault="00484779">
      <w:pPr>
        <w:pStyle w:val="Odstavecseseznamem"/>
        <w:numPr>
          <w:ilvl w:val="0"/>
          <w:numId w:val="2"/>
        </w:numPr>
        <w:tabs>
          <w:tab w:val="left" w:pos="844"/>
        </w:tabs>
        <w:spacing w:line="285" w:lineRule="auto"/>
        <w:ind w:right="134"/>
        <w:jc w:val="both"/>
        <w:rPr>
          <w:sz w:val="21"/>
        </w:rPr>
      </w:pPr>
      <w:proofErr w:type="spellStart"/>
      <w:r>
        <w:rPr>
          <w:color w:val="2D2D2D"/>
          <w:w w:val="105"/>
          <w:sz w:val="21"/>
        </w:rPr>
        <w:t>Za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účelem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vypořádání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bezdůvodného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obohacení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vzniklého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mezi</w:t>
      </w:r>
      <w:proofErr w:type="spellEnd"/>
      <w:r>
        <w:rPr>
          <w:color w:val="2D2D2D"/>
          <w:w w:val="105"/>
          <w:sz w:val="21"/>
        </w:rPr>
        <w:t xml:space="preserve"> 3dsense a NUDZ </w:t>
      </w:r>
      <w:proofErr w:type="spellStart"/>
      <w:r>
        <w:rPr>
          <w:color w:val="2D2D2D"/>
          <w:w w:val="105"/>
          <w:sz w:val="21"/>
        </w:rPr>
        <w:t>ze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smlouvy</w:t>
      </w:r>
      <w:proofErr w:type="spellEnd"/>
      <w:r>
        <w:rPr>
          <w:color w:val="2D2D2D"/>
          <w:w w:val="105"/>
          <w:sz w:val="21"/>
        </w:rPr>
        <w:t xml:space="preserve"> o </w:t>
      </w:r>
      <w:proofErr w:type="spellStart"/>
      <w:r>
        <w:rPr>
          <w:color w:val="2D2D2D"/>
          <w:w w:val="105"/>
          <w:sz w:val="21"/>
        </w:rPr>
        <w:t>spolupráci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smluvní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strany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konstatují</w:t>
      </w:r>
      <w:proofErr w:type="spellEnd"/>
      <w:r>
        <w:rPr>
          <w:color w:val="2D2D2D"/>
          <w:w w:val="105"/>
          <w:sz w:val="21"/>
        </w:rPr>
        <w:t xml:space="preserve"> a </w:t>
      </w:r>
      <w:proofErr w:type="spellStart"/>
      <w:r>
        <w:rPr>
          <w:color w:val="2D2D2D"/>
          <w:w w:val="105"/>
          <w:sz w:val="21"/>
        </w:rPr>
        <w:t>souhlasí</w:t>
      </w:r>
      <w:proofErr w:type="spellEnd"/>
      <w:r>
        <w:rPr>
          <w:color w:val="2D2D2D"/>
          <w:w w:val="105"/>
          <w:sz w:val="21"/>
        </w:rPr>
        <w:t xml:space="preserve"> s</w:t>
      </w:r>
      <w:r>
        <w:rPr>
          <w:color w:val="2D2D2D"/>
          <w:spacing w:val="31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následujícím</w:t>
      </w:r>
      <w:proofErr w:type="spellEnd"/>
      <w:r>
        <w:rPr>
          <w:color w:val="2D2D2D"/>
          <w:w w:val="105"/>
          <w:sz w:val="21"/>
        </w:rPr>
        <w:t>:</w:t>
      </w:r>
    </w:p>
    <w:p w:rsidR="00105272" w:rsidRDefault="00484779">
      <w:pPr>
        <w:pStyle w:val="Odstavecseseznamem"/>
        <w:numPr>
          <w:ilvl w:val="1"/>
          <w:numId w:val="2"/>
        </w:numPr>
        <w:tabs>
          <w:tab w:val="left" w:pos="1560"/>
        </w:tabs>
        <w:spacing w:before="166"/>
        <w:ind w:right="0"/>
        <w:rPr>
          <w:sz w:val="21"/>
        </w:rPr>
      </w:pPr>
      <w:proofErr w:type="spellStart"/>
      <w:r>
        <w:rPr>
          <w:color w:val="2D2D2D"/>
          <w:w w:val="105"/>
          <w:sz w:val="21"/>
        </w:rPr>
        <w:t>Obě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smluvní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strany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potvrzují</w:t>
      </w:r>
      <w:proofErr w:type="spellEnd"/>
      <w:r>
        <w:rPr>
          <w:color w:val="2D2D2D"/>
          <w:w w:val="105"/>
          <w:sz w:val="21"/>
        </w:rPr>
        <w:t xml:space="preserve">, </w:t>
      </w:r>
      <w:proofErr w:type="spellStart"/>
      <w:r>
        <w:rPr>
          <w:color w:val="2D2D2D"/>
          <w:w w:val="105"/>
          <w:sz w:val="21"/>
        </w:rPr>
        <w:t>že</w:t>
      </w:r>
      <w:proofErr w:type="spellEnd"/>
      <w:r>
        <w:rPr>
          <w:color w:val="2D2D2D"/>
          <w:w w:val="105"/>
          <w:sz w:val="21"/>
        </w:rPr>
        <w:t xml:space="preserve"> v </w:t>
      </w:r>
      <w:proofErr w:type="spellStart"/>
      <w:r>
        <w:rPr>
          <w:color w:val="2D2D2D"/>
          <w:w w:val="105"/>
          <w:sz w:val="21"/>
        </w:rPr>
        <w:t>rámci</w:t>
      </w:r>
      <w:proofErr w:type="spellEnd"/>
      <w:r>
        <w:rPr>
          <w:color w:val="2D2D2D"/>
          <w:spacing w:val="14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spolupráce</w:t>
      </w:r>
      <w:proofErr w:type="spellEnd"/>
      <w:r>
        <w:rPr>
          <w:color w:val="2D2D2D"/>
          <w:w w:val="105"/>
          <w:sz w:val="21"/>
        </w:rPr>
        <w:t>:</w:t>
      </w:r>
    </w:p>
    <w:p w:rsidR="00105272" w:rsidRDefault="00105272">
      <w:pPr>
        <w:pStyle w:val="Zkladntext"/>
        <w:spacing w:before="8"/>
        <w:rPr>
          <w:sz w:val="18"/>
        </w:rPr>
      </w:pPr>
    </w:p>
    <w:p w:rsidR="00105272" w:rsidRDefault="00484779">
      <w:pPr>
        <w:pStyle w:val="Zkladntext"/>
        <w:spacing w:line="290" w:lineRule="auto"/>
        <w:ind w:left="2453" w:right="122" w:firstLine="9"/>
        <w:jc w:val="both"/>
      </w:pPr>
      <w:proofErr w:type="spellStart"/>
      <w:r>
        <w:rPr>
          <w:color w:val="2D2D2D"/>
          <w:w w:val="105"/>
        </w:rPr>
        <w:t>Společnost</w:t>
      </w:r>
      <w:proofErr w:type="spellEnd"/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3dsense</w:t>
      </w:r>
      <w:r>
        <w:rPr>
          <w:color w:val="2D2D2D"/>
          <w:spacing w:val="-10"/>
          <w:w w:val="105"/>
        </w:rPr>
        <w:t xml:space="preserve"> </w:t>
      </w:r>
      <w:proofErr w:type="spellStart"/>
      <w:r>
        <w:rPr>
          <w:color w:val="2D2D2D"/>
          <w:w w:val="105"/>
        </w:rPr>
        <w:t>splnila</w:t>
      </w:r>
      <w:proofErr w:type="spellEnd"/>
      <w:r>
        <w:rPr>
          <w:color w:val="2D2D2D"/>
          <w:spacing w:val="-10"/>
          <w:w w:val="105"/>
        </w:rPr>
        <w:t xml:space="preserve"> </w:t>
      </w:r>
      <w:proofErr w:type="spellStart"/>
      <w:r>
        <w:rPr>
          <w:color w:val="2D2D2D"/>
          <w:w w:val="105"/>
        </w:rPr>
        <w:t>své</w:t>
      </w:r>
      <w:proofErr w:type="spellEnd"/>
      <w:r>
        <w:rPr>
          <w:color w:val="2D2D2D"/>
          <w:spacing w:val="-13"/>
          <w:w w:val="105"/>
        </w:rPr>
        <w:t xml:space="preserve"> </w:t>
      </w:r>
      <w:proofErr w:type="spellStart"/>
      <w:r>
        <w:rPr>
          <w:color w:val="2D2D2D"/>
          <w:w w:val="105"/>
        </w:rPr>
        <w:t>smluvní</w:t>
      </w:r>
      <w:proofErr w:type="spellEnd"/>
      <w:r>
        <w:rPr>
          <w:color w:val="2D2D2D"/>
          <w:spacing w:val="2"/>
          <w:w w:val="105"/>
        </w:rPr>
        <w:t xml:space="preserve"> </w:t>
      </w:r>
      <w:proofErr w:type="spellStart"/>
      <w:r>
        <w:rPr>
          <w:color w:val="2D2D2D"/>
          <w:w w:val="105"/>
        </w:rPr>
        <w:t>povinnosti</w:t>
      </w:r>
      <w:proofErr w:type="spellEnd"/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v</w:t>
      </w:r>
      <w:r>
        <w:rPr>
          <w:color w:val="2D2D2D"/>
          <w:spacing w:val="-14"/>
          <w:w w:val="105"/>
        </w:rPr>
        <w:t xml:space="preserve"> </w:t>
      </w:r>
      <w:proofErr w:type="spellStart"/>
      <w:r>
        <w:rPr>
          <w:color w:val="2D2D2D"/>
          <w:w w:val="105"/>
        </w:rPr>
        <w:t>celém</w:t>
      </w:r>
      <w:proofErr w:type="spellEnd"/>
      <w:r>
        <w:rPr>
          <w:color w:val="2D2D2D"/>
          <w:spacing w:val="-2"/>
          <w:w w:val="105"/>
        </w:rPr>
        <w:t xml:space="preserve"> </w:t>
      </w:r>
      <w:proofErr w:type="spellStart"/>
      <w:r>
        <w:rPr>
          <w:color w:val="2D2D2D"/>
          <w:w w:val="105"/>
        </w:rPr>
        <w:t>rozsahu</w:t>
      </w:r>
      <w:proofErr w:type="spellEnd"/>
      <w:r>
        <w:rPr>
          <w:color w:val="2D2D2D"/>
          <w:w w:val="105"/>
        </w:rPr>
        <w:t>,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v</w:t>
      </w:r>
      <w:r>
        <w:rPr>
          <w:color w:val="2D2D2D"/>
          <w:spacing w:val="-19"/>
          <w:w w:val="105"/>
        </w:rPr>
        <w:t xml:space="preserve"> </w:t>
      </w:r>
      <w:proofErr w:type="spellStart"/>
      <w:r>
        <w:rPr>
          <w:color w:val="2D2D2D"/>
          <w:w w:val="105"/>
        </w:rPr>
        <w:t>jakém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jsou</w:t>
      </w:r>
      <w:proofErr w:type="spellEnd"/>
      <w:r>
        <w:rPr>
          <w:color w:val="2D2D2D"/>
          <w:spacing w:val="-6"/>
          <w:w w:val="105"/>
        </w:rPr>
        <w:t xml:space="preserve"> </w:t>
      </w:r>
      <w:proofErr w:type="spellStart"/>
      <w:r>
        <w:rPr>
          <w:color w:val="2D2D2D"/>
          <w:w w:val="105"/>
        </w:rPr>
        <w:t>specifikovány</w:t>
      </w:r>
      <w:proofErr w:type="spellEnd"/>
      <w:r>
        <w:rPr>
          <w:color w:val="2D2D2D"/>
          <w:spacing w:val="9"/>
          <w:w w:val="105"/>
        </w:rPr>
        <w:t xml:space="preserve"> </w:t>
      </w:r>
      <w:proofErr w:type="spellStart"/>
      <w:r>
        <w:rPr>
          <w:color w:val="2D2D2D"/>
          <w:w w:val="105"/>
        </w:rPr>
        <w:t>ve</w:t>
      </w:r>
      <w:proofErr w:type="spellEnd"/>
      <w:r>
        <w:rPr>
          <w:color w:val="2D2D2D"/>
          <w:spacing w:val="-13"/>
          <w:w w:val="105"/>
        </w:rPr>
        <w:t xml:space="preserve"> </w:t>
      </w:r>
      <w:proofErr w:type="spellStart"/>
      <w:r>
        <w:rPr>
          <w:color w:val="2D2D2D"/>
          <w:w w:val="105"/>
        </w:rPr>
        <w:t>smlouvě</w:t>
      </w:r>
      <w:proofErr w:type="spellEnd"/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o</w:t>
      </w:r>
      <w:r>
        <w:rPr>
          <w:color w:val="2D2D2D"/>
          <w:spacing w:val="-9"/>
          <w:w w:val="105"/>
        </w:rPr>
        <w:t xml:space="preserve"> </w:t>
      </w:r>
      <w:proofErr w:type="spellStart"/>
      <w:r>
        <w:rPr>
          <w:color w:val="2D2D2D"/>
          <w:w w:val="105"/>
        </w:rPr>
        <w:t>spolupráci</w:t>
      </w:r>
      <w:proofErr w:type="spellEnd"/>
      <w:r>
        <w:rPr>
          <w:color w:val="2D2D2D"/>
          <w:w w:val="105"/>
        </w:rPr>
        <w:t>,</w:t>
      </w:r>
      <w:r>
        <w:rPr>
          <w:color w:val="2D2D2D"/>
          <w:spacing w:val="-1"/>
          <w:w w:val="105"/>
        </w:rPr>
        <w:t xml:space="preserve"> </w:t>
      </w:r>
      <w:proofErr w:type="spellStart"/>
      <w:r>
        <w:rPr>
          <w:color w:val="2D2D2D"/>
          <w:w w:val="105"/>
        </w:rPr>
        <w:t>bude</w:t>
      </w:r>
      <w:proofErr w:type="spellEnd"/>
      <w:r>
        <w:rPr>
          <w:color w:val="2D2D2D"/>
          <w:spacing w:val="-18"/>
          <w:w w:val="105"/>
        </w:rPr>
        <w:t xml:space="preserve"> </w:t>
      </w:r>
      <w:r>
        <w:rPr>
          <w:color w:val="2D2D2D"/>
          <w:w w:val="105"/>
        </w:rPr>
        <w:t>se</w:t>
      </w:r>
      <w:r>
        <w:rPr>
          <w:color w:val="2D2D2D"/>
          <w:spacing w:val="-9"/>
          <w:w w:val="105"/>
        </w:rPr>
        <w:t xml:space="preserve"> </w:t>
      </w:r>
      <w:proofErr w:type="spellStart"/>
      <w:r>
        <w:rPr>
          <w:color w:val="2D2D2D"/>
          <w:w w:val="105"/>
        </w:rPr>
        <w:t>však</w:t>
      </w:r>
      <w:proofErr w:type="spellEnd"/>
      <w:r>
        <w:rPr>
          <w:color w:val="2D2D2D"/>
          <w:spacing w:val="-2"/>
          <w:w w:val="105"/>
        </w:rPr>
        <w:t xml:space="preserve"> </w:t>
      </w:r>
      <w:proofErr w:type="spellStart"/>
      <w:r>
        <w:rPr>
          <w:color w:val="2D2D2D"/>
          <w:w w:val="105"/>
        </w:rPr>
        <w:t>i</w:t>
      </w:r>
      <w:proofErr w:type="spellEnd"/>
      <w:r>
        <w:rPr>
          <w:color w:val="2D2D2D"/>
          <w:spacing w:val="-2"/>
          <w:w w:val="105"/>
        </w:rPr>
        <w:t xml:space="preserve"> </w:t>
      </w:r>
      <w:proofErr w:type="spellStart"/>
      <w:r>
        <w:rPr>
          <w:color w:val="2D2D2D"/>
          <w:w w:val="105"/>
        </w:rPr>
        <w:t>nadále</w:t>
      </w:r>
      <w:proofErr w:type="spellEnd"/>
      <w:r>
        <w:rPr>
          <w:color w:val="2D2D2D"/>
          <w:spacing w:val="-7"/>
          <w:w w:val="105"/>
        </w:rPr>
        <w:t xml:space="preserve"> </w:t>
      </w:r>
      <w:proofErr w:type="spellStart"/>
      <w:r>
        <w:rPr>
          <w:color w:val="2D2D2D"/>
          <w:w w:val="105"/>
        </w:rPr>
        <w:t>podílet</w:t>
      </w:r>
      <w:proofErr w:type="spellEnd"/>
      <w:r>
        <w:rPr>
          <w:color w:val="2D2D2D"/>
          <w:w w:val="105"/>
        </w:rPr>
        <w:t xml:space="preserve"> </w:t>
      </w:r>
      <w:proofErr w:type="spellStart"/>
      <w:proofErr w:type="gramStart"/>
      <w:r>
        <w:rPr>
          <w:color w:val="2D2D2D"/>
          <w:w w:val="105"/>
        </w:rPr>
        <w:t>na</w:t>
      </w:r>
      <w:proofErr w:type="spellEnd"/>
      <w:proofErr w:type="gram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činnostech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souvisejících</w:t>
      </w:r>
      <w:proofErr w:type="spellEnd"/>
      <w:r>
        <w:rPr>
          <w:color w:val="2D2D2D"/>
          <w:w w:val="105"/>
        </w:rPr>
        <w:t xml:space="preserve"> s </w:t>
      </w:r>
      <w:proofErr w:type="spellStart"/>
      <w:r>
        <w:rPr>
          <w:color w:val="2D2D2D"/>
          <w:w w:val="105"/>
        </w:rPr>
        <w:t>dosažením</w:t>
      </w:r>
      <w:proofErr w:type="spellEnd"/>
      <w:r>
        <w:rPr>
          <w:color w:val="2D2D2D"/>
          <w:w w:val="105"/>
        </w:rPr>
        <w:t xml:space="preserve"> (</w:t>
      </w:r>
      <w:proofErr w:type="spellStart"/>
      <w:r>
        <w:rPr>
          <w:color w:val="2D2D2D"/>
          <w:w w:val="105"/>
        </w:rPr>
        <w:t>zveřejněním</w:t>
      </w:r>
      <w:proofErr w:type="spellEnd"/>
      <w:r>
        <w:rPr>
          <w:color w:val="2D2D2D"/>
          <w:w w:val="105"/>
        </w:rPr>
        <w:t xml:space="preserve">) </w:t>
      </w:r>
      <w:proofErr w:type="spellStart"/>
      <w:r>
        <w:rPr>
          <w:color w:val="2D2D2D"/>
          <w:w w:val="105"/>
        </w:rPr>
        <w:t>výsledku</w:t>
      </w:r>
      <w:proofErr w:type="spellEnd"/>
      <w:r>
        <w:rPr>
          <w:color w:val="2D2D2D"/>
          <w:w w:val="105"/>
        </w:rPr>
        <w:t xml:space="preserve"> R </w:t>
      </w:r>
      <w:r>
        <w:rPr>
          <w:color w:val="7E7E7E"/>
          <w:w w:val="105"/>
        </w:rPr>
        <w:t xml:space="preserve">- </w:t>
      </w:r>
      <w:r>
        <w:rPr>
          <w:color w:val="2D2D2D"/>
          <w:w w:val="105"/>
        </w:rPr>
        <w:t xml:space="preserve">Software a </w:t>
      </w:r>
      <w:proofErr w:type="spellStart"/>
      <w:r>
        <w:rPr>
          <w:color w:val="2D2D2D"/>
          <w:w w:val="105"/>
        </w:rPr>
        <w:t>následné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implementaci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výsledků</w:t>
      </w:r>
      <w:proofErr w:type="spellEnd"/>
      <w:r>
        <w:rPr>
          <w:color w:val="2D2D2D"/>
          <w:w w:val="105"/>
        </w:rPr>
        <w:t xml:space="preserve"> a </w:t>
      </w:r>
      <w:proofErr w:type="spellStart"/>
      <w:r>
        <w:rPr>
          <w:color w:val="2D2D2D"/>
          <w:w w:val="105"/>
        </w:rPr>
        <w:t>přípravě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zpráv</w:t>
      </w:r>
      <w:proofErr w:type="spellEnd"/>
      <w:r>
        <w:rPr>
          <w:color w:val="2D2D2D"/>
          <w:w w:val="105"/>
        </w:rPr>
        <w:t xml:space="preserve"> o</w:t>
      </w:r>
      <w:r>
        <w:rPr>
          <w:color w:val="2D2D2D"/>
          <w:spacing w:val="39"/>
          <w:w w:val="105"/>
        </w:rPr>
        <w:t xml:space="preserve"> </w:t>
      </w:r>
      <w:proofErr w:type="spellStart"/>
      <w:r>
        <w:rPr>
          <w:color w:val="2D2D2D"/>
          <w:w w:val="105"/>
        </w:rPr>
        <w:t>implementaci</w:t>
      </w:r>
      <w:proofErr w:type="spellEnd"/>
      <w:r>
        <w:rPr>
          <w:color w:val="2D2D2D"/>
          <w:w w:val="105"/>
        </w:rPr>
        <w:t>.</w:t>
      </w:r>
    </w:p>
    <w:p w:rsidR="00105272" w:rsidRDefault="00484779">
      <w:pPr>
        <w:pStyle w:val="Zkladntext"/>
        <w:spacing w:line="290" w:lineRule="auto"/>
        <w:ind w:left="2464" w:right="149" w:hanging="1"/>
        <w:jc w:val="both"/>
      </w:pPr>
      <w:proofErr w:type="gramStart"/>
      <w:r>
        <w:rPr>
          <w:color w:val="2D2D2D"/>
          <w:w w:val="105"/>
        </w:rPr>
        <w:t xml:space="preserve">NUDZ  </w:t>
      </w:r>
      <w:proofErr w:type="spellStart"/>
      <w:r>
        <w:rPr>
          <w:color w:val="2D2D2D"/>
          <w:w w:val="105"/>
        </w:rPr>
        <w:t>splnil</w:t>
      </w:r>
      <w:proofErr w:type="spellEnd"/>
      <w:proofErr w:type="gramEnd"/>
      <w:r>
        <w:rPr>
          <w:color w:val="2D2D2D"/>
          <w:w w:val="105"/>
        </w:rPr>
        <w:t xml:space="preserve">  </w:t>
      </w:r>
      <w:proofErr w:type="spellStart"/>
      <w:r>
        <w:rPr>
          <w:color w:val="2D2D2D"/>
          <w:w w:val="105"/>
        </w:rPr>
        <w:t>své</w:t>
      </w:r>
      <w:proofErr w:type="spellEnd"/>
      <w:r>
        <w:rPr>
          <w:color w:val="2D2D2D"/>
          <w:w w:val="105"/>
        </w:rPr>
        <w:t xml:space="preserve">  </w:t>
      </w:r>
      <w:proofErr w:type="spellStart"/>
      <w:r>
        <w:rPr>
          <w:color w:val="2D2D2D"/>
          <w:w w:val="105"/>
        </w:rPr>
        <w:t>smluvní</w:t>
      </w:r>
      <w:proofErr w:type="spellEnd"/>
      <w:r>
        <w:rPr>
          <w:color w:val="2D2D2D"/>
          <w:w w:val="105"/>
        </w:rPr>
        <w:t xml:space="preserve">   </w:t>
      </w:r>
      <w:proofErr w:type="spellStart"/>
      <w:r>
        <w:rPr>
          <w:color w:val="2D2D2D"/>
          <w:w w:val="105"/>
        </w:rPr>
        <w:t>povinnosti</w:t>
      </w:r>
      <w:proofErr w:type="spellEnd"/>
      <w:r>
        <w:rPr>
          <w:color w:val="2D2D2D"/>
          <w:w w:val="105"/>
        </w:rPr>
        <w:t xml:space="preserve">   v </w:t>
      </w:r>
      <w:proofErr w:type="spellStart"/>
      <w:r>
        <w:rPr>
          <w:color w:val="2D2D2D"/>
          <w:w w:val="105"/>
        </w:rPr>
        <w:t>rozsahu</w:t>
      </w:r>
      <w:proofErr w:type="spellEnd"/>
      <w:r>
        <w:rPr>
          <w:color w:val="2D2D2D"/>
          <w:w w:val="105"/>
        </w:rPr>
        <w:t xml:space="preserve">,  </w:t>
      </w:r>
      <w:proofErr w:type="spellStart"/>
      <w:r>
        <w:rPr>
          <w:color w:val="2D2D2D"/>
          <w:w w:val="105"/>
        </w:rPr>
        <w:t>jak</w:t>
      </w:r>
      <w:proofErr w:type="spellEnd"/>
      <w:r>
        <w:rPr>
          <w:color w:val="2D2D2D"/>
          <w:w w:val="105"/>
        </w:rPr>
        <w:t xml:space="preserve">  je   </w:t>
      </w:r>
      <w:proofErr w:type="spellStart"/>
      <w:r>
        <w:rPr>
          <w:color w:val="2D2D2D"/>
          <w:w w:val="105"/>
        </w:rPr>
        <w:t>specifikován</w:t>
      </w:r>
      <w:proofErr w:type="spellEnd"/>
      <w:r>
        <w:rPr>
          <w:color w:val="2D2D2D"/>
          <w:w w:val="105"/>
        </w:rPr>
        <w:t xml:space="preserve"> v </w:t>
      </w:r>
      <w:proofErr w:type="spellStart"/>
      <w:r>
        <w:rPr>
          <w:color w:val="2D2D2D"/>
          <w:w w:val="105"/>
        </w:rPr>
        <w:t>Průběžné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zprávě</w:t>
      </w:r>
      <w:proofErr w:type="spellEnd"/>
      <w:r>
        <w:rPr>
          <w:color w:val="2D2D2D"/>
          <w:w w:val="105"/>
        </w:rPr>
        <w:t xml:space="preserve"> o </w:t>
      </w:r>
      <w:proofErr w:type="spellStart"/>
      <w:r>
        <w:rPr>
          <w:color w:val="2D2D2D"/>
          <w:w w:val="105"/>
        </w:rPr>
        <w:t>realizaci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projektu</w:t>
      </w:r>
      <w:proofErr w:type="spellEnd"/>
      <w:r>
        <w:rPr>
          <w:color w:val="2D2D2D"/>
          <w:w w:val="105"/>
        </w:rPr>
        <w:t xml:space="preserve"> TL01000309 </w:t>
      </w:r>
      <w:proofErr w:type="spellStart"/>
      <w:r>
        <w:rPr>
          <w:color w:val="2D2D2D"/>
          <w:w w:val="105"/>
        </w:rPr>
        <w:t>za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rok</w:t>
      </w:r>
      <w:proofErr w:type="spellEnd"/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2020.</w:t>
      </w:r>
    </w:p>
    <w:p w:rsidR="00105272" w:rsidRDefault="00484779">
      <w:pPr>
        <w:pStyle w:val="Odstavecseseznamem"/>
        <w:numPr>
          <w:ilvl w:val="1"/>
          <w:numId w:val="2"/>
        </w:numPr>
        <w:tabs>
          <w:tab w:val="left" w:pos="1565"/>
        </w:tabs>
        <w:spacing w:before="159" w:line="288" w:lineRule="auto"/>
        <w:ind w:right="115" w:hanging="347"/>
        <w:jc w:val="both"/>
        <w:rPr>
          <w:sz w:val="21"/>
        </w:rPr>
      </w:pPr>
      <w:proofErr w:type="spellStart"/>
      <w:r>
        <w:rPr>
          <w:color w:val="2D2D2D"/>
          <w:w w:val="105"/>
          <w:sz w:val="21"/>
        </w:rPr>
        <w:t>Obě</w:t>
      </w:r>
      <w:proofErr w:type="spellEnd"/>
      <w:r>
        <w:rPr>
          <w:color w:val="2D2D2D"/>
          <w:spacing w:val="-20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smluvní</w:t>
      </w:r>
      <w:proofErr w:type="spellEnd"/>
      <w:r>
        <w:rPr>
          <w:color w:val="2D2D2D"/>
          <w:spacing w:val="-7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strany</w:t>
      </w:r>
      <w:proofErr w:type="spellEnd"/>
      <w:r>
        <w:rPr>
          <w:color w:val="2D2D2D"/>
          <w:spacing w:val="-6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potvrzují</w:t>
      </w:r>
      <w:proofErr w:type="spellEnd"/>
      <w:r>
        <w:rPr>
          <w:color w:val="2D2D2D"/>
          <w:w w:val="105"/>
          <w:sz w:val="21"/>
        </w:rPr>
        <w:t>,</w:t>
      </w:r>
      <w:r>
        <w:rPr>
          <w:color w:val="2D2D2D"/>
          <w:spacing w:val="-8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že</w:t>
      </w:r>
      <w:proofErr w:type="spellEnd"/>
      <w:r>
        <w:rPr>
          <w:color w:val="2D2D2D"/>
          <w:spacing w:val="-23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financování</w:t>
      </w:r>
      <w:proofErr w:type="spellEnd"/>
      <w:r>
        <w:rPr>
          <w:color w:val="2D2D2D"/>
          <w:spacing w:val="-3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projektu</w:t>
      </w:r>
      <w:proofErr w:type="spellEnd"/>
      <w:r>
        <w:rPr>
          <w:color w:val="2D2D2D"/>
          <w:spacing w:val="-2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probíhá</w:t>
      </w:r>
      <w:proofErr w:type="spellEnd"/>
      <w:r>
        <w:rPr>
          <w:color w:val="2D2D2D"/>
          <w:spacing w:val="-9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z</w:t>
      </w:r>
      <w:r>
        <w:rPr>
          <w:color w:val="2D2D2D"/>
          <w:spacing w:val="-19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grantových</w:t>
      </w:r>
      <w:proofErr w:type="spellEnd"/>
      <w:r>
        <w:rPr>
          <w:color w:val="2D2D2D"/>
          <w:spacing w:val="-1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prostředků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ze</w:t>
      </w:r>
      <w:proofErr w:type="spellEnd"/>
      <w:r>
        <w:rPr>
          <w:color w:val="2D2D2D"/>
          <w:spacing w:val="-27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státního</w:t>
      </w:r>
      <w:proofErr w:type="spellEnd"/>
      <w:r>
        <w:rPr>
          <w:color w:val="2D2D2D"/>
          <w:spacing w:val="-13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rozpočtu</w:t>
      </w:r>
      <w:proofErr w:type="spellEnd"/>
      <w:r>
        <w:rPr>
          <w:color w:val="2D2D2D"/>
          <w:spacing w:val="-12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a</w:t>
      </w:r>
      <w:r>
        <w:rPr>
          <w:color w:val="2D2D2D"/>
          <w:spacing w:val="-15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řídí</w:t>
      </w:r>
      <w:proofErr w:type="spellEnd"/>
      <w:r>
        <w:rPr>
          <w:color w:val="2D2D2D"/>
          <w:spacing w:val="-30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se</w:t>
      </w:r>
      <w:r>
        <w:rPr>
          <w:color w:val="2D2D2D"/>
          <w:spacing w:val="-24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pravidly</w:t>
      </w:r>
      <w:proofErr w:type="spellEnd"/>
      <w:r>
        <w:rPr>
          <w:color w:val="2D2D2D"/>
          <w:spacing w:val="-15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financování</w:t>
      </w:r>
      <w:proofErr w:type="spellEnd"/>
      <w:r>
        <w:rPr>
          <w:color w:val="2D2D2D"/>
          <w:spacing w:val="-1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z</w:t>
      </w:r>
      <w:r>
        <w:rPr>
          <w:color w:val="2D2D2D"/>
          <w:spacing w:val="-7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účelových</w:t>
      </w:r>
      <w:proofErr w:type="spellEnd"/>
      <w:r>
        <w:rPr>
          <w:color w:val="2D2D2D"/>
          <w:spacing w:val="-7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prostředků</w:t>
      </w:r>
      <w:proofErr w:type="spellEnd"/>
      <w:r>
        <w:rPr>
          <w:color w:val="2D2D2D"/>
          <w:spacing w:val="-2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poskytnutých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formou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účelové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podpory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podle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zákona</w:t>
      </w:r>
      <w:proofErr w:type="spellEnd"/>
      <w:r>
        <w:rPr>
          <w:color w:val="2D2D2D"/>
          <w:w w:val="105"/>
          <w:sz w:val="21"/>
        </w:rPr>
        <w:t xml:space="preserve"> </w:t>
      </w:r>
      <w:r>
        <w:rPr>
          <w:color w:val="2D2D2D"/>
          <w:w w:val="105"/>
        </w:rPr>
        <w:t xml:space="preserve">č. </w:t>
      </w:r>
      <w:r>
        <w:rPr>
          <w:color w:val="2D2D2D"/>
          <w:w w:val="105"/>
          <w:sz w:val="21"/>
        </w:rPr>
        <w:t xml:space="preserve">130/2002 Sb., o </w:t>
      </w:r>
      <w:proofErr w:type="spellStart"/>
      <w:r>
        <w:rPr>
          <w:color w:val="2D2D2D"/>
          <w:w w:val="105"/>
          <w:sz w:val="21"/>
        </w:rPr>
        <w:t>podpoře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výzkumu</w:t>
      </w:r>
      <w:proofErr w:type="spellEnd"/>
      <w:r>
        <w:rPr>
          <w:color w:val="2D2D2D"/>
          <w:w w:val="105"/>
          <w:sz w:val="21"/>
        </w:rPr>
        <w:t xml:space="preserve"> a </w:t>
      </w:r>
      <w:proofErr w:type="spellStart"/>
      <w:r>
        <w:rPr>
          <w:color w:val="2D2D2D"/>
          <w:w w:val="105"/>
          <w:sz w:val="21"/>
        </w:rPr>
        <w:t>vývoje</w:t>
      </w:r>
      <w:proofErr w:type="spellEnd"/>
      <w:r>
        <w:rPr>
          <w:color w:val="2D2D2D"/>
          <w:w w:val="105"/>
          <w:sz w:val="21"/>
        </w:rPr>
        <w:t xml:space="preserve"> z</w:t>
      </w:r>
      <w:r>
        <w:rPr>
          <w:color w:val="2D2D2D"/>
          <w:spacing w:val="-13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veřejných</w:t>
      </w:r>
      <w:proofErr w:type="spellEnd"/>
      <w:r>
        <w:rPr>
          <w:color w:val="2D2D2D"/>
          <w:spacing w:val="7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prostředků</w:t>
      </w:r>
      <w:proofErr w:type="spellEnd"/>
      <w:r>
        <w:rPr>
          <w:color w:val="2D2D2D"/>
          <w:spacing w:val="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a</w:t>
      </w:r>
      <w:r>
        <w:rPr>
          <w:color w:val="2D2D2D"/>
          <w:spacing w:val="-15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dále</w:t>
      </w:r>
      <w:proofErr w:type="spellEnd"/>
      <w:r>
        <w:rPr>
          <w:color w:val="2D2D2D"/>
          <w:spacing w:val="-9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zákonem</w:t>
      </w:r>
      <w:proofErr w:type="spellEnd"/>
      <w:r>
        <w:rPr>
          <w:color w:val="2D2D2D"/>
          <w:spacing w:val="8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č.</w:t>
      </w:r>
      <w:r>
        <w:rPr>
          <w:color w:val="2D2D2D"/>
          <w:spacing w:val="-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235/2004</w:t>
      </w:r>
      <w:r>
        <w:rPr>
          <w:color w:val="2D2D2D"/>
          <w:spacing w:val="-4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Sb.,</w:t>
      </w:r>
      <w:r>
        <w:rPr>
          <w:color w:val="2D2D2D"/>
          <w:spacing w:val="-17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o</w:t>
      </w:r>
      <w:r>
        <w:rPr>
          <w:color w:val="2D2D2D"/>
          <w:spacing w:val="-12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dani</w:t>
      </w:r>
      <w:proofErr w:type="spellEnd"/>
      <w:r>
        <w:rPr>
          <w:color w:val="2D2D2D"/>
          <w:spacing w:val="-7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z</w:t>
      </w:r>
      <w:r>
        <w:rPr>
          <w:color w:val="2D2D2D"/>
          <w:spacing w:val="-3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přidané</w:t>
      </w:r>
      <w:proofErr w:type="spellEnd"/>
      <w:r>
        <w:rPr>
          <w:color w:val="2D2D2D"/>
          <w:spacing w:val="-8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hodnoty</w:t>
      </w:r>
      <w:proofErr w:type="spellEnd"/>
      <w:r>
        <w:rPr>
          <w:color w:val="2D2D2D"/>
          <w:w w:val="105"/>
          <w:sz w:val="21"/>
        </w:rPr>
        <w:t>.</w:t>
      </w:r>
      <w:r>
        <w:rPr>
          <w:color w:val="2D2D2D"/>
          <w:spacing w:val="-18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Tyto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grantové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prostředky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byly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poskytnuty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formou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dotace</w:t>
      </w:r>
      <w:proofErr w:type="spellEnd"/>
      <w:r>
        <w:rPr>
          <w:color w:val="2D2D2D"/>
          <w:w w:val="105"/>
          <w:sz w:val="21"/>
        </w:rPr>
        <w:t xml:space="preserve"> NUDZ </w:t>
      </w:r>
      <w:proofErr w:type="spellStart"/>
      <w:r>
        <w:rPr>
          <w:color w:val="2D2D2D"/>
          <w:w w:val="105"/>
          <w:sz w:val="21"/>
        </w:rPr>
        <w:t>jako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příjemci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dotace</w:t>
      </w:r>
      <w:proofErr w:type="spellEnd"/>
      <w:r>
        <w:rPr>
          <w:color w:val="2D2D2D"/>
          <w:w w:val="105"/>
          <w:sz w:val="21"/>
        </w:rPr>
        <w:t xml:space="preserve">, z </w:t>
      </w:r>
      <w:proofErr w:type="spellStart"/>
      <w:r>
        <w:rPr>
          <w:color w:val="2D2D2D"/>
          <w:w w:val="105"/>
          <w:sz w:val="21"/>
        </w:rPr>
        <w:t>níž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následně</w:t>
      </w:r>
      <w:proofErr w:type="spellEnd"/>
      <w:r>
        <w:rPr>
          <w:color w:val="2D2D2D"/>
          <w:w w:val="105"/>
          <w:sz w:val="21"/>
        </w:rPr>
        <w:t xml:space="preserve"> NUDZ </w:t>
      </w:r>
      <w:proofErr w:type="spellStart"/>
      <w:r>
        <w:rPr>
          <w:color w:val="2D2D2D"/>
          <w:w w:val="105"/>
          <w:sz w:val="21"/>
        </w:rPr>
        <w:t>poskytoval</w:t>
      </w:r>
      <w:proofErr w:type="spellEnd"/>
      <w:r>
        <w:rPr>
          <w:color w:val="2D2D2D"/>
          <w:w w:val="105"/>
          <w:sz w:val="21"/>
        </w:rPr>
        <w:t xml:space="preserve"> 3dense </w:t>
      </w:r>
      <w:proofErr w:type="spellStart"/>
      <w:r>
        <w:rPr>
          <w:color w:val="2D2D2D"/>
          <w:w w:val="105"/>
          <w:sz w:val="21"/>
        </w:rPr>
        <w:t>část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těchto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účelových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finančních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prostředků</w:t>
      </w:r>
      <w:proofErr w:type="spellEnd"/>
      <w:r>
        <w:rPr>
          <w:color w:val="2D2D2D"/>
          <w:w w:val="105"/>
          <w:sz w:val="21"/>
        </w:rPr>
        <w:t xml:space="preserve">, a to v </w:t>
      </w:r>
      <w:proofErr w:type="spellStart"/>
      <w:r>
        <w:rPr>
          <w:color w:val="2D2D2D"/>
          <w:w w:val="105"/>
          <w:sz w:val="21"/>
        </w:rPr>
        <w:t>souladu</w:t>
      </w:r>
      <w:proofErr w:type="spellEnd"/>
      <w:r>
        <w:rPr>
          <w:color w:val="2D2D2D"/>
          <w:w w:val="105"/>
          <w:sz w:val="21"/>
        </w:rPr>
        <w:t xml:space="preserve"> se </w:t>
      </w:r>
      <w:proofErr w:type="spellStart"/>
      <w:r>
        <w:rPr>
          <w:color w:val="2D2D2D"/>
          <w:w w:val="105"/>
          <w:sz w:val="21"/>
        </w:rPr>
        <w:t>Závaznými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parametry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řešení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projektu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Technologické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agentury</w:t>
      </w:r>
      <w:proofErr w:type="spellEnd"/>
      <w:r>
        <w:rPr>
          <w:color w:val="2D2D2D"/>
          <w:w w:val="105"/>
          <w:sz w:val="21"/>
        </w:rPr>
        <w:t xml:space="preserve"> ČR. </w:t>
      </w:r>
      <w:proofErr w:type="spellStart"/>
      <w:r>
        <w:rPr>
          <w:color w:val="2D2D2D"/>
          <w:w w:val="105"/>
          <w:sz w:val="21"/>
        </w:rPr>
        <w:t>Smluvní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st</w:t>
      </w:r>
      <w:r>
        <w:rPr>
          <w:color w:val="2D2D2D"/>
          <w:w w:val="105"/>
          <w:sz w:val="21"/>
        </w:rPr>
        <w:t>rany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potvrzují</w:t>
      </w:r>
      <w:proofErr w:type="spellEnd"/>
      <w:r>
        <w:rPr>
          <w:color w:val="2D2D2D"/>
          <w:w w:val="105"/>
          <w:sz w:val="21"/>
        </w:rPr>
        <w:t xml:space="preserve">, </w:t>
      </w:r>
      <w:proofErr w:type="spellStart"/>
      <w:r>
        <w:rPr>
          <w:color w:val="2D2D2D"/>
          <w:w w:val="105"/>
          <w:sz w:val="21"/>
        </w:rPr>
        <w:t>že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tato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část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účelových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finančních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prostředků</w:t>
      </w:r>
      <w:proofErr w:type="spellEnd"/>
      <w:r>
        <w:rPr>
          <w:color w:val="2D2D2D"/>
          <w:w w:val="105"/>
          <w:sz w:val="21"/>
        </w:rPr>
        <w:t xml:space="preserve">, </w:t>
      </w:r>
      <w:proofErr w:type="spellStart"/>
      <w:r>
        <w:rPr>
          <w:color w:val="2D2D2D"/>
          <w:w w:val="105"/>
          <w:sz w:val="21"/>
        </w:rPr>
        <w:t>které</w:t>
      </w:r>
      <w:proofErr w:type="spellEnd"/>
      <w:r>
        <w:rPr>
          <w:color w:val="2D2D2D"/>
          <w:w w:val="105"/>
          <w:sz w:val="21"/>
        </w:rPr>
        <w:t xml:space="preserve"> NUDZ </w:t>
      </w:r>
      <w:proofErr w:type="spellStart"/>
      <w:r>
        <w:rPr>
          <w:color w:val="2D2D2D"/>
          <w:w w:val="105"/>
          <w:sz w:val="21"/>
        </w:rPr>
        <w:t>poskytl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společnosti</w:t>
      </w:r>
      <w:proofErr w:type="spellEnd"/>
      <w:r>
        <w:rPr>
          <w:color w:val="2D2D2D"/>
          <w:w w:val="105"/>
          <w:sz w:val="21"/>
        </w:rPr>
        <w:t xml:space="preserve"> 3dsense </w:t>
      </w:r>
      <w:proofErr w:type="spellStart"/>
      <w:r>
        <w:rPr>
          <w:color w:val="2D2D2D"/>
          <w:w w:val="105"/>
          <w:sz w:val="21"/>
        </w:rPr>
        <w:t>činí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ke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dni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podpisu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dohody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částku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ve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výši</w:t>
      </w:r>
      <w:proofErr w:type="spellEnd"/>
      <w:r>
        <w:rPr>
          <w:color w:val="2D2D2D"/>
          <w:w w:val="105"/>
          <w:sz w:val="21"/>
        </w:rPr>
        <w:t xml:space="preserve"> 3 599 376</w:t>
      </w:r>
      <w:r>
        <w:rPr>
          <w:color w:val="2D2D2D"/>
          <w:spacing w:val="-25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Kč</w:t>
      </w:r>
      <w:proofErr w:type="spellEnd"/>
      <w:r>
        <w:rPr>
          <w:color w:val="2D2D2D"/>
          <w:w w:val="105"/>
          <w:sz w:val="21"/>
        </w:rPr>
        <w:t>.</w:t>
      </w:r>
    </w:p>
    <w:p w:rsidR="00105272" w:rsidRDefault="00484779">
      <w:pPr>
        <w:pStyle w:val="Odstavecseseznamem"/>
        <w:numPr>
          <w:ilvl w:val="1"/>
          <w:numId w:val="2"/>
        </w:numPr>
        <w:tabs>
          <w:tab w:val="left" w:pos="1560"/>
        </w:tabs>
        <w:spacing w:before="166" w:line="288" w:lineRule="auto"/>
        <w:ind w:left="1565" w:right="121" w:hanging="362"/>
        <w:jc w:val="both"/>
        <w:rPr>
          <w:sz w:val="21"/>
        </w:rPr>
      </w:pPr>
      <w:proofErr w:type="spellStart"/>
      <w:r>
        <w:rPr>
          <w:color w:val="2D2D2D"/>
          <w:w w:val="105"/>
          <w:sz w:val="21"/>
        </w:rPr>
        <w:t>Obě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smluvní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strany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potvrzují</w:t>
      </w:r>
      <w:proofErr w:type="spellEnd"/>
      <w:r>
        <w:rPr>
          <w:color w:val="2D2D2D"/>
          <w:w w:val="105"/>
          <w:sz w:val="21"/>
        </w:rPr>
        <w:t xml:space="preserve">, </w:t>
      </w:r>
      <w:proofErr w:type="spellStart"/>
      <w:r>
        <w:rPr>
          <w:color w:val="2D2D2D"/>
          <w:w w:val="105"/>
          <w:sz w:val="21"/>
        </w:rPr>
        <w:t>že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společnost</w:t>
      </w:r>
      <w:proofErr w:type="spellEnd"/>
      <w:r>
        <w:rPr>
          <w:color w:val="2D2D2D"/>
          <w:w w:val="105"/>
          <w:sz w:val="21"/>
        </w:rPr>
        <w:t xml:space="preserve"> 3dsense </w:t>
      </w:r>
      <w:proofErr w:type="spellStart"/>
      <w:r>
        <w:rPr>
          <w:color w:val="2D2D2D"/>
          <w:w w:val="105"/>
          <w:sz w:val="21"/>
        </w:rPr>
        <w:t>poskytla</w:t>
      </w:r>
      <w:proofErr w:type="spellEnd"/>
      <w:r>
        <w:rPr>
          <w:color w:val="2D2D2D"/>
          <w:w w:val="105"/>
          <w:sz w:val="21"/>
        </w:rPr>
        <w:t xml:space="preserve"> NUDZ </w:t>
      </w:r>
      <w:proofErr w:type="spellStart"/>
      <w:r>
        <w:rPr>
          <w:color w:val="2D2D2D"/>
          <w:w w:val="105"/>
          <w:sz w:val="21"/>
        </w:rPr>
        <w:t>ke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dni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podpisu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této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dohody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finanč</w:t>
      </w:r>
      <w:r>
        <w:rPr>
          <w:color w:val="2D2D2D"/>
          <w:w w:val="105"/>
          <w:sz w:val="21"/>
        </w:rPr>
        <w:t>ní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prostředky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ve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výši</w:t>
      </w:r>
      <w:proofErr w:type="spellEnd"/>
      <w:r>
        <w:rPr>
          <w:color w:val="2D2D2D"/>
          <w:w w:val="105"/>
          <w:sz w:val="21"/>
        </w:rPr>
        <w:t xml:space="preserve"> 395 571 </w:t>
      </w:r>
      <w:proofErr w:type="spellStart"/>
      <w:r>
        <w:rPr>
          <w:color w:val="2D2D2D"/>
          <w:w w:val="105"/>
          <w:sz w:val="21"/>
        </w:rPr>
        <w:t>Kč</w:t>
      </w:r>
      <w:proofErr w:type="spellEnd"/>
      <w:r>
        <w:rPr>
          <w:color w:val="2D2D2D"/>
          <w:w w:val="105"/>
          <w:sz w:val="21"/>
        </w:rPr>
        <w:t xml:space="preserve">, </w:t>
      </w:r>
      <w:proofErr w:type="spellStart"/>
      <w:r>
        <w:rPr>
          <w:color w:val="2D2D2D"/>
          <w:w w:val="105"/>
          <w:sz w:val="21"/>
        </w:rPr>
        <w:t>odpovídající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čl</w:t>
      </w:r>
      <w:proofErr w:type="spellEnd"/>
      <w:r>
        <w:rPr>
          <w:color w:val="2D2D2D"/>
          <w:w w:val="105"/>
          <w:sz w:val="21"/>
        </w:rPr>
        <w:t xml:space="preserve">. </w:t>
      </w:r>
      <w:proofErr w:type="gramStart"/>
      <w:r>
        <w:rPr>
          <w:color w:val="2D2D2D"/>
          <w:w w:val="105"/>
          <w:sz w:val="21"/>
        </w:rPr>
        <w:t xml:space="preserve">8 </w:t>
      </w:r>
      <w:proofErr w:type="spellStart"/>
      <w:r>
        <w:rPr>
          <w:color w:val="2D2D2D"/>
          <w:w w:val="105"/>
          <w:sz w:val="21"/>
        </w:rPr>
        <w:t>části</w:t>
      </w:r>
      <w:proofErr w:type="spellEnd"/>
      <w:proofErr w:type="gram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Dalšího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účastníka</w:t>
      </w:r>
      <w:proofErr w:type="spellEnd"/>
      <w:r>
        <w:rPr>
          <w:color w:val="2D2D2D"/>
          <w:w w:val="105"/>
          <w:sz w:val="21"/>
        </w:rPr>
        <w:t xml:space="preserve"> </w:t>
      </w:r>
      <w:r>
        <w:rPr>
          <w:color w:val="7E7E7E"/>
          <w:w w:val="105"/>
          <w:sz w:val="21"/>
        </w:rPr>
        <w:t xml:space="preserve">- </w:t>
      </w:r>
      <w:proofErr w:type="spellStart"/>
      <w:r>
        <w:rPr>
          <w:color w:val="2D2D2D"/>
          <w:w w:val="105"/>
          <w:sz w:val="21"/>
        </w:rPr>
        <w:t>položka</w:t>
      </w:r>
      <w:proofErr w:type="spellEnd"/>
      <w:r>
        <w:rPr>
          <w:color w:val="2D2D2D"/>
          <w:w w:val="105"/>
          <w:sz w:val="21"/>
        </w:rPr>
        <w:t xml:space="preserve"> „</w:t>
      </w:r>
      <w:proofErr w:type="spellStart"/>
      <w:r>
        <w:rPr>
          <w:color w:val="2D2D2D"/>
          <w:w w:val="105"/>
          <w:sz w:val="21"/>
        </w:rPr>
        <w:t>Neveřejné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zdroje</w:t>
      </w:r>
      <w:proofErr w:type="spellEnd"/>
      <w:r>
        <w:rPr>
          <w:color w:val="2D2D2D"/>
          <w:w w:val="105"/>
          <w:sz w:val="21"/>
        </w:rPr>
        <w:t xml:space="preserve">" </w:t>
      </w:r>
      <w:proofErr w:type="spellStart"/>
      <w:r>
        <w:rPr>
          <w:color w:val="2D2D2D"/>
          <w:w w:val="105"/>
          <w:sz w:val="21"/>
        </w:rPr>
        <w:t>Závazných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parametrů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řešení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projektů</w:t>
      </w:r>
      <w:proofErr w:type="spellEnd"/>
      <w:r>
        <w:rPr>
          <w:color w:val="2D2D2D"/>
          <w:w w:val="105"/>
          <w:sz w:val="21"/>
        </w:rPr>
        <w:t xml:space="preserve">, </w:t>
      </w:r>
      <w:proofErr w:type="spellStart"/>
      <w:r>
        <w:rPr>
          <w:color w:val="2D2D2D"/>
          <w:w w:val="105"/>
          <w:sz w:val="21"/>
        </w:rPr>
        <w:t>které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představuji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přílohu</w:t>
      </w:r>
      <w:proofErr w:type="spellEnd"/>
      <w:r>
        <w:rPr>
          <w:color w:val="2D2D2D"/>
          <w:w w:val="105"/>
          <w:sz w:val="21"/>
        </w:rPr>
        <w:t xml:space="preserve"> č. 1 </w:t>
      </w:r>
      <w:proofErr w:type="spellStart"/>
      <w:r>
        <w:rPr>
          <w:color w:val="2D2D2D"/>
          <w:w w:val="105"/>
          <w:sz w:val="21"/>
        </w:rPr>
        <w:t>smlouvy</w:t>
      </w:r>
      <w:proofErr w:type="spellEnd"/>
      <w:r>
        <w:rPr>
          <w:color w:val="2D2D2D"/>
          <w:w w:val="105"/>
          <w:sz w:val="21"/>
        </w:rPr>
        <w:t xml:space="preserve"> o</w:t>
      </w:r>
      <w:r>
        <w:rPr>
          <w:color w:val="2D2D2D"/>
          <w:spacing w:val="-9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spolupráci</w:t>
      </w:r>
      <w:proofErr w:type="spellEnd"/>
      <w:r>
        <w:rPr>
          <w:color w:val="2D2D2D"/>
          <w:w w:val="105"/>
          <w:sz w:val="21"/>
        </w:rPr>
        <w:t>.</w:t>
      </w:r>
    </w:p>
    <w:p w:rsidR="00105272" w:rsidRDefault="00484779">
      <w:pPr>
        <w:pStyle w:val="Odstavecseseznamem"/>
        <w:numPr>
          <w:ilvl w:val="1"/>
          <w:numId w:val="2"/>
        </w:numPr>
        <w:tabs>
          <w:tab w:val="left" w:pos="1560"/>
        </w:tabs>
        <w:spacing w:before="167" w:line="288" w:lineRule="auto"/>
        <w:ind w:left="1557" w:right="122" w:hanging="353"/>
        <w:jc w:val="both"/>
        <w:rPr>
          <w:sz w:val="21"/>
        </w:rPr>
      </w:pPr>
      <w:proofErr w:type="spellStart"/>
      <w:proofErr w:type="gramStart"/>
      <w:r>
        <w:rPr>
          <w:color w:val="2D2D2D"/>
          <w:w w:val="105"/>
          <w:sz w:val="21"/>
        </w:rPr>
        <w:t>Smluvní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strany</w:t>
      </w:r>
      <w:proofErr w:type="spellEnd"/>
      <w:r>
        <w:rPr>
          <w:color w:val="2D2D2D"/>
          <w:w w:val="105"/>
          <w:sz w:val="21"/>
        </w:rPr>
        <w:t xml:space="preserve"> s </w:t>
      </w:r>
      <w:proofErr w:type="spellStart"/>
      <w:r>
        <w:rPr>
          <w:color w:val="2D2D2D"/>
          <w:w w:val="105"/>
          <w:sz w:val="21"/>
        </w:rPr>
        <w:t>ohledem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na</w:t>
      </w:r>
      <w:proofErr w:type="spellEnd"/>
      <w:r>
        <w:rPr>
          <w:color w:val="2D2D2D"/>
          <w:w w:val="105"/>
          <w:sz w:val="21"/>
        </w:rPr>
        <w:t xml:space="preserve"> body a), b) a bod c) </w:t>
      </w:r>
      <w:proofErr w:type="spellStart"/>
      <w:r>
        <w:rPr>
          <w:color w:val="2D2D2D"/>
          <w:w w:val="105"/>
          <w:sz w:val="21"/>
        </w:rPr>
        <w:t>tohoto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odst</w:t>
      </w:r>
      <w:r>
        <w:rPr>
          <w:color w:val="2D2D2D"/>
          <w:w w:val="105"/>
          <w:sz w:val="21"/>
        </w:rPr>
        <w:t>avce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konstatují</w:t>
      </w:r>
      <w:proofErr w:type="spellEnd"/>
      <w:r>
        <w:rPr>
          <w:color w:val="2D2D2D"/>
          <w:w w:val="105"/>
          <w:sz w:val="21"/>
        </w:rPr>
        <w:t xml:space="preserve">, </w:t>
      </w:r>
      <w:proofErr w:type="spellStart"/>
      <w:r>
        <w:rPr>
          <w:color w:val="2D2D2D"/>
          <w:w w:val="105"/>
          <w:sz w:val="21"/>
        </w:rPr>
        <w:t>že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jak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společné</w:t>
      </w:r>
      <w:proofErr w:type="spellEnd"/>
      <w:r>
        <w:rPr>
          <w:color w:val="2D2D2D"/>
          <w:spacing w:val="-19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plnění</w:t>
      </w:r>
      <w:proofErr w:type="spellEnd"/>
      <w:r>
        <w:rPr>
          <w:color w:val="2D2D2D"/>
          <w:spacing w:val="-19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projektu</w:t>
      </w:r>
      <w:proofErr w:type="spellEnd"/>
      <w:r>
        <w:rPr>
          <w:color w:val="2D2D2D"/>
          <w:w w:val="105"/>
          <w:sz w:val="21"/>
        </w:rPr>
        <w:t>,</w:t>
      </w:r>
      <w:r>
        <w:rPr>
          <w:color w:val="2D2D2D"/>
          <w:spacing w:val="-17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tak</w:t>
      </w:r>
      <w:proofErr w:type="spellEnd"/>
      <w:r>
        <w:rPr>
          <w:color w:val="2D2D2D"/>
          <w:spacing w:val="-18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přijetí</w:t>
      </w:r>
      <w:proofErr w:type="spellEnd"/>
      <w:r>
        <w:rPr>
          <w:color w:val="2D2D2D"/>
          <w:spacing w:val="-15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plateb</w:t>
      </w:r>
      <w:proofErr w:type="spellEnd"/>
      <w:r>
        <w:rPr>
          <w:color w:val="2D2D2D"/>
          <w:spacing w:val="-16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mezi</w:t>
      </w:r>
      <w:proofErr w:type="spellEnd"/>
      <w:r>
        <w:rPr>
          <w:color w:val="2D2D2D"/>
          <w:spacing w:val="-22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smluvními</w:t>
      </w:r>
      <w:proofErr w:type="spellEnd"/>
      <w:r>
        <w:rPr>
          <w:color w:val="2D2D2D"/>
          <w:spacing w:val="-9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stranami</w:t>
      </w:r>
      <w:proofErr w:type="spellEnd"/>
      <w:r>
        <w:rPr>
          <w:color w:val="2D2D2D"/>
          <w:spacing w:val="-18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spočívající</w:t>
      </w:r>
      <w:proofErr w:type="spellEnd"/>
      <w:r>
        <w:rPr>
          <w:color w:val="2D2D2D"/>
          <w:spacing w:val="-10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v</w:t>
      </w:r>
      <w:r>
        <w:rPr>
          <w:color w:val="2D2D2D"/>
          <w:spacing w:val="-6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přijeti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části</w:t>
      </w:r>
      <w:proofErr w:type="spellEnd"/>
      <w:r>
        <w:rPr>
          <w:color w:val="2D2D2D"/>
          <w:spacing w:val="-10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účelových</w:t>
      </w:r>
      <w:proofErr w:type="spellEnd"/>
      <w:r>
        <w:rPr>
          <w:color w:val="2D2D2D"/>
          <w:spacing w:val="-3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finančních</w:t>
      </w:r>
      <w:proofErr w:type="spellEnd"/>
      <w:r>
        <w:rPr>
          <w:color w:val="2D2D2D"/>
          <w:spacing w:val="8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prostředků</w:t>
      </w:r>
      <w:proofErr w:type="spellEnd"/>
      <w:r>
        <w:rPr>
          <w:color w:val="2D2D2D"/>
          <w:spacing w:val="-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v</w:t>
      </w:r>
      <w:r>
        <w:rPr>
          <w:color w:val="2D2D2D"/>
          <w:spacing w:val="-14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celkové</w:t>
      </w:r>
      <w:proofErr w:type="spellEnd"/>
      <w:r>
        <w:rPr>
          <w:color w:val="2D2D2D"/>
          <w:spacing w:val="-9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výši</w:t>
      </w:r>
      <w:proofErr w:type="spellEnd"/>
      <w:r>
        <w:rPr>
          <w:color w:val="2D2D2D"/>
          <w:spacing w:val="-13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3</w:t>
      </w:r>
      <w:r>
        <w:rPr>
          <w:color w:val="2D2D2D"/>
          <w:spacing w:val="-7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599</w:t>
      </w:r>
      <w:r>
        <w:rPr>
          <w:color w:val="2D2D2D"/>
          <w:spacing w:val="-23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376</w:t>
      </w:r>
      <w:r>
        <w:rPr>
          <w:color w:val="2D2D2D"/>
          <w:spacing w:val="-14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Kč</w:t>
      </w:r>
      <w:proofErr w:type="spellEnd"/>
      <w:r>
        <w:rPr>
          <w:color w:val="2D2D2D"/>
          <w:spacing w:val="-21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společností</w:t>
      </w:r>
      <w:proofErr w:type="spellEnd"/>
      <w:r>
        <w:rPr>
          <w:color w:val="2D2D2D"/>
          <w:spacing w:val="-9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3dsense a</w:t>
      </w:r>
      <w:r>
        <w:rPr>
          <w:color w:val="2D2D2D"/>
          <w:spacing w:val="-10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přijetí</w:t>
      </w:r>
      <w:proofErr w:type="spellEnd"/>
      <w:r>
        <w:rPr>
          <w:color w:val="2D2D2D"/>
          <w:spacing w:val="-19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395</w:t>
      </w:r>
      <w:r>
        <w:rPr>
          <w:color w:val="2D2D2D"/>
          <w:spacing w:val="-1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571</w:t>
      </w:r>
      <w:r>
        <w:rPr>
          <w:color w:val="2D2D2D"/>
          <w:spacing w:val="-1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Kč</w:t>
      </w:r>
      <w:proofErr w:type="spellEnd"/>
      <w:r>
        <w:rPr>
          <w:color w:val="2D2D2D"/>
          <w:spacing w:val="-1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NUDZ,</w:t>
      </w:r>
      <w:r>
        <w:rPr>
          <w:color w:val="2D2D2D"/>
          <w:spacing w:val="-4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představují</w:t>
      </w:r>
      <w:proofErr w:type="spellEnd"/>
      <w:r>
        <w:rPr>
          <w:color w:val="2D2D2D"/>
          <w:spacing w:val="-2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vzájemně</w:t>
      </w:r>
      <w:proofErr w:type="spellEnd"/>
      <w:r>
        <w:rPr>
          <w:color w:val="2D2D2D"/>
          <w:spacing w:val="-7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bezdůvodné</w:t>
      </w:r>
      <w:proofErr w:type="spellEnd"/>
      <w:r>
        <w:rPr>
          <w:color w:val="2D2D2D"/>
          <w:spacing w:val="-9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obohacení</w:t>
      </w:r>
      <w:proofErr w:type="spellEnd"/>
      <w:r>
        <w:rPr>
          <w:color w:val="2D2D2D"/>
          <w:spacing w:val="-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s</w:t>
      </w:r>
      <w:r>
        <w:rPr>
          <w:color w:val="2D2D2D"/>
          <w:spacing w:val="-12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ohledem</w:t>
      </w:r>
      <w:proofErr w:type="spellEnd"/>
      <w:r>
        <w:rPr>
          <w:color w:val="2D2D2D"/>
          <w:spacing w:val="7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na</w:t>
      </w:r>
      <w:proofErr w:type="spellEnd"/>
      <w:r>
        <w:rPr>
          <w:color w:val="2D2D2D"/>
          <w:w w:val="105"/>
          <w:sz w:val="21"/>
        </w:rPr>
        <w:t xml:space="preserve"> to, </w:t>
      </w:r>
      <w:proofErr w:type="spellStart"/>
      <w:r>
        <w:rPr>
          <w:color w:val="2D2D2D"/>
          <w:w w:val="105"/>
          <w:sz w:val="21"/>
        </w:rPr>
        <w:t>že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smlouva</w:t>
      </w:r>
      <w:proofErr w:type="spellEnd"/>
      <w:r>
        <w:rPr>
          <w:color w:val="2D2D2D"/>
          <w:w w:val="105"/>
          <w:sz w:val="21"/>
        </w:rPr>
        <w:t xml:space="preserve"> o </w:t>
      </w:r>
      <w:proofErr w:type="spellStart"/>
      <w:r>
        <w:rPr>
          <w:color w:val="2D2D2D"/>
          <w:w w:val="105"/>
          <w:sz w:val="21"/>
        </w:rPr>
        <w:t>spolupráci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nenabyla</w:t>
      </w:r>
      <w:proofErr w:type="spellEnd"/>
      <w:r>
        <w:rPr>
          <w:color w:val="2D2D2D"/>
          <w:spacing w:val="-31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účinnosti</w:t>
      </w:r>
      <w:proofErr w:type="spellEnd"/>
      <w:r>
        <w:rPr>
          <w:color w:val="2D2D2D"/>
          <w:w w:val="105"/>
          <w:sz w:val="21"/>
        </w:rPr>
        <w:t>.</w:t>
      </w:r>
      <w:proofErr w:type="gramEnd"/>
    </w:p>
    <w:p w:rsidR="00105272" w:rsidRDefault="00105272">
      <w:pPr>
        <w:spacing w:line="288" w:lineRule="auto"/>
        <w:jc w:val="both"/>
        <w:rPr>
          <w:sz w:val="21"/>
        </w:rPr>
        <w:sectPr w:rsidR="00105272">
          <w:pgSz w:w="11920" w:h="16840"/>
          <w:pgMar w:top="1540" w:right="1340" w:bottom="280" w:left="1260" w:header="708" w:footer="708" w:gutter="0"/>
          <w:cols w:space="708"/>
        </w:sectPr>
      </w:pPr>
    </w:p>
    <w:p w:rsidR="00105272" w:rsidRDefault="00484779">
      <w:pPr>
        <w:pStyle w:val="Odstavecseseznamem"/>
        <w:numPr>
          <w:ilvl w:val="0"/>
          <w:numId w:val="2"/>
        </w:numPr>
        <w:tabs>
          <w:tab w:val="left" w:pos="834"/>
        </w:tabs>
        <w:spacing w:before="63" w:line="290" w:lineRule="auto"/>
        <w:ind w:left="828" w:right="127" w:hanging="357"/>
        <w:jc w:val="both"/>
        <w:rPr>
          <w:sz w:val="21"/>
        </w:rPr>
      </w:pPr>
      <w:proofErr w:type="spellStart"/>
      <w:r>
        <w:rPr>
          <w:color w:val="2D2D2D"/>
          <w:w w:val="105"/>
          <w:sz w:val="21"/>
        </w:rPr>
        <w:lastRenderedPageBreak/>
        <w:t>Smluvní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strany</w:t>
      </w:r>
      <w:proofErr w:type="spellEnd"/>
      <w:r>
        <w:rPr>
          <w:color w:val="2D2D2D"/>
          <w:w w:val="105"/>
          <w:sz w:val="21"/>
        </w:rPr>
        <w:t xml:space="preserve">  se  </w:t>
      </w:r>
      <w:proofErr w:type="spellStart"/>
      <w:r>
        <w:rPr>
          <w:color w:val="2D2D2D"/>
          <w:w w:val="105"/>
          <w:sz w:val="21"/>
        </w:rPr>
        <w:t>za</w:t>
      </w:r>
      <w:proofErr w:type="spellEnd"/>
      <w:r>
        <w:rPr>
          <w:color w:val="2D2D2D"/>
          <w:w w:val="105"/>
          <w:sz w:val="21"/>
        </w:rPr>
        <w:t xml:space="preserve">  </w:t>
      </w:r>
      <w:proofErr w:type="spellStart"/>
      <w:r>
        <w:rPr>
          <w:color w:val="2D2D2D"/>
          <w:w w:val="105"/>
          <w:sz w:val="21"/>
        </w:rPr>
        <w:t>účelem</w:t>
      </w:r>
      <w:proofErr w:type="spellEnd"/>
      <w:r>
        <w:rPr>
          <w:color w:val="2D2D2D"/>
          <w:w w:val="105"/>
          <w:sz w:val="21"/>
        </w:rPr>
        <w:t xml:space="preserve">  </w:t>
      </w:r>
      <w:proofErr w:type="spellStart"/>
      <w:r>
        <w:rPr>
          <w:color w:val="2D2D2D"/>
          <w:w w:val="105"/>
          <w:sz w:val="21"/>
        </w:rPr>
        <w:t>vypořádáni</w:t>
      </w:r>
      <w:proofErr w:type="spellEnd"/>
      <w:r>
        <w:rPr>
          <w:color w:val="2D2D2D"/>
          <w:w w:val="105"/>
          <w:sz w:val="21"/>
        </w:rPr>
        <w:t xml:space="preserve">  </w:t>
      </w:r>
      <w:proofErr w:type="spellStart"/>
      <w:r>
        <w:rPr>
          <w:color w:val="2D2D2D"/>
          <w:w w:val="105"/>
          <w:sz w:val="21"/>
        </w:rPr>
        <w:t>bezdůvodného</w:t>
      </w:r>
      <w:proofErr w:type="spellEnd"/>
      <w:r>
        <w:rPr>
          <w:color w:val="2D2D2D"/>
          <w:w w:val="105"/>
          <w:sz w:val="21"/>
        </w:rPr>
        <w:t xml:space="preserve">  </w:t>
      </w:r>
      <w:proofErr w:type="spellStart"/>
      <w:r>
        <w:rPr>
          <w:color w:val="2D2D2D"/>
          <w:w w:val="105"/>
          <w:sz w:val="21"/>
        </w:rPr>
        <w:t>obohacení</w:t>
      </w:r>
      <w:proofErr w:type="spellEnd"/>
      <w:r>
        <w:rPr>
          <w:color w:val="2D2D2D"/>
          <w:w w:val="105"/>
          <w:sz w:val="21"/>
        </w:rPr>
        <w:t xml:space="preserve">  </w:t>
      </w:r>
      <w:proofErr w:type="spellStart"/>
      <w:r>
        <w:rPr>
          <w:color w:val="2D2D2D"/>
          <w:w w:val="105"/>
          <w:sz w:val="21"/>
        </w:rPr>
        <w:t>vzniklého</w:t>
      </w:r>
      <w:proofErr w:type="spellEnd"/>
      <w:r>
        <w:rPr>
          <w:color w:val="2D2D2D"/>
          <w:w w:val="105"/>
          <w:sz w:val="21"/>
        </w:rPr>
        <w:t xml:space="preserve">  </w:t>
      </w:r>
      <w:proofErr w:type="spellStart"/>
      <w:r>
        <w:rPr>
          <w:color w:val="2D2D2D"/>
          <w:w w:val="105"/>
          <w:sz w:val="21"/>
        </w:rPr>
        <w:t>mezi</w:t>
      </w:r>
      <w:proofErr w:type="spellEnd"/>
      <w:r>
        <w:rPr>
          <w:color w:val="2D2D2D"/>
          <w:w w:val="105"/>
          <w:sz w:val="21"/>
        </w:rPr>
        <w:t xml:space="preserve">  </w:t>
      </w:r>
      <w:proofErr w:type="spellStart"/>
      <w:r>
        <w:rPr>
          <w:color w:val="2D2D2D"/>
          <w:w w:val="105"/>
          <w:sz w:val="21"/>
        </w:rPr>
        <w:t>nimt</w:t>
      </w:r>
      <w:proofErr w:type="spellEnd"/>
      <w:r>
        <w:rPr>
          <w:color w:val="2D2D2D"/>
          <w:w w:val="105"/>
          <w:sz w:val="21"/>
        </w:rPr>
        <w:t xml:space="preserve"> v </w:t>
      </w:r>
      <w:proofErr w:type="spellStart"/>
      <w:r>
        <w:rPr>
          <w:color w:val="2D2D2D"/>
          <w:w w:val="105"/>
          <w:sz w:val="21"/>
        </w:rPr>
        <w:t>důsledku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včasného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neuveřejnění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smlouvy</w:t>
      </w:r>
      <w:proofErr w:type="spellEnd"/>
      <w:r>
        <w:rPr>
          <w:color w:val="2D2D2D"/>
          <w:w w:val="105"/>
          <w:sz w:val="21"/>
        </w:rPr>
        <w:t xml:space="preserve"> o </w:t>
      </w:r>
      <w:proofErr w:type="spellStart"/>
      <w:r>
        <w:rPr>
          <w:color w:val="2D2D2D"/>
          <w:w w:val="105"/>
          <w:sz w:val="21"/>
        </w:rPr>
        <w:t>spolupráci</w:t>
      </w:r>
      <w:proofErr w:type="spellEnd"/>
      <w:r>
        <w:rPr>
          <w:color w:val="2D2D2D"/>
          <w:w w:val="105"/>
          <w:sz w:val="21"/>
        </w:rPr>
        <w:t xml:space="preserve"> v </w:t>
      </w:r>
      <w:proofErr w:type="spellStart"/>
      <w:r>
        <w:rPr>
          <w:color w:val="2D2D2D"/>
          <w:w w:val="105"/>
          <w:sz w:val="21"/>
        </w:rPr>
        <w:t>registru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smluv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dohodly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tak</w:t>
      </w:r>
      <w:proofErr w:type="spellEnd"/>
      <w:r>
        <w:rPr>
          <w:color w:val="2D2D2D"/>
          <w:w w:val="105"/>
          <w:sz w:val="21"/>
        </w:rPr>
        <w:t xml:space="preserve">, </w:t>
      </w:r>
      <w:proofErr w:type="spellStart"/>
      <w:r>
        <w:rPr>
          <w:color w:val="2D2D2D"/>
          <w:w w:val="105"/>
          <w:sz w:val="21"/>
        </w:rPr>
        <w:t>že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si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již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vzájemně</w:t>
      </w:r>
      <w:proofErr w:type="spellEnd"/>
      <w:r>
        <w:rPr>
          <w:color w:val="2D2D2D"/>
          <w:spacing w:val="23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poskytnutá</w:t>
      </w:r>
      <w:proofErr w:type="spellEnd"/>
      <w:r>
        <w:rPr>
          <w:color w:val="2D2D2D"/>
          <w:spacing w:val="4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plnění</w:t>
      </w:r>
      <w:proofErr w:type="spellEnd"/>
      <w:r>
        <w:rPr>
          <w:color w:val="2D2D2D"/>
          <w:spacing w:val="-12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vyplývající</w:t>
      </w:r>
      <w:proofErr w:type="spellEnd"/>
      <w:r>
        <w:rPr>
          <w:color w:val="2D2D2D"/>
          <w:spacing w:val="-6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ze</w:t>
      </w:r>
      <w:proofErr w:type="spellEnd"/>
      <w:r>
        <w:rPr>
          <w:color w:val="2D2D2D"/>
          <w:spacing w:val="-31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smlouvy</w:t>
      </w:r>
      <w:proofErr w:type="spellEnd"/>
      <w:r>
        <w:rPr>
          <w:color w:val="2D2D2D"/>
          <w:spacing w:val="-12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o</w:t>
      </w:r>
      <w:r>
        <w:rPr>
          <w:color w:val="2D2D2D"/>
          <w:spacing w:val="-26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spolupráci</w:t>
      </w:r>
      <w:proofErr w:type="spellEnd"/>
      <w:r>
        <w:rPr>
          <w:color w:val="2D2D2D"/>
          <w:spacing w:val="-1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ponechaj</w:t>
      </w:r>
      <w:r>
        <w:rPr>
          <w:color w:val="2D2D2D"/>
          <w:w w:val="105"/>
          <w:sz w:val="21"/>
        </w:rPr>
        <w:t>í</w:t>
      </w:r>
      <w:proofErr w:type="spellEnd"/>
      <w:r>
        <w:rPr>
          <w:color w:val="2D2D2D"/>
          <w:w w:val="105"/>
          <w:sz w:val="21"/>
        </w:rPr>
        <w:t>,</w:t>
      </w:r>
      <w:r>
        <w:rPr>
          <w:color w:val="2D2D2D"/>
          <w:spacing w:val="-14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a</w:t>
      </w:r>
      <w:r>
        <w:rPr>
          <w:color w:val="2D2D2D"/>
          <w:spacing w:val="-25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tímto</w:t>
      </w:r>
      <w:proofErr w:type="spellEnd"/>
      <w:r>
        <w:rPr>
          <w:color w:val="2D2D2D"/>
          <w:spacing w:val="-22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si</w:t>
      </w:r>
      <w:proofErr w:type="spellEnd"/>
      <w:r>
        <w:rPr>
          <w:color w:val="2D2D2D"/>
          <w:spacing w:val="-17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vzájemně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vypořádají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své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nároky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na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vydání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bezdůvodného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obohacení</w:t>
      </w:r>
      <w:proofErr w:type="spellEnd"/>
      <w:r>
        <w:rPr>
          <w:color w:val="2D2D2D"/>
          <w:w w:val="105"/>
          <w:sz w:val="21"/>
        </w:rPr>
        <w:t xml:space="preserve">. </w:t>
      </w:r>
      <w:proofErr w:type="spellStart"/>
      <w:r>
        <w:rPr>
          <w:color w:val="2D2D2D"/>
          <w:w w:val="105"/>
          <w:sz w:val="21"/>
        </w:rPr>
        <w:t>Smluvní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strany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tedy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potvrzují</w:t>
      </w:r>
      <w:proofErr w:type="spellEnd"/>
      <w:r>
        <w:rPr>
          <w:color w:val="2D2D2D"/>
          <w:w w:val="105"/>
          <w:sz w:val="21"/>
        </w:rPr>
        <w:t xml:space="preserve">, </w:t>
      </w:r>
      <w:proofErr w:type="spellStart"/>
      <w:r>
        <w:rPr>
          <w:color w:val="2D2D2D"/>
          <w:w w:val="105"/>
          <w:sz w:val="21"/>
        </w:rPr>
        <w:t>že</w:t>
      </w:r>
      <w:proofErr w:type="spellEnd"/>
      <w:r>
        <w:rPr>
          <w:color w:val="2D2D2D"/>
          <w:w w:val="105"/>
          <w:sz w:val="21"/>
        </w:rPr>
        <w:t xml:space="preserve"> 3dsense </w:t>
      </w:r>
      <w:proofErr w:type="spellStart"/>
      <w:r>
        <w:rPr>
          <w:color w:val="2D2D2D"/>
          <w:w w:val="105"/>
          <w:sz w:val="21"/>
        </w:rPr>
        <w:t>si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ponechává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částku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ve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výši</w:t>
      </w:r>
      <w:proofErr w:type="spellEnd"/>
      <w:r>
        <w:rPr>
          <w:color w:val="2D2D2D"/>
          <w:w w:val="105"/>
          <w:sz w:val="21"/>
        </w:rPr>
        <w:t xml:space="preserve"> 3 599 376 </w:t>
      </w:r>
      <w:proofErr w:type="spellStart"/>
      <w:r>
        <w:rPr>
          <w:color w:val="2D2D2D"/>
          <w:w w:val="105"/>
          <w:sz w:val="21"/>
        </w:rPr>
        <w:t>Kč</w:t>
      </w:r>
      <w:proofErr w:type="spellEnd"/>
      <w:r>
        <w:rPr>
          <w:color w:val="2D2D2D"/>
          <w:w w:val="105"/>
          <w:sz w:val="21"/>
        </w:rPr>
        <w:t xml:space="preserve">, </w:t>
      </w:r>
      <w:proofErr w:type="spellStart"/>
      <w:r>
        <w:rPr>
          <w:color w:val="2D2D2D"/>
          <w:w w:val="105"/>
          <w:sz w:val="21"/>
        </w:rPr>
        <w:t>spočívající</w:t>
      </w:r>
      <w:proofErr w:type="spellEnd"/>
      <w:r>
        <w:rPr>
          <w:color w:val="2D2D2D"/>
          <w:w w:val="105"/>
          <w:sz w:val="21"/>
        </w:rPr>
        <w:t xml:space="preserve"> v </w:t>
      </w:r>
      <w:proofErr w:type="spellStart"/>
      <w:r>
        <w:rPr>
          <w:color w:val="2D2D2D"/>
          <w:w w:val="105"/>
          <w:sz w:val="21"/>
        </w:rPr>
        <w:t>části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účelových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finančních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prostředků</w:t>
      </w:r>
      <w:proofErr w:type="spellEnd"/>
      <w:r>
        <w:rPr>
          <w:color w:val="2D2D2D"/>
          <w:w w:val="105"/>
          <w:sz w:val="21"/>
        </w:rPr>
        <w:t>,</w:t>
      </w:r>
      <w:r>
        <w:rPr>
          <w:color w:val="2D2D2D"/>
          <w:spacing w:val="-4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stejně</w:t>
      </w:r>
      <w:proofErr w:type="spellEnd"/>
      <w:r>
        <w:rPr>
          <w:color w:val="2D2D2D"/>
          <w:spacing w:val="-16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jako</w:t>
      </w:r>
      <w:proofErr w:type="spellEnd"/>
      <w:r>
        <w:rPr>
          <w:color w:val="2D2D2D"/>
          <w:spacing w:val="-8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3dsense</w:t>
      </w:r>
      <w:r>
        <w:rPr>
          <w:color w:val="2D2D2D"/>
          <w:spacing w:val="3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přijímá</w:t>
      </w:r>
      <w:proofErr w:type="spellEnd"/>
      <w:r>
        <w:rPr>
          <w:color w:val="2D2D2D"/>
          <w:spacing w:val="-9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další</w:t>
      </w:r>
      <w:proofErr w:type="spellEnd"/>
      <w:r>
        <w:rPr>
          <w:color w:val="2D2D2D"/>
          <w:spacing w:val="-1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plnění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poskytnuté</w:t>
      </w:r>
      <w:proofErr w:type="spellEnd"/>
      <w:r>
        <w:rPr>
          <w:color w:val="2D2D2D"/>
          <w:w w:val="105"/>
          <w:sz w:val="21"/>
        </w:rPr>
        <w:t xml:space="preserve"> v</w:t>
      </w:r>
      <w:r>
        <w:rPr>
          <w:color w:val="2D2D2D"/>
          <w:spacing w:val="-3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tomto</w:t>
      </w:r>
      <w:proofErr w:type="spellEnd"/>
      <w:r>
        <w:rPr>
          <w:color w:val="2D2D2D"/>
          <w:spacing w:val="-13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směru</w:t>
      </w:r>
      <w:proofErr w:type="spellEnd"/>
      <w:r>
        <w:rPr>
          <w:color w:val="2D2D2D"/>
          <w:spacing w:val="3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ze</w:t>
      </w:r>
      <w:proofErr w:type="spellEnd"/>
      <w:r>
        <w:rPr>
          <w:color w:val="2D2D2D"/>
          <w:spacing w:val="-18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strany</w:t>
      </w:r>
      <w:proofErr w:type="spellEnd"/>
      <w:r>
        <w:rPr>
          <w:color w:val="2D2D2D"/>
          <w:spacing w:val="-4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NUDZ a</w:t>
      </w:r>
      <w:r>
        <w:rPr>
          <w:color w:val="2D2D2D"/>
          <w:spacing w:val="-1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NUDZ</w:t>
      </w:r>
      <w:r>
        <w:rPr>
          <w:color w:val="2D2D2D"/>
          <w:spacing w:val="-14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si</w:t>
      </w:r>
      <w:proofErr w:type="spellEnd"/>
      <w:r>
        <w:rPr>
          <w:color w:val="2D2D2D"/>
          <w:spacing w:val="-9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ponechává</w:t>
      </w:r>
      <w:proofErr w:type="spellEnd"/>
      <w:r>
        <w:rPr>
          <w:color w:val="2D2D2D"/>
          <w:spacing w:val="-9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částku</w:t>
      </w:r>
      <w:proofErr w:type="spellEnd"/>
      <w:r>
        <w:rPr>
          <w:color w:val="2D2D2D"/>
          <w:spacing w:val="-1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ve</w:t>
      </w:r>
      <w:proofErr w:type="spellEnd"/>
      <w:r>
        <w:rPr>
          <w:color w:val="2D2D2D"/>
          <w:spacing w:val="-13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výši</w:t>
      </w:r>
      <w:proofErr w:type="spellEnd"/>
      <w:r>
        <w:rPr>
          <w:color w:val="2D2D2D"/>
          <w:spacing w:val="-17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395</w:t>
      </w:r>
      <w:r>
        <w:rPr>
          <w:color w:val="2D2D2D"/>
          <w:spacing w:val="-1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571</w:t>
      </w:r>
      <w:r>
        <w:rPr>
          <w:color w:val="2D2D2D"/>
          <w:spacing w:val="-3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Kč</w:t>
      </w:r>
      <w:proofErr w:type="spellEnd"/>
      <w:r>
        <w:rPr>
          <w:color w:val="2D2D2D"/>
          <w:spacing w:val="-18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a</w:t>
      </w:r>
      <w:r>
        <w:rPr>
          <w:color w:val="2D2D2D"/>
          <w:spacing w:val="27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přijímá</w:t>
      </w:r>
      <w:proofErr w:type="spellEnd"/>
      <w:r>
        <w:rPr>
          <w:color w:val="2D2D2D"/>
          <w:spacing w:val="1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i</w:t>
      </w:r>
      <w:proofErr w:type="spellEnd"/>
      <w:r>
        <w:rPr>
          <w:color w:val="2D2D2D"/>
          <w:spacing w:val="-10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další</w:t>
      </w:r>
      <w:proofErr w:type="spellEnd"/>
      <w:r>
        <w:rPr>
          <w:color w:val="2D2D2D"/>
          <w:spacing w:val="-12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plnění</w:t>
      </w:r>
      <w:proofErr w:type="spellEnd"/>
      <w:r>
        <w:rPr>
          <w:color w:val="2D2D2D"/>
          <w:w w:val="105"/>
          <w:sz w:val="21"/>
        </w:rPr>
        <w:t>,</w:t>
      </w:r>
      <w:r>
        <w:rPr>
          <w:color w:val="2D2D2D"/>
          <w:spacing w:val="-12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které</w:t>
      </w:r>
      <w:proofErr w:type="spellEnd"/>
      <w:r>
        <w:rPr>
          <w:color w:val="2D2D2D"/>
          <w:spacing w:val="-8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poskytla</w:t>
      </w:r>
      <w:proofErr w:type="spellEnd"/>
      <w:r>
        <w:rPr>
          <w:color w:val="2D2D2D"/>
          <w:spacing w:val="-10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v</w:t>
      </w:r>
      <w:r>
        <w:rPr>
          <w:color w:val="2D2D2D"/>
          <w:spacing w:val="-4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rámci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řešení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projektu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společnost</w:t>
      </w:r>
      <w:proofErr w:type="spellEnd"/>
      <w:r>
        <w:rPr>
          <w:color w:val="2D2D2D"/>
          <w:spacing w:val="1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3dsense.</w:t>
      </w:r>
    </w:p>
    <w:p w:rsidR="00105272" w:rsidRDefault="00105272">
      <w:pPr>
        <w:pStyle w:val="Zkladntext"/>
        <w:spacing w:before="10"/>
        <w:rPr>
          <w:sz w:val="24"/>
        </w:rPr>
      </w:pPr>
    </w:p>
    <w:p w:rsidR="00105272" w:rsidRDefault="00484779">
      <w:pPr>
        <w:pStyle w:val="Odstavecseseznamem"/>
        <w:numPr>
          <w:ilvl w:val="0"/>
          <w:numId w:val="2"/>
        </w:numPr>
        <w:tabs>
          <w:tab w:val="left" w:pos="830"/>
        </w:tabs>
        <w:spacing w:line="290" w:lineRule="auto"/>
        <w:ind w:left="829" w:right="129" w:hanging="362"/>
        <w:jc w:val="both"/>
        <w:rPr>
          <w:sz w:val="21"/>
        </w:rPr>
      </w:pPr>
      <w:proofErr w:type="spellStart"/>
      <w:r>
        <w:rPr>
          <w:color w:val="2D2D2D"/>
          <w:w w:val="105"/>
          <w:sz w:val="21"/>
        </w:rPr>
        <w:t>Obě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smluvní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strany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dále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konstatují</w:t>
      </w:r>
      <w:proofErr w:type="spellEnd"/>
      <w:r>
        <w:rPr>
          <w:color w:val="2D2D2D"/>
          <w:w w:val="105"/>
          <w:sz w:val="21"/>
        </w:rPr>
        <w:t xml:space="preserve">, </w:t>
      </w:r>
      <w:proofErr w:type="spellStart"/>
      <w:r>
        <w:rPr>
          <w:color w:val="2D2D2D"/>
          <w:w w:val="105"/>
          <w:sz w:val="21"/>
        </w:rPr>
        <w:t>že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všechna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jejich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práva</w:t>
      </w:r>
      <w:proofErr w:type="spellEnd"/>
      <w:r>
        <w:rPr>
          <w:color w:val="2D2D2D"/>
          <w:w w:val="105"/>
          <w:sz w:val="21"/>
        </w:rPr>
        <w:t xml:space="preserve"> a </w:t>
      </w:r>
      <w:proofErr w:type="spellStart"/>
      <w:r>
        <w:rPr>
          <w:color w:val="2D2D2D"/>
          <w:w w:val="105"/>
          <w:sz w:val="21"/>
        </w:rPr>
        <w:t>povinnosti</w:t>
      </w:r>
      <w:proofErr w:type="spellEnd"/>
      <w:r>
        <w:rPr>
          <w:color w:val="2D2D2D"/>
          <w:w w:val="105"/>
          <w:sz w:val="21"/>
        </w:rPr>
        <w:t xml:space="preserve"> se v </w:t>
      </w:r>
      <w:proofErr w:type="spellStart"/>
      <w:r>
        <w:rPr>
          <w:color w:val="2D2D2D"/>
          <w:w w:val="105"/>
          <w:sz w:val="21"/>
        </w:rPr>
        <w:t>tomto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směru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řídí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identicky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dle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smlouvy</w:t>
      </w:r>
      <w:proofErr w:type="spellEnd"/>
      <w:r>
        <w:rPr>
          <w:color w:val="2D2D2D"/>
          <w:w w:val="105"/>
          <w:sz w:val="21"/>
        </w:rPr>
        <w:t xml:space="preserve"> o </w:t>
      </w:r>
      <w:proofErr w:type="spellStart"/>
      <w:r>
        <w:rPr>
          <w:color w:val="2D2D2D"/>
          <w:w w:val="105"/>
          <w:sz w:val="21"/>
        </w:rPr>
        <w:t>spolupráci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ve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znění</w:t>
      </w:r>
      <w:proofErr w:type="gramStart"/>
      <w:r>
        <w:rPr>
          <w:color w:val="2D2D2D"/>
          <w:w w:val="105"/>
          <w:sz w:val="21"/>
        </w:rPr>
        <w:t>,jak</w:t>
      </w:r>
      <w:proofErr w:type="spellEnd"/>
      <w:proofErr w:type="gram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byla</w:t>
      </w:r>
      <w:proofErr w:type="spellEnd"/>
      <w:r>
        <w:rPr>
          <w:color w:val="2D2D2D"/>
          <w:w w:val="105"/>
          <w:sz w:val="21"/>
        </w:rPr>
        <w:t xml:space="preserve"> z </w:t>
      </w:r>
      <w:proofErr w:type="spellStart"/>
      <w:r>
        <w:rPr>
          <w:color w:val="2D2D2D"/>
          <w:w w:val="105"/>
          <w:sz w:val="21"/>
        </w:rPr>
        <w:t>jejich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strany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podepsána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dne</w:t>
      </w:r>
      <w:proofErr w:type="spellEnd"/>
      <w:r>
        <w:rPr>
          <w:color w:val="2D2D2D"/>
          <w:w w:val="105"/>
          <w:sz w:val="21"/>
        </w:rPr>
        <w:t xml:space="preserve"> 23.5.2018. Tato </w:t>
      </w:r>
      <w:proofErr w:type="spellStart"/>
      <w:r>
        <w:rPr>
          <w:color w:val="2D2D2D"/>
          <w:w w:val="105"/>
          <w:sz w:val="21"/>
        </w:rPr>
        <w:t>smlouva</w:t>
      </w:r>
      <w:proofErr w:type="spellEnd"/>
      <w:r>
        <w:rPr>
          <w:color w:val="2D2D2D"/>
          <w:w w:val="105"/>
          <w:sz w:val="21"/>
        </w:rPr>
        <w:t xml:space="preserve"> o </w:t>
      </w:r>
      <w:proofErr w:type="spellStart"/>
      <w:r>
        <w:rPr>
          <w:color w:val="2D2D2D"/>
          <w:w w:val="105"/>
          <w:sz w:val="21"/>
        </w:rPr>
        <w:t>spolupráci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představuje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přílohu</w:t>
      </w:r>
      <w:proofErr w:type="spellEnd"/>
      <w:r>
        <w:rPr>
          <w:color w:val="2D2D2D"/>
          <w:w w:val="105"/>
          <w:sz w:val="21"/>
        </w:rPr>
        <w:t xml:space="preserve"> č. I </w:t>
      </w:r>
      <w:proofErr w:type="spellStart"/>
      <w:r>
        <w:rPr>
          <w:color w:val="2D2D2D"/>
          <w:w w:val="105"/>
          <w:sz w:val="21"/>
        </w:rPr>
        <w:t>této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dohody</w:t>
      </w:r>
      <w:proofErr w:type="spellEnd"/>
      <w:r>
        <w:rPr>
          <w:color w:val="2D2D2D"/>
          <w:w w:val="105"/>
          <w:sz w:val="21"/>
        </w:rPr>
        <w:t xml:space="preserve"> s </w:t>
      </w:r>
      <w:proofErr w:type="spellStart"/>
      <w:r>
        <w:rPr>
          <w:color w:val="2D2D2D"/>
          <w:w w:val="105"/>
          <w:sz w:val="21"/>
        </w:rPr>
        <w:t>tí</w:t>
      </w:r>
      <w:r>
        <w:rPr>
          <w:color w:val="2D2D2D"/>
          <w:w w:val="105"/>
          <w:sz w:val="21"/>
        </w:rPr>
        <w:t>m</w:t>
      </w:r>
      <w:proofErr w:type="spellEnd"/>
      <w:r>
        <w:rPr>
          <w:color w:val="2D2D2D"/>
          <w:w w:val="105"/>
          <w:sz w:val="21"/>
        </w:rPr>
        <w:t xml:space="preserve">, </w:t>
      </w:r>
      <w:proofErr w:type="spellStart"/>
      <w:r>
        <w:rPr>
          <w:color w:val="2D2D2D"/>
          <w:w w:val="105"/>
          <w:sz w:val="21"/>
        </w:rPr>
        <w:t>smluvní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strany</w:t>
      </w:r>
      <w:proofErr w:type="spellEnd"/>
      <w:r>
        <w:rPr>
          <w:color w:val="2D2D2D"/>
          <w:w w:val="105"/>
          <w:sz w:val="21"/>
        </w:rPr>
        <w:t xml:space="preserve"> se </w:t>
      </w:r>
      <w:proofErr w:type="spellStart"/>
      <w:r>
        <w:rPr>
          <w:color w:val="2D2D2D"/>
          <w:w w:val="105"/>
          <w:sz w:val="21"/>
        </w:rPr>
        <w:t>na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základě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této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dohody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zavazují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řídit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touto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smlouvou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jak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ve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vztahu</w:t>
      </w:r>
      <w:proofErr w:type="spellEnd"/>
      <w:r>
        <w:rPr>
          <w:color w:val="2D2D2D"/>
          <w:w w:val="105"/>
          <w:sz w:val="21"/>
        </w:rPr>
        <w:t xml:space="preserve"> k </w:t>
      </w:r>
      <w:proofErr w:type="spellStart"/>
      <w:r>
        <w:rPr>
          <w:color w:val="2D2D2D"/>
          <w:w w:val="105"/>
          <w:sz w:val="21"/>
        </w:rPr>
        <w:t>plnění</w:t>
      </w:r>
      <w:proofErr w:type="spellEnd"/>
      <w:r>
        <w:rPr>
          <w:color w:val="2D2D2D"/>
          <w:w w:val="105"/>
          <w:sz w:val="21"/>
        </w:rPr>
        <w:t xml:space="preserve">, </w:t>
      </w:r>
      <w:proofErr w:type="spellStart"/>
      <w:r>
        <w:rPr>
          <w:color w:val="2D2D2D"/>
          <w:w w:val="105"/>
          <w:sz w:val="21"/>
        </w:rPr>
        <w:t>právům</w:t>
      </w:r>
      <w:proofErr w:type="spellEnd"/>
      <w:r>
        <w:rPr>
          <w:color w:val="2D2D2D"/>
          <w:w w:val="105"/>
          <w:sz w:val="21"/>
        </w:rPr>
        <w:t xml:space="preserve"> a </w:t>
      </w:r>
      <w:proofErr w:type="spellStart"/>
      <w:r>
        <w:rPr>
          <w:color w:val="2D2D2D"/>
          <w:w w:val="105"/>
          <w:sz w:val="21"/>
        </w:rPr>
        <w:t>povinnostem</w:t>
      </w:r>
      <w:proofErr w:type="spellEnd"/>
      <w:r>
        <w:rPr>
          <w:color w:val="2D2D2D"/>
          <w:w w:val="105"/>
          <w:sz w:val="21"/>
        </w:rPr>
        <w:t xml:space="preserve">, </w:t>
      </w:r>
      <w:proofErr w:type="spellStart"/>
      <w:r>
        <w:rPr>
          <w:color w:val="2D2D2D"/>
          <w:w w:val="105"/>
          <w:sz w:val="21"/>
        </w:rPr>
        <w:t>které</w:t>
      </w:r>
      <w:proofErr w:type="spellEnd"/>
      <w:r>
        <w:rPr>
          <w:color w:val="2D2D2D"/>
          <w:w w:val="105"/>
          <w:sz w:val="21"/>
        </w:rPr>
        <w:t xml:space="preserve">  </w:t>
      </w:r>
      <w:proofErr w:type="spellStart"/>
      <w:r>
        <w:rPr>
          <w:color w:val="2D2D2D"/>
          <w:w w:val="105"/>
          <w:sz w:val="21"/>
        </w:rPr>
        <w:t>mezi</w:t>
      </w:r>
      <w:proofErr w:type="spellEnd"/>
      <w:r>
        <w:rPr>
          <w:color w:val="2D2D2D"/>
          <w:w w:val="105"/>
          <w:sz w:val="21"/>
        </w:rPr>
        <w:t xml:space="preserve">  </w:t>
      </w:r>
      <w:proofErr w:type="spellStart"/>
      <w:r>
        <w:rPr>
          <w:color w:val="2D2D2D"/>
          <w:w w:val="105"/>
          <w:sz w:val="21"/>
        </w:rPr>
        <w:t>nimi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již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bylo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dle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smlouvy</w:t>
      </w:r>
      <w:proofErr w:type="spellEnd"/>
      <w:r>
        <w:rPr>
          <w:color w:val="2D2D2D"/>
          <w:w w:val="105"/>
          <w:sz w:val="21"/>
        </w:rPr>
        <w:t xml:space="preserve">  o </w:t>
      </w:r>
      <w:proofErr w:type="spellStart"/>
      <w:r>
        <w:rPr>
          <w:color w:val="2D2D2D"/>
          <w:w w:val="105"/>
          <w:sz w:val="21"/>
        </w:rPr>
        <w:t>spolupráci</w:t>
      </w:r>
      <w:proofErr w:type="spellEnd"/>
      <w:r>
        <w:rPr>
          <w:color w:val="2D2D2D"/>
          <w:w w:val="105"/>
          <w:sz w:val="21"/>
        </w:rPr>
        <w:t xml:space="preserve">  </w:t>
      </w:r>
      <w:proofErr w:type="spellStart"/>
      <w:r>
        <w:rPr>
          <w:color w:val="2D2D2D"/>
          <w:w w:val="105"/>
          <w:sz w:val="21"/>
        </w:rPr>
        <w:t>poskytnuto</w:t>
      </w:r>
      <w:proofErr w:type="spellEnd"/>
      <w:r>
        <w:rPr>
          <w:color w:val="2D2D2D"/>
          <w:w w:val="105"/>
          <w:sz w:val="21"/>
        </w:rPr>
        <w:t xml:space="preserve">, </w:t>
      </w:r>
      <w:proofErr w:type="spellStart"/>
      <w:r>
        <w:rPr>
          <w:color w:val="2D2D2D"/>
          <w:w w:val="105"/>
          <w:sz w:val="21"/>
        </w:rPr>
        <w:t>tak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ve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vztahu</w:t>
      </w:r>
      <w:proofErr w:type="spellEnd"/>
      <w:r>
        <w:rPr>
          <w:color w:val="2D2D2D"/>
          <w:w w:val="105"/>
          <w:sz w:val="21"/>
        </w:rPr>
        <w:t xml:space="preserve">  k</w:t>
      </w:r>
      <w:r>
        <w:rPr>
          <w:color w:val="2D2D2D"/>
          <w:spacing w:val="3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právům</w:t>
      </w:r>
      <w:proofErr w:type="spellEnd"/>
      <w:r>
        <w:rPr>
          <w:color w:val="2D2D2D"/>
          <w:w w:val="105"/>
          <w:sz w:val="21"/>
        </w:rPr>
        <w:t xml:space="preserve"> a</w:t>
      </w:r>
      <w:r>
        <w:rPr>
          <w:color w:val="2D2D2D"/>
          <w:spacing w:val="-7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povinnostem</w:t>
      </w:r>
      <w:proofErr w:type="spellEnd"/>
      <w:r>
        <w:rPr>
          <w:color w:val="2D2D2D"/>
          <w:w w:val="105"/>
          <w:sz w:val="21"/>
        </w:rPr>
        <w:t>,</w:t>
      </w:r>
      <w:r>
        <w:rPr>
          <w:color w:val="2D2D2D"/>
          <w:spacing w:val="9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které</w:t>
      </w:r>
      <w:proofErr w:type="spellEnd"/>
      <w:r>
        <w:rPr>
          <w:color w:val="2D2D2D"/>
          <w:spacing w:val="-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z</w:t>
      </w:r>
      <w:r>
        <w:rPr>
          <w:color w:val="2D2D2D"/>
          <w:spacing w:val="-22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jejich</w:t>
      </w:r>
      <w:proofErr w:type="spellEnd"/>
      <w:r>
        <w:rPr>
          <w:color w:val="2D2D2D"/>
          <w:spacing w:val="-6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strany</w:t>
      </w:r>
      <w:proofErr w:type="spellEnd"/>
      <w:r>
        <w:rPr>
          <w:color w:val="2D2D2D"/>
          <w:spacing w:val="1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ke</w:t>
      </w:r>
      <w:proofErr w:type="spellEnd"/>
      <w:r>
        <w:rPr>
          <w:color w:val="2D2D2D"/>
          <w:spacing w:val="-18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dni</w:t>
      </w:r>
      <w:proofErr w:type="spellEnd"/>
      <w:r>
        <w:rPr>
          <w:color w:val="2D2D2D"/>
          <w:spacing w:val="-5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podpisu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této</w:t>
      </w:r>
      <w:proofErr w:type="spellEnd"/>
      <w:r>
        <w:rPr>
          <w:color w:val="2D2D2D"/>
          <w:spacing w:val="-9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dohody</w:t>
      </w:r>
      <w:proofErr w:type="spellEnd"/>
      <w:r>
        <w:rPr>
          <w:color w:val="2D2D2D"/>
          <w:spacing w:val="-1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mají</w:t>
      </w:r>
      <w:proofErr w:type="spellEnd"/>
      <w:r>
        <w:rPr>
          <w:color w:val="2D2D2D"/>
          <w:spacing w:val="-5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být</w:t>
      </w:r>
      <w:proofErr w:type="spellEnd"/>
      <w:r>
        <w:rPr>
          <w:color w:val="2D2D2D"/>
          <w:spacing w:val="-9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dle</w:t>
      </w:r>
      <w:proofErr w:type="spellEnd"/>
      <w:r>
        <w:rPr>
          <w:color w:val="2D2D2D"/>
          <w:spacing w:val="-15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smlouvy</w:t>
      </w:r>
      <w:proofErr w:type="spellEnd"/>
      <w:r>
        <w:rPr>
          <w:color w:val="2D2D2D"/>
          <w:w w:val="105"/>
          <w:sz w:val="21"/>
        </w:rPr>
        <w:t xml:space="preserve"> o </w:t>
      </w:r>
      <w:proofErr w:type="spellStart"/>
      <w:r>
        <w:rPr>
          <w:color w:val="2D2D2D"/>
          <w:w w:val="105"/>
          <w:sz w:val="21"/>
        </w:rPr>
        <w:t>spolupráci</w:t>
      </w:r>
      <w:proofErr w:type="spellEnd"/>
      <w:r>
        <w:rPr>
          <w:color w:val="2D2D2D"/>
          <w:spacing w:val="25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plněny</w:t>
      </w:r>
      <w:proofErr w:type="spellEnd"/>
      <w:r>
        <w:rPr>
          <w:color w:val="2D2D2D"/>
          <w:w w:val="105"/>
          <w:sz w:val="21"/>
        </w:rPr>
        <w:t>.</w:t>
      </w:r>
    </w:p>
    <w:p w:rsidR="00105272" w:rsidRDefault="00105272">
      <w:pPr>
        <w:pStyle w:val="Zkladntext"/>
        <w:rPr>
          <w:sz w:val="24"/>
        </w:rPr>
      </w:pPr>
    </w:p>
    <w:p w:rsidR="00105272" w:rsidRDefault="00484779">
      <w:pPr>
        <w:pStyle w:val="Odstavecseseznamem"/>
        <w:numPr>
          <w:ilvl w:val="0"/>
          <w:numId w:val="2"/>
        </w:numPr>
        <w:tabs>
          <w:tab w:val="left" w:pos="830"/>
        </w:tabs>
        <w:spacing w:line="290" w:lineRule="auto"/>
        <w:ind w:left="826" w:right="133" w:hanging="359"/>
        <w:jc w:val="both"/>
        <w:rPr>
          <w:sz w:val="21"/>
        </w:rPr>
      </w:pPr>
      <w:proofErr w:type="spellStart"/>
      <w:r>
        <w:rPr>
          <w:color w:val="2D2D2D"/>
          <w:w w:val="105"/>
          <w:sz w:val="21"/>
        </w:rPr>
        <w:t>Obě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smluvní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strany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konstatuji</w:t>
      </w:r>
      <w:proofErr w:type="spellEnd"/>
      <w:r>
        <w:rPr>
          <w:color w:val="2D2D2D"/>
          <w:w w:val="105"/>
          <w:sz w:val="21"/>
        </w:rPr>
        <w:t xml:space="preserve">, </w:t>
      </w:r>
      <w:proofErr w:type="spellStart"/>
      <w:r>
        <w:rPr>
          <w:color w:val="2D2D2D"/>
          <w:w w:val="105"/>
          <w:sz w:val="21"/>
        </w:rPr>
        <w:t>že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proofErr w:type="gramStart"/>
      <w:r>
        <w:rPr>
          <w:color w:val="2D2D2D"/>
          <w:w w:val="105"/>
          <w:sz w:val="21"/>
        </w:rPr>
        <w:t>pokud</w:t>
      </w:r>
      <w:proofErr w:type="spellEnd"/>
      <w:r>
        <w:rPr>
          <w:color w:val="2D2D2D"/>
          <w:w w:val="105"/>
          <w:sz w:val="21"/>
        </w:rPr>
        <w:t xml:space="preserve">  by</w:t>
      </w:r>
      <w:proofErr w:type="gramEnd"/>
      <w:r>
        <w:rPr>
          <w:color w:val="2D2D2D"/>
          <w:w w:val="105"/>
          <w:sz w:val="21"/>
        </w:rPr>
        <w:t xml:space="preserve"> se </w:t>
      </w:r>
      <w:proofErr w:type="spellStart"/>
      <w:r>
        <w:rPr>
          <w:color w:val="2D2D2D"/>
          <w:w w:val="105"/>
          <w:sz w:val="21"/>
        </w:rPr>
        <w:t>po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podpisu</w:t>
      </w:r>
      <w:proofErr w:type="spellEnd"/>
      <w:r>
        <w:rPr>
          <w:color w:val="2D2D2D"/>
          <w:w w:val="105"/>
          <w:sz w:val="21"/>
        </w:rPr>
        <w:t xml:space="preserve">  </w:t>
      </w:r>
      <w:proofErr w:type="spellStart"/>
      <w:r>
        <w:rPr>
          <w:color w:val="2D2D2D"/>
          <w:w w:val="105"/>
          <w:sz w:val="21"/>
        </w:rPr>
        <w:t>této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dohody</w:t>
      </w:r>
      <w:proofErr w:type="spellEnd"/>
      <w:r>
        <w:rPr>
          <w:color w:val="2D2D2D"/>
          <w:w w:val="105"/>
          <w:sz w:val="21"/>
        </w:rPr>
        <w:t xml:space="preserve">  </w:t>
      </w:r>
      <w:proofErr w:type="spellStart"/>
      <w:r>
        <w:rPr>
          <w:color w:val="2D2D2D"/>
          <w:w w:val="105"/>
          <w:sz w:val="21"/>
        </w:rPr>
        <w:t>ukázalo</w:t>
      </w:r>
      <w:proofErr w:type="spellEnd"/>
      <w:r>
        <w:rPr>
          <w:color w:val="2D2D2D"/>
          <w:w w:val="105"/>
          <w:sz w:val="21"/>
        </w:rPr>
        <w:t xml:space="preserve">,  </w:t>
      </w:r>
      <w:proofErr w:type="spellStart"/>
      <w:r>
        <w:rPr>
          <w:color w:val="2D2D2D"/>
          <w:w w:val="105"/>
          <w:sz w:val="21"/>
        </w:rPr>
        <w:t>že</w:t>
      </w:r>
      <w:proofErr w:type="spellEnd"/>
      <w:r>
        <w:rPr>
          <w:color w:val="2D2D2D"/>
          <w:w w:val="105"/>
          <w:sz w:val="21"/>
        </w:rPr>
        <w:t xml:space="preserve">  </w:t>
      </w:r>
      <w:proofErr w:type="spellStart"/>
      <w:r>
        <w:rPr>
          <w:color w:val="2D2D2D"/>
          <w:w w:val="105"/>
          <w:sz w:val="21"/>
        </w:rPr>
        <w:t>některá</w:t>
      </w:r>
      <w:proofErr w:type="spellEnd"/>
      <w:r>
        <w:rPr>
          <w:color w:val="2D2D2D"/>
          <w:w w:val="105"/>
          <w:sz w:val="21"/>
        </w:rPr>
        <w:t xml:space="preserve"> z </w:t>
      </w:r>
      <w:proofErr w:type="spellStart"/>
      <w:r>
        <w:rPr>
          <w:color w:val="2D2D2D"/>
          <w:w w:val="105"/>
          <w:sz w:val="21"/>
        </w:rPr>
        <w:t>jejich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plnění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nebyla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poskytnuta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řádně</w:t>
      </w:r>
      <w:proofErr w:type="spellEnd"/>
      <w:r>
        <w:rPr>
          <w:color w:val="2D2D2D"/>
          <w:w w:val="105"/>
          <w:sz w:val="21"/>
        </w:rPr>
        <w:t xml:space="preserve">, </w:t>
      </w:r>
      <w:proofErr w:type="spellStart"/>
      <w:r>
        <w:rPr>
          <w:color w:val="2D2D2D"/>
          <w:w w:val="105"/>
          <w:sz w:val="21"/>
        </w:rPr>
        <w:t>bude</w:t>
      </w:r>
      <w:proofErr w:type="spellEnd"/>
      <w:r>
        <w:rPr>
          <w:color w:val="2D2D2D"/>
          <w:w w:val="105"/>
          <w:sz w:val="21"/>
        </w:rPr>
        <w:t xml:space="preserve"> se </w:t>
      </w:r>
      <w:proofErr w:type="spellStart"/>
      <w:r>
        <w:rPr>
          <w:color w:val="2D2D2D"/>
          <w:w w:val="105"/>
          <w:sz w:val="21"/>
        </w:rPr>
        <w:t>práva</w:t>
      </w:r>
      <w:proofErr w:type="spellEnd"/>
      <w:r>
        <w:rPr>
          <w:color w:val="2D2D2D"/>
          <w:w w:val="105"/>
          <w:sz w:val="21"/>
        </w:rPr>
        <w:t xml:space="preserve"> a </w:t>
      </w:r>
      <w:proofErr w:type="spellStart"/>
      <w:r>
        <w:rPr>
          <w:color w:val="2D2D2D"/>
          <w:w w:val="105"/>
          <w:sz w:val="21"/>
        </w:rPr>
        <w:t>povinnosti</w:t>
      </w:r>
      <w:proofErr w:type="spellEnd"/>
      <w:r>
        <w:rPr>
          <w:color w:val="2D2D2D"/>
          <w:w w:val="105"/>
          <w:sz w:val="21"/>
        </w:rPr>
        <w:t xml:space="preserve"> z </w:t>
      </w:r>
      <w:proofErr w:type="spellStart"/>
      <w:r>
        <w:rPr>
          <w:color w:val="2D2D2D"/>
          <w:w w:val="105"/>
          <w:sz w:val="21"/>
        </w:rPr>
        <w:t>toho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plynoucí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řídit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smlouvou</w:t>
      </w:r>
      <w:proofErr w:type="spellEnd"/>
      <w:r>
        <w:rPr>
          <w:color w:val="2D2D2D"/>
          <w:spacing w:val="-12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o</w:t>
      </w:r>
      <w:r>
        <w:rPr>
          <w:color w:val="2D2D2D"/>
          <w:spacing w:val="-20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spolupráci</w:t>
      </w:r>
      <w:proofErr w:type="spellEnd"/>
      <w:r>
        <w:rPr>
          <w:color w:val="2D2D2D"/>
          <w:w w:val="105"/>
          <w:sz w:val="21"/>
        </w:rPr>
        <w:t>.</w:t>
      </w:r>
      <w:r>
        <w:rPr>
          <w:color w:val="2D2D2D"/>
          <w:spacing w:val="-16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Smluvní</w:t>
      </w:r>
      <w:proofErr w:type="spellEnd"/>
      <w:r>
        <w:rPr>
          <w:color w:val="2D2D2D"/>
          <w:spacing w:val="-16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strany</w:t>
      </w:r>
      <w:proofErr w:type="spellEnd"/>
      <w:r>
        <w:rPr>
          <w:color w:val="2D2D2D"/>
          <w:spacing w:val="-14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prohlašují</w:t>
      </w:r>
      <w:proofErr w:type="spellEnd"/>
      <w:r>
        <w:rPr>
          <w:color w:val="2D2D2D"/>
          <w:w w:val="105"/>
          <w:sz w:val="21"/>
        </w:rPr>
        <w:t>,</w:t>
      </w:r>
      <w:r>
        <w:rPr>
          <w:color w:val="2D2D2D"/>
          <w:spacing w:val="-13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že</w:t>
      </w:r>
      <w:proofErr w:type="spellEnd"/>
      <w:r>
        <w:rPr>
          <w:color w:val="2D2D2D"/>
          <w:spacing w:val="-34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jejich</w:t>
      </w:r>
      <w:proofErr w:type="spellEnd"/>
      <w:r>
        <w:rPr>
          <w:color w:val="2D2D2D"/>
          <w:spacing w:val="-8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prohlášení</w:t>
      </w:r>
      <w:proofErr w:type="spellEnd"/>
      <w:r>
        <w:rPr>
          <w:color w:val="2D2D2D"/>
          <w:spacing w:val="-17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dle</w:t>
      </w:r>
      <w:proofErr w:type="spellEnd"/>
      <w:r>
        <w:rPr>
          <w:color w:val="2D2D2D"/>
          <w:spacing w:val="-25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této</w:t>
      </w:r>
      <w:proofErr w:type="spellEnd"/>
      <w:r>
        <w:rPr>
          <w:color w:val="2D2D2D"/>
          <w:spacing w:val="-27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dohody</w:t>
      </w:r>
      <w:proofErr w:type="spellEnd"/>
      <w:r>
        <w:rPr>
          <w:color w:val="2D2D2D"/>
          <w:spacing w:val="-11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nemohou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být</w:t>
      </w:r>
      <w:proofErr w:type="spellEnd"/>
      <w:r>
        <w:rPr>
          <w:color w:val="2D2D2D"/>
          <w:spacing w:val="-3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vykládána</w:t>
      </w:r>
      <w:proofErr w:type="spellEnd"/>
      <w:r>
        <w:rPr>
          <w:color w:val="2D2D2D"/>
          <w:spacing w:val="1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tak</w:t>
      </w:r>
      <w:proofErr w:type="spellEnd"/>
      <w:r>
        <w:rPr>
          <w:color w:val="2D2D2D"/>
          <w:w w:val="105"/>
          <w:sz w:val="21"/>
        </w:rPr>
        <w:t>,</w:t>
      </w:r>
      <w:r>
        <w:rPr>
          <w:color w:val="2D2D2D"/>
          <w:spacing w:val="-12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že</w:t>
      </w:r>
      <w:proofErr w:type="spellEnd"/>
      <w:r>
        <w:rPr>
          <w:color w:val="2D2D2D"/>
          <w:spacing w:val="-20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strany</w:t>
      </w:r>
      <w:proofErr w:type="spellEnd"/>
      <w:r>
        <w:rPr>
          <w:color w:val="2D2D2D"/>
          <w:spacing w:val="-2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potvrzují</w:t>
      </w:r>
      <w:proofErr w:type="spellEnd"/>
      <w:r>
        <w:rPr>
          <w:color w:val="2D2D2D"/>
          <w:w w:val="105"/>
          <w:sz w:val="21"/>
        </w:rPr>
        <w:t>,</w:t>
      </w:r>
      <w:r>
        <w:rPr>
          <w:color w:val="2D2D2D"/>
          <w:spacing w:val="-6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že</w:t>
      </w:r>
      <w:proofErr w:type="spellEnd"/>
      <w:r>
        <w:rPr>
          <w:color w:val="2D2D2D"/>
          <w:spacing w:val="-17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veškeré</w:t>
      </w:r>
      <w:proofErr w:type="spellEnd"/>
      <w:r>
        <w:rPr>
          <w:color w:val="2D2D2D"/>
          <w:spacing w:val="-12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jejich</w:t>
      </w:r>
      <w:proofErr w:type="spellEnd"/>
      <w:r>
        <w:rPr>
          <w:color w:val="2D2D2D"/>
          <w:spacing w:val="2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povinnosti</w:t>
      </w:r>
      <w:proofErr w:type="spellEnd"/>
      <w:r>
        <w:rPr>
          <w:color w:val="2D2D2D"/>
          <w:spacing w:val="7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byly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provedeny</w:t>
      </w:r>
      <w:proofErr w:type="spellEnd"/>
      <w:r>
        <w:rPr>
          <w:color w:val="2D2D2D"/>
          <w:spacing w:val="3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řádně</w:t>
      </w:r>
      <w:proofErr w:type="spellEnd"/>
      <w:r>
        <w:rPr>
          <w:color w:val="2D2D2D"/>
          <w:w w:val="105"/>
          <w:sz w:val="21"/>
        </w:rPr>
        <w:t>,</w:t>
      </w:r>
      <w:r>
        <w:rPr>
          <w:color w:val="2D2D2D"/>
          <w:spacing w:val="-7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když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případné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nedostatky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plnění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mohou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být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zjištěny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teprve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po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uzavření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této</w:t>
      </w:r>
      <w:proofErr w:type="spellEnd"/>
      <w:r>
        <w:rPr>
          <w:color w:val="2D2D2D"/>
          <w:spacing w:val="-11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dohody</w:t>
      </w:r>
      <w:proofErr w:type="spellEnd"/>
      <w:r>
        <w:rPr>
          <w:color w:val="2D2D2D"/>
          <w:w w:val="105"/>
          <w:sz w:val="21"/>
        </w:rPr>
        <w:t>.</w:t>
      </w:r>
    </w:p>
    <w:p w:rsidR="00105272" w:rsidRDefault="00105272">
      <w:pPr>
        <w:pStyle w:val="Zkladntext"/>
        <w:rPr>
          <w:sz w:val="22"/>
        </w:rPr>
      </w:pPr>
    </w:p>
    <w:p w:rsidR="00105272" w:rsidRDefault="00105272">
      <w:pPr>
        <w:pStyle w:val="Zkladntext"/>
        <w:rPr>
          <w:sz w:val="22"/>
        </w:rPr>
      </w:pPr>
    </w:p>
    <w:p w:rsidR="00105272" w:rsidRDefault="00105272">
      <w:pPr>
        <w:pStyle w:val="Zkladntext"/>
        <w:spacing w:before="7"/>
        <w:rPr>
          <w:sz w:val="19"/>
        </w:rPr>
      </w:pPr>
    </w:p>
    <w:p w:rsidR="00105272" w:rsidRDefault="00484779">
      <w:pPr>
        <w:ind w:left="1951" w:right="1989"/>
        <w:jc w:val="center"/>
        <w:rPr>
          <w:sz w:val="23"/>
        </w:rPr>
      </w:pPr>
      <w:proofErr w:type="spellStart"/>
      <w:r>
        <w:rPr>
          <w:color w:val="2D2D2D"/>
        </w:rPr>
        <w:t>Čl</w:t>
      </w:r>
      <w:proofErr w:type="spellEnd"/>
      <w:r>
        <w:rPr>
          <w:color w:val="2D2D2D"/>
        </w:rPr>
        <w:t xml:space="preserve">. </w:t>
      </w:r>
      <w:r>
        <w:rPr>
          <w:color w:val="2D2D2D"/>
          <w:w w:val="95"/>
          <w:sz w:val="23"/>
        </w:rPr>
        <w:t>111.</w:t>
      </w:r>
    </w:p>
    <w:p w:rsidR="00105272" w:rsidRDefault="00105272">
      <w:pPr>
        <w:pStyle w:val="Zkladntext"/>
        <w:spacing w:before="9"/>
        <w:rPr>
          <w:sz w:val="28"/>
        </w:rPr>
      </w:pPr>
    </w:p>
    <w:p w:rsidR="00105272" w:rsidRDefault="00484779">
      <w:pPr>
        <w:pStyle w:val="Zkladntext"/>
        <w:spacing w:line="290" w:lineRule="auto"/>
        <w:ind w:left="829" w:right="147" w:hanging="330"/>
        <w:jc w:val="both"/>
      </w:pPr>
      <w:r>
        <w:rPr>
          <w:color w:val="2D2D2D"/>
        </w:rPr>
        <w:t>I.</w:t>
      </w:r>
      <w:r>
        <w:rPr>
          <w:color w:val="2D2D2D"/>
          <w:spacing w:val="46"/>
        </w:rPr>
        <w:t xml:space="preserve"> </w:t>
      </w:r>
      <w:r>
        <w:rPr>
          <w:color w:val="2D2D2D"/>
          <w:w w:val="105"/>
        </w:rPr>
        <w:t>Tato</w:t>
      </w:r>
      <w:r>
        <w:rPr>
          <w:color w:val="2D2D2D"/>
          <w:spacing w:val="-27"/>
          <w:w w:val="105"/>
        </w:rPr>
        <w:t xml:space="preserve"> </w:t>
      </w:r>
      <w:proofErr w:type="spellStart"/>
      <w:r>
        <w:rPr>
          <w:color w:val="2D2D2D"/>
          <w:w w:val="105"/>
        </w:rPr>
        <w:t>dohoda</w:t>
      </w:r>
      <w:proofErr w:type="spellEnd"/>
      <w:r>
        <w:rPr>
          <w:color w:val="2D2D2D"/>
          <w:spacing w:val="-20"/>
          <w:w w:val="105"/>
        </w:rPr>
        <w:t xml:space="preserve"> </w:t>
      </w:r>
      <w:r>
        <w:rPr>
          <w:color w:val="2D2D2D"/>
          <w:w w:val="105"/>
        </w:rPr>
        <w:t>je</w:t>
      </w:r>
      <w:r>
        <w:rPr>
          <w:color w:val="2D2D2D"/>
          <w:spacing w:val="-11"/>
          <w:w w:val="105"/>
        </w:rPr>
        <w:t xml:space="preserve"> </w:t>
      </w:r>
      <w:proofErr w:type="spellStart"/>
      <w:r>
        <w:rPr>
          <w:color w:val="2D2D2D"/>
          <w:w w:val="105"/>
        </w:rPr>
        <w:t>vyhotovena</w:t>
      </w:r>
      <w:proofErr w:type="spellEnd"/>
      <w:r>
        <w:rPr>
          <w:color w:val="2D2D2D"/>
          <w:spacing w:val="-9"/>
          <w:w w:val="105"/>
        </w:rPr>
        <w:t xml:space="preserve"> </w:t>
      </w:r>
      <w:proofErr w:type="spellStart"/>
      <w:r>
        <w:rPr>
          <w:color w:val="2D2D2D"/>
          <w:w w:val="105"/>
        </w:rPr>
        <w:t>ve</w:t>
      </w:r>
      <w:proofErr w:type="spellEnd"/>
      <w:r>
        <w:rPr>
          <w:color w:val="2D2D2D"/>
          <w:spacing w:val="-23"/>
          <w:w w:val="105"/>
        </w:rPr>
        <w:t xml:space="preserve"> </w:t>
      </w:r>
      <w:proofErr w:type="spellStart"/>
      <w:r>
        <w:rPr>
          <w:color w:val="2D2D2D"/>
          <w:w w:val="105"/>
        </w:rPr>
        <w:t>dvou</w:t>
      </w:r>
      <w:proofErr w:type="spellEnd"/>
      <w:r>
        <w:rPr>
          <w:color w:val="2D2D2D"/>
          <w:spacing w:val="-15"/>
          <w:w w:val="105"/>
        </w:rPr>
        <w:t xml:space="preserve"> </w:t>
      </w:r>
      <w:proofErr w:type="spellStart"/>
      <w:r>
        <w:rPr>
          <w:color w:val="2D2D2D"/>
          <w:w w:val="105"/>
        </w:rPr>
        <w:t>stejnopisech</w:t>
      </w:r>
      <w:proofErr w:type="spellEnd"/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s</w:t>
      </w:r>
      <w:r>
        <w:rPr>
          <w:color w:val="2D2D2D"/>
          <w:spacing w:val="-9"/>
          <w:w w:val="105"/>
        </w:rPr>
        <w:t xml:space="preserve"> </w:t>
      </w:r>
      <w:proofErr w:type="spellStart"/>
      <w:r>
        <w:rPr>
          <w:color w:val="2D2D2D"/>
          <w:w w:val="105"/>
        </w:rPr>
        <w:t>platností</w:t>
      </w:r>
      <w:proofErr w:type="spellEnd"/>
      <w:r>
        <w:rPr>
          <w:color w:val="2D2D2D"/>
          <w:spacing w:val="-16"/>
          <w:w w:val="105"/>
        </w:rPr>
        <w:t xml:space="preserve"> </w:t>
      </w:r>
      <w:proofErr w:type="spellStart"/>
      <w:r>
        <w:rPr>
          <w:color w:val="2D2D2D"/>
          <w:w w:val="105"/>
        </w:rPr>
        <w:t>originálu</w:t>
      </w:r>
      <w:proofErr w:type="spellEnd"/>
      <w:r>
        <w:rPr>
          <w:color w:val="2D2D2D"/>
          <w:w w:val="105"/>
        </w:rPr>
        <w:t>,</w:t>
      </w:r>
      <w:r>
        <w:rPr>
          <w:color w:val="2D2D2D"/>
          <w:spacing w:val="-4"/>
          <w:w w:val="105"/>
        </w:rPr>
        <w:t xml:space="preserve"> </w:t>
      </w:r>
      <w:proofErr w:type="spellStart"/>
      <w:r>
        <w:rPr>
          <w:color w:val="2D2D2D"/>
          <w:w w:val="105"/>
        </w:rPr>
        <w:t>přičemž</w:t>
      </w:r>
      <w:proofErr w:type="spellEnd"/>
      <w:r>
        <w:rPr>
          <w:color w:val="2D2D2D"/>
          <w:spacing w:val="-13"/>
          <w:w w:val="105"/>
        </w:rPr>
        <w:t xml:space="preserve"> </w:t>
      </w:r>
      <w:r>
        <w:rPr>
          <w:color w:val="2D2D2D"/>
          <w:w w:val="105"/>
        </w:rPr>
        <w:t>3dsense</w:t>
      </w:r>
      <w:r>
        <w:rPr>
          <w:color w:val="2D2D2D"/>
          <w:spacing w:val="-21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w w:val="105"/>
        </w:rPr>
        <w:t xml:space="preserve">NUDZ </w:t>
      </w:r>
      <w:proofErr w:type="spellStart"/>
      <w:r>
        <w:rPr>
          <w:color w:val="2D2D2D"/>
          <w:w w:val="105"/>
        </w:rPr>
        <w:t>obdrží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jednom</w:t>
      </w:r>
      <w:proofErr w:type="spellEnd"/>
      <w:r>
        <w:rPr>
          <w:color w:val="2D2D2D"/>
          <w:spacing w:val="8"/>
          <w:w w:val="105"/>
        </w:rPr>
        <w:t xml:space="preserve"> </w:t>
      </w:r>
      <w:proofErr w:type="spellStart"/>
      <w:r>
        <w:rPr>
          <w:color w:val="2D2D2D"/>
          <w:w w:val="105"/>
        </w:rPr>
        <w:t>stejnopisu</w:t>
      </w:r>
      <w:proofErr w:type="spellEnd"/>
      <w:r>
        <w:rPr>
          <w:color w:val="2D2D2D"/>
          <w:w w:val="105"/>
        </w:rPr>
        <w:t>.</w:t>
      </w:r>
    </w:p>
    <w:p w:rsidR="00105272" w:rsidRDefault="00484779">
      <w:pPr>
        <w:pStyle w:val="Odstavecseseznamem"/>
        <w:numPr>
          <w:ilvl w:val="0"/>
          <w:numId w:val="1"/>
        </w:numPr>
        <w:tabs>
          <w:tab w:val="left" w:pos="831"/>
        </w:tabs>
        <w:spacing w:before="160" w:line="290" w:lineRule="auto"/>
        <w:ind w:right="135" w:hanging="365"/>
        <w:jc w:val="both"/>
        <w:rPr>
          <w:sz w:val="21"/>
        </w:rPr>
      </w:pPr>
      <w:r>
        <w:rPr>
          <w:color w:val="2D2D2D"/>
          <w:w w:val="105"/>
          <w:sz w:val="21"/>
        </w:rPr>
        <w:t xml:space="preserve">Tato </w:t>
      </w:r>
      <w:proofErr w:type="spellStart"/>
      <w:r>
        <w:rPr>
          <w:color w:val="2D2D2D"/>
          <w:w w:val="105"/>
          <w:sz w:val="21"/>
        </w:rPr>
        <w:t>dohoda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nabývá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platnosti</w:t>
      </w:r>
      <w:proofErr w:type="spellEnd"/>
      <w:r>
        <w:rPr>
          <w:color w:val="2D2D2D"/>
          <w:w w:val="105"/>
          <w:sz w:val="21"/>
        </w:rPr>
        <w:t xml:space="preserve"> a </w:t>
      </w:r>
      <w:proofErr w:type="spellStart"/>
      <w:r>
        <w:rPr>
          <w:color w:val="2D2D2D"/>
          <w:w w:val="105"/>
          <w:sz w:val="21"/>
        </w:rPr>
        <w:t>podpisem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obou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smluvních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stran</w:t>
      </w:r>
      <w:proofErr w:type="spellEnd"/>
      <w:r>
        <w:rPr>
          <w:color w:val="2D2D2D"/>
          <w:w w:val="105"/>
          <w:sz w:val="21"/>
        </w:rPr>
        <w:t xml:space="preserve"> </w:t>
      </w:r>
      <w:proofErr w:type="gramStart"/>
      <w:r>
        <w:rPr>
          <w:color w:val="2D2D2D"/>
          <w:w w:val="105"/>
          <w:sz w:val="21"/>
        </w:rPr>
        <w:t>a</w:t>
      </w:r>
      <w:proofErr w:type="gram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účinnosti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okamžikem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jejího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uveřejnění</w:t>
      </w:r>
      <w:proofErr w:type="spellEnd"/>
      <w:r>
        <w:rPr>
          <w:color w:val="2D2D2D"/>
          <w:w w:val="105"/>
          <w:sz w:val="21"/>
        </w:rPr>
        <w:t xml:space="preserve"> v </w:t>
      </w:r>
      <w:proofErr w:type="spellStart"/>
      <w:r>
        <w:rPr>
          <w:color w:val="2D2D2D"/>
          <w:w w:val="105"/>
          <w:sz w:val="21"/>
        </w:rPr>
        <w:t>registru</w:t>
      </w:r>
      <w:proofErr w:type="spellEnd"/>
      <w:r>
        <w:rPr>
          <w:color w:val="2D2D2D"/>
          <w:spacing w:val="19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smluv</w:t>
      </w:r>
      <w:proofErr w:type="spellEnd"/>
      <w:r>
        <w:rPr>
          <w:color w:val="2D2D2D"/>
          <w:w w:val="105"/>
          <w:sz w:val="21"/>
        </w:rPr>
        <w:t>.</w:t>
      </w:r>
    </w:p>
    <w:p w:rsidR="00105272" w:rsidRDefault="00484779">
      <w:pPr>
        <w:pStyle w:val="Odstavecseseznamem"/>
        <w:numPr>
          <w:ilvl w:val="0"/>
          <w:numId w:val="1"/>
        </w:numPr>
        <w:tabs>
          <w:tab w:val="left" w:pos="831"/>
        </w:tabs>
        <w:spacing w:before="166" w:line="285" w:lineRule="auto"/>
        <w:ind w:left="829" w:right="141" w:hanging="362"/>
        <w:jc w:val="both"/>
        <w:rPr>
          <w:sz w:val="21"/>
        </w:rPr>
      </w:pPr>
      <w:r>
        <w:rPr>
          <w:color w:val="2D2D2D"/>
          <w:w w:val="105"/>
          <w:sz w:val="21"/>
        </w:rPr>
        <w:t xml:space="preserve">Tato </w:t>
      </w:r>
      <w:proofErr w:type="spellStart"/>
      <w:r>
        <w:rPr>
          <w:color w:val="2D2D2D"/>
          <w:w w:val="105"/>
          <w:sz w:val="21"/>
        </w:rPr>
        <w:t>dohoda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může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být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pozměněna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pouze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písemnými</w:t>
      </w:r>
      <w:proofErr w:type="spellEnd"/>
      <w:r>
        <w:rPr>
          <w:color w:val="2D2D2D"/>
          <w:w w:val="105"/>
          <w:sz w:val="21"/>
        </w:rPr>
        <w:t xml:space="preserve"> a </w:t>
      </w:r>
      <w:proofErr w:type="spellStart"/>
      <w:r>
        <w:rPr>
          <w:color w:val="2D2D2D"/>
          <w:w w:val="105"/>
          <w:sz w:val="21"/>
        </w:rPr>
        <w:t>číslovanými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doplňky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uzavřenými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mezi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oběma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smluvními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stranami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této</w:t>
      </w:r>
      <w:proofErr w:type="spellEnd"/>
      <w:r>
        <w:rPr>
          <w:color w:val="2D2D2D"/>
          <w:spacing w:val="32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dohody</w:t>
      </w:r>
      <w:proofErr w:type="spellEnd"/>
      <w:r>
        <w:rPr>
          <w:color w:val="2D2D2D"/>
          <w:w w:val="105"/>
          <w:sz w:val="21"/>
        </w:rPr>
        <w:t>.</w:t>
      </w:r>
    </w:p>
    <w:p w:rsidR="00105272" w:rsidRDefault="00484779">
      <w:pPr>
        <w:pStyle w:val="Odstavecseseznamem"/>
        <w:numPr>
          <w:ilvl w:val="0"/>
          <w:numId w:val="1"/>
        </w:numPr>
        <w:tabs>
          <w:tab w:val="left" w:pos="824"/>
        </w:tabs>
        <w:spacing w:before="165" w:line="290" w:lineRule="auto"/>
        <w:ind w:left="826" w:right="142"/>
        <w:jc w:val="both"/>
        <w:rPr>
          <w:sz w:val="21"/>
        </w:rPr>
      </w:pPr>
      <w:proofErr w:type="spellStart"/>
      <w:r>
        <w:rPr>
          <w:color w:val="2D2D2D"/>
          <w:w w:val="105"/>
          <w:sz w:val="21"/>
        </w:rPr>
        <w:t>Smluvní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strany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prohlašují</w:t>
      </w:r>
      <w:proofErr w:type="spellEnd"/>
      <w:r>
        <w:rPr>
          <w:color w:val="2D2D2D"/>
          <w:w w:val="105"/>
          <w:sz w:val="21"/>
        </w:rPr>
        <w:t xml:space="preserve">, </w:t>
      </w:r>
      <w:proofErr w:type="spellStart"/>
      <w:r>
        <w:rPr>
          <w:color w:val="2D2D2D"/>
          <w:w w:val="105"/>
          <w:sz w:val="21"/>
        </w:rPr>
        <w:t>že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si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tuto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dohodu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řádně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přečetly</w:t>
      </w:r>
      <w:proofErr w:type="spellEnd"/>
      <w:r>
        <w:rPr>
          <w:color w:val="2D2D2D"/>
          <w:w w:val="105"/>
          <w:sz w:val="21"/>
        </w:rPr>
        <w:t xml:space="preserve">, </w:t>
      </w:r>
      <w:proofErr w:type="spellStart"/>
      <w:r>
        <w:rPr>
          <w:color w:val="2D2D2D"/>
          <w:w w:val="105"/>
          <w:sz w:val="21"/>
        </w:rPr>
        <w:t>žeje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uzavřena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podle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jejich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pravé</w:t>
      </w:r>
      <w:proofErr w:type="spellEnd"/>
      <w:r>
        <w:rPr>
          <w:color w:val="2D2D2D"/>
          <w:w w:val="105"/>
          <w:sz w:val="21"/>
        </w:rPr>
        <w:t xml:space="preserve"> a </w:t>
      </w:r>
      <w:proofErr w:type="spellStart"/>
      <w:r>
        <w:rPr>
          <w:color w:val="2D2D2D"/>
          <w:w w:val="105"/>
          <w:sz w:val="21"/>
        </w:rPr>
        <w:t>svobodné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vůle</w:t>
      </w:r>
      <w:proofErr w:type="spellEnd"/>
      <w:r>
        <w:rPr>
          <w:color w:val="2D2D2D"/>
          <w:w w:val="105"/>
          <w:sz w:val="21"/>
        </w:rPr>
        <w:t xml:space="preserve">, </w:t>
      </w:r>
      <w:proofErr w:type="spellStart"/>
      <w:r>
        <w:rPr>
          <w:color w:val="2D2D2D"/>
          <w:w w:val="105"/>
          <w:sz w:val="21"/>
        </w:rPr>
        <w:t>určitě</w:t>
      </w:r>
      <w:proofErr w:type="spellEnd"/>
      <w:r>
        <w:rPr>
          <w:color w:val="2D2D2D"/>
          <w:w w:val="105"/>
          <w:sz w:val="21"/>
        </w:rPr>
        <w:t xml:space="preserve">, </w:t>
      </w:r>
      <w:proofErr w:type="spellStart"/>
      <w:r>
        <w:rPr>
          <w:color w:val="2D2D2D"/>
          <w:w w:val="105"/>
          <w:sz w:val="21"/>
        </w:rPr>
        <w:t>vážně</w:t>
      </w:r>
      <w:proofErr w:type="spellEnd"/>
      <w:r>
        <w:rPr>
          <w:color w:val="2D2D2D"/>
          <w:w w:val="105"/>
          <w:sz w:val="21"/>
        </w:rPr>
        <w:t xml:space="preserve"> a </w:t>
      </w:r>
      <w:proofErr w:type="spellStart"/>
      <w:r>
        <w:rPr>
          <w:color w:val="2D2D2D"/>
          <w:w w:val="105"/>
          <w:sz w:val="21"/>
        </w:rPr>
        <w:t>srozumitelně</w:t>
      </w:r>
      <w:proofErr w:type="spellEnd"/>
      <w:r>
        <w:rPr>
          <w:color w:val="2D2D2D"/>
          <w:w w:val="105"/>
          <w:sz w:val="21"/>
        </w:rPr>
        <w:t xml:space="preserve">, </w:t>
      </w:r>
      <w:proofErr w:type="spellStart"/>
      <w:r>
        <w:rPr>
          <w:color w:val="2D2D2D"/>
          <w:w w:val="105"/>
          <w:sz w:val="21"/>
        </w:rPr>
        <w:t>nikoli</w:t>
      </w:r>
      <w:proofErr w:type="spellEnd"/>
      <w:r>
        <w:rPr>
          <w:color w:val="2D2D2D"/>
          <w:w w:val="105"/>
          <w:sz w:val="21"/>
        </w:rPr>
        <w:t xml:space="preserve"> v </w:t>
      </w:r>
      <w:proofErr w:type="spellStart"/>
      <w:r>
        <w:rPr>
          <w:color w:val="2D2D2D"/>
          <w:w w:val="105"/>
          <w:sz w:val="21"/>
        </w:rPr>
        <w:t>tísni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či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za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nápadně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nevýhodných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podmínek</w:t>
      </w:r>
      <w:proofErr w:type="spellEnd"/>
      <w:r>
        <w:rPr>
          <w:color w:val="2D2D2D"/>
          <w:w w:val="105"/>
          <w:sz w:val="21"/>
        </w:rPr>
        <w:t xml:space="preserve">. Na </w:t>
      </w:r>
      <w:proofErr w:type="spellStart"/>
      <w:r>
        <w:rPr>
          <w:color w:val="2D2D2D"/>
          <w:w w:val="105"/>
          <w:sz w:val="21"/>
        </w:rPr>
        <w:t>důkaz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toho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smluvní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strany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připojují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své</w:t>
      </w:r>
      <w:proofErr w:type="spellEnd"/>
      <w:r>
        <w:rPr>
          <w:color w:val="2D2D2D"/>
          <w:spacing w:val="12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podpisy</w:t>
      </w:r>
      <w:proofErr w:type="spellEnd"/>
      <w:r>
        <w:rPr>
          <w:color w:val="2D2D2D"/>
          <w:w w:val="105"/>
          <w:sz w:val="21"/>
        </w:rPr>
        <w:t>.</w:t>
      </w:r>
    </w:p>
    <w:p w:rsidR="00105272" w:rsidRDefault="00105272">
      <w:pPr>
        <w:pStyle w:val="Zkladntext"/>
        <w:rPr>
          <w:sz w:val="22"/>
        </w:rPr>
      </w:pPr>
    </w:p>
    <w:p w:rsidR="00105272" w:rsidRDefault="00105272">
      <w:pPr>
        <w:pStyle w:val="Zkladntext"/>
        <w:spacing w:before="4"/>
        <w:rPr>
          <w:sz w:val="31"/>
        </w:rPr>
      </w:pPr>
    </w:p>
    <w:p w:rsidR="00105272" w:rsidRDefault="00484779">
      <w:pPr>
        <w:pStyle w:val="Zkladntext"/>
        <w:spacing w:line="268" w:lineRule="auto"/>
        <w:ind w:left="108" w:right="126" w:firstLine="3"/>
        <w:jc w:val="both"/>
      </w:pPr>
      <w:proofErr w:type="spellStart"/>
      <w:r>
        <w:rPr>
          <w:color w:val="2D2D2D"/>
          <w:w w:val="105"/>
        </w:rPr>
        <w:t>Příloha</w:t>
      </w:r>
      <w:proofErr w:type="spellEnd"/>
      <w:r>
        <w:rPr>
          <w:color w:val="2D2D2D"/>
          <w:w w:val="105"/>
        </w:rPr>
        <w:t xml:space="preserve"> č. 1 </w:t>
      </w:r>
      <w:r>
        <w:rPr>
          <w:color w:val="898989"/>
          <w:w w:val="105"/>
        </w:rPr>
        <w:t xml:space="preserve">- </w:t>
      </w:r>
      <w:proofErr w:type="spellStart"/>
      <w:r>
        <w:rPr>
          <w:color w:val="2D2D2D"/>
          <w:w w:val="105"/>
        </w:rPr>
        <w:t>Smlouva</w:t>
      </w:r>
      <w:proofErr w:type="spellEnd"/>
      <w:r>
        <w:rPr>
          <w:color w:val="2D2D2D"/>
          <w:w w:val="105"/>
        </w:rPr>
        <w:t xml:space="preserve"> o</w:t>
      </w:r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spolupráci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při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řešení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grantového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projektu</w:t>
      </w:r>
      <w:proofErr w:type="spellEnd"/>
      <w:r>
        <w:rPr>
          <w:color w:val="2D2D2D"/>
          <w:w w:val="105"/>
        </w:rPr>
        <w:t xml:space="preserve"> „</w:t>
      </w:r>
      <w:proofErr w:type="spellStart"/>
      <w:r>
        <w:rPr>
          <w:color w:val="2D2D2D"/>
          <w:w w:val="105"/>
        </w:rPr>
        <w:t>Virtuální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město</w:t>
      </w:r>
      <w:proofErr w:type="spellEnd"/>
      <w:r>
        <w:rPr>
          <w:color w:val="2D2D2D"/>
          <w:w w:val="105"/>
        </w:rPr>
        <w:t xml:space="preserve"> </w:t>
      </w:r>
      <w:r>
        <w:rPr>
          <w:color w:val="898989"/>
          <w:w w:val="105"/>
        </w:rPr>
        <w:t xml:space="preserve">- </w:t>
      </w:r>
      <w:proofErr w:type="spellStart"/>
      <w:r>
        <w:rPr>
          <w:color w:val="2D2D2D"/>
          <w:w w:val="105"/>
        </w:rPr>
        <w:t>baterie</w:t>
      </w:r>
      <w:proofErr w:type="spellEnd"/>
      <w:r>
        <w:rPr>
          <w:color w:val="2D2D2D"/>
          <w:w w:val="105"/>
        </w:rPr>
        <w:t xml:space="preserve"> her pro </w:t>
      </w:r>
      <w:proofErr w:type="spellStart"/>
      <w:r>
        <w:rPr>
          <w:color w:val="2D2D2D"/>
          <w:w w:val="105"/>
        </w:rPr>
        <w:t>kognitivní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trénink</w:t>
      </w:r>
      <w:proofErr w:type="spellEnd"/>
      <w:r>
        <w:rPr>
          <w:color w:val="2D2D2D"/>
          <w:w w:val="105"/>
        </w:rPr>
        <w:t xml:space="preserve"> a </w:t>
      </w:r>
      <w:proofErr w:type="spellStart"/>
      <w:r>
        <w:rPr>
          <w:color w:val="2D2D2D"/>
          <w:w w:val="105"/>
        </w:rPr>
        <w:t>nácvik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každodenních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činností</w:t>
      </w:r>
      <w:proofErr w:type="spellEnd"/>
      <w:r>
        <w:rPr>
          <w:color w:val="2D2D2D"/>
          <w:w w:val="105"/>
        </w:rPr>
        <w:t xml:space="preserve"> v </w:t>
      </w:r>
      <w:proofErr w:type="spellStart"/>
      <w:r>
        <w:rPr>
          <w:color w:val="2D2D2D"/>
          <w:w w:val="105"/>
        </w:rPr>
        <w:t>ekologicky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validním</w:t>
      </w:r>
      <w:proofErr w:type="spellEnd"/>
      <w:r>
        <w:rPr>
          <w:color w:val="2D2D2D"/>
          <w:w w:val="105"/>
        </w:rPr>
        <w:t xml:space="preserve"> </w:t>
      </w:r>
      <w:proofErr w:type="spellStart"/>
      <w:proofErr w:type="gramStart"/>
      <w:r>
        <w:rPr>
          <w:color w:val="2D2D2D"/>
          <w:w w:val="105"/>
        </w:rPr>
        <w:t>virtuálním</w:t>
      </w:r>
      <w:proofErr w:type="spellEnd"/>
      <w:r>
        <w:rPr>
          <w:color w:val="2D2D2D"/>
          <w:w w:val="105"/>
        </w:rPr>
        <w:t xml:space="preserve">  </w:t>
      </w:r>
      <w:proofErr w:type="spellStart"/>
      <w:r>
        <w:rPr>
          <w:color w:val="2D2D2D"/>
          <w:w w:val="105"/>
        </w:rPr>
        <w:t>prostředí</w:t>
      </w:r>
      <w:proofErr w:type="spellEnd"/>
      <w:proofErr w:type="gramEnd"/>
      <w:r>
        <w:rPr>
          <w:color w:val="2D2D2D"/>
          <w:w w:val="105"/>
        </w:rPr>
        <w:t xml:space="preserve">" </w:t>
      </w:r>
      <w:proofErr w:type="spellStart"/>
      <w:r>
        <w:rPr>
          <w:color w:val="2D2D2D"/>
          <w:w w:val="105"/>
        </w:rPr>
        <w:t>ze</w:t>
      </w:r>
      <w:proofErr w:type="spellEnd"/>
      <w:r>
        <w:rPr>
          <w:color w:val="2D2D2D"/>
          <w:w w:val="105"/>
        </w:rPr>
        <w:t xml:space="preserve">  </w:t>
      </w:r>
      <w:proofErr w:type="spellStart"/>
      <w:r>
        <w:rPr>
          <w:color w:val="2D2D2D"/>
          <w:w w:val="105"/>
        </w:rPr>
        <w:t>dne</w:t>
      </w:r>
      <w:proofErr w:type="spellEnd"/>
      <w:r>
        <w:rPr>
          <w:color w:val="2D2D2D"/>
          <w:w w:val="105"/>
        </w:rPr>
        <w:t xml:space="preserve"> 23. 5.</w:t>
      </w:r>
      <w:r>
        <w:rPr>
          <w:color w:val="2D2D2D"/>
          <w:spacing w:val="-20"/>
          <w:w w:val="105"/>
        </w:rPr>
        <w:t xml:space="preserve"> </w:t>
      </w:r>
      <w:r>
        <w:rPr>
          <w:color w:val="2D2D2D"/>
          <w:w w:val="105"/>
        </w:rPr>
        <w:t>2018.</w:t>
      </w:r>
    </w:p>
    <w:p w:rsidR="00105272" w:rsidRDefault="00105272">
      <w:pPr>
        <w:pStyle w:val="Zkladntext"/>
        <w:spacing w:before="8"/>
        <w:rPr>
          <w:sz w:val="24"/>
        </w:rPr>
      </w:pPr>
    </w:p>
    <w:p w:rsidR="00105272" w:rsidRDefault="00484779">
      <w:pPr>
        <w:pStyle w:val="Zkladntext"/>
        <w:ind w:left="111"/>
        <w:jc w:val="both"/>
      </w:pPr>
      <w:proofErr w:type="spellStart"/>
      <w:r>
        <w:rPr>
          <w:color w:val="2D2D2D"/>
          <w:w w:val="105"/>
        </w:rPr>
        <w:t>Příloha</w:t>
      </w:r>
      <w:proofErr w:type="spellEnd"/>
      <w:r>
        <w:rPr>
          <w:color w:val="2D2D2D"/>
          <w:w w:val="105"/>
        </w:rPr>
        <w:t xml:space="preserve"> č. 2 - </w:t>
      </w:r>
      <w:proofErr w:type="spellStart"/>
      <w:r>
        <w:rPr>
          <w:color w:val="2D2D2D"/>
          <w:w w:val="105"/>
        </w:rPr>
        <w:t>Průběžná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zpráva</w:t>
      </w:r>
      <w:proofErr w:type="spellEnd"/>
      <w:r>
        <w:rPr>
          <w:color w:val="2D2D2D"/>
          <w:w w:val="105"/>
        </w:rPr>
        <w:t xml:space="preserve"> o </w:t>
      </w:r>
      <w:proofErr w:type="spellStart"/>
      <w:r>
        <w:rPr>
          <w:color w:val="2D2D2D"/>
          <w:w w:val="105"/>
        </w:rPr>
        <w:t>realizaci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projektu</w:t>
      </w:r>
      <w:proofErr w:type="spellEnd"/>
      <w:r>
        <w:rPr>
          <w:color w:val="2D2D2D"/>
          <w:w w:val="105"/>
        </w:rPr>
        <w:t xml:space="preserve"> TL0100030</w:t>
      </w:r>
      <w:r>
        <w:rPr>
          <w:color w:val="2D2D2D"/>
          <w:w w:val="105"/>
        </w:rPr>
        <w:t xml:space="preserve">9 </w:t>
      </w:r>
      <w:proofErr w:type="spellStart"/>
      <w:r>
        <w:rPr>
          <w:color w:val="2D2D2D"/>
          <w:w w:val="105"/>
        </w:rPr>
        <w:t>za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rok</w:t>
      </w:r>
      <w:proofErr w:type="spellEnd"/>
      <w:r>
        <w:rPr>
          <w:color w:val="2D2D2D"/>
          <w:w w:val="105"/>
        </w:rPr>
        <w:t xml:space="preserve"> 2020</w:t>
      </w:r>
    </w:p>
    <w:p w:rsidR="00105272" w:rsidRDefault="00105272">
      <w:pPr>
        <w:pStyle w:val="Zkladntext"/>
        <w:spacing w:before="2"/>
        <w:rPr>
          <w:sz w:val="27"/>
        </w:rPr>
      </w:pPr>
    </w:p>
    <w:p w:rsidR="00105272" w:rsidRDefault="00105272">
      <w:pPr>
        <w:rPr>
          <w:sz w:val="27"/>
        </w:rPr>
        <w:sectPr w:rsidR="00105272">
          <w:pgSz w:w="11920" w:h="16840"/>
          <w:pgMar w:top="1500" w:right="1340" w:bottom="280" w:left="1260" w:header="708" w:footer="708" w:gutter="0"/>
          <w:cols w:space="708"/>
        </w:sectPr>
      </w:pPr>
    </w:p>
    <w:p w:rsidR="00105272" w:rsidRDefault="00484779">
      <w:pPr>
        <w:spacing w:line="376" w:lineRule="exact"/>
        <w:ind w:left="820"/>
        <w:rPr>
          <w:sz w:val="37"/>
        </w:rPr>
      </w:pPr>
      <w:r>
        <w:rPr>
          <w:color w:val="2D2D2D"/>
          <w:w w:val="115"/>
          <w:sz w:val="21"/>
        </w:rPr>
        <w:t>V</w:t>
      </w:r>
      <w:r>
        <w:rPr>
          <w:color w:val="2D2D2D"/>
          <w:spacing w:val="-11"/>
          <w:w w:val="115"/>
          <w:sz w:val="21"/>
        </w:rPr>
        <w:t xml:space="preserve"> </w:t>
      </w:r>
      <w:proofErr w:type="spellStart"/>
      <w:r>
        <w:rPr>
          <w:color w:val="2D2D2D"/>
          <w:w w:val="115"/>
          <w:sz w:val="21"/>
        </w:rPr>
        <w:t>Klecanech</w:t>
      </w:r>
      <w:proofErr w:type="spellEnd"/>
      <w:r>
        <w:rPr>
          <w:color w:val="2D2D2D"/>
          <w:spacing w:val="-6"/>
          <w:w w:val="115"/>
          <w:sz w:val="21"/>
        </w:rPr>
        <w:t xml:space="preserve"> </w:t>
      </w:r>
      <w:proofErr w:type="spellStart"/>
      <w:r>
        <w:rPr>
          <w:color w:val="2D2D2D"/>
          <w:w w:val="115"/>
          <w:sz w:val="21"/>
        </w:rPr>
        <w:t>dne</w:t>
      </w:r>
      <w:proofErr w:type="spellEnd"/>
      <w:r>
        <w:rPr>
          <w:color w:val="2D2D2D"/>
          <w:spacing w:val="-40"/>
          <w:w w:val="115"/>
          <w:sz w:val="21"/>
        </w:rPr>
        <w:t xml:space="preserve"> </w:t>
      </w:r>
      <w:r>
        <w:rPr>
          <w:color w:val="2D2D2D"/>
          <w:w w:val="205"/>
          <w:position w:val="-11"/>
          <w:sz w:val="37"/>
        </w:rPr>
        <w:t>-----</w:t>
      </w:r>
    </w:p>
    <w:p w:rsidR="00105272" w:rsidRDefault="00484779">
      <w:pPr>
        <w:pStyle w:val="Zkladntext"/>
        <w:spacing w:before="10"/>
        <w:rPr>
          <w:sz w:val="27"/>
        </w:rPr>
      </w:pPr>
      <w:r>
        <w:br w:type="column"/>
      </w:r>
    </w:p>
    <w:p w:rsidR="00105272" w:rsidRDefault="00484779">
      <w:pPr>
        <w:pStyle w:val="Zkladntext"/>
        <w:tabs>
          <w:tab w:val="left" w:pos="2291"/>
          <w:tab w:val="left" w:pos="3727"/>
        </w:tabs>
        <w:ind w:left="820"/>
      </w:pPr>
      <w:r>
        <w:rPr>
          <w:color w:val="2D2D2D"/>
          <w:spacing w:val="-8"/>
          <w:w w:val="120"/>
        </w:rPr>
        <w:t>V</w:t>
      </w:r>
      <w:r>
        <w:rPr>
          <w:color w:val="2D2D2D"/>
          <w:spacing w:val="-8"/>
          <w:w w:val="120"/>
          <w:u w:val="single" w:color="6A6A6A"/>
        </w:rPr>
        <w:t xml:space="preserve"> </w:t>
      </w:r>
      <w:r>
        <w:rPr>
          <w:color w:val="2D2D2D"/>
          <w:spacing w:val="-8"/>
          <w:w w:val="120"/>
          <w:u w:val="single" w:color="6A6A6A"/>
        </w:rPr>
        <w:tab/>
      </w:r>
      <w:proofErr w:type="spellStart"/>
      <w:r>
        <w:rPr>
          <w:color w:val="2D2D2D"/>
          <w:w w:val="120"/>
        </w:rPr>
        <w:t>dne</w:t>
      </w:r>
      <w:proofErr w:type="spellEnd"/>
      <w:r>
        <w:rPr>
          <w:color w:val="2D2D2D"/>
          <w:w w:val="120"/>
          <w:u w:val="single" w:color="6A6A6A"/>
        </w:rPr>
        <w:t xml:space="preserve"> </w:t>
      </w:r>
      <w:r>
        <w:rPr>
          <w:color w:val="2D2D2D"/>
          <w:w w:val="120"/>
          <w:u w:val="single" w:color="6A6A6A"/>
        </w:rPr>
        <w:tab/>
      </w:r>
      <w:r>
        <w:rPr>
          <w:color w:val="6B6B6B"/>
          <w:w w:val="230"/>
        </w:rPr>
        <w:t>_</w:t>
      </w:r>
    </w:p>
    <w:p w:rsidR="00105272" w:rsidRDefault="00105272">
      <w:pPr>
        <w:sectPr w:rsidR="00105272">
          <w:type w:val="continuous"/>
          <w:pgSz w:w="11920" w:h="16840"/>
          <w:pgMar w:top="1540" w:right="1340" w:bottom="280" w:left="1260" w:header="708" w:footer="708" w:gutter="0"/>
          <w:cols w:num="2" w:space="708" w:equalWidth="0">
            <w:col w:w="3800" w:space="1167"/>
            <w:col w:w="4353"/>
          </w:cols>
        </w:sectPr>
      </w:pPr>
    </w:p>
    <w:p w:rsidR="00105272" w:rsidRDefault="00105272">
      <w:pPr>
        <w:pStyle w:val="Zkladntext"/>
        <w:rPr>
          <w:sz w:val="20"/>
        </w:rPr>
      </w:pPr>
    </w:p>
    <w:p w:rsidR="00105272" w:rsidRDefault="00105272">
      <w:pPr>
        <w:pStyle w:val="Zkladntext"/>
        <w:rPr>
          <w:sz w:val="20"/>
        </w:rPr>
      </w:pPr>
    </w:p>
    <w:p w:rsidR="00105272" w:rsidRDefault="00105272">
      <w:pPr>
        <w:pStyle w:val="Zkladntext"/>
        <w:spacing w:before="11"/>
        <w:rPr>
          <w:sz w:val="10"/>
        </w:rPr>
      </w:pPr>
    </w:p>
    <w:p w:rsidR="00105272" w:rsidRDefault="00484779">
      <w:pPr>
        <w:pStyle w:val="Zkladntext"/>
        <w:spacing w:line="20" w:lineRule="exact"/>
        <w:ind w:left="57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49.1pt;height:1pt;mso-position-horizontal-relative:char;mso-position-vertical-relative:line" coordsize="2982,20">
            <v:line id="_x0000_s1029" style="position:absolute" from="0,10" to="2981,10" strokeweight=".33908mm"/>
            <w10:wrap type="none"/>
            <w10:anchorlock/>
          </v:group>
        </w:pict>
      </w:r>
    </w:p>
    <w:p w:rsidR="00105272" w:rsidRDefault="00484779">
      <w:pPr>
        <w:pStyle w:val="Zkladntext"/>
        <w:spacing w:line="22" w:lineRule="exact"/>
        <w:ind w:left="84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08.7pt;height:1.05pt;mso-position-horizontal-relative:char;mso-position-vertical-relative:line" coordsize="2174,21">
            <v:line id="_x0000_s1027" style="position:absolute" from="0,10" to="2173,10" strokecolor="#21598c" strokeweight=".35322mm"/>
            <w10:wrap type="none"/>
            <w10:anchorlock/>
          </v:group>
        </w:pict>
      </w:r>
    </w:p>
    <w:p w:rsidR="00105272" w:rsidRDefault="00105272">
      <w:pPr>
        <w:pStyle w:val="Zkladntext"/>
        <w:spacing w:before="1"/>
        <w:rPr>
          <w:sz w:val="6"/>
        </w:rPr>
      </w:pPr>
    </w:p>
    <w:p w:rsidR="00105272" w:rsidRDefault="00105272">
      <w:pPr>
        <w:rPr>
          <w:sz w:val="6"/>
        </w:rPr>
        <w:sectPr w:rsidR="00105272">
          <w:pgSz w:w="11920" w:h="16840"/>
          <w:pgMar w:top="1600" w:right="1340" w:bottom="280" w:left="1260" w:header="708" w:footer="708" w:gutter="0"/>
          <w:cols w:space="708"/>
        </w:sectPr>
      </w:pPr>
    </w:p>
    <w:p w:rsidR="00105272" w:rsidRDefault="00484779">
      <w:pPr>
        <w:pStyle w:val="Nadpis1"/>
      </w:pPr>
      <w:proofErr w:type="spellStart"/>
      <w:r>
        <w:rPr>
          <w:color w:val="282D2A"/>
          <w:w w:val="105"/>
        </w:rPr>
        <w:t>Národní</w:t>
      </w:r>
      <w:proofErr w:type="spellEnd"/>
      <w:r>
        <w:rPr>
          <w:color w:val="282D2A"/>
          <w:w w:val="105"/>
        </w:rPr>
        <w:t xml:space="preserve"> </w:t>
      </w:r>
      <w:proofErr w:type="spellStart"/>
      <w:r>
        <w:rPr>
          <w:color w:val="282D2A"/>
          <w:w w:val="105"/>
        </w:rPr>
        <w:t>ústav</w:t>
      </w:r>
      <w:proofErr w:type="spellEnd"/>
      <w:r>
        <w:rPr>
          <w:color w:val="282D2A"/>
          <w:w w:val="105"/>
        </w:rPr>
        <w:t xml:space="preserve"> </w:t>
      </w:r>
      <w:proofErr w:type="spellStart"/>
      <w:r>
        <w:rPr>
          <w:color w:val="282D2A"/>
          <w:w w:val="105"/>
        </w:rPr>
        <w:t>duševního</w:t>
      </w:r>
      <w:proofErr w:type="spellEnd"/>
      <w:r>
        <w:rPr>
          <w:color w:val="282D2A"/>
          <w:w w:val="105"/>
        </w:rPr>
        <w:t xml:space="preserve"> </w:t>
      </w:r>
      <w:proofErr w:type="spellStart"/>
      <w:r>
        <w:rPr>
          <w:color w:val="282D2A"/>
          <w:w w:val="105"/>
        </w:rPr>
        <w:t>zdraví</w:t>
      </w:r>
      <w:proofErr w:type="spellEnd"/>
      <w:r>
        <w:rPr>
          <w:color w:val="282D2A"/>
          <w:w w:val="105"/>
        </w:rPr>
        <w:t xml:space="preserve">, </w:t>
      </w:r>
      <w:proofErr w:type="spellStart"/>
      <w:r>
        <w:rPr>
          <w:color w:val="282D2A"/>
          <w:w w:val="105"/>
        </w:rPr>
        <w:t>p.o.</w:t>
      </w:r>
      <w:proofErr w:type="spellEnd"/>
    </w:p>
    <w:p w:rsidR="00105272" w:rsidRDefault="00484779">
      <w:pPr>
        <w:spacing w:before="196" w:line="247" w:lineRule="auto"/>
        <w:ind w:left="846" w:hanging="2"/>
        <w:rPr>
          <w:i/>
          <w:sz w:val="21"/>
        </w:rPr>
      </w:pPr>
      <w:proofErr w:type="gramStart"/>
      <w:r>
        <w:rPr>
          <w:i/>
          <w:color w:val="282D2A"/>
          <w:w w:val="105"/>
          <w:sz w:val="21"/>
        </w:rPr>
        <w:t>prof</w:t>
      </w:r>
      <w:proofErr w:type="gramEnd"/>
      <w:r>
        <w:rPr>
          <w:i/>
          <w:color w:val="282D2A"/>
          <w:w w:val="105"/>
          <w:sz w:val="21"/>
        </w:rPr>
        <w:t xml:space="preserve"> </w:t>
      </w:r>
      <w:proofErr w:type="spellStart"/>
      <w:r>
        <w:rPr>
          <w:i/>
          <w:color w:val="282D2A"/>
          <w:w w:val="105"/>
          <w:sz w:val="21"/>
        </w:rPr>
        <w:t>MUDr</w:t>
      </w:r>
      <w:proofErr w:type="spellEnd"/>
      <w:r>
        <w:rPr>
          <w:i/>
          <w:color w:val="282D2A"/>
          <w:w w:val="105"/>
          <w:sz w:val="21"/>
        </w:rPr>
        <w:t xml:space="preserve">. Cyril </w:t>
      </w:r>
      <w:proofErr w:type="spellStart"/>
      <w:r>
        <w:rPr>
          <w:i/>
          <w:color w:val="282D2A"/>
          <w:w w:val="105"/>
          <w:sz w:val="21"/>
        </w:rPr>
        <w:t>Hosch</w:t>
      </w:r>
      <w:proofErr w:type="spellEnd"/>
      <w:r>
        <w:rPr>
          <w:i/>
          <w:color w:val="282D2A"/>
          <w:w w:val="105"/>
          <w:sz w:val="21"/>
        </w:rPr>
        <w:t xml:space="preserve">/, </w:t>
      </w:r>
      <w:proofErr w:type="spellStart"/>
      <w:r>
        <w:rPr>
          <w:i/>
          <w:color w:val="282D2A"/>
          <w:w w:val="105"/>
          <w:sz w:val="21"/>
        </w:rPr>
        <w:t>DrSc</w:t>
      </w:r>
      <w:proofErr w:type="spellEnd"/>
      <w:r>
        <w:rPr>
          <w:i/>
          <w:color w:val="282D2A"/>
          <w:w w:val="105"/>
          <w:sz w:val="21"/>
        </w:rPr>
        <w:t xml:space="preserve">. </w:t>
      </w:r>
      <w:proofErr w:type="spellStart"/>
      <w:r>
        <w:rPr>
          <w:i/>
          <w:color w:val="282D2A"/>
          <w:w w:val="105"/>
          <w:sz w:val="21"/>
        </w:rPr>
        <w:t>FRCPsych</w:t>
      </w:r>
      <w:proofErr w:type="spellEnd"/>
      <w:r>
        <w:rPr>
          <w:i/>
          <w:color w:val="282D2A"/>
          <w:w w:val="105"/>
          <w:sz w:val="21"/>
        </w:rPr>
        <w:t xml:space="preserve">, </w:t>
      </w:r>
      <w:proofErr w:type="spellStart"/>
      <w:r>
        <w:rPr>
          <w:i/>
          <w:color w:val="282D2A"/>
          <w:w w:val="105"/>
          <w:sz w:val="21"/>
        </w:rPr>
        <w:t>ředitel</w:t>
      </w:r>
      <w:proofErr w:type="spellEnd"/>
    </w:p>
    <w:p w:rsidR="00105272" w:rsidRDefault="00484779">
      <w:pPr>
        <w:pStyle w:val="Nadpis1"/>
        <w:spacing w:before="48"/>
        <w:ind w:left="854"/>
      </w:pPr>
      <w:bookmarkStart w:id="0" w:name="_GoBack"/>
      <w:bookmarkEnd w:id="0"/>
      <w:r>
        <w:rPr>
          <w:b w:val="0"/>
        </w:rPr>
        <w:br w:type="column"/>
      </w:r>
      <w:r>
        <w:rPr>
          <w:color w:val="282D2A"/>
          <w:w w:val="105"/>
        </w:rPr>
        <w:t>3dense s.r.o.</w:t>
      </w:r>
    </w:p>
    <w:p w:rsidR="00105272" w:rsidRDefault="00484779">
      <w:pPr>
        <w:spacing w:before="191"/>
        <w:ind w:left="845"/>
        <w:rPr>
          <w:i/>
          <w:sz w:val="21"/>
        </w:rPr>
      </w:pPr>
      <w:r>
        <w:rPr>
          <w:i/>
          <w:color w:val="282D2A"/>
          <w:w w:val="105"/>
          <w:sz w:val="21"/>
        </w:rPr>
        <w:t xml:space="preserve">Jan </w:t>
      </w:r>
      <w:proofErr w:type="spellStart"/>
      <w:r>
        <w:rPr>
          <w:i/>
          <w:color w:val="282D2A"/>
          <w:w w:val="105"/>
          <w:sz w:val="21"/>
        </w:rPr>
        <w:t>Hrdlička</w:t>
      </w:r>
      <w:proofErr w:type="spellEnd"/>
      <w:r>
        <w:rPr>
          <w:i/>
          <w:color w:val="282D2A"/>
          <w:w w:val="105"/>
          <w:sz w:val="21"/>
        </w:rPr>
        <w:t xml:space="preserve">, </w:t>
      </w:r>
      <w:proofErr w:type="spellStart"/>
      <w:r>
        <w:rPr>
          <w:i/>
          <w:color w:val="282D2A"/>
          <w:w w:val="105"/>
          <w:sz w:val="21"/>
        </w:rPr>
        <w:t>jednatel</w:t>
      </w:r>
      <w:proofErr w:type="spellEnd"/>
    </w:p>
    <w:sectPr w:rsidR="00105272">
      <w:type w:val="continuous"/>
      <w:pgSz w:w="11920" w:h="16840"/>
      <w:pgMar w:top="1540" w:right="1340" w:bottom="280" w:left="1260" w:header="708" w:footer="708" w:gutter="0"/>
      <w:cols w:num="2" w:space="708" w:equalWidth="0">
        <w:col w:w="4847" w:space="108"/>
        <w:col w:w="43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779" w:rsidRDefault="00484779" w:rsidP="00484779">
      <w:r>
        <w:separator/>
      </w:r>
    </w:p>
  </w:endnote>
  <w:endnote w:type="continuationSeparator" w:id="0">
    <w:p w:rsidR="00484779" w:rsidRDefault="00484779" w:rsidP="0048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79" w:rsidRDefault="004847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79" w:rsidRDefault="004847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79" w:rsidRDefault="004847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779" w:rsidRDefault="00484779" w:rsidP="00484779">
      <w:r>
        <w:separator/>
      </w:r>
    </w:p>
  </w:footnote>
  <w:footnote w:type="continuationSeparator" w:id="0">
    <w:p w:rsidR="00484779" w:rsidRDefault="00484779" w:rsidP="00484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79" w:rsidRDefault="004847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79" w:rsidRDefault="0048477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79" w:rsidRDefault="004847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770D"/>
    <w:multiLevelType w:val="hybridMultilevel"/>
    <w:tmpl w:val="123AAD9A"/>
    <w:lvl w:ilvl="0" w:tplc="83ACD5F8">
      <w:start w:val="2"/>
      <w:numFmt w:val="decimal"/>
      <w:lvlText w:val="%1."/>
      <w:lvlJc w:val="left"/>
      <w:pPr>
        <w:ind w:left="836" w:hanging="359"/>
        <w:jc w:val="left"/>
      </w:pPr>
      <w:rPr>
        <w:rFonts w:ascii="Times New Roman" w:eastAsia="Times New Roman" w:hAnsi="Times New Roman" w:cs="Times New Roman" w:hint="default"/>
        <w:color w:val="2D2D2D"/>
        <w:w w:val="104"/>
        <w:sz w:val="21"/>
        <w:szCs w:val="21"/>
      </w:rPr>
    </w:lvl>
    <w:lvl w:ilvl="1" w:tplc="3E94242E">
      <w:numFmt w:val="bullet"/>
      <w:lvlText w:val="•"/>
      <w:lvlJc w:val="left"/>
      <w:pPr>
        <w:ind w:left="1040" w:hanging="359"/>
      </w:pPr>
      <w:rPr>
        <w:rFonts w:hint="default"/>
      </w:rPr>
    </w:lvl>
    <w:lvl w:ilvl="2" w:tplc="3C68E2E6">
      <w:numFmt w:val="bullet"/>
      <w:lvlText w:val="•"/>
      <w:lvlJc w:val="left"/>
      <w:pPr>
        <w:ind w:left="1346" w:hanging="359"/>
      </w:pPr>
      <w:rPr>
        <w:rFonts w:hint="default"/>
      </w:rPr>
    </w:lvl>
    <w:lvl w:ilvl="3" w:tplc="532892B0">
      <w:numFmt w:val="bullet"/>
      <w:lvlText w:val="•"/>
      <w:lvlJc w:val="left"/>
      <w:pPr>
        <w:ind w:left="1653" w:hanging="359"/>
      </w:pPr>
      <w:rPr>
        <w:rFonts w:hint="default"/>
      </w:rPr>
    </w:lvl>
    <w:lvl w:ilvl="4" w:tplc="E350F7AC">
      <w:numFmt w:val="bullet"/>
      <w:lvlText w:val="•"/>
      <w:lvlJc w:val="left"/>
      <w:pPr>
        <w:ind w:left="1959" w:hanging="359"/>
      </w:pPr>
      <w:rPr>
        <w:rFonts w:hint="default"/>
      </w:rPr>
    </w:lvl>
    <w:lvl w:ilvl="5" w:tplc="4D120064">
      <w:numFmt w:val="bullet"/>
      <w:lvlText w:val="•"/>
      <w:lvlJc w:val="left"/>
      <w:pPr>
        <w:ind w:left="2266" w:hanging="359"/>
      </w:pPr>
      <w:rPr>
        <w:rFonts w:hint="default"/>
      </w:rPr>
    </w:lvl>
    <w:lvl w:ilvl="6" w:tplc="7D605AEA">
      <w:numFmt w:val="bullet"/>
      <w:lvlText w:val="•"/>
      <w:lvlJc w:val="left"/>
      <w:pPr>
        <w:ind w:left="2573" w:hanging="359"/>
      </w:pPr>
      <w:rPr>
        <w:rFonts w:hint="default"/>
      </w:rPr>
    </w:lvl>
    <w:lvl w:ilvl="7" w:tplc="208CFB3C">
      <w:numFmt w:val="bullet"/>
      <w:lvlText w:val="•"/>
      <w:lvlJc w:val="left"/>
      <w:pPr>
        <w:ind w:left="2879" w:hanging="359"/>
      </w:pPr>
      <w:rPr>
        <w:rFonts w:hint="default"/>
      </w:rPr>
    </w:lvl>
    <w:lvl w:ilvl="8" w:tplc="F9721618">
      <w:numFmt w:val="bullet"/>
      <w:lvlText w:val="•"/>
      <w:lvlJc w:val="left"/>
      <w:pPr>
        <w:ind w:left="3186" w:hanging="359"/>
      </w:pPr>
      <w:rPr>
        <w:rFonts w:hint="default"/>
      </w:rPr>
    </w:lvl>
  </w:abstractNum>
  <w:abstractNum w:abstractNumId="1" w15:restartNumberingAfterBreak="0">
    <w:nsid w:val="21BA0BAB"/>
    <w:multiLevelType w:val="hybridMultilevel"/>
    <w:tmpl w:val="A878B6E8"/>
    <w:lvl w:ilvl="0" w:tplc="919EE58C">
      <w:start w:val="1"/>
      <w:numFmt w:val="decimal"/>
      <w:lvlText w:val="%1."/>
      <w:lvlJc w:val="left"/>
      <w:pPr>
        <w:ind w:left="828" w:hanging="281"/>
        <w:jc w:val="left"/>
      </w:pPr>
      <w:rPr>
        <w:rFonts w:hint="default"/>
        <w:w w:val="104"/>
      </w:rPr>
    </w:lvl>
    <w:lvl w:ilvl="1" w:tplc="B4C2FE4A">
      <w:numFmt w:val="bullet"/>
      <w:lvlText w:val="•"/>
      <w:lvlJc w:val="left"/>
      <w:pPr>
        <w:ind w:left="1670" w:hanging="281"/>
      </w:pPr>
      <w:rPr>
        <w:rFonts w:hint="default"/>
      </w:rPr>
    </w:lvl>
    <w:lvl w:ilvl="2" w:tplc="1D383BDA">
      <w:numFmt w:val="bullet"/>
      <w:lvlText w:val="•"/>
      <w:lvlJc w:val="left"/>
      <w:pPr>
        <w:ind w:left="2520" w:hanging="281"/>
      </w:pPr>
      <w:rPr>
        <w:rFonts w:hint="default"/>
      </w:rPr>
    </w:lvl>
    <w:lvl w:ilvl="3" w:tplc="9780B2CC">
      <w:numFmt w:val="bullet"/>
      <w:lvlText w:val="•"/>
      <w:lvlJc w:val="left"/>
      <w:pPr>
        <w:ind w:left="3370" w:hanging="281"/>
      </w:pPr>
      <w:rPr>
        <w:rFonts w:hint="default"/>
      </w:rPr>
    </w:lvl>
    <w:lvl w:ilvl="4" w:tplc="DF881574">
      <w:numFmt w:val="bullet"/>
      <w:lvlText w:val="•"/>
      <w:lvlJc w:val="left"/>
      <w:pPr>
        <w:ind w:left="4220" w:hanging="281"/>
      </w:pPr>
      <w:rPr>
        <w:rFonts w:hint="default"/>
      </w:rPr>
    </w:lvl>
    <w:lvl w:ilvl="5" w:tplc="7BF4CBFA">
      <w:numFmt w:val="bullet"/>
      <w:lvlText w:val="•"/>
      <w:lvlJc w:val="left"/>
      <w:pPr>
        <w:ind w:left="5070" w:hanging="281"/>
      </w:pPr>
      <w:rPr>
        <w:rFonts w:hint="default"/>
      </w:rPr>
    </w:lvl>
    <w:lvl w:ilvl="6" w:tplc="B0E03616">
      <w:numFmt w:val="bullet"/>
      <w:lvlText w:val="•"/>
      <w:lvlJc w:val="left"/>
      <w:pPr>
        <w:ind w:left="5920" w:hanging="281"/>
      </w:pPr>
      <w:rPr>
        <w:rFonts w:hint="default"/>
      </w:rPr>
    </w:lvl>
    <w:lvl w:ilvl="7" w:tplc="3D401158">
      <w:numFmt w:val="bullet"/>
      <w:lvlText w:val="•"/>
      <w:lvlJc w:val="left"/>
      <w:pPr>
        <w:ind w:left="6770" w:hanging="281"/>
      </w:pPr>
      <w:rPr>
        <w:rFonts w:hint="default"/>
      </w:rPr>
    </w:lvl>
    <w:lvl w:ilvl="8" w:tplc="C06A1DF6">
      <w:numFmt w:val="bullet"/>
      <w:lvlText w:val="•"/>
      <w:lvlJc w:val="left"/>
      <w:pPr>
        <w:ind w:left="7620" w:hanging="281"/>
      </w:pPr>
      <w:rPr>
        <w:rFonts w:hint="default"/>
      </w:rPr>
    </w:lvl>
  </w:abstractNum>
  <w:abstractNum w:abstractNumId="2" w15:restartNumberingAfterBreak="0">
    <w:nsid w:val="7EAF661F"/>
    <w:multiLevelType w:val="hybridMultilevel"/>
    <w:tmpl w:val="06982EA0"/>
    <w:lvl w:ilvl="0" w:tplc="3D86CE26">
      <w:start w:val="1"/>
      <w:numFmt w:val="decimal"/>
      <w:lvlText w:val="%1."/>
      <w:lvlJc w:val="left"/>
      <w:pPr>
        <w:ind w:left="843" w:hanging="354"/>
        <w:jc w:val="left"/>
      </w:pPr>
      <w:rPr>
        <w:rFonts w:ascii="Times New Roman" w:eastAsia="Times New Roman" w:hAnsi="Times New Roman" w:cs="Times New Roman" w:hint="default"/>
        <w:color w:val="2D2D2D"/>
        <w:w w:val="104"/>
        <w:sz w:val="21"/>
        <w:szCs w:val="21"/>
      </w:rPr>
    </w:lvl>
    <w:lvl w:ilvl="1" w:tplc="15FCEAB4">
      <w:start w:val="1"/>
      <w:numFmt w:val="lowerLetter"/>
      <w:lvlText w:val="%2."/>
      <w:lvlJc w:val="left"/>
      <w:pPr>
        <w:ind w:left="1559" w:hanging="356"/>
        <w:jc w:val="left"/>
      </w:pPr>
      <w:rPr>
        <w:rFonts w:ascii="Times New Roman" w:eastAsia="Times New Roman" w:hAnsi="Times New Roman" w:cs="Times New Roman" w:hint="default"/>
        <w:color w:val="2D2D2D"/>
        <w:spacing w:val="-1"/>
        <w:w w:val="107"/>
        <w:sz w:val="21"/>
        <w:szCs w:val="21"/>
      </w:rPr>
    </w:lvl>
    <w:lvl w:ilvl="2" w:tplc="A99A1972">
      <w:numFmt w:val="bullet"/>
      <w:lvlText w:val="•"/>
      <w:lvlJc w:val="left"/>
      <w:pPr>
        <w:ind w:left="2422" w:hanging="356"/>
      </w:pPr>
      <w:rPr>
        <w:rFonts w:hint="default"/>
      </w:rPr>
    </w:lvl>
    <w:lvl w:ilvl="3" w:tplc="6B7006FA">
      <w:numFmt w:val="bullet"/>
      <w:lvlText w:val="•"/>
      <w:lvlJc w:val="left"/>
      <w:pPr>
        <w:ind w:left="3284" w:hanging="356"/>
      </w:pPr>
      <w:rPr>
        <w:rFonts w:hint="default"/>
      </w:rPr>
    </w:lvl>
    <w:lvl w:ilvl="4" w:tplc="1DA6E58E">
      <w:numFmt w:val="bullet"/>
      <w:lvlText w:val="•"/>
      <w:lvlJc w:val="left"/>
      <w:pPr>
        <w:ind w:left="4146" w:hanging="356"/>
      </w:pPr>
      <w:rPr>
        <w:rFonts w:hint="default"/>
      </w:rPr>
    </w:lvl>
    <w:lvl w:ilvl="5" w:tplc="0980EB6A">
      <w:numFmt w:val="bullet"/>
      <w:lvlText w:val="•"/>
      <w:lvlJc w:val="left"/>
      <w:pPr>
        <w:ind w:left="5008" w:hanging="356"/>
      </w:pPr>
      <w:rPr>
        <w:rFonts w:hint="default"/>
      </w:rPr>
    </w:lvl>
    <w:lvl w:ilvl="6" w:tplc="00CE2780">
      <w:numFmt w:val="bullet"/>
      <w:lvlText w:val="•"/>
      <w:lvlJc w:val="left"/>
      <w:pPr>
        <w:ind w:left="5871" w:hanging="356"/>
      </w:pPr>
      <w:rPr>
        <w:rFonts w:hint="default"/>
      </w:rPr>
    </w:lvl>
    <w:lvl w:ilvl="7" w:tplc="E54A01F6">
      <w:numFmt w:val="bullet"/>
      <w:lvlText w:val="•"/>
      <w:lvlJc w:val="left"/>
      <w:pPr>
        <w:ind w:left="6733" w:hanging="356"/>
      </w:pPr>
      <w:rPr>
        <w:rFonts w:hint="default"/>
      </w:rPr>
    </w:lvl>
    <w:lvl w:ilvl="8" w:tplc="9F24C626">
      <w:numFmt w:val="bullet"/>
      <w:lvlText w:val="•"/>
      <w:lvlJc w:val="left"/>
      <w:pPr>
        <w:ind w:left="7595" w:hanging="35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105272"/>
    <w:rsid w:val="00105272"/>
    <w:rsid w:val="00323E72"/>
    <w:rsid w:val="0048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38"/>
      <w:ind w:left="848"/>
      <w:outlineLvl w:val="0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826" w:right="105" w:hanging="362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847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4779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4847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477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6413</Characters>
  <Application>Microsoft Office Word</Application>
  <DocSecurity>0</DocSecurity>
  <Lines>53</Lines>
  <Paragraphs>14</Paragraphs>
  <ScaleCrop>false</ScaleCrop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2021-06-16T09:21:00Z</dcterms:created>
  <dcterms:modified xsi:type="dcterms:W3CDTF">2021-06-16T09:21:00Z</dcterms:modified>
</cp:coreProperties>
</file>