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8DA1" w14:textId="35765483" w:rsidR="0094492E" w:rsidRDefault="006F4011" w:rsidP="003315B5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7E661F">
        <w:rPr>
          <w:b/>
          <w:sz w:val="28"/>
          <w:szCs w:val="28"/>
        </w:rPr>
        <w:t xml:space="preserve"> č.</w:t>
      </w:r>
      <w:r w:rsidR="00001BF0">
        <w:rPr>
          <w:b/>
          <w:sz w:val="28"/>
          <w:szCs w:val="28"/>
        </w:rPr>
        <w:t xml:space="preserve"> 11</w:t>
      </w:r>
      <w:r w:rsidR="007E661F">
        <w:rPr>
          <w:b/>
          <w:sz w:val="28"/>
          <w:szCs w:val="28"/>
        </w:rPr>
        <w:t>/</w:t>
      </w:r>
      <w:r w:rsidR="005A4643">
        <w:rPr>
          <w:b/>
          <w:sz w:val="28"/>
          <w:szCs w:val="28"/>
        </w:rPr>
        <w:t>2021</w:t>
      </w:r>
    </w:p>
    <w:p w14:paraId="27995246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3FF619C7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5F47B2AB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5C9E3FFB" w14:textId="77777777"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14:paraId="3E0975AC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14:paraId="0BF41A22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14:paraId="2E9B4B3E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Jednající ředitelem </w:t>
      </w:r>
      <w:r w:rsidR="00AB3A0B">
        <w:rPr>
          <w:b/>
          <w:bCs/>
          <w:sz w:val="23"/>
          <w:szCs w:val="23"/>
        </w:rPr>
        <w:t>Mgr.</w:t>
      </w:r>
      <w:r>
        <w:rPr>
          <w:b/>
          <w:bCs/>
          <w:sz w:val="23"/>
          <w:szCs w:val="23"/>
        </w:rPr>
        <w:t xml:space="preserve"> Evženem Hrubešem </w:t>
      </w:r>
    </w:p>
    <w:p w14:paraId="16A2488A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6AC5A6C1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3B9B2509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49E8ABE7" w14:textId="67D4EAD0" w:rsidR="0094492E" w:rsidRPr="00794CD4" w:rsidRDefault="00794CD4" w:rsidP="00740B78">
      <w:pPr>
        <w:pStyle w:val="Zkladntextodsazen"/>
        <w:spacing w:line="240" w:lineRule="auto"/>
        <w:ind w:left="0" w:firstLine="0"/>
        <w:rPr>
          <w:b/>
          <w:sz w:val="23"/>
          <w:szCs w:val="23"/>
        </w:rPr>
      </w:pPr>
      <w:r w:rsidRPr="00794CD4">
        <w:rPr>
          <w:b/>
          <w:sz w:val="23"/>
          <w:szCs w:val="23"/>
        </w:rPr>
        <w:t>Braun SDK s.r.o.</w:t>
      </w:r>
    </w:p>
    <w:p w14:paraId="6E4120F3" w14:textId="19D4C482" w:rsidR="00794CD4" w:rsidRPr="00794CD4" w:rsidRDefault="00794CD4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Okrouhlá 358/24 ,62500 Brno</w:t>
      </w:r>
    </w:p>
    <w:p w14:paraId="12836FD1" w14:textId="1A095300" w:rsidR="00794CD4" w:rsidRPr="00794CD4" w:rsidRDefault="00794CD4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IČ:29267102</w:t>
      </w:r>
    </w:p>
    <w:p w14:paraId="54500CC7" w14:textId="77777777" w:rsidR="00794CD4" w:rsidRPr="00794CD4" w:rsidRDefault="00794CD4" w:rsidP="00794CD4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DIČ:CZ29267102</w:t>
      </w:r>
    </w:p>
    <w:p w14:paraId="72C1D527" w14:textId="4650F945" w:rsidR="00794CD4" w:rsidRPr="00794CD4" w:rsidRDefault="00794CD4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sz w:val="23"/>
          <w:szCs w:val="23"/>
        </w:rPr>
        <w:t>Mob.776023221</w:t>
      </w:r>
    </w:p>
    <w:p w14:paraId="41F7A1F4" w14:textId="77777777" w:rsidR="0094492E" w:rsidRPr="00794CD4" w:rsidRDefault="00B909CE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 w:rsidRPr="00794CD4">
        <w:rPr>
          <w:bCs/>
          <w:color w:val="000000"/>
          <w:sz w:val="23"/>
          <w:szCs w:val="23"/>
        </w:rPr>
        <w:t>(dále jen „Zhotovitel</w:t>
      </w:r>
      <w:r w:rsidR="00740B78" w:rsidRPr="00794CD4">
        <w:rPr>
          <w:bCs/>
          <w:color w:val="000000"/>
          <w:sz w:val="23"/>
          <w:szCs w:val="23"/>
        </w:rPr>
        <w:t>“</w:t>
      </w:r>
      <w:r w:rsidR="00C627EF" w:rsidRPr="00794CD4">
        <w:rPr>
          <w:bCs/>
          <w:color w:val="000000"/>
          <w:sz w:val="23"/>
          <w:szCs w:val="23"/>
        </w:rPr>
        <w:t>)</w:t>
      </w:r>
    </w:p>
    <w:p w14:paraId="540CF7E3" w14:textId="77777777" w:rsidR="0094492E" w:rsidRPr="00794CD4" w:rsidRDefault="0094492E" w:rsidP="00740B7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</w:p>
    <w:p w14:paraId="108EAF09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4CDDB181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6FEF7568" w14:textId="0845A8D1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</w:t>
      </w:r>
      <w:r w:rsidR="00001BF0">
        <w:rPr>
          <w:b w:val="0"/>
          <w:szCs w:val="24"/>
        </w:rPr>
        <w:t> </w:t>
      </w:r>
      <w:proofErr w:type="gramStart"/>
      <w:r>
        <w:rPr>
          <w:b w:val="0"/>
          <w:szCs w:val="24"/>
        </w:rPr>
        <w:t>názvem</w:t>
      </w:r>
      <w:r w:rsidR="00001BF0">
        <w:rPr>
          <w:b w:val="0"/>
          <w:szCs w:val="24"/>
        </w:rPr>
        <w:t xml:space="preserve"> </w:t>
      </w:r>
      <w:r w:rsidR="00AB3A0B">
        <w:rPr>
          <w:rFonts w:asciiTheme="minorHAnsi" w:hAnsiTheme="minorHAnsi"/>
        </w:rPr>
        <w:t xml:space="preserve"> </w:t>
      </w:r>
      <w:r w:rsidR="00001BF0">
        <w:rPr>
          <w:rFonts w:asciiTheme="minorHAnsi" w:hAnsiTheme="minorHAnsi"/>
        </w:rPr>
        <w:t>příčky</w:t>
      </w:r>
      <w:proofErr w:type="gramEnd"/>
      <w:r w:rsidR="00001BF0">
        <w:rPr>
          <w:rFonts w:asciiTheme="minorHAnsi" w:hAnsiTheme="minorHAnsi"/>
        </w:rPr>
        <w:t xml:space="preserve"> v mobilních šatnách venkovní koupaliště</w:t>
      </w:r>
      <w:r w:rsidR="00794CD4">
        <w:rPr>
          <w:b w:val="0"/>
          <w:szCs w:val="24"/>
        </w:rPr>
        <w:t>.</w:t>
      </w:r>
    </w:p>
    <w:p w14:paraId="507804ED" w14:textId="77777777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14:paraId="2761D28A" w14:textId="77777777" w:rsidR="00B909CE" w:rsidRPr="00B909CE" w:rsidRDefault="00B909CE" w:rsidP="00B909CE"/>
    <w:p w14:paraId="6ED6B4D2" w14:textId="77777777" w:rsidR="00B909CE" w:rsidRPr="00B909CE" w:rsidRDefault="00B909CE" w:rsidP="00B909CE">
      <w:pPr>
        <w:pStyle w:val="Odstavecseseznamem"/>
        <w:ind w:left="360"/>
      </w:pPr>
    </w:p>
    <w:p w14:paraId="3DE3E170" w14:textId="77777777" w:rsidR="00B909CE" w:rsidRPr="00B909CE" w:rsidRDefault="00B909CE" w:rsidP="00B909CE"/>
    <w:p w14:paraId="6A4C56FC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6993EDD4" w14:textId="382B4AF0" w:rsidR="00794CD4" w:rsidRDefault="002E4CED" w:rsidP="00794CD4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794CD4">
        <w:rPr>
          <w:b w:val="0"/>
          <w:bCs/>
          <w:szCs w:val="24"/>
        </w:rPr>
        <w:t xml:space="preserve">Zhotovitel se zavazuje za podmínek uvedených v této smlouvě </w:t>
      </w:r>
      <w:r w:rsidR="00AB3A0B" w:rsidRPr="00794CD4">
        <w:rPr>
          <w:b w:val="0"/>
          <w:bCs/>
          <w:szCs w:val="24"/>
        </w:rPr>
        <w:t>provést pro</w:t>
      </w:r>
      <w:r w:rsidR="004E4E8F" w:rsidRPr="00794CD4">
        <w:rPr>
          <w:b w:val="0"/>
          <w:bCs/>
          <w:szCs w:val="24"/>
        </w:rPr>
        <w:t xml:space="preserve"> Objednatele dílo spočívající</w:t>
      </w:r>
      <w:r w:rsidR="00001BF0">
        <w:rPr>
          <w:b w:val="0"/>
          <w:bCs/>
          <w:szCs w:val="24"/>
        </w:rPr>
        <w:t xml:space="preserve"> ve vytvoření převlékacích boxů a </w:t>
      </w:r>
      <w:proofErr w:type="gramStart"/>
      <w:r w:rsidR="00001BF0">
        <w:rPr>
          <w:b w:val="0"/>
          <w:bCs/>
          <w:szCs w:val="24"/>
        </w:rPr>
        <w:t xml:space="preserve">to </w:t>
      </w:r>
      <w:r w:rsidR="004E4E8F" w:rsidRPr="00794CD4">
        <w:rPr>
          <w:b w:val="0"/>
          <w:bCs/>
          <w:szCs w:val="24"/>
        </w:rPr>
        <w:t xml:space="preserve"> </w:t>
      </w:r>
      <w:r w:rsidR="00001BF0">
        <w:rPr>
          <w:b w:val="0"/>
          <w:bCs/>
          <w:szCs w:val="24"/>
        </w:rPr>
        <w:t>montáži</w:t>
      </w:r>
      <w:proofErr w:type="gramEnd"/>
      <w:r w:rsidR="00001BF0">
        <w:rPr>
          <w:b w:val="0"/>
          <w:bCs/>
          <w:szCs w:val="24"/>
        </w:rPr>
        <w:t xml:space="preserve"> příček v mobilních šatnách</w:t>
      </w:r>
      <w:r w:rsidR="00EB49D4">
        <w:rPr>
          <w:b w:val="0"/>
          <w:szCs w:val="24"/>
        </w:rPr>
        <w:t xml:space="preserve"> : </w:t>
      </w:r>
      <w:r w:rsidR="00001BF0">
        <w:rPr>
          <w:b w:val="0"/>
          <w:szCs w:val="24"/>
        </w:rPr>
        <w:t xml:space="preserve">Venkovní koupaliště , mobilní kontejnery </w:t>
      </w:r>
      <w:r w:rsidR="00794CD4">
        <w:rPr>
          <w:b w:val="0"/>
          <w:szCs w:val="24"/>
        </w:rPr>
        <w:t xml:space="preserve">včetně malby dle cenové nabídky ze dne </w:t>
      </w:r>
      <w:r w:rsidR="00001BF0">
        <w:rPr>
          <w:b w:val="0"/>
          <w:szCs w:val="24"/>
        </w:rPr>
        <w:t>20</w:t>
      </w:r>
      <w:r w:rsidR="00794CD4">
        <w:rPr>
          <w:b w:val="0"/>
          <w:szCs w:val="24"/>
        </w:rPr>
        <w:t>.</w:t>
      </w:r>
      <w:r w:rsidR="00001BF0">
        <w:rPr>
          <w:b w:val="0"/>
          <w:szCs w:val="24"/>
        </w:rPr>
        <w:t>5</w:t>
      </w:r>
      <w:r w:rsidR="00794CD4">
        <w:rPr>
          <w:b w:val="0"/>
          <w:szCs w:val="24"/>
        </w:rPr>
        <w:t>.2021.</w:t>
      </w:r>
    </w:p>
    <w:p w14:paraId="20B9F09E" w14:textId="77777777" w:rsidR="00794CD4" w:rsidRPr="00794CD4" w:rsidRDefault="00794CD4" w:rsidP="00794CD4"/>
    <w:p w14:paraId="2C95DA1F" w14:textId="77777777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14:paraId="0BDDB500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53757D64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5D584E9A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FCC4BA7" w14:textId="77777777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14:paraId="7B7F1A1C" w14:textId="37D12EA8"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r w:rsidR="00CB1E60">
        <w:rPr>
          <w:sz w:val="24"/>
          <w:szCs w:val="24"/>
        </w:rPr>
        <w:t>3</w:t>
      </w:r>
      <w:r w:rsidR="001C7C3A">
        <w:rPr>
          <w:sz w:val="24"/>
          <w:szCs w:val="24"/>
        </w:rPr>
        <w:t xml:space="preserve">. </w:t>
      </w:r>
      <w:r w:rsidR="00CB1E60">
        <w:rPr>
          <w:sz w:val="24"/>
          <w:szCs w:val="24"/>
        </w:rPr>
        <w:t>6</w:t>
      </w:r>
      <w:r w:rsidR="001C7C3A">
        <w:rPr>
          <w:sz w:val="24"/>
          <w:szCs w:val="24"/>
        </w:rPr>
        <w:t xml:space="preserve">. </w:t>
      </w:r>
      <w:r w:rsidR="00773ED1">
        <w:rPr>
          <w:sz w:val="24"/>
          <w:szCs w:val="24"/>
        </w:rPr>
        <w:t>2021</w:t>
      </w:r>
      <w:r>
        <w:rPr>
          <w:sz w:val="24"/>
          <w:szCs w:val="24"/>
        </w:rPr>
        <w:t>, kd</w:t>
      </w:r>
      <w:r w:rsidR="004E4E8F">
        <w:rPr>
          <w:sz w:val="24"/>
          <w:szCs w:val="24"/>
        </w:rPr>
        <w:t>y</w:t>
      </w:r>
      <w:r>
        <w:rPr>
          <w:sz w:val="24"/>
          <w:szCs w:val="24"/>
        </w:rPr>
        <w:t xml:space="preserve"> dojde k předání staveniště a bude skončeno </w:t>
      </w:r>
      <w:r w:rsidR="00B62172">
        <w:rPr>
          <w:sz w:val="24"/>
          <w:szCs w:val="24"/>
        </w:rPr>
        <w:t xml:space="preserve">do </w:t>
      </w:r>
      <w:r w:rsidR="00CB1E60">
        <w:rPr>
          <w:sz w:val="24"/>
          <w:szCs w:val="24"/>
        </w:rPr>
        <w:t>9</w:t>
      </w:r>
      <w:r w:rsidR="001C7C3A">
        <w:rPr>
          <w:sz w:val="24"/>
          <w:szCs w:val="24"/>
        </w:rPr>
        <w:t>.</w:t>
      </w:r>
      <w:r w:rsidR="00CB1E60">
        <w:rPr>
          <w:sz w:val="24"/>
          <w:szCs w:val="24"/>
        </w:rPr>
        <w:t>6</w:t>
      </w:r>
      <w:r w:rsidR="001C7C3A">
        <w:rPr>
          <w:sz w:val="24"/>
          <w:szCs w:val="24"/>
        </w:rPr>
        <w:t xml:space="preserve">. </w:t>
      </w:r>
      <w:r w:rsidR="00F73683" w:rsidRPr="00F73683">
        <w:rPr>
          <w:sz w:val="24"/>
          <w:szCs w:val="24"/>
        </w:rPr>
        <w:t>20</w:t>
      </w:r>
      <w:r w:rsidR="00773ED1">
        <w:rPr>
          <w:sz w:val="24"/>
          <w:szCs w:val="24"/>
        </w:rPr>
        <w:t>21</w:t>
      </w:r>
      <w:r w:rsidRPr="00EF6472">
        <w:rPr>
          <w:color w:val="FF0000"/>
          <w:sz w:val="24"/>
          <w:szCs w:val="24"/>
        </w:rPr>
        <w:t xml:space="preserve"> </w:t>
      </w:r>
    </w:p>
    <w:p w14:paraId="56199935" w14:textId="00B7036B"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080ADCCB" w14:textId="77777777" w:rsidR="0009303B" w:rsidRDefault="0009303B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</w:p>
    <w:p w14:paraId="2F177BF8" w14:textId="77777777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32FB9A48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95A970B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23616780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Místo plnění a předání díla</w:t>
      </w:r>
    </w:p>
    <w:p w14:paraId="6ACC5F8E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7E661F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>ora, p</w:t>
      </w:r>
      <w:r w:rsidR="00B62172">
        <w:rPr>
          <w:sz w:val="24"/>
          <w:szCs w:val="24"/>
        </w:rPr>
        <w:t>říspěvková organizace</w:t>
      </w:r>
    </w:p>
    <w:p w14:paraId="3D7AC46B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29CE2433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644F7E82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58B53417" w14:textId="77777777"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3A9C41A7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78F81B5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776FAEA7" w14:textId="1F594B84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</w:t>
      </w:r>
      <w:r w:rsidR="00D57CBE">
        <w:rPr>
          <w:sz w:val="24"/>
          <w:szCs w:val="24"/>
        </w:rPr>
        <w:t xml:space="preserve"> </w:t>
      </w:r>
      <w:r w:rsidR="004232F9">
        <w:rPr>
          <w:sz w:val="24"/>
          <w:szCs w:val="24"/>
        </w:rPr>
        <w:t xml:space="preserve">Kč </w:t>
      </w:r>
      <w:r w:rsidR="008434F3">
        <w:rPr>
          <w:sz w:val="24"/>
          <w:szCs w:val="24"/>
        </w:rPr>
        <w:t xml:space="preserve">62 840 </w:t>
      </w:r>
      <w:proofErr w:type="gramStart"/>
      <w:r w:rsidR="00773ED1">
        <w:rPr>
          <w:sz w:val="24"/>
          <w:szCs w:val="24"/>
        </w:rPr>
        <w:t>Kč</w:t>
      </w:r>
      <w:r w:rsidR="00D57CBE">
        <w:rPr>
          <w:sz w:val="24"/>
          <w:szCs w:val="24"/>
        </w:rPr>
        <w:t>,-</w:t>
      </w:r>
      <w:proofErr w:type="gramEnd"/>
      <w:r w:rsidR="007E661F">
        <w:rPr>
          <w:sz w:val="24"/>
          <w:szCs w:val="24"/>
        </w:rPr>
        <w:t xml:space="preserve"> bez DPH.</w:t>
      </w:r>
    </w:p>
    <w:p w14:paraId="128C3BD3" w14:textId="77777777" w:rsidR="007E3FF7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K ceně není účtována DPH, neboť činnost Zhotovitele podléhá režimu přenesené daňové povinnosti.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Výši DPH je povinen doplnit a přiznat Objednatel</w:t>
      </w:r>
      <w:r w:rsidR="004B1739">
        <w:rPr>
          <w:sz w:val="24"/>
          <w:szCs w:val="24"/>
        </w:rPr>
        <w:t>.</w:t>
      </w:r>
    </w:p>
    <w:p w14:paraId="2C6B105E" w14:textId="77777777"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14:paraId="225FAB02" w14:textId="77777777"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14:paraId="4B3042CB" w14:textId="77777777"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157F4223" w14:textId="77777777" w:rsidR="0094492E" w:rsidRPr="00AB3A0B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color w:val="000000" w:themeColor="text1"/>
          <w:sz w:val="24"/>
        </w:rPr>
      </w:pPr>
      <w:r w:rsidRPr="00AB3A0B">
        <w:rPr>
          <w:b/>
          <w:color w:val="000000" w:themeColor="text1"/>
          <w:sz w:val="24"/>
          <w:szCs w:val="24"/>
        </w:rPr>
        <w:t>Smluvní pokuta</w:t>
      </w:r>
      <w:r w:rsidR="00FE1E51" w:rsidRPr="00AB3A0B">
        <w:rPr>
          <w:b/>
          <w:color w:val="000000" w:themeColor="text1"/>
          <w:sz w:val="24"/>
          <w:szCs w:val="24"/>
        </w:rPr>
        <w:t>, odstoupení od smlouvy</w:t>
      </w:r>
    </w:p>
    <w:p w14:paraId="4E18EAC4" w14:textId="77777777"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Dostane-li se </w:t>
      </w:r>
      <w:r w:rsidR="00AB3A0B" w:rsidRPr="00AB3A0B">
        <w:rPr>
          <w:color w:val="000000" w:themeColor="text1"/>
          <w:szCs w:val="24"/>
        </w:rPr>
        <w:t>Zhotovitel do</w:t>
      </w:r>
      <w:r w:rsidRPr="00AB3A0B">
        <w:rPr>
          <w:color w:val="000000" w:themeColor="text1"/>
          <w:szCs w:val="24"/>
        </w:rPr>
        <w:t xml:space="preserve"> prodlení s plněním</w:t>
      </w:r>
      <w:r w:rsidR="00284206" w:rsidRPr="00AB3A0B">
        <w:rPr>
          <w:color w:val="000000" w:themeColor="text1"/>
          <w:szCs w:val="24"/>
        </w:rPr>
        <w:t xml:space="preserve"> svých povinností</w:t>
      </w:r>
      <w:r w:rsidR="00FE4068" w:rsidRPr="00AB3A0B">
        <w:rPr>
          <w:color w:val="000000" w:themeColor="text1"/>
          <w:szCs w:val="24"/>
        </w:rPr>
        <w:t xml:space="preserve">, je </w:t>
      </w:r>
      <w:r w:rsidRPr="00AB3A0B">
        <w:rPr>
          <w:color w:val="000000" w:themeColor="text1"/>
          <w:szCs w:val="24"/>
        </w:rPr>
        <w:t xml:space="preserve">Objednatel oprávněn mu účtovat smluvní pokutu ve výši </w:t>
      </w:r>
      <w:proofErr w:type="gramStart"/>
      <w:r w:rsidR="00FE4068" w:rsidRPr="00AB3A0B">
        <w:rPr>
          <w:color w:val="000000" w:themeColor="text1"/>
          <w:szCs w:val="24"/>
        </w:rPr>
        <w:t>0,05%</w:t>
      </w:r>
      <w:proofErr w:type="gramEnd"/>
      <w:r w:rsidR="00FE4068" w:rsidRPr="00AB3A0B">
        <w:rPr>
          <w:color w:val="000000" w:themeColor="text1"/>
          <w:szCs w:val="24"/>
        </w:rPr>
        <w:t xml:space="preserve"> z ceny díla </w:t>
      </w:r>
      <w:r w:rsidR="006F4011" w:rsidRPr="00AB3A0B">
        <w:rPr>
          <w:color w:val="000000" w:themeColor="text1"/>
          <w:szCs w:val="24"/>
        </w:rPr>
        <w:t xml:space="preserve">za každý den </w:t>
      </w:r>
      <w:r w:rsidRPr="00AB3A0B">
        <w:rPr>
          <w:color w:val="000000" w:themeColor="text1"/>
          <w:szCs w:val="24"/>
        </w:rPr>
        <w:t>prodlení</w:t>
      </w:r>
      <w:r w:rsidR="0061227C" w:rsidRPr="00AB3A0B">
        <w:rPr>
          <w:color w:val="000000" w:themeColor="text1"/>
          <w:szCs w:val="24"/>
        </w:rPr>
        <w:t xml:space="preserve">, maximálně však do výše </w:t>
      </w:r>
      <w:r w:rsidR="006F4011" w:rsidRPr="00AB3A0B">
        <w:rPr>
          <w:color w:val="000000" w:themeColor="text1"/>
          <w:szCs w:val="24"/>
        </w:rPr>
        <w:t>ceny díla.</w:t>
      </w:r>
      <w:r w:rsidR="00FE4068" w:rsidRPr="00AB3A0B">
        <w:rPr>
          <w:color w:val="000000" w:themeColor="text1"/>
          <w:szCs w:val="24"/>
        </w:rPr>
        <w:t xml:space="preserve"> Zaplacením smluvní pokuty není dotčen nárok na náhradu škody. </w:t>
      </w:r>
    </w:p>
    <w:p w14:paraId="2CF347EE" w14:textId="77777777"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Pokud se Objednatel dostane do prodlení s placením Faktur </w:t>
      </w:r>
      <w:r w:rsidR="00284206" w:rsidRPr="00AB3A0B">
        <w:rPr>
          <w:color w:val="000000" w:themeColor="text1"/>
          <w:szCs w:val="24"/>
        </w:rPr>
        <w:t>Zhoto</w:t>
      </w:r>
      <w:r w:rsidRPr="00AB3A0B">
        <w:rPr>
          <w:color w:val="000000" w:themeColor="text1"/>
          <w:szCs w:val="24"/>
        </w:rPr>
        <w:t>v</w:t>
      </w:r>
      <w:r w:rsidR="00284206" w:rsidRPr="00AB3A0B">
        <w:rPr>
          <w:color w:val="000000" w:themeColor="text1"/>
          <w:szCs w:val="24"/>
        </w:rPr>
        <w:t>i</w:t>
      </w:r>
      <w:r w:rsidRPr="00AB3A0B">
        <w:rPr>
          <w:color w:val="000000" w:themeColor="text1"/>
          <w:szCs w:val="24"/>
        </w:rPr>
        <w:t xml:space="preserve">teli za řádné plnění jeho povinností vyplývajících z této Smlouvy, je Poskytovatel oprávněn účtovat Objednateli smluvní pokutu </w:t>
      </w:r>
      <w:r w:rsidR="00AB3A0B" w:rsidRPr="00AB3A0B">
        <w:rPr>
          <w:color w:val="000000" w:themeColor="text1"/>
          <w:szCs w:val="24"/>
        </w:rPr>
        <w:t>0,05 %</w:t>
      </w:r>
      <w:r w:rsidRPr="00AB3A0B">
        <w:rPr>
          <w:color w:val="000000" w:themeColor="text1"/>
          <w:szCs w:val="24"/>
        </w:rPr>
        <w:t xml:space="preserve"> z dlužné částky</w:t>
      </w:r>
      <w:r w:rsidR="008A63F3" w:rsidRPr="00AB3A0B">
        <w:rPr>
          <w:color w:val="000000" w:themeColor="text1"/>
          <w:szCs w:val="24"/>
        </w:rPr>
        <w:t xml:space="preserve"> za každý den prodlení</w:t>
      </w:r>
      <w:r w:rsidRPr="00AB3A0B">
        <w:rPr>
          <w:color w:val="000000" w:themeColor="text1"/>
          <w:szCs w:val="24"/>
        </w:rPr>
        <w:t>.</w:t>
      </w:r>
    </w:p>
    <w:p w14:paraId="0C1B506D" w14:textId="77777777" w:rsidR="00FE1E51" w:rsidRPr="00AB3A0B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>Objedn</w:t>
      </w:r>
      <w:r w:rsidR="003A4F60" w:rsidRPr="00AB3A0B">
        <w:rPr>
          <w:color w:val="000000" w:themeColor="text1"/>
          <w:szCs w:val="24"/>
        </w:rPr>
        <w:t>a</w:t>
      </w:r>
      <w:r w:rsidRPr="00AB3A0B">
        <w:rPr>
          <w:color w:val="000000" w:themeColor="text1"/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AB3A0B">
        <w:rPr>
          <w:color w:val="000000" w:themeColor="text1"/>
          <w:szCs w:val="24"/>
        </w:rPr>
        <w:t xml:space="preserve">za závažné porušení povinností se považuje prodlení Zhotovitele s předáním díla delším než 15 dní. </w:t>
      </w:r>
    </w:p>
    <w:p w14:paraId="0EE92CB5" w14:textId="77777777"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2264DDB1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1299A326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2B14A619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5234D6E3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50249915" w14:textId="77777777"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Zhotovením díla se rozumí </w:t>
      </w:r>
      <w:r w:rsidR="00AB3A0B">
        <w:rPr>
          <w:szCs w:val="24"/>
        </w:rPr>
        <w:t>úplné,</w:t>
      </w:r>
      <w:r>
        <w:rPr>
          <w:szCs w:val="24"/>
        </w:rPr>
        <w:t xml:space="preserve">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27119392" w14:textId="77777777" w:rsidR="00240BEB" w:rsidRPr="00AB3A0B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 w:val="36"/>
          <w:szCs w:val="24"/>
        </w:rPr>
      </w:pPr>
      <w:r w:rsidRPr="00AB3A0B">
        <w:rPr>
          <w:color w:val="000000" w:themeColor="text1"/>
          <w:szCs w:val="24"/>
        </w:rPr>
        <w:t xml:space="preserve">Zhotovitel </w:t>
      </w:r>
      <w:r w:rsidR="00FE4068" w:rsidRPr="00AB3A0B">
        <w:rPr>
          <w:color w:val="000000" w:themeColor="text1"/>
          <w:szCs w:val="24"/>
        </w:rPr>
        <w:t xml:space="preserve">se zavazuje Dílo provést osobně prostřednictvím svých zaměstnanců. Subdodavatele </w:t>
      </w:r>
      <w:r w:rsidR="00AB3A0B" w:rsidRPr="00AB3A0B">
        <w:rPr>
          <w:color w:val="000000" w:themeColor="text1"/>
          <w:szCs w:val="24"/>
        </w:rPr>
        <w:t>může Zhotovitel</w:t>
      </w:r>
      <w:r w:rsidR="00FE4068" w:rsidRPr="00AB3A0B">
        <w:rPr>
          <w:color w:val="000000" w:themeColor="text1"/>
          <w:szCs w:val="24"/>
        </w:rPr>
        <w:t xml:space="preserve"> použít k realizaci Díla pouze po předchozím písemném odsouhlasení Objednatelem.</w:t>
      </w:r>
      <w:r w:rsidR="00FE4068" w:rsidRPr="00AB3A0B">
        <w:rPr>
          <w:rFonts w:ascii="Tahoma" w:hAnsi="Tahoma" w:cs="Tahoma"/>
          <w:color w:val="000000" w:themeColor="text1"/>
          <w:sz w:val="19"/>
        </w:rPr>
        <w:t xml:space="preserve"> </w:t>
      </w:r>
      <w:r w:rsidR="00FE4068" w:rsidRPr="00AB3A0B">
        <w:rPr>
          <w:color w:val="000000" w:themeColor="text1"/>
        </w:rPr>
        <w:t xml:space="preserve">Za dílo zhotovené subdodavatelem odpovídá Dodavatel tak, jako by Dílo zhotovoval sám. </w:t>
      </w:r>
    </w:p>
    <w:p w14:paraId="685712D1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6F79C067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2CD71F83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53E0B43D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6E6F6538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428B061C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6A76483F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56BE7E30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64FBE774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2EEB3C30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1170B842" w14:textId="77777777" w:rsidR="00B66AB0" w:rsidRDefault="00B66AB0" w:rsidP="008A63F3">
      <w:pPr>
        <w:jc w:val="both"/>
        <w:rPr>
          <w:sz w:val="24"/>
          <w:szCs w:val="24"/>
        </w:rPr>
      </w:pPr>
    </w:p>
    <w:p w14:paraId="2C598602" w14:textId="77777777" w:rsidR="00D022BA" w:rsidRDefault="00D022BA" w:rsidP="008A63F3">
      <w:pPr>
        <w:jc w:val="both"/>
        <w:rPr>
          <w:sz w:val="24"/>
          <w:szCs w:val="24"/>
        </w:rPr>
      </w:pPr>
    </w:p>
    <w:p w14:paraId="0176BFE4" w14:textId="77777777" w:rsidR="00D022BA" w:rsidRDefault="00D022BA" w:rsidP="008A63F3">
      <w:pPr>
        <w:jc w:val="both"/>
        <w:rPr>
          <w:sz w:val="24"/>
          <w:szCs w:val="24"/>
        </w:rPr>
      </w:pPr>
    </w:p>
    <w:p w14:paraId="43AC340B" w14:textId="7F3064BF"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E2C09">
        <w:rPr>
          <w:sz w:val="24"/>
          <w:szCs w:val="24"/>
        </w:rPr>
        <w:t xml:space="preserve"> Brně dne: </w:t>
      </w:r>
      <w:r w:rsidR="00CB1E60">
        <w:rPr>
          <w:sz w:val="24"/>
          <w:szCs w:val="24"/>
        </w:rPr>
        <w:t>2</w:t>
      </w:r>
      <w:r w:rsidR="001C7C3A">
        <w:rPr>
          <w:sz w:val="24"/>
          <w:szCs w:val="24"/>
        </w:rPr>
        <w:t>.</w:t>
      </w:r>
      <w:r w:rsidR="00CB1E60">
        <w:rPr>
          <w:sz w:val="24"/>
          <w:szCs w:val="24"/>
        </w:rPr>
        <w:t>6</w:t>
      </w:r>
      <w:r w:rsidR="001C7C3A">
        <w:rPr>
          <w:sz w:val="24"/>
          <w:szCs w:val="24"/>
        </w:rPr>
        <w:t>. 2021</w:t>
      </w:r>
    </w:p>
    <w:p w14:paraId="405555E6" w14:textId="77777777" w:rsidR="00D022BA" w:rsidRDefault="00D022BA" w:rsidP="00D022BA">
      <w:pPr>
        <w:jc w:val="both"/>
        <w:rPr>
          <w:sz w:val="24"/>
          <w:szCs w:val="24"/>
        </w:rPr>
      </w:pPr>
    </w:p>
    <w:p w14:paraId="24CD3DEF" w14:textId="77777777" w:rsidR="00D022BA" w:rsidRDefault="00D022BA" w:rsidP="00D022BA">
      <w:pPr>
        <w:jc w:val="both"/>
        <w:rPr>
          <w:sz w:val="24"/>
          <w:szCs w:val="24"/>
        </w:rPr>
      </w:pPr>
    </w:p>
    <w:p w14:paraId="70CDCA72" w14:textId="77777777" w:rsidR="00D022BA" w:rsidRDefault="00D022BA" w:rsidP="00D022BA">
      <w:pPr>
        <w:jc w:val="both"/>
        <w:rPr>
          <w:sz w:val="24"/>
          <w:szCs w:val="24"/>
        </w:rPr>
      </w:pPr>
    </w:p>
    <w:p w14:paraId="21DC6257" w14:textId="77777777" w:rsidR="00D022BA" w:rsidRDefault="00D022BA" w:rsidP="00D022BA">
      <w:pPr>
        <w:jc w:val="both"/>
        <w:rPr>
          <w:sz w:val="24"/>
          <w:szCs w:val="24"/>
        </w:rPr>
      </w:pPr>
    </w:p>
    <w:p w14:paraId="1EB55EE0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2F0584DA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01BF0"/>
    <w:rsid w:val="000819A2"/>
    <w:rsid w:val="000852CC"/>
    <w:rsid w:val="0009303B"/>
    <w:rsid w:val="000B46C4"/>
    <w:rsid w:val="001113A1"/>
    <w:rsid w:val="001C352C"/>
    <w:rsid w:val="001C7374"/>
    <w:rsid w:val="001C7C3A"/>
    <w:rsid w:val="00240BEB"/>
    <w:rsid w:val="00284206"/>
    <w:rsid w:val="002B4685"/>
    <w:rsid w:val="002E4CED"/>
    <w:rsid w:val="002E5EA4"/>
    <w:rsid w:val="003315B5"/>
    <w:rsid w:val="003A4F60"/>
    <w:rsid w:val="003E2C09"/>
    <w:rsid w:val="0042244A"/>
    <w:rsid w:val="004232F9"/>
    <w:rsid w:val="004B1739"/>
    <w:rsid w:val="004D25D0"/>
    <w:rsid w:val="004E4E8F"/>
    <w:rsid w:val="0055716F"/>
    <w:rsid w:val="0059636B"/>
    <w:rsid w:val="005A4643"/>
    <w:rsid w:val="0061227C"/>
    <w:rsid w:val="00670180"/>
    <w:rsid w:val="006C1BD6"/>
    <w:rsid w:val="006E2A21"/>
    <w:rsid w:val="006F4011"/>
    <w:rsid w:val="00740B78"/>
    <w:rsid w:val="00773ED1"/>
    <w:rsid w:val="00791D87"/>
    <w:rsid w:val="00794CD4"/>
    <w:rsid w:val="007A72A1"/>
    <w:rsid w:val="007E3FF7"/>
    <w:rsid w:val="007E661F"/>
    <w:rsid w:val="008434F3"/>
    <w:rsid w:val="008A63F3"/>
    <w:rsid w:val="008D44D5"/>
    <w:rsid w:val="00937BBA"/>
    <w:rsid w:val="0094492E"/>
    <w:rsid w:val="009572A5"/>
    <w:rsid w:val="009A2A52"/>
    <w:rsid w:val="009E1ED1"/>
    <w:rsid w:val="00A0284D"/>
    <w:rsid w:val="00A45EE9"/>
    <w:rsid w:val="00A75033"/>
    <w:rsid w:val="00AB3A0B"/>
    <w:rsid w:val="00AD5DB3"/>
    <w:rsid w:val="00B62172"/>
    <w:rsid w:val="00B66AB0"/>
    <w:rsid w:val="00B909CE"/>
    <w:rsid w:val="00C627EF"/>
    <w:rsid w:val="00C81753"/>
    <w:rsid w:val="00C862D2"/>
    <w:rsid w:val="00C87D04"/>
    <w:rsid w:val="00C97F7A"/>
    <w:rsid w:val="00CA2768"/>
    <w:rsid w:val="00CB1E60"/>
    <w:rsid w:val="00D022BA"/>
    <w:rsid w:val="00D57CBE"/>
    <w:rsid w:val="00DE4EEC"/>
    <w:rsid w:val="00EB49D4"/>
    <w:rsid w:val="00EC4083"/>
    <w:rsid w:val="00EF6472"/>
    <w:rsid w:val="00F16C3C"/>
    <w:rsid w:val="00F629B4"/>
    <w:rsid w:val="00F73683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EC19"/>
  <w15:docId w15:val="{F42F8C8E-B76B-4E84-BD91-C47F409D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1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D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Klimankova</dc:creator>
  <cp:keywords/>
  <dc:description/>
  <cp:lastModifiedBy>Lenka Placherová</cp:lastModifiedBy>
  <cp:revision>2</cp:revision>
  <cp:lastPrinted>2021-06-11T09:03:00Z</cp:lastPrinted>
  <dcterms:created xsi:type="dcterms:W3CDTF">2021-06-14T08:15:00Z</dcterms:created>
  <dcterms:modified xsi:type="dcterms:W3CDTF">2021-06-14T08:15:00Z</dcterms:modified>
</cp:coreProperties>
</file>