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st_0_0" stroked="f" filled="f" style="position:absolute;margin-left:0.000000pt;margin-top:0.000000pt;width:466.900000pt;height:42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814"/>
                      <w:tab w:val="left" w:leader="none" w:pos="2500"/>
                      <w:tab w:val="left" w:leader="none" w:pos="4310"/>
                      <w:tab w:val="left" w:leader="none" w:pos="5640"/>
                      <w:tab w:val="left" w:leader="none" w:pos="9144"/>
                    </w:tabs>
                    <w:spacing w:before="0" w:after="0" w:line="134" w:lineRule="atLeast"/>
                    <w:ind w:left="0" w:hanging="0"/>
                    <w:textAlignment w:val="baseline"/>
                  </w:pPr>
                  <w:r>
                    <w:rPr>
                      <w:i/>
                      <w:iCs/>
                      <w:w w:val="178"/>
                      <w:sz w:val="13"/>
                      <w:szCs w:val="13"/>
                      <w:lang w:val="cs"/>
                    </w:rPr>
                    <w:tab/>
                    <w:t xml:space="preserve">v</w:t>
                  </w:r>
                  <w:r>
                    <w:rPr>
                      <w:i/>
                      <w:iCs/>
                      <w:w w:val="178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w w:val="178"/>
                      <w:sz w:val="13"/>
                      <w:szCs w:val="13"/>
                      <w:lang w:val="cs"/>
                    </w:rPr>
                    <w:tab/>
                    <w:t xml:space="preserve">,</w:t>
                  </w:r>
                  <w:r>
                    <w:rPr>
                      <w:w w:val="178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178"/>
                      <w:sz w:val="13"/>
                      <w:szCs w:val="13"/>
                      <w:lang w:val="cs"/>
                    </w:rPr>
                    <w:t xml:space="preserve">v</w:t>
                  </w:r>
                  <w:r>
                    <w:rPr>
                      <w:i/>
                      <w:iCs/>
                      <w:w w:val="178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w w:val="178"/>
                      <w:sz w:val="13"/>
                      <w:szCs w:val="13"/>
                      <w:lang w:val="cs"/>
                    </w:rPr>
                    <w:tab/>
                    <w:t xml:space="preserve">,</w:t>
                  </w:r>
                  <w:r>
                    <w:rPr>
                      <w:w w:val="178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178"/>
                      <w:sz w:val="13"/>
                      <w:szCs w:val="13"/>
                      <w:lang w:val="cs"/>
                    </w:rPr>
                    <w:tab/>
                    <w:t xml:space="preserve">,v</w:t>
                  </w:r>
                  <w:r>
                    <w:rPr>
                      <w:i/>
                      <w:iCs/>
                      <w:w w:val="178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w w:val="178"/>
                      <w:sz w:val="13"/>
                      <w:szCs w:val="13"/>
                      <w:lang w:val="cs"/>
                    </w:rPr>
                    <w:tab/>
                    <w:t xml:space="preserve">,</w:t>
                  </w:r>
                  <w:r>
                    <w:rPr>
                      <w:w w:val="178"/>
                      <w:sz w:val="13"/>
                      <w:szCs w:val="13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49" w:lineRule="atLeast"/>
                    <w:ind w:left="816" w:firstLine="0"/>
                    <w:textAlignment w:val="baseline"/>
                  </w:pPr>
                  <w:r>
                    <w:rPr>
                      <w:sz w:val="31"/>
                      <w:szCs w:val="31"/>
                      <w:lang w:val="cs"/>
                    </w:rPr>
                    <w:t xml:space="preserve">MATERSKA </w:t>
                  </w:r>
                  <w:r>
                    <w:rPr>
                      <w:sz w:val="31"/>
                      <w:szCs w:val="31"/>
                      <w:lang w:val="cs"/>
                    </w:rPr>
                    <w:t xml:space="preserve">SKOLA, </w:t>
                  </w:r>
                  <w:r>
                    <w:rPr>
                      <w:sz w:val="31"/>
                      <w:szCs w:val="31"/>
                      <w:lang w:val="cs"/>
                    </w:rPr>
                    <w:t xml:space="preserve">ZAKLADNI </w:t>
                  </w:r>
                  <w:r>
                    <w:rPr>
                      <w:sz w:val="31"/>
                      <w:szCs w:val="31"/>
                      <w:lang w:val="cs"/>
                    </w:rPr>
                    <w:t xml:space="preserve">SKOLA </w:t>
                  </w:r>
                  <w:r>
                    <w:rPr>
                      <w:sz w:val="31"/>
                      <w:szCs w:val="31"/>
                      <w:lang w:val="cs"/>
                    </w:rPr>
                    <w:t xml:space="preserve">A </w:t>
                  </w:r>
                  <w:r>
                    <w:rPr>
                      <w:sz w:val="31"/>
                      <w:szCs w:val="31"/>
                      <w:lang w:val="cs"/>
                    </w:rPr>
                    <w:t xml:space="preserve">PRAKTICKA</w:t>
                  </w:r>
                </w:p>
                <w:p>
                  <w:pPr>
                    <w:pStyle w:val="Style"/>
                    <w:spacing w:before="0" w:after="0" w:line="369" w:lineRule="atLeast"/>
                    <w:ind w:left="4497" w:firstLine="0"/>
                    <w:textAlignment w:val="baseline"/>
                  </w:pPr>
                  <w:r>
                    <w:rPr>
                      <w:sz w:val="31"/>
                      <w:szCs w:val="31"/>
                      <w:lang w:val="cs"/>
                    </w:rPr>
                    <w:t xml:space="preserve">ŠKOLA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0.000000pt;margin-top:52.050000pt;width:432.800000pt;height:54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8" w:after="0" w:line="240" w:lineRule="atLeast"/>
                    <w:ind w:left="3091" w:right="262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Plánkova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430,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Strakonice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DIČ: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CZ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63289920,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IČO: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63289920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e-mail: </w:t>
                  </w:r>
                  <w:hyperlink r:id="rId6" w:history="0">
                    <w:r>
                      <w:rPr>
                        <w:rStyle w:val="Hyperlink"/>
                        <w:color w:val="0000FF"/>
                        <w:sz w:val="19"/>
                        <w:szCs w:val="19"/>
                        <w:u w:val="single"/>
                        <w:lang w:val="cs"/>
                      </w:rPr>
                      <w:t xml:space="preserve">info@zmskolast.cz</w:t>
                    </w:r>
                  </w:hyperlink>
                  <w:r>
                    <w:rPr>
                      <w:sz w:val="23"/>
                      <w:szCs w:val="23"/>
                      <w:lang w:val="cs"/>
                    </w:rPr>
                    <w:t xml:space="preserve">č.tel.: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383-333465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0.000000pt;margin-top:145.450000pt;width:432.800000pt;height:41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5059" w:right="1872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Elisa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Computer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s.r.o.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5.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května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112</w:t>
                  </w:r>
                </w:p>
                <w:p>
                  <w:pPr>
                    <w:pStyle w:val="Style"/>
                    <w:spacing w:before="0" w:after="0" w:line="235" w:lineRule="atLeast"/>
                    <w:ind w:left="5059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3390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I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Klatovy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252.950000pt;margin-top:192.700000pt;width:81.45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0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IČO: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263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80617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1.200000pt;margin-top:248.850000pt;width:152.95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201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Váš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dopis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značky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188.600000pt;margin-top:248.850000pt;width:54.80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0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Naše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značka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294.950000pt;margin-top:249.100000pt;width:39.700000pt;height:28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0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Vyřizuje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Čejková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401.000000pt;margin-top:249.350000pt;width:48.550000pt;height:26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0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Strakonice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15.6.2021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1.200000pt;margin-top:300.950000pt;width:153.700000pt;height:33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0" w:firstLine="0"/>
                    <w:textAlignment w:val="baseline"/>
                  </w:pPr>
                  <w:r>
                    <w:rPr>
                      <w:sz w:val="23"/>
                      <w:szCs w:val="23"/>
                      <w:u w:val="single"/>
                      <w:lang w:val="cs"/>
                    </w:rPr>
                    <w:t xml:space="preserve">Věc: </w:t>
                  </w:r>
                  <w:r>
                    <w:rPr>
                      <w:sz w:val="23"/>
                      <w:szCs w:val="23"/>
                      <w:u w:val="single"/>
                      <w:lang w:val="cs"/>
                    </w:rPr>
                    <w:t xml:space="preserve">Objednávka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Objednáváme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Vás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toto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zboží: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0.000000pt;margin-top:342.450000pt;width:376.150000pt;height:170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3672"/>
                    </w:tabs>
                    <w:spacing w:before="0" w:after="0" w:line="201" w:lineRule="atLeast"/>
                    <w:ind w:left="0" w:hanging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M551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-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černá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CE400X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4.290,-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Kč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bez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DPH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3710"/>
                    </w:tabs>
                    <w:spacing w:before="0" w:after="0" w:line="230" w:lineRule="atLeast"/>
                    <w:ind w:left="0" w:hanging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M203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-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černá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CF230X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2x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2.030,-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Kč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bez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DPH,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4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060,-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Kč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bez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DPH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3710"/>
                    </w:tabs>
                    <w:spacing w:before="0" w:after="0" w:line="230" w:lineRule="atLeast"/>
                    <w:ind w:left="0" w:hanging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CP1525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-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černá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CE320A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1.540,-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Kč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bez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DPH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1392"/>
                      <w:tab w:val="left" w:leader="none" w:pos="3715"/>
                    </w:tabs>
                    <w:spacing w:before="0" w:after="0" w:line="235" w:lineRule="atLeast"/>
                    <w:ind w:left="0" w:hanging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CP1525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-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cy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CE321A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1.470,-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Kč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bez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DPH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1382"/>
                      <w:tab w:val="left" w:leader="none" w:pos="3710"/>
                    </w:tabs>
                    <w:spacing w:before="0" w:after="0" w:line="225" w:lineRule="atLeast"/>
                    <w:ind w:left="0" w:hanging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CP1525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-ye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CE322A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1.470,-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Kč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bez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DPH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3715"/>
                    </w:tabs>
                    <w:spacing w:before="0" w:after="0" w:line="230" w:lineRule="atLeast"/>
                    <w:ind w:left="0" w:hanging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CP1525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-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ma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CE323A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1.470,-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Kč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bez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DPH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3696"/>
                    </w:tabs>
                    <w:spacing w:before="0" w:after="0" w:line="230" w:lineRule="atLeast"/>
                    <w:ind w:left="0" w:hanging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M454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-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černá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W2030X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3.420,-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Kč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bez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DPH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1416"/>
                      <w:tab w:val="left" w:leader="none" w:pos="3696"/>
                    </w:tabs>
                    <w:spacing w:before="0" w:after="0" w:line="235" w:lineRule="atLeast"/>
                    <w:ind w:left="0" w:hanging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M454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-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cy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W2031X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4.650,-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Kč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bez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DPH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1368"/>
                      <w:tab w:val="left" w:leader="none" w:pos="3696"/>
                    </w:tabs>
                    <w:spacing w:before="0" w:after="0" w:line="225" w:lineRule="atLeast"/>
                    <w:ind w:left="0" w:hanging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M454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-ye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W2032X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4.650,-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Kč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bez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DPH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1368"/>
                      <w:tab w:val="left" w:leader="none" w:pos="3700"/>
                    </w:tabs>
                    <w:spacing w:before="0" w:after="0" w:line="235" w:lineRule="atLeast"/>
                    <w:ind w:left="0" w:hanging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M454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-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ma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W2033X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4.650,-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Kč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bez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DPH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1483"/>
                      <w:tab w:val="left" w:leader="none" w:pos="3700"/>
                    </w:tabs>
                    <w:spacing w:before="0" w:after="0" w:line="225" w:lineRule="atLeast"/>
                    <w:ind w:left="0" w:hanging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WC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3345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106R03623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3.550,-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Kč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bez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DPH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3825"/>
                    </w:tabs>
                    <w:spacing w:before="0" w:after="0" w:line="230" w:lineRule="atLeast"/>
                    <w:ind w:left="0" w:hanging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myš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A4TECH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G3-760N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5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ks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250,-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Kč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bez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DPH/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I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ks,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1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250,-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Kč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bez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DPH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68" w:lineRule="atLeast"/>
                    <w:ind w:left="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dle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Vaší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cenové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nabídky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celkovou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cenu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36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470,-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Kč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bez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DPH</w:t>
                  </w:r>
                </w:p>
                <w:p>
                  <w:pPr>
                    <w:pStyle w:val="Style"/>
                    <w:spacing w:before="0" w:after="0" w:line="264" w:lineRule="atLeast"/>
                    <w:ind w:left="9" w:firstLine="0"/>
                    <w:textAlignment w:val="baseline"/>
                  </w:pPr>
                  <w:r>
                    <w:rPr>
                      <w:w w:val="108"/>
                      <w:sz w:val="21"/>
                      <w:szCs w:val="21"/>
                      <w:lang w:val="cs"/>
                    </w:rPr>
                    <w:t xml:space="preserve">Správce </w:t>
                  </w:r>
                  <w:r>
                    <w:rPr>
                      <w:w w:val="108"/>
                      <w:sz w:val="21"/>
                      <w:szCs w:val="21"/>
                      <w:lang w:val="cs"/>
                    </w:rPr>
                    <w:t xml:space="preserve">rozpočtu: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0" coordsize="21600,21600" o:spt="202" path="m,l,21600r21600,l21600,xe"/>
          <v:shape id="sh_0_10" type="st_0_10" stroked="f" filled="f" style="position:absolute;margin-left:0.000000pt;margin-top:512.850000pt;width:452.250000pt;height:4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75" w:after="0" w:line="158" w:lineRule="atLeast"/>
                    <w:ind w:left="6580" w:firstLine="0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w w:val="88"/>
                      <w:sz w:val="16"/>
                      <w:szCs w:val="16"/>
                      <w:lang w:val="cs"/>
                    </w:rPr>
                    <w:t xml:space="preserve">Matefsl~~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š~· </w:t>
                  </w:r>
                  <w:r>
                    <w:rPr>
                      <w:rFonts w:ascii="Arial" w:eastAsia="Arial" w:hAnsi="Arial" w:cs="Arial"/>
                      <w:w w:val="88"/>
                      <w:sz w:val="16"/>
                      <w:szCs w:val="16"/>
                      <w:lang w:val="cs"/>
                    </w:rPr>
                    <w:t xml:space="preserve">~I. </w:t>
                  </w:r>
                  <w:r>
                    <w:rPr>
                      <w:rFonts w:ascii="Arial" w:eastAsia="Arial" w:hAnsi="Arial" w:cs="Arial"/>
                      <w:w w:val="88"/>
                      <w:sz w:val="16"/>
                      <w:szCs w:val="16"/>
                      <w:lang w:val="cs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w w:val="88"/>
                      <w:sz w:val="16"/>
                      <w:szCs w:val="16"/>
                      <w:lang w:val="cs"/>
                    </w:rPr>
                    <w:t xml:space="preserve">Zá__k!adní </w:t>
                  </w:r>
                  <w:r>
                    <w:rPr>
                      <w:rFonts w:ascii="Arial" w:eastAsia="Arial" w:hAnsi="Arial" w:cs="Arial"/>
                      <w:w w:val="108"/>
                      <w:sz w:val="16"/>
                      <w:szCs w:val="16"/>
                      <w:lang w:val="cs"/>
                    </w:rPr>
                    <w:t xml:space="preserve">škola </w:t>
                  </w:r>
                  <w:r>
                    <w:rPr>
                      <w:rFonts w:ascii="Arial" w:eastAsia="Arial" w:hAnsi="Arial" w:cs="Arial"/>
                      <w:w w:val="108"/>
                      <w:sz w:val="16"/>
                      <w:szCs w:val="16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108"/>
                      <w:sz w:val="16"/>
                      <w:szCs w:val="16"/>
                      <w:lang w:val="cs"/>
                    </w:rPr>
                    <w:t xml:space="preserve">Pral:.~·· </w:t>
                  </w:r>
                  <w:r>
                    <w:rPr>
                      <w:rFonts w:ascii="Arial" w:eastAsia="Arial" w:hAnsi="Arial" w:cs="Arial"/>
                      <w:w w:val="108"/>
                      <w:sz w:val="16"/>
                      <w:szCs w:val="16"/>
                      <w:lang w:val="cs"/>
                    </w:rPr>
                    <w:t xml:space="preserve">skol </w:t>
                  </w:r>
                  <w:r>
                    <w:rPr>
                      <w:rFonts w:ascii="Arial" w:eastAsia="Arial" w:hAnsi="Arial" w:cs="Arial"/>
                      <w:w w:val="108"/>
                      <w:sz w:val="16"/>
                      <w:szCs w:val="16"/>
                      <w:lang w:val="cs"/>
                    </w:rPr>
                    <w:t xml:space="preserve">a,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Strakoni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,"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ánkova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430</w:t>
                  </w:r>
                </w:p>
                <w:p>
                  <w:pPr>
                    <w:pStyle w:val="Style"/>
                    <w:tabs>
                      <w:tab w:val="left" w:leader="none" w:pos="7233"/>
                      <w:tab w:val="left" w:leader="none" w:pos="8726"/>
                    </w:tabs>
                    <w:spacing w:before="0" w:after="0" w:line="206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ab/>
                    <w:t xml:space="preserve">IČ: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3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89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920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69"/>
                      <w:sz w:val="18"/>
                      <w:szCs w:val="18"/>
                      <w:lang w:val="cs"/>
                    </w:rPr>
                    <w:tab/>
                    <w:t xml:space="preserve">@]</w:t>
                  </w:r>
                  <w:r>
                    <w:rPr>
                      <w:w w:val="69"/>
                      <w:sz w:val="18"/>
                      <w:szCs w:val="18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1" coordsize="21600,21600" o:spt="202" path="m,l,21600r21600,l21600,xe"/>
          <v:shape id="sh_0_11" type="st_0_11" stroked="f" filled="f" style="position:absolute;margin-left:281.750000pt;margin-top:569.250000pt;width:197.100000pt;height:20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Mgr.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Martina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Košťalová,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ředitelka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školy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2" coordsize="21600,21600" o:spt="202" path="m,l,21600r21600,l21600,xe"/>
          <v:shape id="sh_0_12" type="st_0_12" stroked="f" filled="f" style="position:absolute;margin-left:8.600000pt;margin-top:585.600000pt;width:48.300000pt;height:4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0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Telefony:</w:t>
                  </w:r>
                </w:p>
                <w:p>
                  <w:pPr>
                    <w:pStyle w:val="Style"/>
                    <w:spacing w:before="0" w:after="0" w:line="206" w:lineRule="atLeast"/>
                    <w:ind w:left="0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Ředitelka:</w:t>
                  </w:r>
                </w:p>
                <w:p>
                  <w:pPr>
                    <w:pStyle w:val="Style"/>
                    <w:spacing w:before="0" w:after="0" w:line="206" w:lineRule="atLeast"/>
                    <w:ind w:left="0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Zástupce:</w:t>
                  </w:r>
                </w:p>
                <w:p>
                  <w:pPr>
                    <w:pStyle w:val="Style"/>
                    <w:spacing w:before="0" w:after="0" w:line="206" w:lineRule="atLeast"/>
                    <w:ind w:left="0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Ekonomka: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3" coordsize="21600,21600" o:spt="202" path="m,l,21600r21600,l21600,xe"/>
          <v:shape id="sh_0_13" type="st_0_13" stroked="f" filled="f" style="position:absolute;margin-left:79.650000pt;margin-top:596.650000pt;width:52.150000pt;height:38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383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332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861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383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333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465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383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333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465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4" coordsize="21600,21600" o:spt="202" path="m,l,21600r21600,l21600,xe"/>
          <v:shape id="sh_0_14" type="st_0_14" stroked="f" filled="f" style="position:absolute;margin-left:281.750000pt;margin-top:596.850000pt;width:151.300000pt;height:38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right" w:leader="none" w:pos="1300"/>
                      <w:tab w:val="left" w:leader="none" w:pos="1612"/>
                    </w:tabs>
                    <w:spacing w:before="0" w:after="0" w:line="196" w:lineRule="atLeast"/>
                    <w:ind w:left="0" w:hanging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IČO: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63289920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right" w:leader="none" w:pos="1300"/>
                      <w:tab w:val="left" w:leader="none" w:pos="1612"/>
                    </w:tabs>
                    <w:spacing w:before="0" w:after="0" w:line="196" w:lineRule="atLeast"/>
                    <w:ind w:left="0" w:hanging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DIČ: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CZ63289920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25" w:lineRule="atLeast"/>
                    <w:ind w:left="926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Č.účtu: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214529727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/0300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5" coordsize="21600,21600" o:spt="202" path="m,l,21600r21600,l21600,xe"/>
          <v:shape id="sh_0_15" type="st_0_15" stroked="f" filled="f" style="position:absolute;margin-left:150.200000pt;margin-top:630.950000pt;width:282.550000pt;height:29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0" w:right="2318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Zapsáno: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č.j.KUJCK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12084/2007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OSMT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Spis.zn.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OSMT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12084/2007/mave</w:t>
                  </w:r>
                </w:p>
              </w:txbxContent>
            </v:textbox>
          </v:shape>
        </w:pict>
      </w:r>
    </w:p>
    <w:sectPr>
      <w:type w:val="continuous"/>
      <w:pgSz w:w="11900" w:h="16840"/>
      <w:pgMar w:top="427" w:right="1556" w:bottom="360" w:left="455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hyperlink" Target="mailto:info@zmskolast.cz" TargetMode="External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2021-06-16T09:31:58Z</dcterms:created>
  <dcterms:modified xsi:type="dcterms:W3CDTF">2021-06-16T09:31:58Z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