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3B1" w:rsidRDefault="004413B1" w:rsidP="004413B1">
      <w:pPr>
        <w:spacing w:after="240"/>
        <w:outlineLvl w:val="0"/>
        <w:rPr>
          <w:rFonts w:eastAsia="Times New Roman"/>
        </w:rPr>
      </w:pPr>
      <w:r>
        <w:rPr>
          <w:rStyle w:val="Siln"/>
          <w:rFonts w:eastAsia="Times New Roman"/>
        </w:rPr>
        <w:t xml:space="preserve">Od: </w:t>
      </w:r>
      <w:r>
        <w:rPr>
          <w:rFonts w:eastAsia="Times New Roman"/>
        </w:rPr>
        <w:t xml:space="preserve">Eliška Řezníčková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Komu: </w:t>
      </w:r>
      <w:r>
        <w:rPr>
          <w:rFonts w:eastAsia="Times New Roman"/>
        </w:rPr>
        <w:t xml:space="preserve">"'Michaela, Paldusová'" 'Kudrna Václav'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Kopie: </w:t>
      </w:r>
      <w:r>
        <w:rPr>
          <w:rFonts w:eastAsia="Times New Roman"/>
        </w:rPr>
        <w:t xml:space="preserve">'Vladimír Němeček' 'Miloslav Vondruška'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11.6.2021 16:27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RE: Cenová nabídka NON-GMO SEŠ + ŘEŠ </w:t>
      </w:r>
    </w:p>
    <w:p w:rsidR="004413B1" w:rsidRDefault="004413B1" w:rsidP="004413B1">
      <w:pPr>
        <w:pStyle w:val="mcntmsonormal1"/>
      </w:pPr>
      <w:r>
        <w:rPr>
          <w:color w:val="000000"/>
        </w:rPr>
        <w:t>Dobré odpoledne paní Paldusová</w:t>
      </w:r>
    </w:p>
    <w:p w:rsidR="004413B1" w:rsidRDefault="004413B1" w:rsidP="004413B1">
      <w:pPr>
        <w:pStyle w:val="mcntmsonormal1"/>
      </w:pPr>
      <w:r>
        <w:rPr>
          <w:color w:val="000000"/>
        </w:rPr>
        <w:t>potvrzuji Vámi uvedené ceny a děkuji za uzavřený obchod.</w:t>
      </w:r>
    </w:p>
    <w:p w:rsidR="004413B1" w:rsidRDefault="004413B1" w:rsidP="004413B1">
      <w:pPr>
        <w:pStyle w:val="mcntmsonormal1"/>
      </w:pPr>
      <w:r>
        <w:rPr>
          <w:color w:val="000000"/>
        </w:rPr>
        <w:t>Hezký víkend</w:t>
      </w:r>
    </w:p>
    <w:p w:rsidR="004413B1" w:rsidRDefault="004413B1" w:rsidP="004413B1">
      <w:pPr>
        <w:pStyle w:val="mcntmsonormal1"/>
      </w:pPr>
      <w:r>
        <w:rPr>
          <w:color w:val="000000"/>
        </w:rPr>
        <w:t> </w:t>
      </w:r>
    </w:p>
    <w:p w:rsidR="004413B1" w:rsidRDefault="004413B1" w:rsidP="004413B1">
      <w:pPr>
        <w:pStyle w:val="mcntmsonormal1"/>
      </w:pPr>
      <w:r>
        <w:rPr>
          <w:rFonts w:ascii="Calibri" w:hAnsi="Calibri" w:cs="Calibri"/>
          <w:color w:val="000000"/>
          <w:sz w:val="20"/>
          <w:szCs w:val="20"/>
        </w:rPr>
        <w:t xml:space="preserve">S pozdravem/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Mit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freundlichen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Grüßen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/ Best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regards</w:t>
      </w:r>
      <w:proofErr w:type="spellEnd"/>
    </w:p>
    <w:p w:rsidR="004413B1" w:rsidRDefault="004413B1" w:rsidP="004413B1">
      <w:pPr>
        <w:pStyle w:val="mcntmsonormal1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413B1" w:rsidRDefault="004413B1" w:rsidP="004413B1">
      <w:pPr>
        <w:pStyle w:val="mcntmsonormal1"/>
      </w:pPr>
      <w:r>
        <w:rPr>
          <w:rFonts w:ascii="Calibri" w:hAnsi="Calibri" w:cs="Calibri"/>
          <w:b/>
          <w:bCs/>
          <w:color w:val="FF0066"/>
          <w:sz w:val="20"/>
          <w:szCs w:val="20"/>
        </w:rPr>
        <w:t>Eliška Řezníčková</w:t>
      </w:r>
    </w:p>
    <w:p w:rsidR="004413B1" w:rsidRDefault="004413B1" w:rsidP="004413B1">
      <w:pPr>
        <w:pStyle w:val="mcntmsonormal1"/>
      </w:pPr>
      <w:proofErr w:type="spellStart"/>
      <w:r>
        <w:rPr>
          <w:rFonts w:ascii="Calibri" w:hAnsi="Calibri" w:cs="Calibri"/>
          <w:i/>
          <w:iCs/>
          <w:color w:val="1F497D"/>
          <w:sz w:val="18"/>
          <w:szCs w:val="18"/>
        </w:rPr>
        <w:t>Speicalista</w:t>
      </w:r>
      <w:proofErr w:type="spellEnd"/>
      <w:r>
        <w:rPr>
          <w:rFonts w:ascii="Calibri" w:hAnsi="Calibri" w:cs="Calibri"/>
          <w:i/>
          <w:iCs/>
          <w:color w:val="1F497D"/>
          <w:sz w:val="18"/>
          <w:szCs w:val="18"/>
        </w:rPr>
        <w:t xml:space="preserve"> – obchod s krmnými </w:t>
      </w:r>
      <w:proofErr w:type="gramStart"/>
      <w:r>
        <w:rPr>
          <w:rFonts w:ascii="Calibri" w:hAnsi="Calibri" w:cs="Calibri"/>
          <w:i/>
          <w:iCs/>
          <w:color w:val="1F497D"/>
          <w:sz w:val="18"/>
          <w:szCs w:val="18"/>
        </w:rPr>
        <w:t>surovinami  /</w:t>
      </w:r>
      <w:proofErr w:type="gramEnd"/>
      <w:r>
        <w:rPr>
          <w:rFonts w:ascii="Calibri" w:hAnsi="Calibri" w:cs="Calibri"/>
          <w:i/>
          <w:iCs/>
          <w:color w:val="1F497D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18"/>
          <w:szCs w:val="18"/>
        </w:rPr>
        <w:t>Specialist</w:t>
      </w:r>
      <w:proofErr w:type="spellEnd"/>
      <w:r>
        <w:rPr>
          <w:rFonts w:ascii="Calibri" w:hAnsi="Calibri" w:cs="Calibri"/>
          <w:i/>
          <w:iCs/>
          <w:color w:val="1F497D"/>
          <w:sz w:val="18"/>
          <w:szCs w:val="18"/>
        </w:rPr>
        <w:t xml:space="preserve"> – </w:t>
      </w:r>
      <w:proofErr w:type="spellStart"/>
      <w:r>
        <w:rPr>
          <w:rFonts w:ascii="Calibri" w:hAnsi="Calibri" w:cs="Calibri"/>
          <w:i/>
          <w:iCs/>
          <w:color w:val="1F497D"/>
          <w:sz w:val="18"/>
          <w:szCs w:val="18"/>
        </w:rPr>
        <w:t>trade</w:t>
      </w:r>
      <w:proofErr w:type="spellEnd"/>
      <w:r>
        <w:rPr>
          <w:rFonts w:ascii="Calibri" w:hAnsi="Calibri" w:cs="Calibri"/>
          <w:i/>
          <w:iCs/>
          <w:color w:val="1F497D"/>
          <w:sz w:val="18"/>
          <w:szCs w:val="18"/>
        </w:rPr>
        <w:t xml:space="preserve"> in </w:t>
      </w:r>
      <w:proofErr w:type="spellStart"/>
      <w:r>
        <w:rPr>
          <w:rFonts w:ascii="Calibri" w:hAnsi="Calibri" w:cs="Calibri"/>
          <w:i/>
          <w:iCs/>
          <w:color w:val="1F497D"/>
          <w:sz w:val="18"/>
          <w:szCs w:val="18"/>
        </w:rPr>
        <w:t>feed</w:t>
      </w:r>
      <w:proofErr w:type="spellEnd"/>
      <w:r>
        <w:rPr>
          <w:rFonts w:ascii="Calibri" w:hAnsi="Calibri" w:cs="Calibri"/>
          <w:i/>
          <w:iCs/>
          <w:color w:val="1F497D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18"/>
          <w:szCs w:val="18"/>
        </w:rPr>
        <w:t>raw</w:t>
      </w:r>
      <w:proofErr w:type="spellEnd"/>
      <w:r>
        <w:rPr>
          <w:rFonts w:ascii="Calibri" w:hAnsi="Calibri" w:cs="Calibri"/>
          <w:i/>
          <w:iCs/>
          <w:color w:val="1F497D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i/>
          <w:iCs/>
          <w:color w:val="1F497D"/>
          <w:sz w:val="18"/>
          <w:szCs w:val="18"/>
        </w:rPr>
        <w:t>materials</w:t>
      </w:r>
      <w:proofErr w:type="spellEnd"/>
    </w:p>
    <w:p w:rsidR="004413B1" w:rsidRDefault="004413B1" w:rsidP="004413B1">
      <w:pPr>
        <w:pStyle w:val="mcntmsonormal1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413B1" w:rsidRDefault="004413B1" w:rsidP="004413B1">
      <w:pPr>
        <w:pStyle w:val="mcntmsonormal1"/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1209675" cy="504825"/>
            <wp:effectExtent l="0" t="0" r="9525" b="9525"/>
            <wp:docPr id="1" name="Obrázek 1" descr="cid:image006.png@01D3CB71.E5B9D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Obrázek 5" descr="cid:image006.png@01D3CB71.E5B9D3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413B1" w:rsidRDefault="004413B1" w:rsidP="004413B1">
      <w:pPr>
        <w:pStyle w:val="mcntmsonormal1"/>
      </w:pPr>
      <w:r>
        <w:rPr>
          <w:rFonts w:ascii="Calibri" w:hAnsi="Calibri" w:cs="Calibri"/>
          <w:color w:val="000000"/>
          <w:sz w:val="18"/>
          <w:szCs w:val="18"/>
        </w:rPr>
        <w:t>Agro 2000, s. r.o.</w:t>
      </w:r>
    </w:p>
    <w:p w:rsidR="004413B1" w:rsidRDefault="004413B1" w:rsidP="004413B1">
      <w:pPr>
        <w:pStyle w:val="mcntmsonormal1"/>
      </w:pPr>
      <w:r>
        <w:rPr>
          <w:rFonts w:ascii="Calibri" w:hAnsi="Calibri" w:cs="Calibri"/>
          <w:b/>
          <w:bCs/>
          <w:color w:val="7A738D"/>
          <w:sz w:val="16"/>
          <w:szCs w:val="16"/>
          <w:u w:val="single"/>
        </w:rPr>
        <w:t xml:space="preserve">Kancelář / </w:t>
      </w:r>
      <w:proofErr w:type="spellStart"/>
      <w:r>
        <w:rPr>
          <w:rFonts w:ascii="Calibri" w:hAnsi="Calibri" w:cs="Calibri"/>
          <w:b/>
          <w:bCs/>
          <w:color w:val="7A738D"/>
          <w:sz w:val="16"/>
          <w:szCs w:val="16"/>
          <w:u w:val="single"/>
        </w:rPr>
        <w:t>Branch</w:t>
      </w:r>
      <w:proofErr w:type="spellEnd"/>
      <w:r>
        <w:rPr>
          <w:rFonts w:ascii="Calibri" w:hAnsi="Calibri" w:cs="Calibri"/>
          <w:b/>
          <w:bCs/>
          <w:color w:val="7A738D"/>
          <w:sz w:val="16"/>
          <w:szCs w:val="16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7A738D"/>
          <w:sz w:val="16"/>
          <w:szCs w:val="16"/>
          <w:u w:val="single"/>
        </w:rPr>
        <w:t>office</w:t>
      </w:r>
      <w:proofErr w:type="spellEnd"/>
      <w:r>
        <w:rPr>
          <w:rFonts w:ascii="Calibri" w:hAnsi="Calibri" w:cs="Calibri"/>
          <w:b/>
          <w:bCs/>
          <w:color w:val="7A738D"/>
          <w:sz w:val="16"/>
          <w:szCs w:val="16"/>
          <w:u w:val="single"/>
        </w:rPr>
        <w:t>:</w:t>
      </w:r>
    </w:p>
    <w:p w:rsidR="004413B1" w:rsidRDefault="004413B1" w:rsidP="004413B1">
      <w:pPr>
        <w:pStyle w:val="mcntmsonormal1"/>
      </w:pPr>
      <w:r>
        <w:rPr>
          <w:rFonts w:ascii="Calibri" w:hAnsi="Calibri" w:cs="Calibri"/>
          <w:color w:val="7A738D"/>
          <w:sz w:val="16"/>
          <w:szCs w:val="16"/>
        </w:rPr>
        <w:t>Zelený pruh 95/97</w:t>
      </w:r>
    </w:p>
    <w:p w:rsidR="004413B1" w:rsidRDefault="004413B1" w:rsidP="004413B1">
      <w:pPr>
        <w:pStyle w:val="mcntmsonormal1"/>
      </w:pPr>
      <w:r>
        <w:rPr>
          <w:rFonts w:ascii="Calibri" w:hAnsi="Calibri" w:cs="Calibri"/>
          <w:color w:val="7A738D"/>
          <w:sz w:val="16"/>
          <w:szCs w:val="16"/>
        </w:rPr>
        <w:t xml:space="preserve">(budova </w:t>
      </w:r>
      <w:proofErr w:type="spellStart"/>
      <w:r>
        <w:rPr>
          <w:rFonts w:ascii="Calibri" w:hAnsi="Calibri" w:cs="Calibri"/>
          <w:color w:val="7A738D"/>
          <w:sz w:val="16"/>
          <w:szCs w:val="16"/>
        </w:rPr>
        <w:t>kUTA</w:t>
      </w:r>
      <w:proofErr w:type="spellEnd"/>
      <w:r>
        <w:rPr>
          <w:rFonts w:ascii="Calibri" w:hAnsi="Calibri" w:cs="Calibri"/>
          <w:color w:val="7A738D"/>
          <w:sz w:val="16"/>
          <w:szCs w:val="16"/>
        </w:rPr>
        <w:t xml:space="preserve"> / </w:t>
      </w:r>
      <w:proofErr w:type="spellStart"/>
      <w:r>
        <w:rPr>
          <w:rFonts w:ascii="Calibri" w:hAnsi="Calibri" w:cs="Calibri"/>
          <w:color w:val="7A738D"/>
          <w:sz w:val="16"/>
          <w:szCs w:val="16"/>
        </w:rPr>
        <w:t>Building</w:t>
      </w:r>
      <w:proofErr w:type="spellEnd"/>
      <w:r>
        <w:rPr>
          <w:rFonts w:ascii="Calibri" w:hAnsi="Calibri" w:cs="Calibri"/>
          <w:color w:val="7A738D"/>
          <w:sz w:val="16"/>
          <w:szCs w:val="16"/>
        </w:rPr>
        <w:t xml:space="preserve"> KUTA)</w:t>
      </w:r>
    </w:p>
    <w:p w:rsidR="004413B1" w:rsidRDefault="004413B1" w:rsidP="004413B1">
      <w:pPr>
        <w:pStyle w:val="mcntmsonormal1"/>
      </w:pPr>
      <w:r>
        <w:rPr>
          <w:rFonts w:ascii="Calibri" w:hAnsi="Calibri" w:cs="Calibri"/>
          <w:color w:val="7A738D"/>
          <w:sz w:val="16"/>
          <w:szCs w:val="16"/>
        </w:rPr>
        <w:t>140 00 Praha 4 / 140 00 Prague 4</w:t>
      </w:r>
    </w:p>
    <w:p w:rsidR="004413B1" w:rsidRDefault="004413B1" w:rsidP="004413B1">
      <w:pPr>
        <w:pStyle w:val="mcntmsonormal1"/>
      </w:pPr>
      <w:r>
        <w:rPr>
          <w:rFonts w:ascii="Calibri" w:hAnsi="Calibri" w:cs="Calibri"/>
          <w:color w:val="0000FF"/>
          <w:sz w:val="16"/>
          <w:szCs w:val="16"/>
          <w:u w:val="single"/>
        </w:rPr>
        <w:t xml:space="preserve">Sídlo společnosti / </w:t>
      </w:r>
      <w:proofErr w:type="spellStart"/>
      <w:r>
        <w:rPr>
          <w:rFonts w:ascii="Calibri" w:hAnsi="Calibri" w:cs="Calibri"/>
          <w:color w:val="0000FF"/>
          <w:sz w:val="16"/>
          <w:szCs w:val="16"/>
          <w:u w:val="single"/>
        </w:rPr>
        <w:t>Head</w:t>
      </w:r>
      <w:proofErr w:type="spellEnd"/>
      <w:r>
        <w:rPr>
          <w:rFonts w:ascii="Calibri" w:hAnsi="Calibri" w:cs="Calibri"/>
          <w:color w:val="0000FF"/>
          <w:sz w:val="16"/>
          <w:szCs w:val="16"/>
          <w:u w:val="single"/>
        </w:rPr>
        <w:t xml:space="preserve"> </w:t>
      </w:r>
      <w:proofErr w:type="spellStart"/>
      <w:r>
        <w:rPr>
          <w:rFonts w:ascii="Calibri" w:hAnsi="Calibri" w:cs="Calibri"/>
          <w:color w:val="0000FF"/>
          <w:sz w:val="16"/>
          <w:szCs w:val="16"/>
          <w:u w:val="single"/>
        </w:rPr>
        <w:t>office</w:t>
      </w:r>
      <w:proofErr w:type="spellEnd"/>
    </w:p>
    <w:p w:rsidR="004413B1" w:rsidRDefault="004413B1" w:rsidP="004413B1">
      <w:pPr>
        <w:pStyle w:val="mcntmsonormal1"/>
      </w:pPr>
      <w:r>
        <w:rPr>
          <w:rFonts w:ascii="Calibri" w:hAnsi="Calibri" w:cs="Calibri"/>
          <w:color w:val="0000FF"/>
          <w:sz w:val="18"/>
          <w:szCs w:val="18"/>
        </w:rPr>
        <w:t>Milady Horákové 390</w:t>
      </w:r>
    </w:p>
    <w:p w:rsidR="004413B1" w:rsidRDefault="004413B1" w:rsidP="004413B1">
      <w:pPr>
        <w:pStyle w:val="mcntmsonormal1"/>
      </w:pPr>
      <w:r>
        <w:rPr>
          <w:rFonts w:ascii="Calibri" w:hAnsi="Calibri" w:cs="Calibri"/>
          <w:color w:val="0000FF"/>
          <w:sz w:val="18"/>
          <w:szCs w:val="18"/>
        </w:rPr>
        <w:t>674 01 Třebíč</w:t>
      </w:r>
    </w:p>
    <w:p w:rsidR="004413B1" w:rsidRDefault="004413B1" w:rsidP="004413B1">
      <w:pPr>
        <w:pStyle w:val="mcntmsonormal1"/>
      </w:pPr>
      <w:r>
        <w:rPr>
          <w:rFonts w:ascii="Calibri" w:hAnsi="Calibri" w:cs="Calibri"/>
          <w:color w:val="000000"/>
          <w:sz w:val="18"/>
          <w:szCs w:val="18"/>
        </w:rPr>
        <w:t>ID: CZ 255 86 521</w:t>
      </w:r>
    </w:p>
    <w:p w:rsidR="004413B1" w:rsidRDefault="004413B1" w:rsidP="004413B1">
      <w:pPr>
        <w:pStyle w:val="mcntmsonormal1"/>
      </w:pPr>
      <w:r>
        <w:rPr>
          <w:rFonts w:ascii="Calibri" w:hAnsi="Calibri" w:cs="Calibri"/>
          <w:color w:val="000000"/>
          <w:sz w:val="18"/>
          <w:szCs w:val="18"/>
          <w:u w:val="single"/>
        </w:rPr>
        <w:t xml:space="preserve">Česká republika/ Czech </w:t>
      </w:r>
      <w:proofErr w:type="spellStart"/>
      <w:r>
        <w:rPr>
          <w:rFonts w:ascii="Calibri" w:hAnsi="Calibri" w:cs="Calibri"/>
          <w:color w:val="000000"/>
          <w:sz w:val="18"/>
          <w:szCs w:val="18"/>
          <w:u w:val="single"/>
        </w:rPr>
        <w:t>republic</w:t>
      </w:r>
      <w:proofErr w:type="spellEnd"/>
    </w:p>
    <w:p w:rsidR="004413B1" w:rsidRDefault="004413B1" w:rsidP="004413B1">
      <w:pPr>
        <w:pStyle w:val="mcntmsonormal1"/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Korespondeční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adresa/ post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address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:</w:t>
      </w:r>
    </w:p>
    <w:p w:rsidR="004413B1" w:rsidRDefault="004413B1" w:rsidP="004413B1">
      <w:pPr>
        <w:pStyle w:val="mcntmsonormal1"/>
      </w:pPr>
      <w:r>
        <w:rPr>
          <w:rFonts w:ascii="Calibri" w:hAnsi="Calibri" w:cs="Calibri"/>
          <w:color w:val="000000"/>
          <w:sz w:val="18"/>
          <w:szCs w:val="18"/>
        </w:rPr>
        <w:t>M. Horákové 390, 674 01 Třebíč</w:t>
      </w:r>
    </w:p>
    <w:p w:rsidR="004413B1" w:rsidRDefault="004413B1" w:rsidP="004413B1">
      <w:pPr>
        <w:pStyle w:val="mcntmsonormal1"/>
      </w:pPr>
      <w:r>
        <w:rPr>
          <w:rFonts w:ascii="Calibri" w:hAnsi="Calibri" w:cs="Calibri"/>
          <w:color w:val="1F497D"/>
          <w:sz w:val="18"/>
          <w:szCs w:val="18"/>
        </w:rPr>
        <w:t xml:space="preserve">web: </w:t>
      </w:r>
      <w:hyperlink r:id="rId6" w:tgtFrame="_blank" w:history="1">
        <w:r>
          <w:rPr>
            <w:rStyle w:val="Hypertextovodkaz"/>
            <w:rFonts w:ascii="Calibri" w:hAnsi="Calibri" w:cs="Calibri"/>
            <w:sz w:val="18"/>
            <w:szCs w:val="18"/>
          </w:rPr>
          <w:t>www.agro2000.cz</w:t>
        </w:r>
      </w:hyperlink>
      <w:r>
        <w:rPr>
          <w:rFonts w:ascii="Calibri" w:hAnsi="Calibri" w:cs="Calibri"/>
          <w:color w:val="1F497D"/>
          <w:sz w:val="18"/>
          <w:szCs w:val="18"/>
        </w:rPr>
        <w:t xml:space="preserve"> </w:t>
      </w:r>
    </w:p>
    <w:p w:rsidR="004413B1" w:rsidRDefault="004413B1" w:rsidP="004413B1">
      <w:pPr>
        <w:pStyle w:val="mcntmsonormal1"/>
      </w:pPr>
      <w:r>
        <w:rPr>
          <w:color w:val="000000"/>
        </w:rPr>
        <w:t> </w:t>
      </w:r>
    </w:p>
    <w:p w:rsidR="004413B1" w:rsidRDefault="004413B1" w:rsidP="004413B1">
      <w:pPr>
        <w:pStyle w:val="mcntmsonormal1"/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Michaela, Paldusová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>, June 11, 2021 4:09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Kudrna Václav; </w:t>
      </w:r>
      <w:hyperlink r:id="rId7" w:history="1">
        <w:r w:rsidRPr="004413B1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Eliška</w:t>
        </w:r>
      </w:hyperlink>
      <w:r>
        <w:rPr>
          <w:rFonts w:ascii="Tahoma" w:hAnsi="Tahoma" w:cs="Tahoma"/>
          <w:sz w:val="20"/>
          <w:szCs w:val="20"/>
        </w:rPr>
        <w:t xml:space="preserve"> Řezníčková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Vladimír Němeček; Miloslav Vondruška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Cenová nabídka NON-GMO SEŠ + ŘEŠ</w:t>
      </w:r>
    </w:p>
    <w:p w:rsidR="004413B1" w:rsidRDefault="004413B1" w:rsidP="004413B1">
      <w:pPr>
        <w:pStyle w:val="mcntmsonormal1"/>
      </w:pPr>
      <w:r>
        <w:t> </w:t>
      </w:r>
    </w:p>
    <w:p w:rsidR="004413B1" w:rsidRDefault="004413B1" w:rsidP="004413B1">
      <w:pPr>
        <w:pStyle w:val="mcntmsonormal1"/>
      </w:pPr>
      <w:r>
        <w:t xml:space="preserve">Dobrý den paní </w:t>
      </w:r>
      <w:proofErr w:type="spellStart"/>
      <w:r>
        <w:t>Řezničková</w:t>
      </w:r>
      <w:proofErr w:type="spellEnd"/>
      <w:r>
        <w:t>,</w:t>
      </w:r>
    </w:p>
    <w:p w:rsidR="004413B1" w:rsidRDefault="004413B1" w:rsidP="004413B1">
      <w:pPr>
        <w:pStyle w:val="mcntmsonormal1"/>
      </w:pPr>
      <w:r>
        <w:t> </w:t>
      </w:r>
      <w:bookmarkStart w:id="0" w:name="_GoBack"/>
      <w:bookmarkEnd w:id="0"/>
    </w:p>
    <w:p w:rsidR="004413B1" w:rsidRDefault="004413B1" w:rsidP="004413B1">
      <w:pPr>
        <w:pStyle w:val="mcntmsonormal1"/>
      </w:pPr>
      <w:r>
        <w:t>předem mého e-mailu bych Vám ráda poděkovala za cenovou nabídku, kterou jste našemu Výzkumnému ústavu učinila.  </w:t>
      </w:r>
    </w:p>
    <w:p w:rsidR="004413B1" w:rsidRDefault="004413B1" w:rsidP="004413B1">
      <w:pPr>
        <w:pStyle w:val="mcntmsonormal1"/>
      </w:pPr>
      <w:r>
        <w:t>Jelikož se jedná o nabídku pro nás cenově nejzajímavější, bylo rozhodnuto jí akceptovat a nákup uskutečnit.</w:t>
      </w:r>
    </w:p>
    <w:p w:rsidR="004413B1" w:rsidRDefault="004413B1" w:rsidP="004413B1">
      <w:pPr>
        <w:pStyle w:val="mcntmsonormal1"/>
      </w:pPr>
      <w:r>
        <w:t> </w:t>
      </w:r>
    </w:p>
    <w:p w:rsidR="004413B1" w:rsidRDefault="004413B1" w:rsidP="004413B1">
      <w:pPr>
        <w:pStyle w:val="mcntmsonormal1"/>
      </w:pPr>
      <w:r>
        <w:t>Pro kontrolu uvádím, že předmětem nákupu bude:</w:t>
      </w:r>
    </w:p>
    <w:p w:rsidR="004413B1" w:rsidRDefault="004413B1" w:rsidP="004413B1">
      <w:pPr>
        <w:pStyle w:val="mcntmsonormal1"/>
      </w:pPr>
      <w:r>
        <w:t> </w:t>
      </w:r>
    </w:p>
    <w:p w:rsidR="004413B1" w:rsidRDefault="004413B1" w:rsidP="004413B1">
      <w:pPr>
        <w:pStyle w:val="mcntmsonormal1"/>
      </w:pPr>
      <w:r>
        <w:t>   - 25 t ŘEŠ za Vámi navrženou cenu 9.550/t, bez DPH tj. 238.750,- Kč</w:t>
      </w:r>
    </w:p>
    <w:p w:rsidR="004413B1" w:rsidRDefault="004413B1" w:rsidP="004413B1">
      <w:pPr>
        <w:pStyle w:val="mcntmsonormal1"/>
      </w:pPr>
      <w:r>
        <w:t>    - 25 t NON-GMO SEŠ za cenu 17.430/t, tj. 435.750,- Kč bez DPH</w:t>
      </w:r>
    </w:p>
    <w:p w:rsidR="004413B1" w:rsidRDefault="004413B1" w:rsidP="004413B1">
      <w:pPr>
        <w:pStyle w:val="mcntmsonormal1"/>
      </w:pPr>
      <w:r>
        <w:t> </w:t>
      </w:r>
    </w:p>
    <w:p w:rsidR="004413B1" w:rsidRDefault="004413B1" w:rsidP="004413B1">
      <w:pPr>
        <w:pStyle w:val="mcntmsonormal1"/>
      </w:pPr>
      <w:r>
        <w:rPr>
          <w:b/>
          <w:bCs/>
        </w:rPr>
        <w:t>S ohledem na skutečnost, že jsme státní instituce a všechny zakázky je třeba zveřejňovat, Vás žádám o akceptaci výše uvedené smluvené ceny.</w:t>
      </w:r>
    </w:p>
    <w:p w:rsidR="004413B1" w:rsidRDefault="004413B1" w:rsidP="004413B1">
      <w:pPr>
        <w:pStyle w:val="mcntmsonormal1"/>
      </w:pPr>
      <w:r>
        <w:t> </w:t>
      </w:r>
    </w:p>
    <w:p w:rsidR="004413B1" w:rsidRDefault="004413B1" w:rsidP="004413B1">
      <w:pPr>
        <w:pStyle w:val="mcntmsonormal1"/>
      </w:pPr>
      <w:r>
        <w:t> </w:t>
      </w:r>
    </w:p>
    <w:p w:rsidR="004413B1" w:rsidRDefault="004413B1" w:rsidP="004413B1">
      <w:pPr>
        <w:pStyle w:val="mcntmsonormal1"/>
      </w:pPr>
      <w:r>
        <w:t>Dokumenty můžete začít připravovat na následující údaje:</w:t>
      </w:r>
    </w:p>
    <w:p w:rsidR="004413B1" w:rsidRDefault="004413B1" w:rsidP="004413B1">
      <w:pPr>
        <w:pStyle w:val="mcntmsonormal1"/>
      </w:pPr>
      <w:r>
        <w:lastRenderedPageBreak/>
        <w:t> </w:t>
      </w:r>
    </w:p>
    <w:p w:rsidR="004413B1" w:rsidRDefault="004413B1" w:rsidP="004413B1">
      <w:pPr>
        <w:pStyle w:val="mcntmsonormal1"/>
      </w:pPr>
      <w:r>
        <w:t xml:space="preserve">Výzkumný ústav živočišné výroby, </w:t>
      </w:r>
      <w:proofErr w:type="spellStart"/>
      <w:r>
        <w:t>v.v.i</w:t>
      </w:r>
      <w:proofErr w:type="spellEnd"/>
      <w:r>
        <w:t>.</w:t>
      </w:r>
    </w:p>
    <w:p w:rsidR="004413B1" w:rsidRDefault="004413B1" w:rsidP="004413B1">
      <w:pPr>
        <w:pStyle w:val="mcntmsonormal1"/>
      </w:pPr>
      <w:r>
        <w:t>Přátelství 815</w:t>
      </w:r>
    </w:p>
    <w:p w:rsidR="004413B1" w:rsidRDefault="004413B1" w:rsidP="004413B1">
      <w:pPr>
        <w:pStyle w:val="mcntmsonormal1"/>
      </w:pPr>
      <w:r>
        <w:t>PRAHA 10 - Uhříněves</w:t>
      </w:r>
    </w:p>
    <w:p w:rsidR="004413B1" w:rsidRDefault="004413B1" w:rsidP="004413B1">
      <w:pPr>
        <w:pStyle w:val="mcntmsonormal1"/>
      </w:pPr>
      <w:r>
        <w:t>104 00 </w:t>
      </w:r>
      <w:r>
        <w:br/>
      </w:r>
      <w:r>
        <w:br/>
        <w:t>IČ: 00027014</w:t>
      </w:r>
    </w:p>
    <w:p w:rsidR="004413B1" w:rsidRDefault="004413B1" w:rsidP="004413B1">
      <w:pPr>
        <w:pStyle w:val="mcntmsonormal1"/>
      </w:pPr>
      <w:r>
        <w:t>DIČ: CZ00027014</w:t>
      </w:r>
    </w:p>
    <w:p w:rsidR="004413B1" w:rsidRDefault="004413B1" w:rsidP="004413B1">
      <w:pPr>
        <w:pStyle w:val="mcntmsonormal1"/>
      </w:pPr>
      <w:r>
        <w:t> </w:t>
      </w:r>
    </w:p>
    <w:p w:rsidR="004413B1" w:rsidRDefault="004413B1" w:rsidP="004413B1">
      <w:pPr>
        <w:pStyle w:val="mcntmsonormal1"/>
      </w:pPr>
      <w:r>
        <w:t xml:space="preserve">Statutární zástupce: </w:t>
      </w:r>
      <w:proofErr w:type="gramStart"/>
      <w:r>
        <w:t>Doc.</w:t>
      </w:r>
      <w:proofErr w:type="gramEnd"/>
      <w:r>
        <w:t xml:space="preserve"> Ing. Petr Homolka, CSc., Ph.D.</w:t>
      </w:r>
    </w:p>
    <w:p w:rsidR="004413B1" w:rsidRDefault="004413B1" w:rsidP="004413B1">
      <w:pPr>
        <w:pStyle w:val="mcntmsonormal1"/>
      </w:pPr>
      <w:r>
        <w:t> </w:t>
      </w:r>
    </w:p>
    <w:p w:rsidR="004413B1" w:rsidRDefault="004413B1" w:rsidP="004413B1">
      <w:pPr>
        <w:pStyle w:val="mcntmsonormal1"/>
      </w:pPr>
      <w:r>
        <w:t> </w:t>
      </w:r>
    </w:p>
    <w:p w:rsidR="004413B1" w:rsidRDefault="004413B1" w:rsidP="004413B1">
      <w:pPr>
        <w:pStyle w:val="mcntmsonormal1"/>
      </w:pPr>
      <w:r>
        <w:t>Za kladné vyřízení mé žádosti předem děkuji.</w:t>
      </w:r>
    </w:p>
    <w:p w:rsidR="004413B1" w:rsidRDefault="004413B1" w:rsidP="004413B1">
      <w:pPr>
        <w:pStyle w:val="mcntmsonormal1"/>
      </w:pPr>
      <w:r>
        <w:t> </w:t>
      </w:r>
    </w:p>
    <w:p w:rsidR="004413B1" w:rsidRDefault="004413B1" w:rsidP="004413B1">
      <w:pPr>
        <w:pStyle w:val="mcntmsonormal1"/>
      </w:pPr>
      <w:r>
        <w:t> </w:t>
      </w:r>
    </w:p>
    <w:p w:rsidR="004413B1" w:rsidRDefault="004413B1" w:rsidP="004413B1">
      <w:pPr>
        <w:pStyle w:val="mcntmsonormal1"/>
      </w:pPr>
      <w:r>
        <w:t>S pozdravem a přáním příjemného víkendu,</w:t>
      </w:r>
    </w:p>
    <w:p w:rsidR="004413B1" w:rsidRDefault="004413B1" w:rsidP="004413B1">
      <w:pPr>
        <w:pStyle w:val="mcntmsonormal1"/>
      </w:pPr>
      <w:r>
        <w:t> </w:t>
      </w:r>
    </w:p>
    <w:p w:rsidR="004413B1" w:rsidRDefault="004413B1" w:rsidP="004413B1">
      <w:pPr>
        <w:pStyle w:val="mcntmsonormal1"/>
      </w:pPr>
      <w:r>
        <w:t> </w:t>
      </w:r>
    </w:p>
    <w:p w:rsidR="004413B1" w:rsidRDefault="004413B1" w:rsidP="004413B1">
      <w:pPr>
        <w:pStyle w:val="mcntmsonormal1"/>
      </w:pPr>
      <w:r>
        <w:rPr>
          <w:i/>
          <w:iCs/>
        </w:rPr>
        <w:t>Ing. Michaela Paldusová, Ph.D.</w:t>
      </w:r>
    </w:p>
    <w:p w:rsidR="004413B1" w:rsidRDefault="004413B1" w:rsidP="004413B1">
      <w:pPr>
        <w:pStyle w:val="mcntmsonormal1"/>
      </w:pPr>
      <w:r>
        <w:t> </w:t>
      </w:r>
    </w:p>
    <w:p w:rsidR="004413B1" w:rsidRDefault="004413B1" w:rsidP="004413B1">
      <w:pPr>
        <w:pStyle w:val="mcntmsonormal1"/>
      </w:pPr>
      <w:r>
        <w:rPr>
          <w:i/>
          <w:iCs/>
        </w:rPr>
        <w:t>technik ŽV</w:t>
      </w:r>
    </w:p>
    <w:p w:rsidR="00312540" w:rsidRDefault="00312540"/>
    <w:sectPr w:rsidR="0031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B1"/>
    <w:rsid w:val="00312540"/>
    <w:rsid w:val="0044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EB2C"/>
  <w15:chartTrackingRefBased/>
  <w15:docId w15:val="{E35EEEDC-8D08-4576-9454-8CED669D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13B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13B1"/>
    <w:rPr>
      <w:color w:val="0000FF"/>
      <w:u w:val="single"/>
    </w:rPr>
  </w:style>
  <w:style w:type="paragraph" w:customStyle="1" w:styleId="mcntmsonormal1">
    <w:name w:val="mcntmsonormal1"/>
    <w:basedOn w:val="Normln"/>
    <w:rsid w:val="004413B1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41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znickova@agro2000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ro2000.cz/" TargetMode="External"/><Relationship Id="rId5" Type="http://schemas.openxmlformats.org/officeDocument/2006/relationships/image" Target="cid:image002.png@01D75EDE.9B967B0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2021-06-15T09:27:00Z</dcterms:created>
  <dcterms:modified xsi:type="dcterms:W3CDTF">2021-06-15T09:30:00Z</dcterms:modified>
</cp:coreProperties>
</file>